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770728" w14:textId="5AF91EE6" w:rsidR="00946011" w:rsidRPr="006655EB" w:rsidRDefault="0028692C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szCs w:val="22"/>
        </w:rPr>
      </w:pPr>
      <w:r w:rsidRPr="006655EB">
        <w:rPr>
          <w:rFonts w:ascii="Times New Roman" w:hAnsi="Times New Roman" w:cs="Times New Roman"/>
          <w:b/>
          <w:szCs w:val="22"/>
        </w:rPr>
        <w:t>ESTUDO TÉCNICO PRELIMINAR</w:t>
      </w:r>
    </w:p>
    <w:p w14:paraId="1E5A35F7" w14:textId="2E4C8819" w:rsidR="00946011" w:rsidRPr="006655EB" w:rsidRDefault="00946011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490E0498" w14:textId="654B8CFA" w:rsidR="00D008B8" w:rsidRPr="006655EB" w:rsidRDefault="00D008B8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 xml:space="preserve">PROCESSO ADMINISTRATIVO Nº </w:t>
      </w:r>
      <w:r w:rsidR="004A4FB2">
        <w:rPr>
          <w:rFonts w:ascii="Times New Roman" w:hAnsi="Times New Roman" w:cs="Times New Roman"/>
          <w:b/>
          <w:bCs/>
          <w:szCs w:val="22"/>
        </w:rPr>
        <w:t>50/2026</w:t>
      </w:r>
    </w:p>
    <w:p w14:paraId="02BD1339" w14:textId="32C5A312" w:rsidR="00357F2C" w:rsidRPr="006655EB" w:rsidRDefault="00357F2C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655EB">
        <w:rPr>
          <w:rFonts w:ascii="Times New Roman" w:hAnsi="Times New Roman" w:cs="Times New Roman"/>
          <w:szCs w:val="22"/>
        </w:rPr>
        <w:t xml:space="preserve">Município de </w:t>
      </w:r>
      <w:r w:rsidR="001F7082" w:rsidRPr="006655EB">
        <w:rPr>
          <w:rFonts w:ascii="Times New Roman" w:hAnsi="Times New Roman" w:cs="Times New Roman"/>
          <w:szCs w:val="22"/>
        </w:rPr>
        <w:t>Miraguaí - RS</w:t>
      </w:r>
    </w:p>
    <w:p w14:paraId="334BC137" w14:textId="0C9DEE79" w:rsidR="001B4ED9" w:rsidRDefault="001B4ED9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1B4ED9">
        <w:rPr>
          <w:rFonts w:ascii="Times New Roman" w:hAnsi="Times New Roman" w:cs="Times New Roman"/>
          <w:szCs w:val="22"/>
        </w:rPr>
        <w:t>Secret</w:t>
      </w:r>
      <w:r>
        <w:rPr>
          <w:rFonts w:ascii="Times New Roman" w:hAnsi="Times New Roman" w:cs="Times New Roman"/>
          <w:szCs w:val="22"/>
        </w:rPr>
        <w:t>aria</w:t>
      </w:r>
      <w:r w:rsidRPr="001B4ED9">
        <w:rPr>
          <w:rFonts w:ascii="Times New Roman" w:hAnsi="Times New Roman" w:cs="Times New Roman"/>
          <w:szCs w:val="22"/>
        </w:rPr>
        <w:t xml:space="preserve"> de Administração</w:t>
      </w:r>
      <w:r>
        <w:rPr>
          <w:rFonts w:ascii="Times New Roman" w:hAnsi="Times New Roman" w:cs="Times New Roman"/>
          <w:szCs w:val="22"/>
        </w:rPr>
        <w:t xml:space="preserve"> - Responsável</w:t>
      </w:r>
      <w:r w:rsidRPr="001B4ED9">
        <w:rPr>
          <w:rFonts w:ascii="Times New Roman" w:hAnsi="Times New Roman" w:cs="Times New Roman"/>
          <w:szCs w:val="22"/>
        </w:rPr>
        <w:t xml:space="preserve"> Flavio Venzo</w:t>
      </w:r>
      <w:r>
        <w:rPr>
          <w:rFonts w:ascii="Times New Roman" w:hAnsi="Times New Roman" w:cs="Times New Roman"/>
          <w:szCs w:val="22"/>
        </w:rPr>
        <w:t>.</w:t>
      </w:r>
    </w:p>
    <w:p w14:paraId="536298E0" w14:textId="5D697F76" w:rsidR="00357F2C" w:rsidRPr="006655EB" w:rsidRDefault="00AF43CC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655EB">
        <w:rPr>
          <w:rFonts w:ascii="Times New Roman" w:hAnsi="Times New Roman" w:cs="Times New Roman"/>
          <w:szCs w:val="22"/>
        </w:rPr>
        <w:t xml:space="preserve">Necessidade da </w:t>
      </w:r>
      <w:r w:rsidR="00781E34" w:rsidRPr="00A0471D">
        <w:rPr>
          <w:rFonts w:ascii="Times New Roman" w:hAnsi="Times New Roman" w:cs="Times New Roman"/>
          <w:szCs w:val="22"/>
        </w:rPr>
        <w:t>Secretaria</w:t>
      </w:r>
      <w:r w:rsidRPr="00A0471D">
        <w:rPr>
          <w:rFonts w:ascii="Times New Roman" w:hAnsi="Times New Roman" w:cs="Times New Roman"/>
          <w:szCs w:val="22"/>
        </w:rPr>
        <w:t xml:space="preserve">: </w:t>
      </w:r>
      <w:r w:rsidR="00A0471D" w:rsidRPr="00A0471D">
        <w:rPr>
          <w:rFonts w:ascii="Times New Roman" w:hAnsi="Times New Roman" w:cs="Times New Roman"/>
          <w:sz w:val="23"/>
          <w:szCs w:val="23"/>
        </w:rPr>
        <w:t xml:space="preserve">Registro de Preços para futura e eventual Prestação de Serviços de </w:t>
      </w:r>
      <w:r w:rsidR="005A7BED">
        <w:rPr>
          <w:rFonts w:ascii="Times New Roman" w:hAnsi="Times New Roman" w:cs="Times New Roman"/>
          <w:sz w:val="23"/>
          <w:szCs w:val="23"/>
        </w:rPr>
        <w:t>Recapagens</w:t>
      </w:r>
      <w:r w:rsidR="00A0471D" w:rsidRPr="00A0471D">
        <w:rPr>
          <w:rFonts w:ascii="Times New Roman" w:hAnsi="Times New Roman" w:cs="Times New Roman"/>
          <w:sz w:val="23"/>
          <w:szCs w:val="23"/>
        </w:rPr>
        <w:t xml:space="preserve"> d</w:t>
      </w:r>
      <w:r w:rsidR="005A7BED">
        <w:rPr>
          <w:rFonts w:ascii="Times New Roman" w:hAnsi="Times New Roman" w:cs="Times New Roman"/>
          <w:sz w:val="23"/>
          <w:szCs w:val="23"/>
        </w:rPr>
        <w:t>e</w:t>
      </w:r>
      <w:r w:rsidR="00A0471D" w:rsidRPr="00A0471D">
        <w:rPr>
          <w:rFonts w:ascii="Times New Roman" w:hAnsi="Times New Roman" w:cs="Times New Roman"/>
          <w:sz w:val="23"/>
          <w:szCs w:val="23"/>
        </w:rPr>
        <w:t xml:space="preserve"> Pneus, a fim de atender as necessidades das Secretarias Municipais</w:t>
      </w:r>
      <w:r w:rsidR="00E34344" w:rsidRPr="00A0471D">
        <w:rPr>
          <w:rFonts w:ascii="Times New Roman" w:eastAsia="Arial" w:hAnsi="Times New Roman" w:cs="Times New Roman"/>
          <w:szCs w:val="22"/>
        </w:rPr>
        <w:t>.</w:t>
      </w:r>
    </w:p>
    <w:p w14:paraId="274572A9" w14:textId="77777777" w:rsidR="00D008B8" w:rsidRPr="006655EB" w:rsidRDefault="00D008B8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45970B3C" w14:textId="01E14BCB" w:rsidR="00F62C01" w:rsidRPr="006655EB" w:rsidRDefault="00D008B8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>1. DESCRIÇÃO DA NECESSIDADE</w:t>
      </w:r>
    </w:p>
    <w:p w14:paraId="1C379DF4" w14:textId="2B54A4AD" w:rsidR="001F0203" w:rsidRPr="00624178" w:rsidRDefault="007C6843" w:rsidP="00A0471D">
      <w:pPr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  <w:r w:rsidRPr="007C6843">
        <w:rPr>
          <w:rFonts w:ascii="Times New Roman" w:hAnsi="Times New Roman" w:cs="Times New Roman"/>
        </w:rPr>
        <w:t xml:space="preserve">O presente estudo técnico preliminar tem objeto a contratação de serviço especializado para </w:t>
      </w:r>
      <w:r>
        <w:rPr>
          <w:rFonts w:ascii="Times New Roman" w:hAnsi="Times New Roman" w:cs="Times New Roman"/>
        </w:rPr>
        <w:t>r</w:t>
      </w:r>
      <w:r w:rsidRPr="007C6843">
        <w:rPr>
          <w:rFonts w:ascii="Times New Roman" w:hAnsi="Times New Roman" w:cs="Times New Roman"/>
        </w:rPr>
        <w:t xml:space="preserve">ecapagem de pneus dos veículos, equipamentos e máquinas pesadas da administração do município de </w:t>
      </w:r>
      <w:r>
        <w:rPr>
          <w:rFonts w:ascii="Times New Roman" w:hAnsi="Times New Roman" w:cs="Times New Roman"/>
        </w:rPr>
        <w:t>Miraguaí</w:t>
      </w:r>
      <w:r w:rsidR="00624178">
        <w:rPr>
          <w:rFonts w:ascii="Times New Roman" w:hAnsi="Times New Roman" w:cs="Times New Roman"/>
          <w:szCs w:val="22"/>
        </w:rPr>
        <w:t xml:space="preserve">, </w:t>
      </w:r>
      <w:r w:rsidR="0063292A">
        <w:rPr>
          <w:rFonts w:ascii="Times New Roman" w:hAnsi="Times New Roman" w:cs="Times New Roman"/>
          <w:szCs w:val="22"/>
        </w:rPr>
        <w:t>o</w:t>
      </w:r>
      <w:r w:rsidR="00624178" w:rsidRPr="00624178">
        <w:rPr>
          <w:rFonts w:ascii="Times New Roman" w:hAnsi="Times New Roman" w:cs="Times New Roman"/>
        </w:rPr>
        <w:t xml:space="preserve"> serviço </w:t>
      </w:r>
      <w:r w:rsidR="0063292A">
        <w:rPr>
          <w:rFonts w:ascii="Times New Roman" w:hAnsi="Times New Roman" w:cs="Times New Roman"/>
        </w:rPr>
        <w:t>consiste</w:t>
      </w:r>
      <w:r w:rsidR="00624178" w:rsidRPr="00624178">
        <w:rPr>
          <w:rFonts w:ascii="Times New Roman" w:hAnsi="Times New Roman" w:cs="Times New Roman"/>
        </w:rPr>
        <w:t xml:space="preserve"> </w:t>
      </w:r>
      <w:r w:rsidR="001B4ED9">
        <w:rPr>
          <w:rFonts w:ascii="Times New Roman" w:hAnsi="Times New Roman" w:cs="Times New Roman"/>
        </w:rPr>
        <w:t xml:space="preserve">em </w:t>
      </w:r>
      <w:r w:rsidR="00624178" w:rsidRPr="00624178">
        <w:rPr>
          <w:rFonts w:ascii="Times New Roman" w:hAnsi="Times New Roman" w:cs="Times New Roman"/>
        </w:rPr>
        <w:t>reaproveita</w:t>
      </w:r>
      <w:r w:rsidR="0063292A">
        <w:rPr>
          <w:rFonts w:ascii="Times New Roman" w:hAnsi="Times New Roman" w:cs="Times New Roman"/>
        </w:rPr>
        <w:t>r</w:t>
      </w:r>
      <w:r w:rsidR="00624178" w:rsidRPr="00624178">
        <w:rPr>
          <w:rFonts w:ascii="Times New Roman" w:hAnsi="Times New Roman" w:cs="Times New Roman"/>
        </w:rPr>
        <w:t xml:space="preserve"> a carcaça dos pneus usados, dando uma nova vida útil aos mesmos, uma vez que, recompõe-se a estrutura de borracha rodante. A opção pela adoção do Sistema de Registro de Preços (SRP) deve-se ao fato de este sistema ser um forte aliado aos princípios da eficiência e da economicidade, por ser um procedimento que resulta em vantagens à Administração, reduzindo a quantidade de licitações, por registrar preços e disponibilizá-los por um ano, em Ata, para quando surgir a necessidade, executar o objeto registrado, sem entraves burocráticos</w:t>
      </w:r>
      <w:r w:rsidR="0063292A">
        <w:rPr>
          <w:rFonts w:ascii="Times New Roman" w:hAnsi="Times New Roman" w:cs="Times New Roman"/>
        </w:rPr>
        <w:t>.</w:t>
      </w:r>
    </w:p>
    <w:p w14:paraId="42210FD0" w14:textId="77777777" w:rsidR="001F7082" w:rsidRPr="006655EB" w:rsidRDefault="001F7082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0B12F2F1" w14:textId="0C830FE8" w:rsidR="00D008B8" w:rsidRPr="006655EB" w:rsidRDefault="00825E4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 xml:space="preserve">2. </w:t>
      </w:r>
      <w:r w:rsidR="00F10A7D" w:rsidRPr="006655EB">
        <w:rPr>
          <w:rFonts w:ascii="Times New Roman" w:hAnsi="Times New Roman" w:cs="Times New Roman"/>
          <w:b/>
          <w:bCs/>
          <w:szCs w:val="22"/>
        </w:rPr>
        <w:t>ALINHAMENTO ENTRE A CONTRATAÇÃO E O PLANEJAMENTO</w:t>
      </w:r>
    </w:p>
    <w:p w14:paraId="2F88CE9B" w14:textId="345BF8A6" w:rsidR="00825E47" w:rsidRPr="006655EB" w:rsidRDefault="00825E47" w:rsidP="00F01689">
      <w:pPr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  <w:r w:rsidRPr="006655EB">
        <w:rPr>
          <w:rFonts w:ascii="Times New Roman" w:hAnsi="Times New Roman" w:cs="Times New Roman"/>
          <w:szCs w:val="22"/>
        </w:rPr>
        <w:t xml:space="preserve">A contratação pretendida </w:t>
      </w:r>
      <w:r w:rsidR="00D31BAD" w:rsidRPr="006655EB">
        <w:rPr>
          <w:rFonts w:ascii="Times New Roman" w:hAnsi="Times New Roman" w:cs="Times New Roman"/>
          <w:szCs w:val="22"/>
        </w:rPr>
        <w:t>está prevista no Plano de Contratações Anual do Município de</w:t>
      </w:r>
      <w:r w:rsidR="002664D0" w:rsidRPr="006655EB">
        <w:rPr>
          <w:rFonts w:ascii="Times New Roman" w:hAnsi="Times New Roman" w:cs="Times New Roman"/>
          <w:szCs w:val="22"/>
        </w:rPr>
        <w:t xml:space="preserve"> </w:t>
      </w:r>
      <w:r w:rsidR="001F7082" w:rsidRPr="006655EB">
        <w:rPr>
          <w:rFonts w:ascii="Times New Roman" w:hAnsi="Times New Roman" w:cs="Times New Roman"/>
          <w:szCs w:val="22"/>
        </w:rPr>
        <w:t>Miraguaí</w:t>
      </w:r>
      <w:r w:rsidR="00D31BAD" w:rsidRPr="006655EB">
        <w:rPr>
          <w:rFonts w:ascii="Times New Roman" w:hAnsi="Times New Roman" w:cs="Times New Roman"/>
          <w:szCs w:val="22"/>
        </w:rPr>
        <w:t>,</w:t>
      </w:r>
      <w:r w:rsidR="00F10A7D" w:rsidRPr="006655EB">
        <w:rPr>
          <w:rFonts w:ascii="Times New Roman" w:hAnsi="Times New Roman" w:cs="Times New Roman"/>
          <w:szCs w:val="22"/>
        </w:rPr>
        <w:t xml:space="preserve"> como se vê do item</w:t>
      </w:r>
      <w:r w:rsidR="00813C3A" w:rsidRPr="006655EB">
        <w:rPr>
          <w:rFonts w:ascii="Times New Roman" w:hAnsi="Times New Roman" w:cs="Times New Roman"/>
          <w:szCs w:val="22"/>
        </w:rPr>
        <w:t xml:space="preserve"> </w:t>
      </w:r>
      <w:r w:rsidR="001F7082" w:rsidRPr="006655EB">
        <w:rPr>
          <w:rFonts w:ascii="Times New Roman" w:hAnsi="Times New Roman" w:cs="Times New Roman"/>
          <w:szCs w:val="22"/>
        </w:rPr>
        <w:t>“</w:t>
      </w:r>
      <w:r w:rsidR="005D3CEB">
        <w:rPr>
          <w:rFonts w:ascii="Times New Roman" w:hAnsi="Times New Roman" w:cs="Times New Roman"/>
          <w:szCs w:val="22"/>
        </w:rPr>
        <w:t>74</w:t>
      </w:r>
      <w:r w:rsidR="001F7082" w:rsidRPr="006655EB">
        <w:rPr>
          <w:rFonts w:ascii="Times New Roman" w:hAnsi="Times New Roman" w:cs="Times New Roman"/>
          <w:szCs w:val="22"/>
        </w:rPr>
        <w:t>”</w:t>
      </w:r>
      <w:r w:rsidR="002664D0" w:rsidRPr="006655EB">
        <w:rPr>
          <w:rFonts w:ascii="Times New Roman" w:hAnsi="Times New Roman" w:cs="Times New Roman"/>
          <w:szCs w:val="22"/>
        </w:rPr>
        <w:t xml:space="preserve"> </w:t>
      </w:r>
      <w:r w:rsidR="00813C3A" w:rsidRPr="006655EB">
        <w:rPr>
          <w:rFonts w:ascii="Times New Roman" w:hAnsi="Times New Roman" w:cs="Times New Roman"/>
          <w:szCs w:val="22"/>
        </w:rPr>
        <w:t>daquele documento,</w:t>
      </w:r>
      <w:r w:rsidR="00D31BAD" w:rsidRPr="006655EB">
        <w:rPr>
          <w:rFonts w:ascii="Times New Roman" w:hAnsi="Times New Roman" w:cs="Times New Roman"/>
          <w:szCs w:val="22"/>
        </w:rPr>
        <w:t xml:space="preserve"> estando assim alinhada com o planejamento desta Administração.</w:t>
      </w:r>
    </w:p>
    <w:p w14:paraId="37F605BF" w14:textId="77777777" w:rsidR="00962245" w:rsidRPr="006655EB" w:rsidRDefault="00962245" w:rsidP="00F01689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14:paraId="31FE7DC5" w14:textId="167F97FA" w:rsidR="00D31BAD" w:rsidRPr="006655EB" w:rsidRDefault="00D31BAD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>3. DESCRIÇÃO DOS REQUISITOS DA CONTRATAÇÃO</w:t>
      </w:r>
    </w:p>
    <w:p w14:paraId="5BD4D907" w14:textId="284C7BA8" w:rsidR="00805C9C" w:rsidRPr="00805C9C" w:rsidRDefault="00805C9C" w:rsidP="00805C9C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3.1</w:t>
      </w:r>
      <w:r w:rsidR="00B75C86">
        <w:rPr>
          <w:rFonts w:ascii="Times New Roman" w:hAnsi="Times New Roman" w:cs="Times New Roman"/>
          <w:szCs w:val="22"/>
        </w:rPr>
        <w:t xml:space="preserve"> </w:t>
      </w:r>
      <w:r w:rsidRPr="00805C9C">
        <w:rPr>
          <w:rFonts w:ascii="Times New Roman" w:hAnsi="Times New Roman" w:cs="Times New Roman"/>
          <w:szCs w:val="22"/>
        </w:rPr>
        <w:t xml:space="preserve">A CONTRATANTE se reserva o direito de exercer o controle e a fiscalização de </w:t>
      </w:r>
      <w:r w:rsidR="009817DF">
        <w:rPr>
          <w:rFonts w:ascii="Times New Roman" w:hAnsi="Times New Roman" w:cs="Times New Roman"/>
          <w:szCs w:val="22"/>
        </w:rPr>
        <w:t>execução</w:t>
      </w:r>
      <w:r w:rsidRPr="00805C9C">
        <w:rPr>
          <w:rFonts w:ascii="Times New Roman" w:hAnsi="Times New Roman" w:cs="Times New Roman"/>
          <w:szCs w:val="22"/>
        </w:rPr>
        <w:t xml:space="preserve"> dos serviços, conforme descrição e quantidade solicitada pelo Município.</w:t>
      </w:r>
    </w:p>
    <w:p w14:paraId="0F96C966" w14:textId="00918DAF" w:rsidR="00805C9C" w:rsidRPr="00805C9C" w:rsidRDefault="00805C9C" w:rsidP="00805C9C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Pr="00805C9C">
        <w:rPr>
          <w:rFonts w:ascii="Times New Roman" w:hAnsi="Times New Roman" w:cs="Times New Roman"/>
          <w:szCs w:val="22"/>
        </w:rPr>
        <w:t>.2 Os serviços deverão ser prestados acordo com as especificações do edital, conforme necessidade.</w:t>
      </w:r>
    </w:p>
    <w:p w14:paraId="26B8F817" w14:textId="5B655682" w:rsidR="00805C9C" w:rsidRPr="00805C9C" w:rsidRDefault="00805C9C" w:rsidP="00805C9C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Pr="00805C9C">
        <w:rPr>
          <w:rFonts w:ascii="Times New Roman" w:hAnsi="Times New Roman" w:cs="Times New Roman"/>
          <w:szCs w:val="22"/>
        </w:rPr>
        <w:t>.3 O Município se reserva o direito de adquirir apenas parte dos serviços contratados, objeto deste contrato, de acordo com a necessidade e conveniência da Administração.</w:t>
      </w:r>
    </w:p>
    <w:p w14:paraId="21126060" w14:textId="2D37A529" w:rsidR="00805C9C" w:rsidRPr="00805C9C" w:rsidRDefault="00805C9C" w:rsidP="00805C9C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Pr="00805C9C">
        <w:rPr>
          <w:rFonts w:ascii="Times New Roman" w:hAnsi="Times New Roman" w:cs="Times New Roman"/>
          <w:szCs w:val="22"/>
        </w:rPr>
        <w:t xml:space="preserve">.4 O Município efetuará o pagamento dos serviços, objeto deste contrato, após a </w:t>
      </w:r>
      <w:r w:rsidR="009817DF">
        <w:rPr>
          <w:rFonts w:ascii="Times New Roman" w:hAnsi="Times New Roman" w:cs="Times New Roman"/>
          <w:szCs w:val="22"/>
        </w:rPr>
        <w:t>execução</w:t>
      </w:r>
      <w:r w:rsidRPr="00805C9C">
        <w:rPr>
          <w:rFonts w:ascii="Times New Roman" w:hAnsi="Times New Roman" w:cs="Times New Roman"/>
          <w:szCs w:val="22"/>
        </w:rPr>
        <w:t xml:space="preserve"> do mesmo mediante solicitação do Município, no prazo de até 30 (trinta) dias </w:t>
      </w:r>
      <w:r w:rsidR="009817DF">
        <w:rPr>
          <w:rFonts w:ascii="Times New Roman" w:hAnsi="Times New Roman" w:cs="Times New Roman"/>
          <w:szCs w:val="22"/>
        </w:rPr>
        <w:t>após a entrega da Nota Fiscal referente ao mesmo</w:t>
      </w:r>
      <w:r w:rsidRPr="00805C9C">
        <w:rPr>
          <w:rFonts w:ascii="Times New Roman" w:hAnsi="Times New Roman" w:cs="Times New Roman"/>
          <w:szCs w:val="22"/>
        </w:rPr>
        <w:t>.</w:t>
      </w:r>
    </w:p>
    <w:p w14:paraId="45A5AB1F" w14:textId="2BBC0C53" w:rsidR="00A742CC" w:rsidRDefault="00805C9C" w:rsidP="00A742CC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Pr="00805C9C">
        <w:rPr>
          <w:rFonts w:ascii="Times New Roman" w:hAnsi="Times New Roman" w:cs="Times New Roman"/>
          <w:szCs w:val="22"/>
        </w:rPr>
        <w:t>.5 O termo inicial do contrato será o de sua assinatura e o final ocorrerá no prazo de</w:t>
      </w:r>
      <w:r w:rsidR="00B12416">
        <w:rPr>
          <w:rFonts w:ascii="Times New Roman" w:hAnsi="Times New Roman" w:cs="Times New Roman"/>
          <w:szCs w:val="22"/>
        </w:rPr>
        <w:t xml:space="preserve"> 0</w:t>
      </w:r>
      <w:r w:rsidRPr="00805C9C">
        <w:rPr>
          <w:rFonts w:ascii="Times New Roman" w:hAnsi="Times New Roman" w:cs="Times New Roman"/>
          <w:szCs w:val="22"/>
        </w:rPr>
        <w:t>1 (um) ano, podendo ser prorrogado, desde que haja previsão em edital e que a autoridade competente ateste que as condições e os preços permanecem vantajosos para a Administração, permitida a negociação com o contratado ou a extinção contratual sem ônus para qualquer das partes, nos termos do artigo 107 da lei 14.133/2021.</w:t>
      </w:r>
    </w:p>
    <w:p w14:paraId="1C53B816" w14:textId="77777777" w:rsidR="00805C9C" w:rsidRPr="00805C9C" w:rsidRDefault="00805C9C" w:rsidP="00805C9C">
      <w:pPr>
        <w:jc w:val="both"/>
        <w:rPr>
          <w:rFonts w:ascii="Times New Roman" w:hAnsi="Times New Roman" w:cs="Times New Roman"/>
          <w:szCs w:val="22"/>
        </w:rPr>
      </w:pPr>
    </w:p>
    <w:p w14:paraId="7DE3530C" w14:textId="40B18525" w:rsidR="00EB0EA8" w:rsidRPr="006655EB" w:rsidRDefault="00EB0EA8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>4. ESTIMATIVA DAS QUANTIDADES</w:t>
      </w:r>
    </w:p>
    <w:p w14:paraId="720B1180" w14:textId="71F4B863" w:rsidR="00336662" w:rsidRPr="006655EB" w:rsidRDefault="00336662" w:rsidP="00F01689">
      <w:pPr>
        <w:spacing w:line="360" w:lineRule="auto"/>
        <w:ind w:firstLine="708"/>
        <w:jc w:val="both"/>
        <w:rPr>
          <w:rFonts w:ascii="Times New Roman" w:hAnsi="Times New Roman" w:cs="Times New Roman"/>
          <w:szCs w:val="22"/>
        </w:rPr>
      </w:pPr>
      <w:r w:rsidRPr="006655EB">
        <w:rPr>
          <w:rFonts w:ascii="Times New Roman" w:hAnsi="Times New Roman" w:cs="Times New Roman"/>
          <w:szCs w:val="22"/>
        </w:rPr>
        <w:lastRenderedPageBreak/>
        <w:t>As quantidades previstas a serem adquiridas</w:t>
      </w:r>
      <w:r w:rsidR="00E6255C">
        <w:rPr>
          <w:rFonts w:ascii="Times New Roman" w:hAnsi="Times New Roman" w:cs="Times New Roman"/>
          <w:szCs w:val="22"/>
        </w:rPr>
        <w:t xml:space="preserve"> por meio de Prestação de </w:t>
      </w:r>
      <w:r w:rsidR="00306E49">
        <w:rPr>
          <w:rFonts w:ascii="Times New Roman" w:hAnsi="Times New Roman" w:cs="Times New Roman"/>
          <w:szCs w:val="22"/>
        </w:rPr>
        <w:t xml:space="preserve">Serviços </w:t>
      </w:r>
      <w:r w:rsidR="00306E49" w:rsidRPr="006655EB">
        <w:rPr>
          <w:rFonts w:ascii="Times New Roman" w:hAnsi="Times New Roman" w:cs="Times New Roman"/>
          <w:szCs w:val="22"/>
        </w:rPr>
        <w:t>tiveram</w:t>
      </w:r>
      <w:r w:rsidRPr="006655EB">
        <w:rPr>
          <w:rFonts w:ascii="Times New Roman" w:hAnsi="Times New Roman" w:cs="Times New Roman"/>
          <w:szCs w:val="22"/>
        </w:rPr>
        <w:t xml:space="preserve"> como base </w:t>
      </w:r>
      <w:r w:rsidR="00E258AB" w:rsidRPr="006655EB">
        <w:rPr>
          <w:rFonts w:ascii="Times New Roman" w:hAnsi="Times New Roman" w:cs="Times New Roman"/>
          <w:szCs w:val="22"/>
        </w:rPr>
        <w:t xml:space="preserve">o levantamento e comparativo </w:t>
      </w:r>
      <w:r w:rsidR="00E6255C">
        <w:rPr>
          <w:rFonts w:ascii="Times New Roman" w:hAnsi="Times New Roman" w:cs="Times New Roman"/>
          <w:szCs w:val="22"/>
        </w:rPr>
        <w:t>dos serviços contratados no</w:t>
      </w:r>
      <w:r w:rsidR="00E258AB" w:rsidRPr="006655EB">
        <w:rPr>
          <w:rFonts w:ascii="Times New Roman" w:hAnsi="Times New Roman" w:cs="Times New Roman"/>
          <w:szCs w:val="22"/>
        </w:rPr>
        <w:t xml:space="preserve"> ano de 202</w:t>
      </w:r>
      <w:r w:rsidR="00B00FD8">
        <w:rPr>
          <w:rFonts w:ascii="Times New Roman" w:hAnsi="Times New Roman" w:cs="Times New Roman"/>
          <w:szCs w:val="22"/>
        </w:rPr>
        <w:t>6</w:t>
      </w:r>
      <w:r w:rsidR="00E258AB" w:rsidRPr="006655EB">
        <w:rPr>
          <w:rFonts w:ascii="Times New Roman" w:hAnsi="Times New Roman" w:cs="Times New Roman"/>
          <w:szCs w:val="22"/>
        </w:rPr>
        <w:t xml:space="preserve"> e a previsão de novas </w:t>
      </w:r>
      <w:r w:rsidR="00930CBE">
        <w:rPr>
          <w:rFonts w:ascii="Times New Roman" w:hAnsi="Times New Roman" w:cs="Times New Roman"/>
          <w:szCs w:val="22"/>
        </w:rPr>
        <w:t>manutenções</w:t>
      </w:r>
      <w:r w:rsidR="00E6255C">
        <w:rPr>
          <w:rFonts w:ascii="Times New Roman" w:hAnsi="Times New Roman" w:cs="Times New Roman"/>
          <w:szCs w:val="22"/>
        </w:rPr>
        <w:t xml:space="preserve"> nos pneus da frota veicular municipal.</w:t>
      </w:r>
    </w:p>
    <w:p w14:paraId="2DBC5E21" w14:textId="77777777" w:rsidR="00336662" w:rsidRPr="006655EB" w:rsidRDefault="00336662" w:rsidP="00336662">
      <w:pPr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166E5E56" w14:textId="6C13CE73" w:rsidR="002F26B5" w:rsidRPr="006655EB" w:rsidRDefault="00E40AD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>5. ALTERNATIVAS DISPONÍVEIS NO MERCADO</w:t>
      </w:r>
    </w:p>
    <w:p w14:paraId="6778DCD2" w14:textId="6379D791" w:rsidR="0083187F" w:rsidRPr="006655EB" w:rsidRDefault="0083187F" w:rsidP="00F01689">
      <w:pPr>
        <w:spacing w:line="360" w:lineRule="auto"/>
        <w:ind w:firstLine="708"/>
        <w:jc w:val="both"/>
        <w:rPr>
          <w:rFonts w:ascii="Times New Roman" w:hAnsi="Times New Roman" w:cs="Times New Roman"/>
          <w:szCs w:val="22"/>
        </w:rPr>
      </w:pPr>
      <w:r w:rsidRPr="006655EB">
        <w:rPr>
          <w:rFonts w:ascii="Times New Roman" w:hAnsi="Times New Roman" w:cs="Times New Roman"/>
          <w:szCs w:val="22"/>
        </w:rPr>
        <w:t>Conforme pesquisa de mercado realizada, p</w:t>
      </w:r>
      <w:r w:rsidR="00E40AD7" w:rsidRPr="006655EB">
        <w:rPr>
          <w:rFonts w:ascii="Times New Roman" w:hAnsi="Times New Roman" w:cs="Times New Roman"/>
          <w:szCs w:val="22"/>
        </w:rPr>
        <w:t>ara solução da necessidade administrativa, objeto do presente Estudo Técnico Preliminar, vislumbra-se possível</w:t>
      </w:r>
      <w:r w:rsidRPr="006655EB">
        <w:rPr>
          <w:rFonts w:ascii="Times New Roman" w:hAnsi="Times New Roman" w:cs="Times New Roman"/>
          <w:szCs w:val="22"/>
        </w:rPr>
        <w:t>, sob o aspecto técnico e econômico,</w:t>
      </w:r>
      <w:r w:rsidR="00E40AD7" w:rsidRPr="006655EB">
        <w:rPr>
          <w:rFonts w:ascii="Times New Roman" w:hAnsi="Times New Roman" w:cs="Times New Roman"/>
          <w:szCs w:val="22"/>
        </w:rPr>
        <w:t xml:space="preserve"> a contratação de empresas especializadas </w:t>
      </w:r>
      <w:r w:rsidR="00BB4A2E">
        <w:rPr>
          <w:rFonts w:ascii="Times New Roman" w:hAnsi="Times New Roman" w:cs="Times New Roman"/>
          <w:szCs w:val="22"/>
        </w:rPr>
        <w:t>n</w:t>
      </w:r>
      <w:r w:rsidR="0063292A">
        <w:rPr>
          <w:rFonts w:ascii="Times New Roman" w:hAnsi="Times New Roman" w:cs="Times New Roman"/>
          <w:szCs w:val="22"/>
        </w:rPr>
        <w:t>a</w:t>
      </w:r>
      <w:r w:rsidR="00BB4A2E">
        <w:rPr>
          <w:rFonts w:ascii="Times New Roman" w:hAnsi="Times New Roman" w:cs="Times New Roman"/>
          <w:szCs w:val="22"/>
        </w:rPr>
        <w:t xml:space="preserve"> prestação de serviço de </w:t>
      </w:r>
      <w:r w:rsidR="0063292A">
        <w:rPr>
          <w:rFonts w:ascii="Times New Roman" w:hAnsi="Times New Roman" w:cs="Times New Roman"/>
          <w:szCs w:val="22"/>
        </w:rPr>
        <w:t>recapagens</w:t>
      </w:r>
      <w:r w:rsidR="00BB4A2E">
        <w:rPr>
          <w:rFonts w:ascii="Times New Roman" w:hAnsi="Times New Roman" w:cs="Times New Roman"/>
          <w:szCs w:val="22"/>
        </w:rPr>
        <w:t xml:space="preserve"> de pneus e </w:t>
      </w:r>
      <w:r w:rsidR="00236995" w:rsidRPr="006655EB">
        <w:rPr>
          <w:rFonts w:ascii="Times New Roman" w:hAnsi="Times New Roman" w:cs="Times New Roman"/>
          <w:szCs w:val="22"/>
        </w:rPr>
        <w:t>que atendam os requisitos solicitados.</w:t>
      </w:r>
    </w:p>
    <w:p w14:paraId="2BB20532" w14:textId="77777777" w:rsidR="00312617" w:rsidRPr="006655EB" w:rsidRDefault="0031261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14:paraId="041EECBE" w14:textId="549106FD" w:rsidR="00E40AD7" w:rsidRPr="006655EB" w:rsidRDefault="00E40AD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>6. ESTIMATIVA DO VALOR DA CONTRATAÇÃO</w:t>
      </w:r>
    </w:p>
    <w:p w14:paraId="5447A873" w14:textId="38FCE823" w:rsidR="00F50696" w:rsidRPr="006655EB" w:rsidRDefault="00F50696" w:rsidP="00F50696">
      <w:pPr>
        <w:spacing w:line="360" w:lineRule="auto"/>
        <w:ind w:firstLine="708"/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6655EB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Estima-se para a contratação almejada </w:t>
      </w:r>
      <w:r w:rsidRPr="00941D8D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o valor </w:t>
      </w:r>
      <w:r w:rsidRPr="00B00FD8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total de </w:t>
      </w:r>
      <w:r w:rsidR="0090175D" w:rsidRPr="00B00FD8">
        <w:rPr>
          <w:rFonts w:ascii="Times New Roman" w:hAnsi="Times New Roman" w:cs="Times New Roman"/>
          <w:b/>
          <w:szCs w:val="22"/>
        </w:rPr>
        <w:t>R$ 407.761,</w:t>
      </w:r>
      <w:proofErr w:type="gramStart"/>
      <w:r w:rsidR="0090175D" w:rsidRPr="00B00FD8">
        <w:rPr>
          <w:rFonts w:ascii="Times New Roman" w:hAnsi="Times New Roman" w:cs="Times New Roman"/>
          <w:b/>
          <w:szCs w:val="22"/>
        </w:rPr>
        <w:t>52</w:t>
      </w:r>
      <w:r w:rsidR="0090175D" w:rsidRPr="00B00FD8">
        <w:rPr>
          <w:rFonts w:ascii="Times New Roman" w:eastAsia="Arial" w:hAnsi="Times New Roman" w:cs="Times New Roman"/>
          <w:bCs/>
          <w:iCs/>
          <w:kern w:val="2"/>
          <w:szCs w:val="22"/>
          <w:lang w:eastAsia="pt-BR"/>
          <w14:ligatures w14:val="standardContextual"/>
        </w:rPr>
        <w:t xml:space="preserve">  </w:t>
      </w:r>
      <w:r w:rsidR="00196BBF" w:rsidRPr="00B00FD8">
        <w:rPr>
          <w:rFonts w:ascii="Times New Roman" w:eastAsia="Arial" w:hAnsi="Times New Roman" w:cs="Times New Roman"/>
          <w:bCs/>
          <w:iCs/>
          <w:kern w:val="2"/>
          <w:szCs w:val="22"/>
          <w:lang w:eastAsia="pt-BR"/>
          <w14:ligatures w14:val="standardContextual"/>
        </w:rPr>
        <w:t>(</w:t>
      </w:r>
      <w:proofErr w:type="gramEnd"/>
      <w:r w:rsidR="00196BBF" w:rsidRPr="00B00FD8">
        <w:rPr>
          <w:rFonts w:ascii="Times New Roman" w:eastAsia="Arial" w:hAnsi="Times New Roman" w:cs="Times New Roman"/>
          <w:bCs/>
          <w:iCs/>
          <w:kern w:val="2"/>
          <w:szCs w:val="22"/>
          <w:lang w:eastAsia="pt-BR"/>
          <w14:ligatures w14:val="standardContextual"/>
        </w:rPr>
        <w:t>quatrocentos</w:t>
      </w:r>
      <w:r w:rsidR="00196BBF" w:rsidRPr="00941D8D">
        <w:rPr>
          <w:rFonts w:ascii="Times New Roman" w:eastAsia="Arial" w:hAnsi="Times New Roman" w:cs="Times New Roman"/>
          <w:bCs/>
          <w:iCs/>
          <w:kern w:val="2"/>
          <w:szCs w:val="22"/>
          <w:lang w:eastAsia="pt-BR"/>
          <w14:ligatures w14:val="standardContextual"/>
        </w:rPr>
        <w:t xml:space="preserve"> e </w:t>
      </w:r>
      <w:r w:rsidR="0090175D">
        <w:rPr>
          <w:rFonts w:ascii="Times New Roman" w:eastAsia="Arial" w:hAnsi="Times New Roman" w:cs="Times New Roman"/>
          <w:bCs/>
          <w:iCs/>
          <w:kern w:val="2"/>
          <w:szCs w:val="22"/>
          <w:lang w:eastAsia="pt-BR"/>
          <w14:ligatures w14:val="standardContextual"/>
        </w:rPr>
        <w:t>sete mil e setecentos e sessenta e um rea</w:t>
      </w:r>
      <w:r w:rsidR="009812C6">
        <w:rPr>
          <w:rFonts w:ascii="Times New Roman" w:eastAsia="Arial" w:hAnsi="Times New Roman" w:cs="Times New Roman"/>
          <w:bCs/>
          <w:iCs/>
          <w:kern w:val="2"/>
          <w:szCs w:val="22"/>
          <w:lang w:eastAsia="pt-BR"/>
          <w14:ligatures w14:val="standardContextual"/>
        </w:rPr>
        <w:t>is</w:t>
      </w:r>
      <w:r w:rsidR="0090175D">
        <w:rPr>
          <w:rFonts w:ascii="Times New Roman" w:eastAsia="Arial" w:hAnsi="Times New Roman" w:cs="Times New Roman"/>
          <w:bCs/>
          <w:iCs/>
          <w:kern w:val="2"/>
          <w:szCs w:val="22"/>
          <w:lang w:eastAsia="pt-BR"/>
          <w14:ligatures w14:val="standardContextual"/>
        </w:rPr>
        <w:t xml:space="preserve"> e cinquenta e dois</w:t>
      </w:r>
      <w:r w:rsidR="00941D8D" w:rsidRPr="00941D8D">
        <w:rPr>
          <w:rFonts w:ascii="Times New Roman" w:eastAsia="Arial" w:hAnsi="Times New Roman" w:cs="Times New Roman"/>
          <w:bCs/>
          <w:iCs/>
          <w:kern w:val="2"/>
          <w:szCs w:val="22"/>
          <w:lang w:eastAsia="pt-BR"/>
          <w14:ligatures w14:val="standardContextual"/>
        </w:rPr>
        <w:t xml:space="preserve"> centavos</w:t>
      </w:r>
      <w:r w:rsidR="00196BBF" w:rsidRPr="00941D8D">
        <w:rPr>
          <w:rFonts w:ascii="Times New Roman" w:eastAsia="Arial" w:hAnsi="Times New Roman" w:cs="Times New Roman"/>
          <w:bCs/>
          <w:iCs/>
          <w:kern w:val="2"/>
          <w:szCs w:val="22"/>
          <w:lang w:eastAsia="pt-BR"/>
          <w14:ligatures w14:val="standardContextual"/>
        </w:rPr>
        <w:t>).</w:t>
      </w:r>
      <w:r w:rsidR="00196BBF">
        <w:rPr>
          <w:rFonts w:ascii="Times New Roman" w:eastAsia="Arial" w:hAnsi="Times New Roman" w:cs="Times New Roman"/>
          <w:bCs/>
          <w:iCs/>
          <w:kern w:val="2"/>
          <w:szCs w:val="22"/>
          <w:lang w:eastAsia="pt-BR"/>
          <w14:ligatures w14:val="standardContextual"/>
        </w:rPr>
        <w:t xml:space="preserve"> </w:t>
      </w:r>
      <w:r w:rsidRPr="006655EB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Vislumbra-se que tal valor é compatível com o praticado pelo mercado correspondente,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p w14:paraId="7100DFD2" w14:textId="7B6E6830" w:rsidR="00196BBF" w:rsidRPr="006655EB" w:rsidRDefault="00196BBF" w:rsidP="00047B0A">
      <w:pPr>
        <w:spacing w:line="360" w:lineRule="auto"/>
        <w:ind w:firstLine="708"/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6655EB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Nesse contexto, o método utilizado para a pesquisa de preços foi o Portal Licitacon. Frisa-se que devido a variação de preços utilizou-se a média</w:t>
      </w:r>
      <w:r w:rsidR="007D707D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 e mediana</w:t>
      </w:r>
      <w:r w:rsidRPr="006655EB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 como parâmetro para encontrar o valor unitário do item. </w:t>
      </w:r>
    </w:p>
    <w:p w14:paraId="49975E32" w14:textId="77777777" w:rsidR="00196BBF" w:rsidRDefault="00196BBF" w:rsidP="00196BBF">
      <w:pPr>
        <w:spacing w:line="360" w:lineRule="auto"/>
        <w:ind w:firstLine="708"/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6655EB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O mapa de preços é apresentado no quadro abaixo: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855"/>
        <w:gridCol w:w="2292"/>
        <w:gridCol w:w="3089"/>
        <w:gridCol w:w="1276"/>
      </w:tblGrid>
      <w:tr w:rsidR="00941D8D" w:rsidRPr="00357D49" w14:paraId="40E8FC12" w14:textId="77777777" w:rsidTr="00357D49">
        <w:trPr>
          <w:trHeight w:val="851"/>
        </w:trPr>
        <w:tc>
          <w:tcPr>
            <w:tcW w:w="852" w:type="dxa"/>
          </w:tcPr>
          <w:p w14:paraId="20D3F9F9" w14:textId="77777777" w:rsidR="00941D8D" w:rsidRPr="00357D49" w:rsidRDefault="00941D8D" w:rsidP="00E4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</w:p>
          <w:p w14:paraId="7F29927B" w14:textId="77777777" w:rsidR="00941D8D" w:rsidRPr="00357D49" w:rsidRDefault="00941D8D" w:rsidP="00E4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>ITEM</w:t>
            </w:r>
          </w:p>
        </w:tc>
        <w:tc>
          <w:tcPr>
            <w:tcW w:w="992" w:type="dxa"/>
          </w:tcPr>
          <w:p w14:paraId="78E56E65" w14:textId="77777777" w:rsidR="00941D8D" w:rsidRPr="00357D49" w:rsidRDefault="00941D8D" w:rsidP="00E4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</w:p>
          <w:p w14:paraId="14C90052" w14:textId="77777777" w:rsidR="00941D8D" w:rsidRPr="00357D49" w:rsidRDefault="00941D8D" w:rsidP="00E4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>QUANT.</w:t>
            </w:r>
          </w:p>
          <w:p w14:paraId="7E1E055B" w14:textId="77777777" w:rsidR="00941D8D" w:rsidRPr="00357D49" w:rsidRDefault="00941D8D" w:rsidP="00E4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</w:p>
        </w:tc>
        <w:tc>
          <w:tcPr>
            <w:tcW w:w="855" w:type="dxa"/>
          </w:tcPr>
          <w:p w14:paraId="60C05D68" w14:textId="77777777" w:rsidR="00941D8D" w:rsidRPr="00357D49" w:rsidRDefault="00941D8D" w:rsidP="00E4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</w:p>
          <w:p w14:paraId="4ECC479B" w14:textId="77777777" w:rsidR="00941D8D" w:rsidRPr="00357D49" w:rsidRDefault="00941D8D" w:rsidP="00E4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>UNID</w:t>
            </w:r>
          </w:p>
        </w:tc>
        <w:tc>
          <w:tcPr>
            <w:tcW w:w="2292" w:type="dxa"/>
          </w:tcPr>
          <w:p w14:paraId="0DE3E392" w14:textId="77777777" w:rsidR="00941D8D" w:rsidRPr="00357D49" w:rsidRDefault="00941D8D" w:rsidP="00E4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</w:p>
          <w:p w14:paraId="7A9E1ED8" w14:textId="77777777" w:rsidR="00941D8D" w:rsidRPr="00357D49" w:rsidRDefault="00941D8D" w:rsidP="00E42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>DESCRIÇÃO DO PRODUTO</w:t>
            </w:r>
          </w:p>
        </w:tc>
        <w:tc>
          <w:tcPr>
            <w:tcW w:w="3089" w:type="dxa"/>
          </w:tcPr>
          <w:p w14:paraId="1F123743" w14:textId="77777777" w:rsidR="00941D8D" w:rsidRPr="00357D49" w:rsidRDefault="00941D8D" w:rsidP="00357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>PREFEITURA/ PREGÃO/ CONTRATO</w:t>
            </w:r>
          </w:p>
          <w:p w14:paraId="18DEC34F" w14:textId="77777777" w:rsidR="00941D8D" w:rsidRPr="00357D49" w:rsidRDefault="00941D8D" w:rsidP="00E4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</w:p>
        </w:tc>
        <w:tc>
          <w:tcPr>
            <w:tcW w:w="1276" w:type="dxa"/>
          </w:tcPr>
          <w:p w14:paraId="34F7697E" w14:textId="77777777" w:rsidR="00941D8D" w:rsidRPr="00357D49" w:rsidRDefault="00941D8D" w:rsidP="00357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>VALOR UNITÁRIO R$</w:t>
            </w:r>
          </w:p>
          <w:p w14:paraId="1296DEAB" w14:textId="77777777" w:rsidR="00941D8D" w:rsidRPr="00357D49" w:rsidRDefault="00941D8D" w:rsidP="00E4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</w:p>
        </w:tc>
      </w:tr>
      <w:tr w:rsidR="005D3CEB" w:rsidRPr="00357D49" w14:paraId="0C98286C" w14:textId="77777777" w:rsidTr="00357D49">
        <w:trPr>
          <w:trHeight w:val="155"/>
        </w:trPr>
        <w:tc>
          <w:tcPr>
            <w:tcW w:w="852" w:type="dxa"/>
            <w:vMerge w:val="restart"/>
          </w:tcPr>
          <w:p w14:paraId="451B0FFC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01</w:t>
            </w:r>
          </w:p>
        </w:tc>
        <w:tc>
          <w:tcPr>
            <w:tcW w:w="992" w:type="dxa"/>
            <w:vMerge w:val="restart"/>
          </w:tcPr>
          <w:p w14:paraId="3A41216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28</w:t>
            </w:r>
          </w:p>
        </w:tc>
        <w:tc>
          <w:tcPr>
            <w:tcW w:w="855" w:type="dxa"/>
            <w:vMerge w:val="restart"/>
          </w:tcPr>
          <w:p w14:paraId="6FAAFA47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0D5066CA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DE PNEU 1000 X 20 BORRACHUDO À FRIO.</w:t>
            </w:r>
          </w:p>
        </w:tc>
        <w:tc>
          <w:tcPr>
            <w:tcW w:w="3089" w:type="dxa"/>
          </w:tcPr>
          <w:p w14:paraId="6084038F" w14:textId="468BC68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shd w:val="clear" w:color="auto" w:fill="F2F2F2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shd w:val="clear" w:color="auto" w:fill="F2F2F2"/>
              </w:rPr>
              <w:t xml:space="preserve"> PM DE SANTA ROSA,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shd w:val="clear" w:color="auto" w:fill="F2F2F2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shd w:val="clear" w:color="auto" w:fill="F2F2F2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shd w:val="clear" w:color="auto" w:fill="F2F2F2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shd w:val="clear" w:color="auto" w:fill="F2F2F2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shd w:val="clear" w:color="auto" w:fill="F2F2F2"/>
              </w:rPr>
              <w:t xml:space="preserve"> 36,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shd w:val="clear" w:color="auto" w:fill="F2F2F2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shd w:val="clear" w:color="auto" w:fill="F2F2F2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shd w:val="clear" w:color="auto" w:fill="F2F2F2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shd w:val="clear" w:color="auto" w:fill="F2F2F2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shd w:val="clear" w:color="auto" w:fill="F2F2F2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shd w:val="clear" w:color="auto" w:fill="F2F2F2"/>
              </w:rPr>
              <w:t xml:space="preserve"> 28/08/2025</w:t>
            </w:r>
          </w:p>
        </w:tc>
        <w:tc>
          <w:tcPr>
            <w:tcW w:w="1276" w:type="dxa"/>
          </w:tcPr>
          <w:p w14:paraId="43897D49" w14:textId="2F9B7851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800,00</w:t>
            </w:r>
          </w:p>
        </w:tc>
      </w:tr>
      <w:tr w:rsidR="005D3CEB" w:rsidRPr="00357D49" w14:paraId="7555292D" w14:textId="77777777" w:rsidTr="00357D49">
        <w:trPr>
          <w:trHeight w:val="155"/>
        </w:trPr>
        <w:tc>
          <w:tcPr>
            <w:tcW w:w="852" w:type="dxa"/>
            <w:vMerge/>
          </w:tcPr>
          <w:p w14:paraId="445374FA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50BB6812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40945ECB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17056CF0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4630E8D6" w14:textId="56710542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PAIM FILHO,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17,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08/08/2025</w:t>
            </w:r>
          </w:p>
        </w:tc>
        <w:tc>
          <w:tcPr>
            <w:tcW w:w="1276" w:type="dxa"/>
          </w:tcPr>
          <w:p w14:paraId="5D6135AD" w14:textId="5DAE30CD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865,00</w:t>
            </w:r>
          </w:p>
        </w:tc>
      </w:tr>
      <w:tr w:rsidR="005D3CEB" w:rsidRPr="00357D49" w14:paraId="1814121F" w14:textId="77777777" w:rsidTr="00357D49">
        <w:trPr>
          <w:trHeight w:val="155"/>
        </w:trPr>
        <w:tc>
          <w:tcPr>
            <w:tcW w:w="852" w:type="dxa"/>
            <w:vMerge/>
          </w:tcPr>
          <w:p w14:paraId="5F19A2CD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75876B42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672ACC8B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6FF5DD37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46347653" w14:textId="6CBA9B78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CRISSIUMAL,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59,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13/05/2025</w:t>
            </w:r>
          </w:p>
        </w:tc>
        <w:tc>
          <w:tcPr>
            <w:tcW w:w="1276" w:type="dxa"/>
          </w:tcPr>
          <w:p w14:paraId="65AC24FE" w14:textId="53206E34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760,00</w:t>
            </w:r>
          </w:p>
        </w:tc>
      </w:tr>
      <w:tr w:rsidR="005D3CEB" w:rsidRPr="00357D49" w14:paraId="7BD85340" w14:textId="77777777" w:rsidTr="00357D49">
        <w:trPr>
          <w:trHeight w:val="185"/>
        </w:trPr>
        <w:tc>
          <w:tcPr>
            <w:tcW w:w="852" w:type="dxa"/>
            <w:vMerge w:val="restart"/>
          </w:tcPr>
          <w:p w14:paraId="5507EDAD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02</w:t>
            </w:r>
          </w:p>
        </w:tc>
        <w:tc>
          <w:tcPr>
            <w:tcW w:w="992" w:type="dxa"/>
            <w:vMerge w:val="restart"/>
          </w:tcPr>
          <w:p w14:paraId="2C35EB74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12</w:t>
            </w:r>
          </w:p>
        </w:tc>
        <w:tc>
          <w:tcPr>
            <w:tcW w:w="855" w:type="dxa"/>
            <w:vMerge w:val="restart"/>
          </w:tcPr>
          <w:p w14:paraId="2B96804F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47C50EE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 xml:space="preserve">RECAPAGEM DE PNEU 900 X 20 BORRACHUDO À </w:t>
            </w:r>
            <w:proofErr w:type="gramStart"/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FRIO..</w:t>
            </w:r>
            <w:proofErr w:type="gramEnd"/>
          </w:p>
        </w:tc>
        <w:tc>
          <w:tcPr>
            <w:tcW w:w="3089" w:type="dxa"/>
          </w:tcPr>
          <w:p w14:paraId="6DD949DF" w14:textId="4D9DBC36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CRISSIUMAL,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59,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13/05/2025</w:t>
            </w:r>
          </w:p>
        </w:tc>
        <w:tc>
          <w:tcPr>
            <w:tcW w:w="1276" w:type="dxa"/>
          </w:tcPr>
          <w:p w14:paraId="43F3D251" w14:textId="37C5506D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700,00</w:t>
            </w:r>
          </w:p>
        </w:tc>
      </w:tr>
      <w:tr w:rsidR="005D3CEB" w:rsidRPr="00357D49" w14:paraId="41449B7E" w14:textId="77777777" w:rsidTr="00357D49">
        <w:trPr>
          <w:trHeight w:val="185"/>
        </w:trPr>
        <w:tc>
          <w:tcPr>
            <w:tcW w:w="852" w:type="dxa"/>
            <w:vMerge/>
          </w:tcPr>
          <w:p w14:paraId="34FEB8AF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2AFFE3EC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35D7A01D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2C264809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53A65065" w14:textId="6C4C4449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SANTA ROSA,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28/01/2025</w:t>
            </w:r>
          </w:p>
        </w:tc>
        <w:tc>
          <w:tcPr>
            <w:tcW w:w="1276" w:type="dxa"/>
          </w:tcPr>
          <w:p w14:paraId="2E670557" w14:textId="0EAAABC2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680,00</w:t>
            </w:r>
          </w:p>
        </w:tc>
      </w:tr>
      <w:tr w:rsidR="005D3CEB" w:rsidRPr="00357D49" w14:paraId="181F3E45" w14:textId="77777777" w:rsidTr="00357D49">
        <w:trPr>
          <w:trHeight w:val="185"/>
        </w:trPr>
        <w:tc>
          <w:tcPr>
            <w:tcW w:w="852" w:type="dxa"/>
            <w:vMerge/>
          </w:tcPr>
          <w:p w14:paraId="000E1628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3774A6CB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112F7E4F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660D6587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2AFCDB2A" w14:textId="475F44DA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PINHEIRINHO DO VALE,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12,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17/12/2025</w:t>
            </w:r>
          </w:p>
        </w:tc>
        <w:tc>
          <w:tcPr>
            <w:tcW w:w="1276" w:type="dxa"/>
          </w:tcPr>
          <w:p w14:paraId="41709C0C" w14:textId="5A219FBD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468,75</w:t>
            </w:r>
          </w:p>
        </w:tc>
      </w:tr>
      <w:tr w:rsidR="005D3CEB" w:rsidRPr="00357D49" w14:paraId="24C1B102" w14:textId="77777777" w:rsidTr="00357D49">
        <w:trPr>
          <w:trHeight w:val="119"/>
        </w:trPr>
        <w:tc>
          <w:tcPr>
            <w:tcW w:w="852" w:type="dxa"/>
            <w:vMerge w:val="restart"/>
          </w:tcPr>
          <w:p w14:paraId="01A4A29B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03</w:t>
            </w:r>
          </w:p>
        </w:tc>
        <w:tc>
          <w:tcPr>
            <w:tcW w:w="992" w:type="dxa"/>
            <w:vMerge w:val="restart"/>
          </w:tcPr>
          <w:p w14:paraId="23FEB701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02</w:t>
            </w:r>
          </w:p>
        </w:tc>
        <w:tc>
          <w:tcPr>
            <w:tcW w:w="855" w:type="dxa"/>
            <w:vMerge w:val="restart"/>
          </w:tcPr>
          <w:p w14:paraId="7DBF58A8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30B932AF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DE PNEU 14,9 X 24, À FRIO</w:t>
            </w:r>
          </w:p>
        </w:tc>
        <w:tc>
          <w:tcPr>
            <w:tcW w:w="3089" w:type="dxa"/>
          </w:tcPr>
          <w:p w14:paraId="4BDA395E" w14:textId="5B25A515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VANINI,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3,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29/04/2025</w:t>
            </w:r>
          </w:p>
        </w:tc>
        <w:tc>
          <w:tcPr>
            <w:tcW w:w="1276" w:type="dxa"/>
          </w:tcPr>
          <w:p w14:paraId="0DD7A42B" w14:textId="47391E9E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1.725,00</w:t>
            </w:r>
          </w:p>
        </w:tc>
      </w:tr>
      <w:tr w:rsidR="005D3CEB" w:rsidRPr="00357D49" w14:paraId="08D61FC4" w14:textId="77777777" w:rsidTr="00357D49">
        <w:trPr>
          <w:trHeight w:val="119"/>
        </w:trPr>
        <w:tc>
          <w:tcPr>
            <w:tcW w:w="852" w:type="dxa"/>
            <w:vMerge/>
          </w:tcPr>
          <w:p w14:paraId="35B053B9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4888AA50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3DFA8B31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4FBA9F41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457C7341" w14:textId="5B7AB94E" w:rsidR="005D3CEB" w:rsidRPr="00357D49" w:rsidRDefault="005D3CEB" w:rsidP="005D3CEB">
            <w:pPr>
              <w:tabs>
                <w:tab w:val="left" w:pos="124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color w:val="404040"/>
                <w:sz w:val="20"/>
                <w:shd w:val="clear" w:color="auto" w:fill="F5F5F5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color w:val="404040"/>
                <w:sz w:val="20"/>
                <w:shd w:val="clear" w:color="auto" w:fill="F5F5F5"/>
              </w:rPr>
              <w:t xml:space="preserve"> PM DE DOUTOR RICARDO,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color w:val="404040"/>
                <w:sz w:val="20"/>
                <w:shd w:val="clear" w:color="auto" w:fill="F5F5F5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color w:val="404040"/>
                <w:sz w:val="20"/>
                <w:shd w:val="clear" w:color="auto" w:fill="F5F5F5"/>
              </w:rPr>
              <w:t xml:space="preserve"> Processo de Dispensa,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color w:val="404040"/>
                <w:sz w:val="20"/>
                <w:shd w:val="clear" w:color="auto" w:fill="F5F5F5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color w:val="404040"/>
                <w:sz w:val="20"/>
                <w:shd w:val="clear" w:color="auto" w:fill="F5F5F5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color w:val="404040"/>
                <w:sz w:val="20"/>
                <w:shd w:val="clear" w:color="auto" w:fill="F5F5F5"/>
              </w:rPr>
              <w:t xml:space="preserve"> 116,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color w:val="404040"/>
                <w:sz w:val="20"/>
                <w:shd w:val="clear" w:color="auto" w:fill="F5F5F5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color w:val="404040"/>
                <w:sz w:val="20"/>
                <w:shd w:val="clear" w:color="auto" w:fill="F5F5F5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color w:val="404040"/>
                <w:sz w:val="20"/>
                <w:shd w:val="clear" w:color="auto" w:fill="F5F5F5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color w:val="404040"/>
                <w:sz w:val="20"/>
                <w:shd w:val="clear" w:color="auto" w:fill="F5F5F5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color w:val="404040"/>
                <w:sz w:val="20"/>
                <w:shd w:val="clear" w:color="auto" w:fill="F5F5F5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color w:val="404040"/>
                <w:sz w:val="20"/>
                <w:shd w:val="clear" w:color="auto" w:fill="F5F5F5"/>
              </w:rPr>
              <w:t xml:space="preserve"> 28/07/2025</w:t>
            </w:r>
          </w:p>
        </w:tc>
        <w:tc>
          <w:tcPr>
            <w:tcW w:w="1276" w:type="dxa"/>
          </w:tcPr>
          <w:p w14:paraId="525E5B01" w14:textId="1063853E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1.700,00</w:t>
            </w:r>
          </w:p>
        </w:tc>
      </w:tr>
      <w:tr w:rsidR="005D3CEB" w:rsidRPr="00357D49" w14:paraId="5CB8C0AD" w14:textId="77777777" w:rsidTr="00357D49">
        <w:trPr>
          <w:trHeight w:val="119"/>
        </w:trPr>
        <w:tc>
          <w:tcPr>
            <w:tcW w:w="852" w:type="dxa"/>
            <w:vMerge/>
          </w:tcPr>
          <w:p w14:paraId="198D52FC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5DB54A89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0EF9646E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108E90B4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4851FA78" w14:textId="47D90742" w:rsidR="005D3CEB" w:rsidRPr="00357D49" w:rsidRDefault="005D3CEB" w:rsidP="005D3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DOM FELICIANO,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Processo de Dispensa,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14/07/2025</w:t>
            </w:r>
          </w:p>
        </w:tc>
        <w:tc>
          <w:tcPr>
            <w:tcW w:w="1276" w:type="dxa"/>
          </w:tcPr>
          <w:p w14:paraId="0C02A676" w14:textId="2FD7828C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1.800,00</w:t>
            </w:r>
          </w:p>
        </w:tc>
      </w:tr>
      <w:tr w:rsidR="005D3CEB" w:rsidRPr="00357D49" w14:paraId="22DB0DDD" w14:textId="77777777" w:rsidTr="00357D49">
        <w:trPr>
          <w:trHeight w:val="190"/>
        </w:trPr>
        <w:tc>
          <w:tcPr>
            <w:tcW w:w="852" w:type="dxa"/>
            <w:vMerge w:val="restart"/>
          </w:tcPr>
          <w:p w14:paraId="36C49573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04</w:t>
            </w:r>
          </w:p>
        </w:tc>
        <w:tc>
          <w:tcPr>
            <w:tcW w:w="992" w:type="dxa"/>
            <w:vMerge w:val="restart"/>
          </w:tcPr>
          <w:p w14:paraId="2EA62622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26</w:t>
            </w:r>
          </w:p>
        </w:tc>
        <w:tc>
          <w:tcPr>
            <w:tcW w:w="855" w:type="dxa"/>
            <w:vMerge w:val="restart"/>
          </w:tcPr>
          <w:p w14:paraId="3711B986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3E0714FC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DE PNEU 1400 X 24, À FRIO</w:t>
            </w:r>
          </w:p>
        </w:tc>
        <w:tc>
          <w:tcPr>
            <w:tcW w:w="3089" w:type="dxa"/>
          </w:tcPr>
          <w:p w14:paraId="30BCD014" w14:textId="220ADDE1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CARAZINHO,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Processo de Dispensa,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552,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25/11/2025</w:t>
            </w:r>
          </w:p>
        </w:tc>
        <w:tc>
          <w:tcPr>
            <w:tcW w:w="1276" w:type="dxa"/>
          </w:tcPr>
          <w:p w14:paraId="56876283" w14:textId="02BAE5B0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1.840,00</w:t>
            </w:r>
          </w:p>
        </w:tc>
      </w:tr>
      <w:tr w:rsidR="005D3CEB" w:rsidRPr="00357D49" w14:paraId="0956A833" w14:textId="77777777" w:rsidTr="00357D49">
        <w:trPr>
          <w:trHeight w:val="190"/>
        </w:trPr>
        <w:tc>
          <w:tcPr>
            <w:tcW w:w="852" w:type="dxa"/>
            <w:vMerge/>
          </w:tcPr>
          <w:p w14:paraId="48AF9BB2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13F4CF49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31C0F24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521B173C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74572E4A" w14:textId="42288E93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ENGENHO VELHO,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10,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26/08/2025</w:t>
            </w:r>
          </w:p>
        </w:tc>
        <w:tc>
          <w:tcPr>
            <w:tcW w:w="1276" w:type="dxa"/>
          </w:tcPr>
          <w:p w14:paraId="4F97B063" w14:textId="7AA9E21D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1.793,50</w:t>
            </w:r>
          </w:p>
        </w:tc>
      </w:tr>
      <w:tr w:rsidR="005D3CEB" w:rsidRPr="00357D49" w14:paraId="18A9FAFE" w14:textId="77777777" w:rsidTr="00357D49">
        <w:trPr>
          <w:trHeight w:val="190"/>
        </w:trPr>
        <w:tc>
          <w:tcPr>
            <w:tcW w:w="852" w:type="dxa"/>
            <w:vMerge/>
          </w:tcPr>
          <w:p w14:paraId="5C7F6506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1E536F5F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01E46156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3176E13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38AA743D" w14:textId="59C310DC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FAXINAL DO SOTURNO,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22,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15/08/2025</w:t>
            </w:r>
          </w:p>
        </w:tc>
        <w:tc>
          <w:tcPr>
            <w:tcW w:w="1276" w:type="dxa"/>
          </w:tcPr>
          <w:p w14:paraId="7E3A2BA9" w14:textId="38A67B2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2.000,00</w:t>
            </w:r>
          </w:p>
        </w:tc>
      </w:tr>
      <w:tr w:rsidR="005D3CEB" w:rsidRPr="00357D49" w14:paraId="712EB2A5" w14:textId="77777777" w:rsidTr="00357D49">
        <w:trPr>
          <w:trHeight w:val="175"/>
        </w:trPr>
        <w:tc>
          <w:tcPr>
            <w:tcW w:w="852" w:type="dxa"/>
            <w:vMerge w:val="restart"/>
          </w:tcPr>
          <w:p w14:paraId="4C0E9AD8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lastRenderedPageBreak/>
              <w:t>05</w:t>
            </w:r>
          </w:p>
        </w:tc>
        <w:tc>
          <w:tcPr>
            <w:tcW w:w="992" w:type="dxa"/>
            <w:vMerge w:val="restart"/>
          </w:tcPr>
          <w:p w14:paraId="67572FA0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20</w:t>
            </w:r>
          </w:p>
        </w:tc>
        <w:tc>
          <w:tcPr>
            <w:tcW w:w="855" w:type="dxa"/>
            <w:vMerge w:val="restart"/>
          </w:tcPr>
          <w:p w14:paraId="16CB0131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04F97624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DE PNEU 18,4 X 30 À FRIO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14:paraId="71360589" w14:textId="609B31F5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MIRAGUAÍ,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14/04/2025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7F5D65" w14:textId="546C8F71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3.100,00</w:t>
            </w:r>
          </w:p>
        </w:tc>
      </w:tr>
      <w:tr w:rsidR="005D3CEB" w:rsidRPr="00357D49" w14:paraId="4B19A6C1" w14:textId="77777777" w:rsidTr="00357D49">
        <w:trPr>
          <w:trHeight w:val="120"/>
        </w:trPr>
        <w:tc>
          <w:tcPr>
            <w:tcW w:w="852" w:type="dxa"/>
            <w:vMerge/>
          </w:tcPr>
          <w:p w14:paraId="278864AC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368AD05C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066823E8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64361D86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14:paraId="0B1777E6" w14:textId="001B5008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CAMPESTRE DA SERRA,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9,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2023,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09/08/2023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5F5A58" w14:textId="6D5B0FF5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shd w:val="clear" w:color="auto" w:fill="F9F9F9"/>
              </w:rPr>
              <w:t>3.150,00</w:t>
            </w:r>
          </w:p>
        </w:tc>
      </w:tr>
      <w:tr w:rsidR="005D3CEB" w:rsidRPr="00357D49" w14:paraId="0716DD2C" w14:textId="77777777" w:rsidTr="00357D49">
        <w:trPr>
          <w:trHeight w:val="135"/>
        </w:trPr>
        <w:tc>
          <w:tcPr>
            <w:tcW w:w="852" w:type="dxa"/>
            <w:vMerge/>
          </w:tcPr>
          <w:p w14:paraId="321F0A36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6BD79A1F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494095AA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  <w:tcBorders>
              <w:bottom w:val="single" w:sz="4" w:space="0" w:color="auto"/>
            </w:tcBorders>
          </w:tcPr>
          <w:p w14:paraId="4DBA851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14:paraId="079046CE" w14:textId="2065188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ALECRIM,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21,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13/10/2025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tbl>
            <w:tblPr>
              <w:tblW w:w="21600" w:type="dxa"/>
              <w:tblCellSpacing w:w="15" w:type="dxa"/>
              <w:shd w:val="clear" w:color="auto" w:fill="FFFFFF"/>
              <w:tblLayout w:type="fixed"/>
              <w:tblLook w:val="04A0" w:firstRow="1" w:lastRow="0" w:firstColumn="1" w:lastColumn="0" w:noHBand="0" w:noVBand="1"/>
              <w:tblDescription w:val="Região = Resultado da busca Item, Relatório = Padrão Primário, View = Relatório, Início das Linhas Exibidas = 1, Fim das Linhas Exibidas = 12, Total de Linhas = 12"/>
            </w:tblPr>
            <w:tblGrid>
              <w:gridCol w:w="15771"/>
              <w:gridCol w:w="5829"/>
            </w:tblGrid>
            <w:tr w:rsidR="005D3CEB" w:rsidRPr="00357D49" w14:paraId="25A5AC67" w14:textId="77777777">
              <w:trPr>
                <w:tblCellSpacing w:w="15" w:type="dxa"/>
              </w:trPr>
              <w:tc>
                <w:tcPr>
                  <w:tcW w:w="15726" w:type="dxa"/>
                  <w:tcBorders>
                    <w:top w:val="single" w:sz="6" w:space="0" w:color="F2F2F2"/>
                    <w:left w:val="single" w:sz="6" w:space="0" w:color="F2F2F2"/>
                    <w:bottom w:val="nil"/>
                    <w:right w:val="nil"/>
                  </w:tcBorders>
                  <w:shd w:val="clear" w:color="auto" w:fill="F9F9F9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586575BB" w14:textId="77777777" w:rsidR="005D3CEB" w:rsidRPr="00357D49" w:rsidRDefault="005D3CEB" w:rsidP="005D3CEB">
                  <w:pPr>
                    <w:jc w:val="right"/>
                    <w:rPr>
                      <w:rFonts w:ascii="Times New Roman" w:hAnsi="Times New Roman" w:cs="Times New Roman"/>
                      <w:sz w:val="20"/>
                      <w:lang w:eastAsia="pt-BR"/>
                    </w:rPr>
                  </w:pPr>
                  <w:r w:rsidRPr="00357D49">
                    <w:rPr>
                      <w:rFonts w:ascii="Times New Roman" w:hAnsi="Times New Roman" w:cs="Times New Roman"/>
                      <w:sz w:val="20"/>
                      <w:lang w:eastAsia="pt-BR"/>
                    </w:rPr>
                    <w:t>2.650,00</w:t>
                  </w:r>
                </w:p>
              </w:tc>
              <w:tc>
                <w:tcPr>
                  <w:tcW w:w="5784" w:type="dxa"/>
                  <w:tcBorders>
                    <w:top w:val="single" w:sz="6" w:space="0" w:color="F2F2F2"/>
                    <w:left w:val="single" w:sz="6" w:space="0" w:color="F2F2F2"/>
                    <w:bottom w:val="nil"/>
                    <w:right w:val="nil"/>
                  </w:tcBorders>
                  <w:shd w:val="clear" w:color="auto" w:fill="F9F9F9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  <w:hideMark/>
                </w:tcPr>
                <w:p w14:paraId="47626ABD" w14:textId="77777777" w:rsidR="005D3CEB" w:rsidRPr="00357D49" w:rsidRDefault="005D3CEB" w:rsidP="005D3CEB">
                  <w:pPr>
                    <w:rPr>
                      <w:rFonts w:ascii="Times New Roman" w:hAnsi="Times New Roman" w:cs="Times New Roman"/>
                      <w:sz w:val="20"/>
                      <w:lang w:eastAsia="pt-BR"/>
                    </w:rPr>
                  </w:pPr>
                </w:p>
              </w:tc>
            </w:tr>
          </w:tbl>
          <w:p w14:paraId="1179C212" w14:textId="5FD3B9CB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2.800,00</w:t>
            </w:r>
          </w:p>
        </w:tc>
      </w:tr>
      <w:tr w:rsidR="005D3CEB" w:rsidRPr="00357D49" w14:paraId="7F9E1EA7" w14:textId="77777777" w:rsidTr="00357D49">
        <w:trPr>
          <w:trHeight w:val="190"/>
        </w:trPr>
        <w:tc>
          <w:tcPr>
            <w:tcW w:w="852" w:type="dxa"/>
            <w:vMerge w:val="restart"/>
          </w:tcPr>
          <w:p w14:paraId="132F900B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06</w:t>
            </w:r>
          </w:p>
        </w:tc>
        <w:tc>
          <w:tcPr>
            <w:tcW w:w="992" w:type="dxa"/>
            <w:vMerge w:val="restart"/>
          </w:tcPr>
          <w:p w14:paraId="22B5AC2C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06</w:t>
            </w:r>
          </w:p>
        </w:tc>
        <w:tc>
          <w:tcPr>
            <w:tcW w:w="855" w:type="dxa"/>
            <w:vMerge w:val="restart"/>
          </w:tcPr>
          <w:p w14:paraId="2E9AD3F9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04C2D5F2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DE PNEU 19-5L X 24 À FRIO.</w:t>
            </w:r>
          </w:p>
        </w:tc>
        <w:tc>
          <w:tcPr>
            <w:tcW w:w="3089" w:type="dxa"/>
          </w:tcPr>
          <w:p w14:paraId="41965A43" w14:textId="79E4DE6B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MIRAGUAÍ,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14/04/2025</w:t>
            </w:r>
          </w:p>
        </w:tc>
        <w:tc>
          <w:tcPr>
            <w:tcW w:w="1276" w:type="dxa"/>
          </w:tcPr>
          <w:p w14:paraId="4011A2C4" w14:textId="13B53034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2.940,00</w:t>
            </w:r>
          </w:p>
        </w:tc>
      </w:tr>
      <w:tr w:rsidR="005D3CEB" w:rsidRPr="00357D49" w14:paraId="27193FDF" w14:textId="77777777" w:rsidTr="00357D49">
        <w:trPr>
          <w:trHeight w:val="87"/>
        </w:trPr>
        <w:tc>
          <w:tcPr>
            <w:tcW w:w="852" w:type="dxa"/>
            <w:vMerge/>
          </w:tcPr>
          <w:p w14:paraId="700AEA9F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6DD7BCA3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086CA231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4A96F7B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1CA9C6A7" w14:textId="09F07DF4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ENGENHO VELHO,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10,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26/08/2025</w:t>
            </w:r>
          </w:p>
        </w:tc>
        <w:tc>
          <w:tcPr>
            <w:tcW w:w="1276" w:type="dxa"/>
          </w:tcPr>
          <w:p w14:paraId="3836BDB9" w14:textId="69B7033B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2.519,00</w:t>
            </w:r>
          </w:p>
        </w:tc>
      </w:tr>
      <w:tr w:rsidR="005D3CEB" w:rsidRPr="00357D49" w14:paraId="3EA94178" w14:textId="77777777" w:rsidTr="00357D49">
        <w:trPr>
          <w:trHeight w:val="86"/>
        </w:trPr>
        <w:tc>
          <w:tcPr>
            <w:tcW w:w="852" w:type="dxa"/>
            <w:vMerge/>
          </w:tcPr>
          <w:p w14:paraId="0EB40370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2AF4A6B9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06ACC22E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2CA21051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6058B057" w14:textId="09516720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GENTIL,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3,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30/05/2025</w:t>
            </w:r>
          </w:p>
        </w:tc>
        <w:tc>
          <w:tcPr>
            <w:tcW w:w="1276" w:type="dxa"/>
          </w:tcPr>
          <w:p w14:paraId="4571ED4B" w14:textId="4D011031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2.040,00</w:t>
            </w:r>
          </w:p>
        </w:tc>
      </w:tr>
      <w:tr w:rsidR="005D3CEB" w:rsidRPr="00357D49" w14:paraId="518056AF" w14:textId="77777777" w:rsidTr="00357D49">
        <w:trPr>
          <w:trHeight w:val="155"/>
        </w:trPr>
        <w:tc>
          <w:tcPr>
            <w:tcW w:w="852" w:type="dxa"/>
            <w:vMerge w:val="restart"/>
          </w:tcPr>
          <w:p w14:paraId="7E416FA8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07</w:t>
            </w:r>
          </w:p>
        </w:tc>
        <w:tc>
          <w:tcPr>
            <w:tcW w:w="992" w:type="dxa"/>
            <w:vMerge w:val="restart"/>
          </w:tcPr>
          <w:p w14:paraId="2F6582C8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04</w:t>
            </w:r>
          </w:p>
        </w:tc>
        <w:tc>
          <w:tcPr>
            <w:tcW w:w="855" w:type="dxa"/>
            <w:vMerge w:val="restart"/>
          </w:tcPr>
          <w:p w14:paraId="64570B2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7A537822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DE PNEU 215 X 75R X 17,5 À FRIO.</w:t>
            </w:r>
          </w:p>
        </w:tc>
        <w:tc>
          <w:tcPr>
            <w:tcW w:w="3089" w:type="dxa"/>
          </w:tcPr>
          <w:p w14:paraId="6F34AD8E" w14:textId="3F01459F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MIRAGUAÍ,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14/04/2025</w:t>
            </w:r>
          </w:p>
        </w:tc>
        <w:tc>
          <w:tcPr>
            <w:tcW w:w="1276" w:type="dxa"/>
          </w:tcPr>
          <w:p w14:paraId="52F30E81" w14:textId="4D459DE8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545,00</w:t>
            </w:r>
          </w:p>
        </w:tc>
      </w:tr>
      <w:tr w:rsidR="005D3CEB" w:rsidRPr="00357D49" w14:paraId="2B5B79B8" w14:textId="77777777" w:rsidTr="00357D49">
        <w:trPr>
          <w:trHeight w:val="155"/>
        </w:trPr>
        <w:tc>
          <w:tcPr>
            <w:tcW w:w="852" w:type="dxa"/>
            <w:vMerge/>
          </w:tcPr>
          <w:p w14:paraId="438A6006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2E92A7F6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4B4263C8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4CFABA36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49C67931" w14:textId="43D87A1A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NOVA ALVORADA,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11/04/2025</w:t>
            </w:r>
          </w:p>
        </w:tc>
        <w:tc>
          <w:tcPr>
            <w:tcW w:w="1276" w:type="dxa"/>
          </w:tcPr>
          <w:p w14:paraId="5E2422E4" w14:textId="09014CAA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570,00</w:t>
            </w:r>
          </w:p>
        </w:tc>
      </w:tr>
      <w:tr w:rsidR="005D3CEB" w:rsidRPr="00357D49" w14:paraId="39823E6A" w14:textId="77777777" w:rsidTr="00357D49">
        <w:trPr>
          <w:trHeight w:val="155"/>
        </w:trPr>
        <w:tc>
          <w:tcPr>
            <w:tcW w:w="852" w:type="dxa"/>
            <w:vMerge/>
          </w:tcPr>
          <w:p w14:paraId="6F59491B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4F5672AA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4279C64A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54B8D940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52735A52" w14:textId="5E77EC52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ERVAL SECO,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04/02/2025</w:t>
            </w:r>
          </w:p>
        </w:tc>
        <w:tc>
          <w:tcPr>
            <w:tcW w:w="1276" w:type="dxa"/>
          </w:tcPr>
          <w:p w14:paraId="2E5CCF1C" w14:textId="7921C68B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585,00</w:t>
            </w:r>
          </w:p>
        </w:tc>
      </w:tr>
      <w:tr w:rsidR="005D3CEB" w:rsidRPr="00357D49" w14:paraId="67199E02" w14:textId="77777777" w:rsidTr="00357D49">
        <w:trPr>
          <w:trHeight w:val="155"/>
        </w:trPr>
        <w:tc>
          <w:tcPr>
            <w:tcW w:w="852" w:type="dxa"/>
            <w:vMerge w:val="restart"/>
          </w:tcPr>
          <w:p w14:paraId="54A128CC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08</w:t>
            </w:r>
          </w:p>
        </w:tc>
        <w:tc>
          <w:tcPr>
            <w:tcW w:w="992" w:type="dxa"/>
            <w:vMerge w:val="restart"/>
          </w:tcPr>
          <w:p w14:paraId="45A6EE1B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10</w:t>
            </w:r>
          </w:p>
        </w:tc>
        <w:tc>
          <w:tcPr>
            <w:tcW w:w="855" w:type="dxa"/>
            <w:vMerge w:val="restart"/>
          </w:tcPr>
          <w:p w14:paraId="30094D0A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6FDD3A31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DE PNEU 750 X 16 BORRACHUDO À FRIO.</w:t>
            </w:r>
          </w:p>
        </w:tc>
        <w:tc>
          <w:tcPr>
            <w:tcW w:w="3089" w:type="dxa"/>
          </w:tcPr>
          <w:p w14:paraId="150E6789" w14:textId="3FBEC8CF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MIRAGUAÍ,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</w:t>
            </w:r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lastRenderedPageBreak/>
              <w:t xml:space="preserve">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14/04/2025</w:t>
            </w:r>
          </w:p>
        </w:tc>
        <w:tc>
          <w:tcPr>
            <w:tcW w:w="1276" w:type="dxa"/>
          </w:tcPr>
          <w:p w14:paraId="64A69E73" w14:textId="19609544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lastRenderedPageBreak/>
              <w:t>495,00</w:t>
            </w:r>
          </w:p>
        </w:tc>
      </w:tr>
      <w:tr w:rsidR="005D3CEB" w:rsidRPr="00357D49" w14:paraId="3AD509EE" w14:textId="77777777" w:rsidTr="00357D49">
        <w:trPr>
          <w:trHeight w:val="155"/>
        </w:trPr>
        <w:tc>
          <w:tcPr>
            <w:tcW w:w="852" w:type="dxa"/>
            <w:vMerge/>
          </w:tcPr>
          <w:p w14:paraId="5CCF92B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223C1DBF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774DE2C1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0200F310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7979647B" w14:textId="423737A9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ENGENHO VELHO,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10,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26/08/2025</w:t>
            </w:r>
          </w:p>
        </w:tc>
        <w:tc>
          <w:tcPr>
            <w:tcW w:w="1276" w:type="dxa"/>
          </w:tcPr>
          <w:p w14:paraId="4110C151" w14:textId="6E99E051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440,00</w:t>
            </w:r>
          </w:p>
        </w:tc>
      </w:tr>
      <w:tr w:rsidR="005D3CEB" w:rsidRPr="00357D49" w14:paraId="797379A3" w14:textId="77777777" w:rsidTr="00357D49">
        <w:trPr>
          <w:trHeight w:val="155"/>
        </w:trPr>
        <w:tc>
          <w:tcPr>
            <w:tcW w:w="852" w:type="dxa"/>
            <w:vMerge/>
          </w:tcPr>
          <w:p w14:paraId="19EAD092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60503419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7FEB92B9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0B68B5C7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4B123C6E" w14:textId="3E47F911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CONSISA - CONS. INTERM. DE SERVIÇOS DO VALE DO TAQUARI,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3,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03/09/2025</w:t>
            </w:r>
          </w:p>
        </w:tc>
        <w:tc>
          <w:tcPr>
            <w:tcW w:w="1276" w:type="dxa"/>
          </w:tcPr>
          <w:p w14:paraId="15A51717" w14:textId="0A490CCF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515,00</w:t>
            </w:r>
          </w:p>
        </w:tc>
      </w:tr>
      <w:tr w:rsidR="005D3CEB" w:rsidRPr="00357D49" w14:paraId="67972712" w14:textId="77777777" w:rsidTr="00357D49">
        <w:trPr>
          <w:trHeight w:val="155"/>
        </w:trPr>
        <w:tc>
          <w:tcPr>
            <w:tcW w:w="852" w:type="dxa"/>
            <w:vMerge w:val="restart"/>
          </w:tcPr>
          <w:p w14:paraId="5E0E4977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09</w:t>
            </w:r>
          </w:p>
        </w:tc>
        <w:tc>
          <w:tcPr>
            <w:tcW w:w="992" w:type="dxa"/>
            <w:vMerge w:val="restart"/>
          </w:tcPr>
          <w:p w14:paraId="65253FC2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10</w:t>
            </w:r>
          </w:p>
        </w:tc>
        <w:tc>
          <w:tcPr>
            <w:tcW w:w="855" w:type="dxa"/>
            <w:vMerge w:val="restart"/>
          </w:tcPr>
          <w:p w14:paraId="610BD409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1DD23FF4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PNEU 750 X 16 FRISADO.</w:t>
            </w:r>
          </w:p>
        </w:tc>
        <w:tc>
          <w:tcPr>
            <w:tcW w:w="3089" w:type="dxa"/>
          </w:tcPr>
          <w:p w14:paraId="25EC2F96" w14:textId="1F0C7C8E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MIRAGUAÍ,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14/04/2025</w:t>
            </w:r>
          </w:p>
        </w:tc>
        <w:tc>
          <w:tcPr>
            <w:tcW w:w="1276" w:type="dxa"/>
          </w:tcPr>
          <w:p w14:paraId="70EA4CF4" w14:textId="1DFFE29E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505,00</w:t>
            </w:r>
          </w:p>
        </w:tc>
      </w:tr>
      <w:tr w:rsidR="005D3CEB" w:rsidRPr="00357D49" w14:paraId="66A0005A" w14:textId="77777777" w:rsidTr="00357D49">
        <w:trPr>
          <w:trHeight w:val="155"/>
        </w:trPr>
        <w:tc>
          <w:tcPr>
            <w:tcW w:w="852" w:type="dxa"/>
            <w:vMerge/>
          </w:tcPr>
          <w:p w14:paraId="2CC2D640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49A220A1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6BCA8FFC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5502AC09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628EA7EA" w14:textId="73F48EB5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PIRAPÓ,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9,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07/04/2025</w:t>
            </w:r>
          </w:p>
        </w:tc>
        <w:tc>
          <w:tcPr>
            <w:tcW w:w="1276" w:type="dxa"/>
          </w:tcPr>
          <w:p w14:paraId="15CCA343" w14:textId="75A5DBDA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505,00</w:t>
            </w:r>
          </w:p>
        </w:tc>
      </w:tr>
      <w:tr w:rsidR="005D3CEB" w:rsidRPr="00357D49" w14:paraId="2A89C7B6" w14:textId="77777777" w:rsidTr="00357D49">
        <w:trPr>
          <w:trHeight w:val="155"/>
        </w:trPr>
        <w:tc>
          <w:tcPr>
            <w:tcW w:w="852" w:type="dxa"/>
            <w:vMerge/>
          </w:tcPr>
          <w:p w14:paraId="233A73AF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1474C523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5EBB8AE8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5BCCD327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5BCD5615" w14:textId="7A30BF09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PORTO MAUÁ,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41,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26/08/2025</w:t>
            </w:r>
          </w:p>
        </w:tc>
        <w:tc>
          <w:tcPr>
            <w:tcW w:w="1276" w:type="dxa"/>
          </w:tcPr>
          <w:p w14:paraId="6F6C5871" w14:textId="7E054903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shd w:val="clear" w:color="auto" w:fill="F9F9F9"/>
              </w:rPr>
              <w:t>565,00</w:t>
            </w:r>
          </w:p>
        </w:tc>
      </w:tr>
      <w:tr w:rsidR="005D3CEB" w:rsidRPr="00357D49" w14:paraId="040C4089" w14:textId="77777777" w:rsidTr="00357D49">
        <w:trPr>
          <w:trHeight w:val="155"/>
        </w:trPr>
        <w:tc>
          <w:tcPr>
            <w:tcW w:w="852" w:type="dxa"/>
            <w:vMerge w:val="restart"/>
          </w:tcPr>
          <w:p w14:paraId="02BF50E3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10</w:t>
            </w:r>
          </w:p>
        </w:tc>
        <w:tc>
          <w:tcPr>
            <w:tcW w:w="992" w:type="dxa"/>
            <w:vMerge w:val="restart"/>
          </w:tcPr>
          <w:p w14:paraId="008EB7AF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04</w:t>
            </w:r>
          </w:p>
        </w:tc>
        <w:tc>
          <w:tcPr>
            <w:tcW w:w="855" w:type="dxa"/>
            <w:vMerge w:val="restart"/>
          </w:tcPr>
          <w:p w14:paraId="7E297649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17ABCAD3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DE PNEU 205/70R X 14 À FRIO</w:t>
            </w:r>
          </w:p>
        </w:tc>
        <w:tc>
          <w:tcPr>
            <w:tcW w:w="3089" w:type="dxa"/>
          </w:tcPr>
          <w:p w14:paraId="3490AE23" w14:textId="3D8B4D68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 xml:space="preserve"> PM DE MIRAGUAÍ, </w:t>
            </w:r>
            <w:proofErr w:type="gramStart"/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 xml:space="preserve"> 15,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sz w:val="20"/>
                <w:lang w:eastAsia="pt-BR"/>
              </w:rPr>
              <w:t xml:space="preserve"> 14/04/2025</w:t>
            </w:r>
          </w:p>
        </w:tc>
        <w:tc>
          <w:tcPr>
            <w:tcW w:w="1276" w:type="dxa"/>
          </w:tcPr>
          <w:p w14:paraId="2D753202" w14:textId="47F526E9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455,00</w:t>
            </w:r>
          </w:p>
        </w:tc>
      </w:tr>
      <w:tr w:rsidR="005D3CEB" w:rsidRPr="00357D49" w14:paraId="2C7B64A6" w14:textId="77777777" w:rsidTr="00357D49">
        <w:trPr>
          <w:trHeight w:val="155"/>
        </w:trPr>
        <w:tc>
          <w:tcPr>
            <w:tcW w:w="852" w:type="dxa"/>
            <w:vMerge/>
          </w:tcPr>
          <w:p w14:paraId="6514780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5D4D571E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7B140B09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4AF8631C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35FF1957" w14:textId="69F7C6C2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ENGENHO VELHO,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10,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26/08/2025</w:t>
            </w:r>
          </w:p>
        </w:tc>
        <w:tc>
          <w:tcPr>
            <w:tcW w:w="1276" w:type="dxa"/>
          </w:tcPr>
          <w:p w14:paraId="167BF53A" w14:textId="113317A3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500,00</w:t>
            </w:r>
          </w:p>
        </w:tc>
      </w:tr>
      <w:tr w:rsidR="005D3CEB" w:rsidRPr="00357D49" w14:paraId="41A99AD0" w14:textId="77777777" w:rsidTr="00357D49">
        <w:trPr>
          <w:trHeight w:val="155"/>
        </w:trPr>
        <w:tc>
          <w:tcPr>
            <w:tcW w:w="852" w:type="dxa"/>
            <w:vMerge/>
          </w:tcPr>
          <w:p w14:paraId="14D0FF16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30D6AD1C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36BBD4E7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5EE37191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5688A4BC" w14:textId="5FBAC199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RODEIO BONITO,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14,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2024,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10/01/2025</w:t>
            </w:r>
          </w:p>
        </w:tc>
        <w:tc>
          <w:tcPr>
            <w:tcW w:w="1276" w:type="dxa"/>
          </w:tcPr>
          <w:p w14:paraId="5324B110" w14:textId="4F74588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510,00</w:t>
            </w:r>
          </w:p>
        </w:tc>
      </w:tr>
      <w:tr w:rsidR="005D3CEB" w:rsidRPr="00357D49" w14:paraId="0C52EA93" w14:textId="77777777" w:rsidTr="00357D49">
        <w:trPr>
          <w:trHeight w:val="155"/>
        </w:trPr>
        <w:tc>
          <w:tcPr>
            <w:tcW w:w="852" w:type="dxa"/>
            <w:vMerge w:val="restart"/>
          </w:tcPr>
          <w:p w14:paraId="22A4FBE6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11</w:t>
            </w:r>
          </w:p>
        </w:tc>
        <w:tc>
          <w:tcPr>
            <w:tcW w:w="992" w:type="dxa"/>
            <w:vMerge w:val="restart"/>
          </w:tcPr>
          <w:p w14:paraId="2E60745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06</w:t>
            </w:r>
          </w:p>
        </w:tc>
        <w:tc>
          <w:tcPr>
            <w:tcW w:w="855" w:type="dxa"/>
            <w:vMerge w:val="restart"/>
          </w:tcPr>
          <w:p w14:paraId="455BA92F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687654C7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DE PNEU 12,5/80 X 18 Á QUENTE.</w:t>
            </w:r>
          </w:p>
        </w:tc>
        <w:tc>
          <w:tcPr>
            <w:tcW w:w="3089" w:type="dxa"/>
          </w:tcPr>
          <w:p w14:paraId="1E9F34EE" w14:textId="4E764C08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NOVO XINGU,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8,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28/05/2025</w:t>
            </w:r>
          </w:p>
        </w:tc>
        <w:tc>
          <w:tcPr>
            <w:tcW w:w="1276" w:type="dxa"/>
          </w:tcPr>
          <w:p w14:paraId="5CBE51BF" w14:textId="2B346B9C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1.390,00</w:t>
            </w:r>
          </w:p>
        </w:tc>
      </w:tr>
      <w:tr w:rsidR="005D3CEB" w:rsidRPr="00357D49" w14:paraId="5A5623B4" w14:textId="77777777" w:rsidTr="00357D49">
        <w:trPr>
          <w:trHeight w:val="155"/>
        </w:trPr>
        <w:tc>
          <w:tcPr>
            <w:tcW w:w="852" w:type="dxa"/>
            <w:vMerge/>
          </w:tcPr>
          <w:p w14:paraId="63FDC93D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1A1E2013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10C1367F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5F546573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43C4D946" w14:textId="4AFE546B" w:rsidR="005D3CEB" w:rsidRPr="00357D49" w:rsidRDefault="005D3CEB" w:rsidP="005D3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MACHADINHO,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17,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24/06/2025</w:t>
            </w:r>
          </w:p>
        </w:tc>
        <w:tc>
          <w:tcPr>
            <w:tcW w:w="1276" w:type="dxa"/>
          </w:tcPr>
          <w:p w14:paraId="71D02CDE" w14:textId="1064A01A" w:rsidR="005D3CEB" w:rsidRPr="00357D49" w:rsidRDefault="005D3CEB" w:rsidP="005D3CE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1.370,00</w:t>
            </w:r>
          </w:p>
        </w:tc>
      </w:tr>
      <w:tr w:rsidR="005D3CEB" w:rsidRPr="00357D49" w14:paraId="22D0C157" w14:textId="77777777" w:rsidTr="00357D49">
        <w:trPr>
          <w:trHeight w:val="155"/>
        </w:trPr>
        <w:tc>
          <w:tcPr>
            <w:tcW w:w="852" w:type="dxa"/>
            <w:vMerge/>
          </w:tcPr>
          <w:p w14:paraId="35A48F53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051B4251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01CBC4C4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0148548B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4EE01AF6" w14:textId="716A3613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FAXINALZINHO,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Processo de Dispensa,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21,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22/04/2025</w:t>
            </w:r>
          </w:p>
        </w:tc>
        <w:tc>
          <w:tcPr>
            <w:tcW w:w="1276" w:type="dxa"/>
          </w:tcPr>
          <w:p w14:paraId="06771E44" w14:textId="07F53375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1.650,00</w:t>
            </w:r>
          </w:p>
        </w:tc>
      </w:tr>
      <w:tr w:rsidR="005D3CEB" w:rsidRPr="00357D49" w14:paraId="7F3B4040" w14:textId="77777777" w:rsidTr="00357D49">
        <w:trPr>
          <w:trHeight w:val="155"/>
        </w:trPr>
        <w:tc>
          <w:tcPr>
            <w:tcW w:w="852" w:type="dxa"/>
            <w:vMerge w:val="restart"/>
          </w:tcPr>
          <w:p w14:paraId="3D95E7A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12</w:t>
            </w:r>
          </w:p>
        </w:tc>
        <w:tc>
          <w:tcPr>
            <w:tcW w:w="992" w:type="dxa"/>
            <w:vMerge w:val="restart"/>
          </w:tcPr>
          <w:p w14:paraId="3AE471E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02</w:t>
            </w:r>
          </w:p>
        </w:tc>
        <w:tc>
          <w:tcPr>
            <w:tcW w:w="855" w:type="dxa"/>
            <w:vMerge w:val="restart"/>
          </w:tcPr>
          <w:p w14:paraId="68F22692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2CBE9AB6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 xml:space="preserve">RECAPAGEM DE PNEU 18,4 X </w:t>
            </w:r>
            <w:proofErr w:type="gramStart"/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34  À</w:t>
            </w:r>
            <w:proofErr w:type="gramEnd"/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 xml:space="preserve"> QUENTE</w:t>
            </w:r>
          </w:p>
        </w:tc>
        <w:tc>
          <w:tcPr>
            <w:tcW w:w="3089" w:type="dxa"/>
          </w:tcPr>
          <w:p w14:paraId="274212A2" w14:textId="480FE6D8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SANTO ÂNGELO,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27,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05/06/2025</w:t>
            </w:r>
          </w:p>
        </w:tc>
        <w:tc>
          <w:tcPr>
            <w:tcW w:w="1276" w:type="dxa"/>
          </w:tcPr>
          <w:p w14:paraId="2CD19483" w14:textId="1A9B87D5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3.224,00</w:t>
            </w:r>
          </w:p>
        </w:tc>
      </w:tr>
      <w:tr w:rsidR="005D3CEB" w:rsidRPr="00357D49" w14:paraId="59E20FF9" w14:textId="77777777" w:rsidTr="00357D49">
        <w:trPr>
          <w:trHeight w:val="155"/>
        </w:trPr>
        <w:tc>
          <w:tcPr>
            <w:tcW w:w="852" w:type="dxa"/>
            <w:vMerge/>
          </w:tcPr>
          <w:p w14:paraId="1F1CCF36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2F461D1D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2FD7BADA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0228047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543FA603" w14:textId="0C7087C6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ROLADOR,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16/07/2025</w:t>
            </w:r>
          </w:p>
        </w:tc>
        <w:tc>
          <w:tcPr>
            <w:tcW w:w="1276" w:type="dxa"/>
          </w:tcPr>
          <w:p w14:paraId="54C547C5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  <w:p w14:paraId="2F5F411C" w14:textId="77777777" w:rsidR="005D3CEB" w:rsidRPr="00357D49" w:rsidRDefault="005D3CEB" w:rsidP="005D3CEB">
            <w:pPr>
              <w:rPr>
                <w:rFonts w:ascii="Times New Roman" w:hAnsi="Times New Roman" w:cs="Times New Roman"/>
                <w:kern w:val="2"/>
                <w:sz w:val="20"/>
                <w:lang w:eastAsia="pt-BR"/>
                <w14:ligatures w14:val="standardContextual"/>
              </w:rPr>
            </w:pPr>
          </w:p>
          <w:p w14:paraId="599590D5" w14:textId="7451A244" w:rsidR="005D3CEB" w:rsidRPr="00357D49" w:rsidRDefault="005D3CEB" w:rsidP="005D3CEB">
            <w:pPr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shd w:val="clear" w:color="auto" w:fill="F9F9F9"/>
              </w:rPr>
              <w:t>3.080,00</w:t>
            </w:r>
          </w:p>
        </w:tc>
      </w:tr>
      <w:tr w:rsidR="005D3CEB" w:rsidRPr="00357D49" w14:paraId="7A055445" w14:textId="77777777" w:rsidTr="00357D49">
        <w:trPr>
          <w:trHeight w:val="155"/>
        </w:trPr>
        <w:tc>
          <w:tcPr>
            <w:tcW w:w="852" w:type="dxa"/>
            <w:vMerge/>
          </w:tcPr>
          <w:p w14:paraId="508BA011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17889980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6E75777F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2B764597" w14:textId="77777777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73586E78" w14:textId="57353D12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PONTÃO,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28,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15/10/2025</w:t>
            </w:r>
          </w:p>
        </w:tc>
        <w:tc>
          <w:tcPr>
            <w:tcW w:w="1276" w:type="dxa"/>
          </w:tcPr>
          <w:p w14:paraId="2292EFC6" w14:textId="0756A7D0" w:rsidR="005D3CEB" w:rsidRPr="00357D49" w:rsidRDefault="005D3CEB" w:rsidP="005D3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2.900,00</w:t>
            </w:r>
          </w:p>
        </w:tc>
      </w:tr>
      <w:tr w:rsidR="00382022" w:rsidRPr="00357D49" w14:paraId="6B653EFE" w14:textId="77777777" w:rsidTr="00357D49">
        <w:trPr>
          <w:trHeight w:val="155"/>
        </w:trPr>
        <w:tc>
          <w:tcPr>
            <w:tcW w:w="852" w:type="dxa"/>
            <w:vMerge w:val="restart"/>
          </w:tcPr>
          <w:p w14:paraId="397ED700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13</w:t>
            </w:r>
          </w:p>
        </w:tc>
        <w:tc>
          <w:tcPr>
            <w:tcW w:w="992" w:type="dxa"/>
            <w:vMerge w:val="restart"/>
          </w:tcPr>
          <w:p w14:paraId="520ADF42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26</w:t>
            </w:r>
          </w:p>
        </w:tc>
        <w:tc>
          <w:tcPr>
            <w:tcW w:w="855" w:type="dxa"/>
            <w:vMerge w:val="restart"/>
          </w:tcPr>
          <w:p w14:paraId="0623D307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2763642C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DE PNEU 17,5 X 25 À QUENTE</w:t>
            </w:r>
          </w:p>
        </w:tc>
        <w:tc>
          <w:tcPr>
            <w:tcW w:w="3089" w:type="dxa"/>
          </w:tcPr>
          <w:p w14:paraId="2B06C167" w14:textId="3A060B05" w:rsidR="00382022" w:rsidRPr="00357D49" w:rsidRDefault="00382022" w:rsidP="00382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TUPANCI DO SUL,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8,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11/06/2025</w:t>
            </w:r>
          </w:p>
        </w:tc>
        <w:tc>
          <w:tcPr>
            <w:tcW w:w="1276" w:type="dxa"/>
          </w:tcPr>
          <w:p w14:paraId="3D3668F4" w14:textId="2D009E56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shd w:val="clear" w:color="auto" w:fill="F9F9F9"/>
              </w:rPr>
              <w:t>3.300,00</w:t>
            </w:r>
          </w:p>
        </w:tc>
      </w:tr>
      <w:tr w:rsidR="00382022" w:rsidRPr="00357D49" w14:paraId="13F15790" w14:textId="77777777" w:rsidTr="00357D49">
        <w:trPr>
          <w:trHeight w:val="155"/>
        </w:trPr>
        <w:tc>
          <w:tcPr>
            <w:tcW w:w="852" w:type="dxa"/>
            <w:vMerge/>
          </w:tcPr>
          <w:p w14:paraId="262E74C3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5F421243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04C381BD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5B54EAA1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63B9FA74" w14:textId="6DB9FAEA" w:rsidR="00382022" w:rsidRPr="00357D49" w:rsidRDefault="00382022" w:rsidP="00382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VENÂNCIO AIRES,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09/05/2025</w:t>
            </w:r>
          </w:p>
        </w:tc>
        <w:tc>
          <w:tcPr>
            <w:tcW w:w="1276" w:type="dxa"/>
          </w:tcPr>
          <w:p w14:paraId="70CA176B" w14:textId="18F03D0F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3.250,00</w:t>
            </w:r>
          </w:p>
        </w:tc>
      </w:tr>
      <w:tr w:rsidR="00382022" w:rsidRPr="00357D49" w14:paraId="17E571CF" w14:textId="77777777" w:rsidTr="00357D49">
        <w:trPr>
          <w:trHeight w:val="155"/>
        </w:trPr>
        <w:tc>
          <w:tcPr>
            <w:tcW w:w="852" w:type="dxa"/>
            <w:vMerge/>
          </w:tcPr>
          <w:p w14:paraId="2CB8F42C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4E7C130D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08F3B61D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089E2897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3687E938" w14:textId="1DF0B0BA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TAPERA,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6,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07/05/2025</w:t>
            </w:r>
          </w:p>
        </w:tc>
        <w:tc>
          <w:tcPr>
            <w:tcW w:w="1276" w:type="dxa"/>
          </w:tcPr>
          <w:p w14:paraId="170AE44F" w14:textId="04797EA9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3.130,00</w:t>
            </w:r>
          </w:p>
        </w:tc>
      </w:tr>
      <w:tr w:rsidR="00382022" w:rsidRPr="00357D49" w14:paraId="3BF4646E" w14:textId="77777777" w:rsidTr="00357D49">
        <w:trPr>
          <w:trHeight w:val="155"/>
        </w:trPr>
        <w:tc>
          <w:tcPr>
            <w:tcW w:w="852" w:type="dxa"/>
            <w:vMerge w:val="restart"/>
          </w:tcPr>
          <w:p w14:paraId="584BD423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14</w:t>
            </w:r>
          </w:p>
        </w:tc>
        <w:tc>
          <w:tcPr>
            <w:tcW w:w="992" w:type="dxa"/>
            <w:vMerge w:val="restart"/>
          </w:tcPr>
          <w:p w14:paraId="7016168F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10</w:t>
            </w:r>
          </w:p>
        </w:tc>
        <w:tc>
          <w:tcPr>
            <w:tcW w:w="855" w:type="dxa"/>
            <w:vMerge w:val="restart"/>
          </w:tcPr>
          <w:p w14:paraId="1A6C4F9B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4836B743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PNEU 275/80R 22,5 BORRACHUDO À FRIO</w:t>
            </w:r>
          </w:p>
        </w:tc>
        <w:tc>
          <w:tcPr>
            <w:tcW w:w="3089" w:type="dxa"/>
          </w:tcPr>
          <w:p w14:paraId="762169E4" w14:textId="569F5DE9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ENGENHO VELHO,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10,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26/08/2025</w:t>
            </w:r>
          </w:p>
        </w:tc>
        <w:tc>
          <w:tcPr>
            <w:tcW w:w="1276" w:type="dxa"/>
          </w:tcPr>
          <w:p w14:paraId="7AE846E3" w14:textId="24AD4DEE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895,00</w:t>
            </w:r>
          </w:p>
        </w:tc>
      </w:tr>
      <w:tr w:rsidR="00382022" w:rsidRPr="00357D49" w14:paraId="23E57D4B" w14:textId="77777777" w:rsidTr="00357D49">
        <w:trPr>
          <w:trHeight w:val="155"/>
        </w:trPr>
        <w:tc>
          <w:tcPr>
            <w:tcW w:w="852" w:type="dxa"/>
            <w:vMerge/>
          </w:tcPr>
          <w:p w14:paraId="29BDB471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6DC01CC7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7E1CF44D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37D53179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08D7C068" w14:textId="5E1B7D16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CONSISA - CONS. INTERM. DE SERVIÇOS DO VALE DO TAQUARI,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3,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Ano </w:t>
            </w:r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lastRenderedPageBreak/>
              <w:t>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03/09/2025</w:t>
            </w:r>
          </w:p>
        </w:tc>
        <w:tc>
          <w:tcPr>
            <w:tcW w:w="1276" w:type="dxa"/>
          </w:tcPr>
          <w:p w14:paraId="57FD1A44" w14:textId="49129FC8" w:rsidR="00382022" w:rsidRPr="00357D49" w:rsidRDefault="00382022" w:rsidP="003820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lastRenderedPageBreak/>
              <w:t>810,00</w:t>
            </w:r>
          </w:p>
        </w:tc>
      </w:tr>
      <w:tr w:rsidR="00382022" w:rsidRPr="00357D49" w14:paraId="144F0B0B" w14:textId="77777777" w:rsidTr="00357D49">
        <w:trPr>
          <w:trHeight w:val="155"/>
        </w:trPr>
        <w:tc>
          <w:tcPr>
            <w:tcW w:w="852" w:type="dxa"/>
            <w:vMerge/>
          </w:tcPr>
          <w:p w14:paraId="360470E0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636B17EA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1E816458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64F352DE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65BEF2C0" w14:textId="14C21BFA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BOA VISTA DO BURICÁ,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9,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08/04/2025</w:t>
            </w:r>
          </w:p>
        </w:tc>
        <w:tc>
          <w:tcPr>
            <w:tcW w:w="1276" w:type="dxa"/>
          </w:tcPr>
          <w:p w14:paraId="6973A35D" w14:textId="2DA18D42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955,00</w:t>
            </w:r>
          </w:p>
        </w:tc>
      </w:tr>
      <w:tr w:rsidR="00382022" w:rsidRPr="00357D49" w14:paraId="17225EB7" w14:textId="77777777" w:rsidTr="00357D49">
        <w:trPr>
          <w:trHeight w:val="155"/>
        </w:trPr>
        <w:tc>
          <w:tcPr>
            <w:tcW w:w="852" w:type="dxa"/>
            <w:vMerge w:val="restart"/>
          </w:tcPr>
          <w:p w14:paraId="376759D2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15</w:t>
            </w:r>
          </w:p>
        </w:tc>
        <w:tc>
          <w:tcPr>
            <w:tcW w:w="992" w:type="dxa"/>
            <w:vMerge w:val="restart"/>
          </w:tcPr>
          <w:p w14:paraId="12EDA94E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04</w:t>
            </w:r>
          </w:p>
        </w:tc>
        <w:tc>
          <w:tcPr>
            <w:tcW w:w="855" w:type="dxa"/>
            <w:vMerge w:val="restart"/>
          </w:tcPr>
          <w:p w14:paraId="4284CAE9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7B69219C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DE PNEUS PNEU 23.1 X 26</w:t>
            </w:r>
          </w:p>
        </w:tc>
        <w:tc>
          <w:tcPr>
            <w:tcW w:w="3089" w:type="dxa"/>
          </w:tcPr>
          <w:p w14:paraId="0B3B5D21" w14:textId="1B54254B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ENGENHO VELHO,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10,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26/08/2025</w:t>
            </w:r>
          </w:p>
        </w:tc>
        <w:tc>
          <w:tcPr>
            <w:tcW w:w="1276" w:type="dxa"/>
          </w:tcPr>
          <w:p w14:paraId="7F706D69" w14:textId="3385DDB8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4.988,50</w:t>
            </w:r>
          </w:p>
        </w:tc>
      </w:tr>
      <w:tr w:rsidR="00382022" w:rsidRPr="00357D49" w14:paraId="6C3F143E" w14:textId="77777777" w:rsidTr="00357D49">
        <w:trPr>
          <w:trHeight w:val="155"/>
        </w:trPr>
        <w:tc>
          <w:tcPr>
            <w:tcW w:w="852" w:type="dxa"/>
            <w:vMerge/>
          </w:tcPr>
          <w:p w14:paraId="1C9858D7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1B94F917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3D2497AF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3FDBF47C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743EFFB4" w14:textId="23F3CE51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GENTIL,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3,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30/05/2025</w:t>
            </w:r>
          </w:p>
        </w:tc>
        <w:tc>
          <w:tcPr>
            <w:tcW w:w="1276" w:type="dxa"/>
          </w:tcPr>
          <w:p w14:paraId="2FE4813F" w14:textId="128C7CC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3.295,00</w:t>
            </w:r>
          </w:p>
        </w:tc>
      </w:tr>
      <w:tr w:rsidR="00382022" w:rsidRPr="00357D49" w14:paraId="3441BB79" w14:textId="77777777" w:rsidTr="00357D49">
        <w:trPr>
          <w:trHeight w:val="155"/>
        </w:trPr>
        <w:tc>
          <w:tcPr>
            <w:tcW w:w="852" w:type="dxa"/>
            <w:vMerge/>
          </w:tcPr>
          <w:p w14:paraId="4AF87DDE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3A01847E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67449D41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4E51AB64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2E2900EF" w14:textId="15C97D84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CODECA - CIA. DE DESENV. DE CAXIAS DO SUL,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Processo de Dispensa,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94,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06/03/2025</w:t>
            </w:r>
          </w:p>
        </w:tc>
        <w:tc>
          <w:tcPr>
            <w:tcW w:w="1276" w:type="dxa"/>
          </w:tcPr>
          <w:p w14:paraId="76158FFC" w14:textId="69F846FD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4.000,00</w:t>
            </w:r>
          </w:p>
        </w:tc>
      </w:tr>
      <w:tr w:rsidR="00382022" w:rsidRPr="00357D49" w14:paraId="79BE799E" w14:textId="77777777" w:rsidTr="00357D49">
        <w:trPr>
          <w:trHeight w:val="155"/>
        </w:trPr>
        <w:tc>
          <w:tcPr>
            <w:tcW w:w="852" w:type="dxa"/>
            <w:vMerge w:val="restart"/>
          </w:tcPr>
          <w:p w14:paraId="58C1CD6C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16</w:t>
            </w:r>
          </w:p>
        </w:tc>
        <w:tc>
          <w:tcPr>
            <w:tcW w:w="992" w:type="dxa"/>
            <w:vMerge w:val="restart"/>
          </w:tcPr>
          <w:p w14:paraId="1DF2987B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12</w:t>
            </w:r>
          </w:p>
        </w:tc>
        <w:tc>
          <w:tcPr>
            <w:tcW w:w="855" w:type="dxa"/>
            <w:vMerge w:val="restart"/>
          </w:tcPr>
          <w:p w14:paraId="7ED05DE7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1AAF621A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DE PNEU 295X80 X 22,5 BORRACHDO À FRIO</w:t>
            </w:r>
          </w:p>
        </w:tc>
        <w:tc>
          <w:tcPr>
            <w:tcW w:w="3089" w:type="dxa"/>
          </w:tcPr>
          <w:p w14:paraId="55534A99" w14:textId="420638AC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ENGENHO VELHO,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10,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26/08/2025</w:t>
            </w:r>
          </w:p>
        </w:tc>
        <w:tc>
          <w:tcPr>
            <w:tcW w:w="1276" w:type="dxa"/>
          </w:tcPr>
          <w:p w14:paraId="7761B089" w14:textId="6A913485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945,00</w:t>
            </w:r>
          </w:p>
        </w:tc>
      </w:tr>
      <w:tr w:rsidR="00382022" w:rsidRPr="00357D49" w14:paraId="31EF7B05" w14:textId="77777777" w:rsidTr="00357D49">
        <w:trPr>
          <w:trHeight w:val="155"/>
        </w:trPr>
        <w:tc>
          <w:tcPr>
            <w:tcW w:w="852" w:type="dxa"/>
            <w:vMerge/>
          </w:tcPr>
          <w:p w14:paraId="1B4C9A5C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64CA8DEA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49B349AF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7E1EAC31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79C0CA09" w14:textId="026CC58A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CONSISA - CONS. INTERM. DE SERVIÇOS DO VALE DO TAQUARI,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3,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03/09/2025</w:t>
            </w:r>
          </w:p>
        </w:tc>
        <w:tc>
          <w:tcPr>
            <w:tcW w:w="1276" w:type="dxa"/>
          </w:tcPr>
          <w:p w14:paraId="7413AD62" w14:textId="19C18503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810,00</w:t>
            </w:r>
          </w:p>
        </w:tc>
      </w:tr>
      <w:tr w:rsidR="00382022" w:rsidRPr="00357D49" w14:paraId="4A9E6E9B" w14:textId="77777777" w:rsidTr="00357D49">
        <w:trPr>
          <w:trHeight w:val="155"/>
        </w:trPr>
        <w:tc>
          <w:tcPr>
            <w:tcW w:w="852" w:type="dxa"/>
            <w:vMerge/>
          </w:tcPr>
          <w:p w14:paraId="4B4F3061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37FFD09B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6BF29C34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555F652F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47B9A44D" w14:textId="3A33535C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MACHADINHO,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17,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24/06/2025</w:t>
            </w:r>
          </w:p>
        </w:tc>
        <w:tc>
          <w:tcPr>
            <w:tcW w:w="1276" w:type="dxa"/>
          </w:tcPr>
          <w:p w14:paraId="37E0EADA" w14:textId="6A69CAF1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995,00</w:t>
            </w:r>
          </w:p>
        </w:tc>
      </w:tr>
      <w:tr w:rsidR="00382022" w:rsidRPr="00357D49" w14:paraId="18F460D6" w14:textId="77777777" w:rsidTr="00357D49">
        <w:trPr>
          <w:trHeight w:val="90"/>
        </w:trPr>
        <w:tc>
          <w:tcPr>
            <w:tcW w:w="852" w:type="dxa"/>
            <w:vMerge w:val="restart"/>
          </w:tcPr>
          <w:p w14:paraId="3B06201A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17</w:t>
            </w:r>
          </w:p>
        </w:tc>
        <w:tc>
          <w:tcPr>
            <w:tcW w:w="992" w:type="dxa"/>
            <w:vMerge w:val="restart"/>
          </w:tcPr>
          <w:p w14:paraId="750A5F95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04</w:t>
            </w:r>
          </w:p>
        </w:tc>
        <w:tc>
          <w:tcPr>
            <w:tcW w:w="855" w:type="dxa"/>
            <w:vMerge w:val="restart"/>
          </w:tcPr>
          <w:p w14:paraId="2A01C4AD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20E2E9E8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DE PNEU 13,00 X 24</w:t>
            </w:r>
          </w:p>
          <w:p w14:paraId="3C342094" w14:textId="77777777" w:rsidR="00382022" w:rsidRPr="00357D49" w:rsidRDefault="00382022" w:rsidP="003820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lang w:eastAsia="pt-BR"/>
              </w:rPr>
            </w:pPr>
          </w:p>
          <w:p w14:paraId="36D2A98E" w14:textId="77777777" w:rsidR="00382022" w:rsidRPr="00357D49" w:rsidRDefault="00382022" w:rsidP="003820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4ABF739E" w14:textId="21F432A2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PIRAPÓ,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9,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07/04/2025</w:t>
            </w:r>
          </w:p>
        </w:tc>
        <w:tc>
          <w:tcPr>
            <w:tcW w:w="1276" w:type="dxa"/>
          </w:tcPr>
          <w:p w14:paraId="38F54663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  <w:p w14:paraId="39BCBEE6" w14:textId="349A2958" w:rsidR="00382022" w:rsidRPr="00357D49" w:rsidRDefault="00382022" w:rsidP="00382022">
            <w:pPr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1.890,00</w:t>
            </w:r>
          </w:p>
        </w:tc>
      </w:tr>
      <w:tr w:rsidR="00382022" w:rsidRPr="00357D49" w14:paraId="24CB775F" w14:textId="77777777" w:rsidTr="00357D49">
        <w:trPr>
          <w:trHeight w:val="90"/>
        </w:trPr>
        <w:tc>
          <w:tcPr>
            <w:tcW w:w="852" w:type="dxa"/>
            <w:vMerge/>
          </w:tcPr>
          <w:p w14:paraId="7233BF11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4635DA66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1B085233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29462B85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0400619D" w14:textId="03E4BCC8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MIRAGUAÍ,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14/04/2025</w:t>
            </w:r>
          </w:p>
        </w:tc>
        <w:tc>
          <w:tcPr>
            <w:tcW w:w="1276" w:type="dxa"/>
          </w:tcPr>
          <w:p w14:paraId="1DAD84C7" w14:textId="01A614B5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1.880,00</w:t>
            </w:r>
          </w:p>
        </w:tc>
      </w:tr>
      <w:tr w:rsidR="00382022" w:rsidRPr="00357D49" w14:paraId="36BF5807" w14:textId="77777777" w:rsidTr="00357D49">
        <w:trPr>
          <w:trHeight w:val="90"/>
        </w:trPr>
        <w:tc>
          <w:tcPr>
            <w:tcW w:w="852" w:type="dxa"/>
            <w:vMerge/>
          </w:tcPr>
          <w:p w14:paraId="2CAF5061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5CAB5D0C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351D7DF6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47760FB9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1745FF61" w14:textId="359BC906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PIRATINI,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77,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30/12/2025</w:t>
            </w:r>
          </w:p>
        </w:tc>
        <w:tc>
          <w:tcPr>
            <w:tcW w:w="1276" w:type="dxa"/>
          </w:tcPr>
          <w:p w14:paraId="7362F78A" w14:textId="07A1AC44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1.154,00</w:t>
            </w:r>
          </w:p>
        </w:tc>
      </w:tr>
      <w:tr w:rsidR="00382022" w:rsidRPr="00357D49" w14:paraId="6A5F3836" w14:textId="77777777" w:rsidTr="00357D49">
        <w:trPr>
          <w:trHeight w:val="95"/>
        </w:trPr>
        <w:tc>
          <w:tcPr>
            <w:tcW w:w="852" w:type="dxa"/>
            <w:vMerge w:val="restart"/>
          </w:tcPr>
          <w:p w14:paraId="65A0D7C9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18</w:t>
            </w:r>
          </w:p>
        </w:tc>
        <w:tc>
          <w:tcPr>
            <w:tcW w:w="992" w:type="dxa"/>
            <w:vMerge w:val="restart"/>
          </w:tcPr>
          <w:p w14:paraId="668332A7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04</w:t>
            </w:r>
          </w:p>
        </w:tc>
        <w:tc>
          <w:tcPr>
            <w:tcW w:w="855" w:type="dxa"/>
            <w:vMerge w:val="restart"/>
          </w:tcPr>
          <w:p w14:paraId="523B1B71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409891AC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shd w:val="clear" w:color="auto" w:fill="F2F2F2"/>
              </w:rPr>
              <w:t>RECAPAGEM PNEU 23.1 X 30</w:t>
            </w:r>
          </w:p>
        </w:tc>
        <w:tc>
          <w:tcPr>
            <w:tcW w:w="3089" w:type="dxa"/>
          </w:tcPr>
          <w:p w14:paraId="3819423C" w14:textId="0459CB35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INHACORÁ,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6,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03/04/2025</w:t>
            </w:r>
          </w:p>
        </w:tc>
        <w:tc>
          <w:tcPr>
            <w:tcW w:w="1276" w:type="dxa"/>
          </w:tcPr>
          <w:p w14:paraId="2E009BDB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  <w:p w14:paraId="1F00523A" w14:textId="6867E3D8" w:rsidR="00382022" w:rsidRPr="00357D49" w:rsidRDefault="00382022" w:rsidP="00382022">
            <w:pPr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shd w:val="clear" w:color="auto" w:fill="F9F9F9"/>
              </w:rPr>
              <w:t>5.740,00</w:t>
            </w:r>
          </w:p>
        </w:tc>
      </w:tr>
      <w:tr w:rsidR="00382022" w:rsidRPr="00357D49" w14:paraId="780255F8" w14:textId="77777777" w:rsidTr="00357D49">
        <w:trPr>
          <w:trHeight w:val="95"/>
        </w:trPr>
        <w:tc>
          <w:tcPr>
            <w:tcW w:w="852" w:type="dxa"/>
            <w:vMerge/>
          </w:tcPr>
          <w:p w14:paraId="61FC51D9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27DCD0B1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5D3EEE7D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52502998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6858938B" w14:textId="3AA4F3DF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BRAGA,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9,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08/04/2025</w:t>
            </w:r>
          </w:p>
        </w:tc>
        <w:tc>
          <w:tcPr>
            <w:tcW w:w="1276" w:type="dxa"/>
          </w:tcPr>
          <w:p w14:paraId="292127D8" w14:textId="77998BE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5.969,00</w:t>
            </w:r>
          </w:p>
        </w:tc>
      </w:tr>
      <w:tr w:rsidR="00382022" w:rsidRPr="00357D49" w14:paraId="0C6177A7" w14:textId="77777777" w:rsidTr="00357D49">
        <w:trPr>
          <w:trHeight w:val="95"/>
        </w:trPr>
        <w:tc>
          <w:tcPr>
            <w:tcW w:w="852" w:type="dxa"/>
            <w:vMerge/>
          </w:tcPr>
          <w:p w14:paraId="0CA8F665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4901385D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4EDC200D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6DC66B83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701763CB" w14:textId="01056DCB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CHIAPETTA,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Processo de Dispensa,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94,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14/08/2025</w:t>
            </w:r>
          </w:p>
        </w:tc>
        <w:tc>
          <w:tcPr>
            <w:tcW w:w="1276" w:type="dxa"/>
          </w:tcPr>
          <w:p w14:paraId="4C5C4F77" w14:textId="03378752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shd w:val="clear" w:color="auto" w:fill="F9F9F9"/>
              </w:rPr>
              <w:t>6.865,00</w:t>
            </w:r>
          </w:p>
        </w:tc>
      </w:tr>
      <w:tr w:rsidR="00382022" w:rsidRPr="00357D49" w14:paraId="47D350BC" w14:textId="77777777" w:rsidTr="00357D49">
        <w:trPr>
          <w:trHeight w:val="90"/>
        </w:trPr>
        <w:tc>
          <w:tcPr>
            <w:tcW w:w="852" w:type="dxa"/>
            <w:vMerge w:val="restart"/>
          </w:tcPr>
          <w:p w14:paraId="1237F8F8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19</w:t>
            </w:r>
          </w:p>
        </w:tc>
        <w:tc>
          <w:tcPr>
            <w:tcW w:w="992" w:type="dxa"/>
            <w:vMerge w:val="restart"/>
          </w:tcPr>
          <w:p w14:paraId="0856F785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06</w:t>
            </w:r>
          </w:p>
        </w:tc>
        <w:tc>
          <w:tcPr>
            <w:tcW w:w="855" w:type="dxa"/>
            <w:vMerge w:val="restart"/>
          </w:tcPr>
          <w:p w14:paraId="0B62705A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5A7CE7AA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PNEU 20,5 X 25</w:t>
            </w:r>
          </w:p>
        </w:tc>
        <w:tc>
          <w:tcPr>
            <w:tcW w:w="3089" w:type="dxa"/>
          </w:tcPr>
          <w:p w14:paraId="04D03CBA" w14:textId="0B410F24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MIRAGUAÍ,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14/04/2025</w:t>
            </w:r>
          </w:p>
        </w:tc>
        <w:tc>
          <w:tcPr>
            <w:tcW w:w="1276" w:type="dxa"/>
          </w:tcPr>
          <w:p w14:paraId="43B6687D" w14:textId="2DA94C90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6.300,00</w:t>
            </w:r>
          </w:p>
        </w:tc>
      </w:tr>
      <w:tr w:rsidR="00382022" w:rsidRPr="00357D49" w14:paraId="60D3C5A5" w14:textId="77777777" w:rsidTr="00357D49">
        <w:trPr>
          <w:trHeight w:val="90"/>
        </w:trPr>
        <w:tc>
          <w:tcPr>
            <w:tcW w:w="852" w:type="dxa"/>
            <w:vMerge/>
          </w:tcPr>
          <w:p w14:paraId="10CD2786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2971F063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131FBBFE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437BB153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7B4EA3E0" w14:textId="1D19B58B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PAVERAMA,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 e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18/09/2025</w:t>
            </w:r>
          </w:p>
        </w:tc>
        <w:tc>
          <w:tcPr>
            <w:tcW w:w="1276" w:type="dxa"/>
          </w:tcPr>
          <w:p w14:paraId="12F1C9B4" w14:textId="4F7C672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6.577,90</w:t>
            </w:r>
          </w:p>
        </w:tc>
      </w:tr>
      <w:tr w:rsidR="00382022" w:rsidRPr="00357D49" w14:paraId="045B9A52" w14:textId="77777777" w:rsidTr="00357D49">
        <w:trPr>
          <w:trHeight w:val="90"/>
        </w:trPr>
        <w:tc>
          <w:tcPr>
            <w:tcW w:w="852" w:type="dxa"/>
            <w:vMerge/>
          </w:tcPr>
          <w:p w14:paraId="3752412E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699B4D50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05F1DA78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2A56F05B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644FA6D4" w14:textId="53F844FF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FREDERICO WESTPHALEN,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23,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14/07/2025</w:t>
            </w:r>
          </w:p>
        </w:tc>
        <w:tc>
          <w:tcPr>
            <w:tcW w:w="1276" w:type="dxa"/>
          </w:tcPr>
          <w:p w14:paraId="5EBFEFB3" w14:textId="078EB294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5.760,00</w:t>
            </w:r>
          </w:p>
        </w:tc>
      </w:tr>
      <w:tr w:rsidR="00382022" w:rsidRPr="00357D49" w14:paraId="6F849E78" w14:textId="77777777" w:rsidTr="00357D49">
        <w:trPr>
          <w:trHeight w:val="90"/>
        </w:trPr>
        <w:tc>
          <w:tcPr>
            <w:tcW w:w="852" w:type="dxa"/>
            <w:vMerge w:val="restart"/>
          </w:tcPr>
          <w:p w14:paraId="493BEBAB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20</w:t>
            </w:r>
          </w:p>
        </w:tc>
        <w:tc>
          <w:tcPr>
            <w:tcW w:w="992" w:type="dxa"/>
            <w:vMerge w:val="restart"/>
          </w:tcPr>
          <w:p w14:paraId="1ACCDB96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20</w:t>
            </w:r>
          </w:p>
        </w:tc>
        <w:tc>
          <w:tcPr>
            <w:tcW w:w="855" w:type="dxa"/>
            <w:vMerge w:val="restart"/>
          </w:tcPr>
          <w:p w14:paraId="4010C283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UN</w:t>
            </w:r>
          </w:p>
        </w:tc>
        <w:tc>
          <w:tcPr>
            <w:tcW w:w="2292" w:type="dxa"/>
            <w:vMerge w:val="restart"/>
          </w:tcPr>
          <w:p w14:paraId="5E02FE32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RECAPAGEM PNEU 12,4 X 24</w:t>
            </w:r>
          </w:p>
        </w:tc>
        <w:tc>
          <w:tcPr>
            <w:tcW w:w="3089" w:type="dxa"/>
          </w:tcPr>
          <w:p w14:paraId="33DE9F81" w14:textId="3BDD8CB6" w:rsidR="00382022" w:rsidRPr="00357D49" w:rsidRDefault="00382022" w:rsidP="00382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ENGENHO VELHO,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10,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26/08/2025</w:t>
            </w:r>
          </w:p>
        </w:tc>
        <w:tc>
          <w:tcPr>
            <w:tcW w:w="1276" w:type="dxa"/>
          </w:tcPr>
          <w:p w14:paraId="7E99DB72" w14:textId="726E7A85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1.475,00</w:t>
            </w:r>
          </w:p>
        </w:tc>
      </w:tr>
      <w:tr w:rsidR="00382022" w:rsidRPr="00357D49" w14:paraId="44140FBC" w14:textId="77777777" w:rsidTr="00357D49">
        <w:trPr>
          <w:trHeight w:val="90"/>
        </w:trPr>
        <w:tc>
          <w:tcPr>
            <w:tcW w:w="852" w:type="dxa"/>
            <w:vMerge/>
          </w:tcPr>
          <w:p w14:paraId="4DC05DC0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67D967D6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1A717BD3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0EA80387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5E9C1C85" w14:textId="4480AB00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BOA VISTA DO BURICÁ,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Eletrônico,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9,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Outros Serviços,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08/04/2025</w:t>
            </w:r>
          </w:p>
        </w:tc>
        <w:tc>
          <w:tcPr>
            <w:tcW w:w="1276" w:type="dxa"/>
          </w:tcPr>
          <w:p w14:paraId="25FF094A" w14:textId="325ECCC5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t>1.620,00</w:t>
            </w:r>
          </w:p>
        </w:tc>
      </w:tr>
      <w:tr w:rsidR="00382022" w:rsidRPr="00357D49" w14:paraId="40123101" w14:textId="77777777" w:rsidTr="00357D49">
        <w:trPr>
          <w:trHeight w:val="90"/>
        </w:trPr>
        <w:tc>
          <w:tcPr>
            <w:tcW w:w="852" w:type="dxa"/>
            <w:vMerge/>
          </w:tcPr>
          <w:p w14:paraId="50AC6D72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  <w:vMerge/>
          </w:tcPr>
          <w:p w14:paraId="01EF9991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855" w:type="dxa"/>
            <w:vMerge/>
          </w:tcPr>
          <w:p w14:paraId="5FE2F969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292" w:type="dxa"/>
            <w:vMerge/>
          </w:tcPr>
          <w:p w14:paraId="218711A8" w14:textId="77777777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089" w:type="dxa"/>
          </w:tcPr>
          <w:p w14:paraId="55BD22B6" w14:textId="01546E92" w:rsidR="00382022" w:rsidRPr="00357D49" w:rsidRDefault="00382022" w:rsidP="00382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eastAsia="pt-BR"/>
              </w:rPr>
            </w:pP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Órgão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PM DE NOVA CANDELÁRIA,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Modalidade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Pregão Lei 14.133/21 Presencial, </w:t>
            </w:r>
            <w:proofErr w:type="spell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lastRenderedPageBreak/>
              <w:t>Nr</w:t>
            </w:r>
            <w:proofErr w:type="spellEnd"/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.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9,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Ano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2025,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Objeto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Compras, </w:t>
            </w:r>
            <w:proofErr w:type="gramStart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>Abertura :</w:t>
            </w:r>
            <w:proofErr w:type="gramEnd"/>
            <w:r w:rsidRPr="00357D49">
              <w:rPr>
                <w:rFonts w:ascii="Times New Roman" w:hAnsi="Times New Roman" w:cs="Times New Roman"/>
                <w:b/>
                <w:bCs/>
                <w:sz w:val="20"/>
                <w:lang w:eastAsia="pt-BR"/>
              </w:rPr>
              <w:t xml:space="preserve"> 25/03/2025</w:t>
            </w:r>
          </w:p>
        </w:tc>
        <w:tc>
          <w:tcPr>
            <w:tcW w:w="1276" w:type="dxa"/>
          </w:tcPr>
          <w:p w14:paraId="53E9814C" w14:textId="07ECE0E0" w:rsidR="00382022" w:rsidRPr="00357D49" w:rsidRDefault="00382022" w:rsidP="0038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pt-BR"/>
              </w:rPr>
            </w:pPr>
            <w:r w:rsidRPr="00357D49">
              <w:rPr>
                <w:rFonts w:ascii="Times New Roman" w:hAnsi="Times New Roman" w:cs="Times New Roman"/>
                <w:sz w:val="20"/>
                <w:lang w:eastAsia="pt-BR"/>
              </w:rPr>
              <w:lastRenderedPageBreak/>
              <w:t>1.500,00</w:t>
            </w:r>
          </w:p>
        </w:tc>
      </w:tr>
    </w:tbl>
    <w:p w14:paraId="20D17921" w14:textId="77777777" w:rsidR="00930CBE" w:rsidRPr="006655EB" w:rsidRDefault="00930CBE" w:rsidP="00357D49">
      <w:pPr>
        <w:spacing w:line="360" w:lineRule="auto"/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</w:p>
    <w:p w14:paraId="6A8D6994" w14:textId="100156AE" w:rsidR="00581217" w:rsidRPr="006655EB" w:rsidRDefault="0058121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306E49">
        <w:rPr>
          <w:rFonts w:ascii="Times New Roman" w:hAnsi="Times New Roman" w:cs="Times New Roman"/>
          <w:b/>
          <w:bCs/>
          <w:szCs w:val="22"/>
        </w:rPr>
        <w:t>7. DESCRIÇÃO DA SOLUÇÃO COMO UM TODO</w:t>
      </w:r>
    </w:p>
    <w:p w14:paraId="7EAAFAF1" w14:textId="577E5B5C" w:rsidR="00C849E3" w:rsidRPr="006655EB" w:rsidRDefault="00581217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655EB">
        <w:rPr>
          <w:rFonts w:ascii="Times New Roman" w:hAnsi="Times New Roman" w:cs="Times New Roman"/>
          <w:szCs w:val="22"/>
        </w:rPr>
        <w:t xml:space="preserve">A solução proposta é a contratação de empresa especializada </w:t>
      </w:r>
      <w:r w:rsidR="0031422F" w:rsidRPr="0031422F">
        <w:rPr>
          <w:rFonts w:ascii="Times New Roman" w:hAnsi="Times New Roman" w:cs="Times New Roman"/>
        </w:rPr>
        <w:t xml:space="preserve">na prestação de serviços de </w:t>
      </w:r>
      <w:r w:rsidR="007B31CB">
        <w:rPr>
          <w:rFonts w:ascii="Times New Roman" w:hAnsi="Times New Roman" w:cs="Times New Roman"/>
        </w:rPr>
        <w:t xml:space="preserve">recapagens </w:t>
      </w:r>
      <w:r w:rsidR="0031422F" w:rsidRPr="0031422F">
        <w:rPr>
          <w:rFonts w:ascii="Times New Roman" w:hAnsi="Times New Roman" w:cs="Times New Roman"/>
        </w:rPr>
        <w:t xml:space="preserve">de pneus da frota municipal, </w:t>
      </w:r>
      <w:r w:rsidR="007B31CB">
        <w:rPr>
          <w:rFonts w:ascii="Times New Roman" w:hAnsi="Times New Roman" w:cs="Times New Roman"/>
        </w:rPr>
        <w:t>visando assim</w:t>
      </w:r>
      <w:r w:rsidR="007B31CB" w:rsidRPr="007B31CB">
        <w:rPr>
          <w:rFonts w:ascii="Times New Roman" w:hAnsi="Times New Roman" w:cs="Times New Roman"/>
        </w:rPr>
        <w:t xml:space="preserve"> gerar maior economia para o município, com o reaproveitamento dos pneus usados, tendo em vista </w:t>
      </w:r>
      <w:r w:rsidR="007B31CB">
        <w:rPr>
          <w:rFonts w:ascii="Times New Roman" w:hAnsi="Times New Roman" w:cs="Times New Roman"/>
        </w:rPr>
        <w:t xml:space="preserve">que </w:t>
      </w:r>
      <w:r w:rsidR="007B31CB" w:rsidRPr="007B31CB">
        <w:rPr>
          <w:rFonts w:ascii="Times New Roman" w:hAnsi="Times New Roman" w:cs="Times New Roman"/>
        </w:rPr>
        <w:t xml:space="preserve">os valores para recapagem </w:t>
      </w:r>
      <w:r w:rsidR="007B31CB">
        <w:rPr>
          <w:rFonts w:ascii="Times New Roman" w:hAnsi="Times New Roman" w:cs="Times New Roman"/>
        </w:rPr>
        <w:t>são inferiores ao da</w:t>
      </w:r>
      <w:r w:rsidR="007B31CB" w:rsidRPr="007B31CB">
        <w:rPr>
          <w:rFonts w:ascii="Times New Roman" w:hAnsi="Times New Roman" w:cs="Times New Roman"/>
        </w:rPr>
        <w:t xml:space="preserve"> compra de pneu</w:t>
      </w:r>
      <w:r w:rsidR="007B31CB">
        <w:rPr>
          <w:rFonts w:ascii="Times New Roman" w:hAnsi="Times New Roman" w:cs="Times New Roman"/>
        </w:rPr>
        <w:t>s</w:t>
      </w:r>
      <w:r w:rsidR="007B31CB" w:rsidRPr="007B31CB">
        <w:rPr>
          <w:rFonts w:ascii="Times New Roman" w:hAnsi="Times New Roman" w:cs="Times New Roman"/>
        </w:rPr>
        <w:t xml:space="preserve"> novo</w:t>
      </w:r>
      <w:r w:rsidR="007B31CB">
        <w:rPr>
          <w:rFonts w:ascii="Times New Roman" w:hAnsi="Times New Roman" w:cs="Times New Roman"/>
        </w:rPr>
        <w:t>s.</w:t>
      </w:r>
    </w:p>
    <w:p w14:paraId="2D533F2D" w14:textId="5C087D91" w:rsidR="00CB2565" w:rsidRDefault="00CB2565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655EB">
        <w:rPr>
          <w:rFonts w:ascii="Times New Roman" w:hAnsi="Times New Roman" w:cs="Times New Roman"/>
          <w:szCs w:val="22"/>
        </w:rPr>
        <w:t>A adoção do Sistema de Registro de Pr</w:t>
      </w:r>
      <w:r w:rsidR="00A60CE8" w:rsidRPr="006655EB">
        <w:rPr>
          <w:rFonts w:ascii="Times New Roman" w:hAnsi="Times New Roman" w:cs="Times New Roman"/>
          <w:szCs w:val="22"/>
        </w:rPr>
        <w:t xml:space="preserve">eços decorre da necessidade de </w:t>
      </w:r>
      <w:r w:rsidRPr="006655EB">
        <w:rPr>
          <w:rFonts w:ascii="Times New Roman" w:hAnsi="Times New Roman" w:cs="Times New Roman"/>
          <w:szCs w:val="22"/>
        </w:rPr>
        <w:t xml:space="preserve">contratações frequentes e eventuais, da dificuldade de precisar os quantitativos exatos a </w:t>
      </w:r>
      <w:r w:rsidR="00A60CE8" w:rsidRPr="006655EB">
        <w:rPr>
          <w:rFonts w:ascii="Times New Roman" w:hAnsi="Times New Roman" w:cs="Times New Roman"/>
          <w:szCs w:val="22"/>
        </w:rPr>
        <w:t>ser utilizado</w:t>
      </w:r>
      <w:r w:rsidRPr="006655EB">
        <w:rPr>
          <w:rFonts w:ascii="Times New Roman" w:hAnsi="Times New Roman" w:cs="Times New Roman"/>
          <w:szCs w:val="22"/>
        </w:rPr>
        <w:t xml:space="preserve">, objetiva evitar a mobilização desnecessária de recursos e o seu consequente desperdício. Assim, a </w:t>
      </w:r>
      <w:r w:rsidR="0090175D" w:rsidRPr="0090175D">
        <w:rPr>
          <w:rFonts w:ascii="Times New Roman" w:hAnsi="Times New Roman" w:cs="Times New Roman"/>
          <w:szCs w:val="22"/>
        </w:rPr>
        <w:t>solução escolhida consiste na realização de procedimento licitatório, na modalidade pregão, em sua forma eletrônica, com utilização do Sistema de Registro de Preços (SRP)</w:t>
      </w:r>
      <w:r w:rsidR="0090175D">
        <w:rPr>
          <w:rFonts w:ascii="Times New Roman" w:hAnsi="Times New Roman" w:cs="Times New Roman"/>
          <w:szCs w:val="22"/>
        </w:rPr>
        <w:t xml:space="preserve"> com</w:t>
      </w:r>
      <w:r w:rsidRPr="006655EB">
        <w:rPr>
          <w:rFonts w:ascii="Times New Roman" w:hAnsi="Times New Roman" w:cs="Times New Roman"/>
          <w:szCs w:val="22"/>
        </w:rPr>
        <w:t xml:space="preserve"> julgamento menor preço por item.</w:t>
      </w:r>
    </w:p>
    <w:p w14:paraId="12E14A26" w14:textId="77777777" w:rsidR="0090175D" w:rsidRPr="0090175D" w:rsidRDefault="0090175D" w:rsidP="0090175D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90175D">
        <w:rPr>
          <w:rFonts w:ascii="Times New Roman" w:hAnsi="Times New Roman" w:cs="Times New Roman"/>
          <w:szCs w:val="22"/>
        </w:rPr>
        <w:t>A adoção do pregão eletrônico justifica-se por:</w:t>
      </w:r>
    </w:p>
    <w:p w14:paraId="67E64EC5" w14:textId="77777777" w:rsidR="0090175D" w:rsidRPr="0090175D" w:rsidRDefault="0090175D" w:rsidP="0090175D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90175D">
        <w:rPr>
          <w:rFonts w:ascii="Times New Roman" w:hAnsi="Times New Roman" w:cs="Times New Roman"/>
          <w:szCs w:val="22"/>
        </w:rPr>
        <w:t xml:space="preserve">Ampliação da competitividade; </w:t>
      </w:r>
    </w:p>
    <w:p w14:paraId="0968D9E6" w14:textId="77777777" w:rsidR="0090175D" w:rsidRPr="0090175D" w:rsidRDefault="0090175D" w:rsidP="0090175D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90175D">
        <w:rPr>
          <w:rFonts w:ascii="Times New Roman" w:hAnsi="Times New Roman" w:cs="Times New Roman"/>
          <w:szCs w:val="22"/>
        </w:rPr>
        <w:t xml:space="preserve">Maior transparência do processo; </w:t>
      </w:r>
    </w:p>
    <w:p w14:paraId="167C0979" w14:textId="77777777" w:rsidR="0090175D" w:rsidRPr="0090175D" w:rsidRDefault="0090175D" w:rsidP="0090175D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90175D">
        <w:rPr>
          <w:rFonts w:ascii="Times New Roman" w:hAnsi="Times New Roman" w:cs="Times New Roman"/>
          <w:szCs w:val="22"/>
        </w:rPr>
        <w:t xml:space="preserve">Redução de custos operacionais; </w:t>
      </w:r>
    </w:p>
    <w:p w14:paraId="2F843449" w14:textId="77777777" w:rsidR="0090175D" w:rsidRPr="0090175D" w:rsidRDefault="0090175D" w:rsidP="0090175D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90175D">
        <w:rPr>
          <w:rFonts w:ascii="Times New Roman" w:hAnsi="Times New Roman" w:cs="Times New Roman"/>
          <w:szCs w:val="22"/>
        </w:rPr>
        <w:t xml:space="preserve">Maior celeridade na contratação; </w:t>
      </w:r>
    </w:p>
    <w:p w14:paraId="7DD69960" w14:textId="77777777" w:rsidR="0090175D" w:rsidRPr="0090175D" w:rsidRDefault="0090175D" w:rsidP="0090175D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90175D">
        <w:rPr>
          <w:rFonts w:ascii="Times New Roman" w:hAnsi="Times New Roman" w:cs="Times New Roman"/>
          <w:szCs w:val="22"/>
        </w:rPr>
        <w:t xml:space="preserve">Possibilidade de participação de empresas de diferentes regiões. </w:t>
      </w:r>
    </w:p>
    <w:p w14:paraId="2CC6F54E" w14:textId="77777777" w:rsidR="0090175D" w:rsidRPr="0090175D" w:rsidRDefault="0090175D" w:rsidP="0090175D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90175D">
        <w:rPr>
          <w:rFonts w:ascii="Times New Roman" w:hAnsi="Times New Roman" w:cs="Times New Roman"/>
          <w:szCs w:val="22"/>
        </w:rPr>
        <w:t>O Sistema de Registro de Preços permite maior flexibilidade, possibilitando contratações conforme a necessidade da Administração, evitando desperdícios e otimizando recursos públicos.</w:t>
      </w:r>
    </w:p>
    <w:p w14:paraId="1F9310F5" w14:textId="77777777" w:rsidR="00BC3FA6" w:rsidRPr="006655EB" w:rsidRDefault="00BC3FA6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04F2808E" w14:textId="6CD69C5C" w:rsidR="00C117BA" w:rsidRPr="006655EB" w:rsidRDefault="00C117BA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>8. JUSTIFICATIVA PARA O PARCELAMENTO OU NÃO DA CONTRATAÇÃO</w:t>
      </w:r>
    </w:p>
    <w:p w14:paraId="3EFF3C2F" w14:textId="77777777" w:rsidR="00AD531A" w:rsidRPr="006655EB" w:rsidRDefault="00AD531A" w:rsidP="00AD531A">
      <w:pPr>
        <w:spacing w:line="360" w:lineRule="auto"/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6655EB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Nos termos do art. 47, inciso II, da Lei Federal nº 14.133/2021, as licitações atenderão ao princípio do parcelamento, quando tecnicamente viável e economicamente vantajoso. </w:t>
      </w:r>
    </w:p>
    <w:p w14:paraId="60B4BC60" w14:textId="77777777" w:rsidR="00AD531A" w:rsidRPr="006655EB" w:rsidRDefault="00AD531A" w:rsidP="00AD531A">
      <w:pPr>
        <w:spacing w:line="360" w:lineRule="auto"/>
        <w:jc w:val="both"/>
        <w:rPr>
          <w:rFonts w:ascii="Times New Roman" w:eastAsia="Arial" w:hAnsi="Times New Roman" w:cs="Times New Roman"/>
          <w:color w:val="000000"/>
          <w:kern w:val="2"/>
          <w:szCs w:val="22"/>
          <w:lang w:eastAsia="pt-BR"/>
          <w14:ligatures w14:val="standardContextual"/>
        </w:rPr>
      </w:pPr>
      <w:r w:rsidRPr="006655EB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Na aplicação deste princípio, o § 1º do mesmo art. 47 estabelece que deverão ser considerados a responsabilidade técnica, </w:t>
      </w:r>
      <w:r w:rsidRPr="006655EB">
        <w:rPr>
          <w:rFonts w:ascii="Times New Roman" w:eastAsia="Arial" w:hAnsi="Times New Roman" w:cs="Times New Roman"/>
          <w:color w:val="000000"/>
          <w:kern w:val="2"/>
          <w:szCs w:val="22"/>
          <w:lang w:eastAsia="pt-BR"/>
          <w14:ligatures w14:val="standardContextual"/>
        </w:rPr>
        <w:t>o custo para a Administração de vários contratos frente às vantagens da redução de custos, com divisão do objeto em itens, e o dever de buscar a ampliação da competição e de evitar a concentração de mercado.</w:t>
      </w:r>
    </w:p>
    <w:p w14:paraId="687C4237" w14:textId="0C5E80BE" w:rsidR="004A5831" w:rsidRDefault="00AD531A" w:rsidP="00B75C86">
      <w:pPr>
        <w:spacing w:line="360" w:lineRule="auto"/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6655EB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Em vista disto, o princípio do parcelamento será utilizado nesta licitação, tendo em vista, que a Administração Pública se resguarda do direito de adquirir apenas parte do objeto, sendo que </w:t>
      </w:r>
      <w:r w:rsidR="0031422F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a</w:t>
      </w:r>
      <w:r w:rsidRPr="006655EB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 </w:t>
      </w:r>
      <w:r w:rsidR="0031422F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Prestação de Serviço</w:t>
      </w:r>
      <w:r w:rsidRPr="006655EB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 ocorrerá de forma parcelada no </w:t>
      </w:r>
      <w:r w:rsidR="00B75C86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a</w:t>
      </w:r>
      <w:r w:rsidR="00B75C86" w:rsidRPr="00B75C86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o longo da vigência da ata de registro de preç</w:t>
      </w:r>
      <w:r w:rsidR="00B75C86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os.</w:t>
      </w:r>
    </w:p>
    <w:p w14:paraId="0F722622" w14:textId="77777777" w:rsidR="00B75C86" w:rsidRPr="006655EB" w:rsidRDefault="00B75C86" w:rsidP="00B75C86">
      <w:pPr>
        <w:spacing w:line="360" w:lineRule="auto"/>
        <w:jc w:val="both"/>
        <w:rPr>
          <w:szCs w:val="22"/>
        </w:rPr>
      </w:pPr>
    </w:p>
    <w:p w14:paraId="1D1856F2" w14:textId="19048594" w:rsidR="004A5831" w:rsidRPr="006655EB" w:rsidRDefault="004A5831" w:rsidP="00BB22CE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6655EB">
        <w:rPr>
          <w:b/>
          <w:bCs/>
          <w:sz w:val="22"/>
          <w:szCs w:val="22"/>
        </w:rPr>
        <w:lastRenderedPageBreak/>
        <w:t xml:space="preserve">9. RESULTADOS PRETENDIDOS </w:t>
      </w:r>
    </w:p>
    <w:p w14:paraId="066DF38B" w14:textId="1A8B1BF6" w:rsidR="00686EA3" w:rsidRPr="006655EB" w:rsidRDefault="00686EA3" w:rsidP="00BB22CE">
      <w:pPr>
        <w:spacing w:line="360" w:lineRule="auto"/>
        <w:jc w:val="both"/>
        <w:rPr>
          <w:rFonts w:ascii="Times New Roman" w:hAnsi="Times New Roman" w:cs="Times New Roman"/>
          <w:color w:val="000000"/>
          <w:szCs w:val="22"/>
        </w:rPr>
      </w:pPr>
      <w:r w:rsidRPr="006655EB">
        <w:rPr>
          <w:rFonts w:ascii="Times New Roman" w:hAnsi="Times New Roman" w:cs="Times New Roman"/>
          <w:szCs w:val="22"/>
        </w:rPr>
        <w:t xml:space="preserve">Pretende-se, com o presente processo licitatório, assegurar </w:t>
      </w:r>
      <w:r w:rsidRPr="006655EB">
        <w:rPr>
          <w:rFonts w:ascii="Times New Roman" w:hAnsi="Times New Roman" w:cs="Times New Roman"/>
          <w:color w:val="000000"/>
          <w:szCs w:val="22"/>
        </w:rPr>
        <w:t xml:space="preserve">a seleção da proposta apta a gerar </w:t>
      </w:r>
      <w:r w:rsidR="00744451" w:rsidRPr="006655EB">
        <w:rPr>
          <w:rFonts w:ascii="Times New Roman" w:hAnsi="Times New Roman" w:cs="Times New Roman"/>
          <w:color w:val="000000"/>
          <w:szCs w:val="22"/>
        </w:rPr>
        <w:t>a</w:t>
      </w:r>
      <w:r w:rsidRPr="006655EB">
        <w:rPr>
          <w:rFonts w:ascii="Times New Roman" w:hAnsi="Times New Roman" w:cs="Times New Roman"/>
          <w:color w:val="000000"/>
          <w:szCs w:val="22"/>
        </w:rPr>
        <w:t xml:space="preserve"> contratação mais vantajosa para </w:t>
      </w:r>
      <w:r w:rsidR="00832920" w:rsidRPr="006655EB">
        <w:rPr>
          <w:rFonts w:ascii="Times New Roman" w:hAnsi="Times New Roman" w:cs="Times New Roman"/>
          <w:color w:val="000000"/>
          <w:szCs w:val="22"/>
        </w:rPr>
        <w:t>o Município</w:t>
      </w:r>
      <w:r w:rsidRPr="006655EB">
        <w:rPr>
          <w:rFonts w:ascii="Times New Roman" w:hAnsi="Times New Roman" w:cs="Times New Roman"/>
          <w:color w:val="000000"/>
          <w:szCs w:val="22"/>
        </w:rPr>
        <w:t>.</w:t>
      </w:r>
    </w:p>
    <w:p w14:paraId="68ECEE50" w14:textId="72C67EFD" w:rsidR="00686EA3" w:rsidRPr="006655EB" w:rsidRDefault="00686EA3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655EB">
        <w:rPr>
          <w:rFonts w:ascii="Times New Roman" w:hAnsi="Times New Roman" w:cs="Times New Roman"/>
          <w:color w:val="000000"/>
          <w:szCs w:val="22"/>
        </w:rPr>
        <w:t>Almeja-se, igualmente, assegurar tratamento isonômico entre os licitantes, bem como a justa competição, bem como evitar contratação com sobrepreço ou com preço manifestamente inexequível e superfaturamento na execução do contrato.</w:t>
      </w:r>
    </w:p>
    <w:p w14:paraId="74B443E7" w14:textId="30C7CB84" w:rsidR="00E55CB8" w:rsidRPr="006655EB" w:rsidRDefault="004A5831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6655EB">
        <w:rPr>
          <w:rFonts w:ascii="Times New Roman" w:hAnsi="Times New Roman" w:cs="Times New Roman"/>
          <w:szCs w:val="22"/>
        </w:rPr>
        <w:t>A contratação</w:t>
      </w:r>
      <w:r w:rsidR="00686EA3" w:rsidRPr="006655EB">
        <w:rPr>
          <w:rFonts w:ascii="Times New Roman" w:hAnsi="Times New Roman" w:cs="Times New Roman"/>
          <w:szCs w:val="22"/>
        </w:rPr>
        <w:t xml:space="preserve"> decorrente do presente processo licitatório</w:t>
      </w:r>
      <w:r w:rsidRPr="006655EB">
        <w:rPr>
          <w:rFonts w:ascii="Times New Roman" w:hAnsi="Times New Roman" w:cs="Times New Roman"/>
          <w:szCs w:val="22"/>
        </w:rPr>
        <w:t xml:space="preserve"> exigirá da contratada o cumprimento das boas práticas de sustentabilidade, contribuindo para a racionalização e otimização do uso dos recursos, bem como para a redução dos impactos ambientais. </w:t>
      </w:r>
    </w:p>
    <w:p w14:paraId="3CF1C4B4" w14:textId="77777777" w:rsidR="00E55CB8" w:rsidRPr="006655EB" w:rsidRDefault="00E55CB8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4690B0C0" w14:textId="0C077276" w:rsidR="00F62C01" w:rsidRPr="006655EB" w:rsidRDefault="0020551E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art18§1ii"/>
      <w:bookmarkStart w:id="1" w:name="art18§1iii"/>
      <w:bookmarkStart w:id="2" w:name="art18§1v"/>
      <w:bookmarkStart w:id="3" w:name="art18§1vi"/>
      <w:bookmarkStart w:id="4" w:name="art18§1vii"/>
      <w:bookmarkStart w:id="5" w:name="art18§1viii"/>
      <w:bookmarkStart w:id="6" w:name="art18§1ix"/>
      <w:bookmarkStart w:id="7" w:name="art18§1x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6655EB">
        <w:rPr>
          <w:b/>
          <w:bCs/>
          <w:color w:val="000000"/>
          <w:sz w:val="22"/>
          <w:szCs w:val="22"/>
        </w:rPr>
        <w:t>10</w:t>
      </w:r>
      <w:r w:rsidR="00C4112F" w:rsidRPr="006655EB">
        <w:rPr>
          <w:b/>
          <w:bCs/>
          <w:color w:val="000000"/>
          <w:sz w:val="22"/>
          <w:szCs w:val="22"/>
        </w:rPr>
        <w:t xml:space="preserve">. </w:t>
      </w:r>
      <w:r w:rsidRPr="006655EB">
        <w:rPr>
          <w:b/>
          <w:bCs/>
          <w:color w:val="000000"/>
          <w:sz w:val="22"/>
          <w:szCs w:val="22"/>
        </w:rPr>
        <w:t>PROVIDÊNCIAS PRÉVIAS AO CONTRATO</w:t>
      </w:r>
    </w:p>
    <w:p w14:paraId="4858DA5D" w14:textId="56B93FD6" w:rsidR="00F50A45" w:rsidRPr="006655EB" w:rsidRDefault="00F50A45" w:rsidP="00BB22CE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bookmarkStart w:id="8" w:name="art18§1xi"/>
      <w:bookmarkEnd w:id="8"/>
      <w:r w:rsidRPr="006655EB">
        <w:rPr>
          <w:color w:val="000000"/>
          <w:sz w:val="22"/>
          <w:szCs w:val="22"/>
        </w:rPr>
        <w:t>Para a contratação pretendida não haverá necessidade de providências prévias</w:t>
      </w:r>
      <w:r w:rsidR="00E60B44" w:rsidRPr="006655EB">
        <w:rPr>
          <w:color w:val="000000"/>
          <w:sz w:val="22"/>
          <w:szCs w:val="22"/>
        </w:rPr>
        <w:t xml:space="preserve"> no âmbito da Administração</w:t>
      </w:r>
      <w:r w:rsidR="00AD531A" w:rsidRPr="006655EB">
        <w:rPr>
          <w:color w:val="000000"/>
          <w:sz w:val="22"/>
          <w:szCs w:val="22"/>
        </w:rPr>
        <w:t>.</w:t>
      </w:r>
    </w:p>
    <w:p w14:paraId="519BD399" w14:textId="30D1DBC6" w:rsidR="009721AC" w:rsidRPr="006655EB" w:rsidRDefault="00F50A45" w:rsidP="00BB22CE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6655EB">
        <w:rPr>
          <w:color w:val="000000"/>
          <w:sz w:val="22"/>
          <w:szCs w:val="22"/>
        </w:rPr>
        <w:t>A Secretaria</w:t>
      </w:r>
      <w:r w:rsidR="006F0EF2">
        <w:rPr>
          <w:color w:val="000000"/>
          <w:sz w:val="22"/>
          <w:szCs w:val="22"/>
        </w:rPr>
        <w:t xml:space="preserve"> Municipal</w:t>
      </w:r>
      <w:r w:rsidRPr="006655EB">
        <w:rPr>
          <w:color w:val="000000"/>
          <w:sz w:val="22"/>
          <w:szCs w:val="22"/>
        </w:rPr>
        <w:t xml:space="preserve"> de </w:t>
      </w:r>
      <w:r w:rsidR="006F0EF2">
        <w:rPr>
          <w:color w:val="000000"/>
          <w:sz w:val="22"/>
          <w:szCs w:val="22"/>
        </w:rPr>
        <w:t>Obras</w:t>
      </w:r>
      <w:r w:rsidR="00832920" w:rsidRPr="006655EB">
        <w:rPr>
          <w:color w:val="000000"/>
          <w:sz w:val="22"/>
          <w:szCs w:val="22"/>
        </w:rPr>
        <w:t xml:space="preserve"> </w:t>
      </w:r>
      <w:r w:rsidRPr="006655EB">
        <w:rPr>
          <w:color w:val="000000"/>
          <w:sz w:val="22"/>
          <w:szCs w:val="22"/>
        </w:rPr>
        <w:t>indicará servidores para atuarem co</w:t>
      </w:r>
      <w:r w:rsidR="00AD531A" w:rsidRPr="006655EB">
        <w:rPr>
          <w:color w:val="000000"/>
          <w:sz w:val="22"/>
          <w:szCs w:val="22"/>
        </w:rPr>
        <w:t>mo gestor e fiscal do contrato.</w:t>
      </w:r>
    </w:p>
    <w:p w14:paraId="47E1BAFD" w14:textId="1436B2FF" w:rsidR="00EB3014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sz w:val="22"/>
          <w:szCs w:val="22"/>
        </w:rPr>
        <w:t xml:space="preserve">Ademais, para que a pretendida contratação tenha sucesso, é preciso que outras etapas sejam concluídas, </w:t>
      </w:r>
      <w:r w:rsidR="00774485" w:rsidRPr="006655EB">
        <w:rPr>
          <w:sz w:val="22"/>
          <w:szCs w:val="22"/>
        </w:rPr>
        <w:t>quais sejam</w:t>
      </w:r>
      <w:r w:rsidRPr="006655EB">
        <w:rPr>
          <w:sz w:val="22"/>
          <w:szCs w:val="22"/>
        </w:rPr>
        <w:t xml:space="preserve">: </w:t>
      </w:r>
    </w:p>
    <w:p w14:paraId="5FF0BE8F" w14:textId="670CEBC4" w:rsidR="00EB3014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a)</w:t>
      </w:r>
      <w:r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e</w:t>
      </w:r>
      <w:r w:rsidRPr="006655EB">
        <w:rPr>
          <w:sz w:val="22"/>
          <w:szCs w:val="22"/>
        </w:rPr>
        <w:t xml:space="preserve">laboração de </w:t>
      </w:r>
      <w:r w:rsidR="00832920" w:rsidRPr="006655EB">
        <w:rPr>
          <w:sz w:val="22"/>
          <w:szCs w:val="22"/>
        </w:rPr>
        <w:t>m</w:t>
      </w:r>
      <w:r w:rsidRPr="006655EB">
        <w:rPr>
          <w:sz w:val="22"/>
          <w:szCs w:val="22"/>
        </w:rPr>
        <w:t xml:space="preserve">inuta do </w:t>
      </w:r>
      <w:r w:rsidR="00832920" w:rsidRPr="006655EB">
        <w:rPr>
          <w:sz w:val="22"/>
          <w:szCs w:val="22"/>
        </w:rPr>
        <w:t>edital</w:t>
      </w:r>
      <w:r w:rsidRPr="006655EB">
        <w:rPr>
          <w:sz w:val="22"/>
          <w:szCs w:val="22"/>
        </w:rPr>
        <w:t xml:space="preserve">; </w:t>
      </w:r>
    </w:p>
    <w:p w14:paraId="5BC2903C" w14:textId="79EFB6DA" w:rsidR="00EB3014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 xml:space="preserve">b) </w:t>
      </w:r>
      <w:r w:rsidR="00832920" w:rsidRPr="006655EB">
        <w:rPr>
          <w:sz w:val="22"/>
          <w:szCs w:val="22"/>
        </w:rPr>
        <w:t>r</w:t>
      </w:r>
      <w:r w:rsidRPr="006655EB">
        <w:rPr>
          <w:sz w:val="22"/>
          <w:szCs w:val="22"/>
        </w:rPr>
        <w:t xml:space="preserve">ealização de </w:t>
      </w:r>
      <w:r w:rsidR="00832920" w:rsidRPr="006655EB">
        <w:rPr>
          <w:sz w:val="22"/>
          <w:szCs w:val="22"/>
        </w:rPr>
        <w:t>c</w:t>
      </w:r>
      <w:r w:rsidRPr="006655EB">
        <w:rPr>
          <w:sz w:val="22"/>
          <w:szCs w:val="22"/>
        </w:rPr>
        <w:t xml:space="preserve">ertificação </w:t>
      </w:r>
      <w:r w:rsidR="00832920" w:rsidRPr="006655EB">
        <w:rPr>
          <w:sz w:val="22"/>
          <w:szCs w:val="22"/>
        </w:rPr>
        <w:t>de disponibilidade o</w:t>
      </w:r>
      <w:r w:rsidRPr="006655EB">
        <w:rPr>
          <w:sz w:val="22"/>
          <w:szCs w:val="22"/>
        </w:rPr>
        <w:t xml:space="preserve">rçamentária; </w:t>
      </w:r>
    </w:p>
    <w:p w14:paraId="77EACF54" w14:textId="647A0BA6" w:rsidR="00EB3014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c)</w:t>
      </w:r>
      <w:r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d</w:t>
      </w:r>
      <w:r w:rsidRPr="006655EB">
        <w:rPr>
          <w:sz w:val="22"/>
          <w:szCs w:val="22"/>
        </w:rPr>
        <w:t xml:space="preserve">esignação em Portaria de </w:t>
      </w:r>
      <w:r w:rsidR="00832920" w:rsidRPr="006655EB">
        <w:rPr>
          <w:sz w:val="22"/>
          <w:szCs w:val="22"/>
        </w:rPr>
        <w:t>p</w:t>
      </w:r>
      <w:r w:rsidRPr="006655EB">
        <w:rPr>
          <w:sz w:val="22"/>
          <w:szCs w:val="22"/>
        </w:rPr>
        <w:t xml:space="preserve">regoeiro, </w:t>
      </w:r>
      <w:r w:rsidR="00832920" w:rsidRPr="006655EB">
        <w:rPr>
          <w:sz w:val="22"/>
          <w:szCs w:val="22"/>
        </w:rPr>
        <w:t>e</w:t>
      </w:r>
      <w:r w:rsidRPr="006655EB">
        <w:rPr>
          <w:sz w:val="22"/>
          <w:szCs w:val="22"/>
        </w:rPr>
        <w:t xml:space="preserve">quipe de </w:t>
      </w:r>
      <w:r w:rsidR="00832920" w:rsidRPr="006655EB">
        <w:rPr>
          <w:sz w:val="22"/>
          <w:szCs w:val="22"/>
        </w:rPr>
        <w:t>a</w:t>
      </w:r>
      <w:r w:rsidRPr="006655EB">
        <w:rPr>
          <w:sz w:val="22"/>
          <w:szCs w:val="22"/>
        </w:rPr>
        <w:t xml:space="preserve">poio, </w:t>
      </w:r>
      <w:r w:rsidR="00832920" w:rsidRPr="006655EB">
        <w:rPr>
          <w:sz w:val="22"/>
          <w:szCs w:val="22"/>
        </w:rPr>
        <w:t>a</w:t>
      </w:r>
      <w:r w:rsidRPr="006655EB">
        <w:rPr>
          <w:sz w:val="22"/>
          <w:szCs w:val="22"/>
        </w:rPr>
        <w:t xml:space="preserve">gente de </w:t>
      </w:r>
      <w:r w:rsidR="00832920" w:rsidRPr="006655EB">
        <w:rPr>
          <w:sz w:val="22"/>
          <w:szCs w:val="22"/>
        </w:rPr>
        <w:t>c</w:t>
      </w:r>
      <w:r w:rsidRPr="006655EB">
        <w:rPr>
          <w:sz w:val="22"/>
          <w:szCs w:val="22"/>
        </w:rPr>
        <w:t>ontratação (</w:t>
      </w:r>
      <w:r w:rsidR="00832920" w:rsidRPr="006655EB">
        <w:rPr>
          <w:sz w:val="22"/>
          <w:szCs w:val="22"/>
        </w:rPr>
        <w:t>conforme o caso</w:t>
      </w:r>
      <w:r w:rsidRPr="006655EB">
        <w:rPr>
          <w:sz w:val="22"/>
          <w:szCs w:val="22"/>
        </w:rPr>
        <w:t xml:space="preserve">); </w:t>
      </w:r>
    </w:p>
    <w:p w14:paraId="3AE26FF0" w14:textId="24D9EF7E" w:rsidR="00EB3014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d)</w:t>
      </w:r>
      <w:r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e</w:t>
      </w:r>
      <w:r w:rsidRPr="006655EB">
        <w:rPr>
          <w:sz w:val="22"/>
          <w:szCs w:val="22"/>
        </w:rPr>
        <w:t xml:space="preserve">laboração de </w:t>
      </w:r>
      <w:r w:rsidR="00832920" w:rsidRPr="006655EB">
        <w:rPr>
          <w:sz w:val="22"/>
          <w:szCs w:val="22"/>
        </w:rPr>
        <w:t>minuta do contrato</w:t>
      </w:r>
      <w:r w:rsidRPr="006655EB">
        <w:rPr>
          <w:sz w:val="22"/>
          <w:szCs w:val="22"/>
        </w:rPr>
        <w:t xml:space="preserve">; </w:t>
      </w:r>
    </w:p>
    <w:p w14:paraId="13969DD1" w14:textId="4D007C9E" w:rsidR="00EB3014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e)</w:t>
      </w:r>
      <w:r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e</w:t>
      </w:r>
      <w:r w:rsidRPr="006655EB">
        <w:rPr>
          <w:sz w:val="22"/>
          <w:szCs w:val="22"/>
        </w:rPr>
        <w:t xml:space="preserve">ncaminhamento do processo para análise jurídica; </w:t>
      </w:r>
    </w:p>
    <w:p w14:paraId="0EEB9177" w14:textId="390774AF" w:rsidR="00135D0E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f)</w:t>
      </w:r>
      <w:r w:rsidRPr="006655EB">
        <w:rPr>
          <w:sz w:val="22"/>
          <w:szCs w:val="22"/>
        </w:rPr>
        <w:t xml:space="preserve"> análise da manifestação jurídica e atendimento aos apontamentos constantes no </w:t>
      </w:r>
      <w:r w:rsidR="00832920" w:rsidRPr="006655EB">
        <w:rPr>
          <w:sz w:val="22"/>
          <w:szCs w:val="22"/>
        </w:rPr>
        <w:t>p</w:t>
      </w:r>
      <w:r w:rsidRPr="006655EB">
        <w:rPr>
          <w:sz w:val="22"/>
          <w:szCs w:val="22"/>
        </w:rPr>
        <w:t xml:space="preserve">arecer, mediante Nota Técnica com os ajustes indicados; </w:t>
      </w:r>
    </w:p>
    <w:p w14:paraId="6EC0BC2E" w14:textId="2D904340" w:rsidR="00135D0E" w:rsidRPr="006655EB" w:rsidRDefault="00135D0E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g)</w:t>
      </w:r>
      <w:r w:rsidR="00EB3014"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p</w:t>
      </w:r>
      <w:r w:rsidR="00EB3014" w:rsidRPr="006655EB">
        <w:rPr>
          <w:sz w:val="22"/>
          <w:szCs w:val="22"/>
        </w:rPr>
        <w:t xml:space="preserve">ublicação e divulgação do </w:t>
      </w:r>
      <w:r w:rsidR="00832920" w:rsidRPr="006655EB">
        <w:rPr>
          <w:sz w:val="22"/>
          <w:szCs w:val="22"/>
        </w:rPr>
        <w:t>e</w:t>
      </w:r>
      <w:r w:rsidR="00EB3014" w:rsidRPr="006655EB">
        <w:rPr>
          <w:sz w:val="22"/>
          <w:szCs w:val="22"/>
        </w:rPr>
        <w:t>dital</w:t>
      </w:r>
      <w:r w:rsidR="00832920" w:rsidRPr="006655EB">
        <w:rPr>
          <w:sz w:val="22"/>
          <w:szCs w:val="22"/>
        </w:rPr>
        <w:t xml:space="preserve"> e anexos</w:t>
      </w:r>
      <w:r w:rsidR="00EB3014" w:rsidRPr="006655EB">
        <w:rPr>
          <w:sz w:val="22"/>
          <w:szCs w:val="22"/>
        </w:rPr>
        <w:t xml:space="preserve">; </w:t>
      </w:r>
    </w:p>
    <w:p w14:paraId="1D0DFEBA" w14:textId="7356D530" w:rsidR="00135D0E" w:rsidRPr="006655EB" w:rsidRDefault="00135D0E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h)</w:t>
      </w:r>
      <w:r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r</w:t>
      </w:r>
      <w:r w:rsidR="00EB3014" w:rsidRPr="006655EB">
        <w:rPr>
          <w:sz w:val="22"/>
          <w:szCs w:val="22"/>
        </w:rPr>
        <w:t>esposta a</w:t>
      </w:r>
      <w:r w:rsidR="00832920" w:rsidRPr="006655EB">
        <w:rPr>
          <w:sz w:val="22"/>
          <w:szCs w:val="22"/>
        </w:rPr>
        <w:t xml:space="preserve"> eventuais</w:t>
      </w:r>
      <w:r w:rsidR="00EB3014" w:rsidRPr="006655EB">
        <w:rPr>
          <w:sz w:val="22"/>
          <w:szCs w:val="22"/>
        </w:rPr>
        <w:t xml:space="preserve"> pedidos de esclarecimentos e/ou impugnação, caso aplicável; </w:t>
      </w:r>
    </w:p>
    <w:p w14:paraId="58B25D33" w14:textId="045AE456" w:rsidR="00135D0E" w:rsidRPr="006655EB" w:rsidRDefault="00135D0E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i)</w:t>
      </w:r>
      <w:r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r</w:t>
      </w:r>
      <w:r w:rsidR="00EB3014" w:rsidRPr="006655EB">
        <w:rPr>
          <w:sz w:val="22"/>
          <w:szCs w:val="22"/>
        </w:rPr>
        <w:t xml:space="preserve">ealização do </w:t>
      </w:r>
      <w:r w:rsidRPr="006655EB">
        <w:rPr>
          <w:sz w:val="22"/>
          <w:szCs w:val="22"/>
        </w:rPr>
        <w:t>certame</w:t>
      </w:r>
      <w:r w:rsidR="00EB3014" w:rsidRPr="006655EB">
        <w:rPr>
          <w:sz w:val="22"/>
          <w:szCs w:val="22"/>
        </w:rPr>
        <w:t xml:space="preserve">, </w:t>
      </w:r>
      <w:r w:rsidRPr="006655EB">
        <w:rPr>
          <w:sz w:val="22"/>
          <w:szCs w:val="22"/>
        </w:rPr>
        <w:t>com suas respectivas etapas</w:t>
      </w:r>
      <w:r w:rsidR="00EB3014" w:rsidRPr="006655EB">
        <w:rPr>
          <w:sz w:val="22"/>
          <w:szCs w:val="22"/>
        </w:rPr>
        <w:t xml:space="preserve">; </w:t>
      </w:r>
    </w:p>
    <w:p w14:paraId="7F7668E5" w14:textId="05688D16" w:rsidR="00135D0E" w:rsidRPr="006655EB" w:rsidRDefault="00135D0E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j)</w:t>
      </w:r>
      <w:r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r</w:t>
      </w:r>
      <w:r w:rsidR="00EB3014" w:rsidRPr="006655EB">
        <w:rPr>
          <w:sz w:val="22"/>
          <w:szCs w:val="22"/>
        </w:rPr>
        <w:t xml:space="preserve">ealização de </w:t>
      </w:r>
      <w:r w:rsidR="00832920" w:rsidRPr="006655EB">
        <w:rPr>
          <w:sz w:val="22"/>
          <w:szCs w:val="22"/>
        </w:rPr>
        <w:t>e</w:t>
      </w:r>
      <w:r w:rsidR="00EB3014" w:rsidRPr="006655EB">
        <w:rPr>
          <w:sz w:val="22"/>
          <w:szCs w:val="22"/>
        </w:rPr>
        <w:t xml:space="preserve">mpenho; e </w:t>
      </w:r>
    </w:p>
    <w:p w14:paraId="733ACC0D" w14:textId="7342B664" w:rsidR="00F50A45" w:rsidRPr="006655EB" w:rsidRDefault="00135D0E" w:rsidP="00BB22CE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6655EB">
        <w:rPr>
          <w:b/>
          <w:bCs/>
          <w:sz w:val="22"/>
          <w:szCs w:val="22"/>
        </w:rPr>
        <w:t>l)</w:t>
      </w:r>
      <w:r w:rsidR="00EB3014"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a</w:t>
      </w:r>
      <w:r w:rsidR="00EB3014" w:rsidRPr="006655EB">
        <w:rPr>
          <w:sz w:val="22"/>
          <w:szCs w:val="22"/>
        </w:rPr>
        <w:t xml:space="preserve">ssinatura e publicação do contrato.  </w:t>
      </w:r>
    </w:p>
    <w:p w14:paraId="47C03767" w14:textId="77777777" w:rsidR="00F75C5A" w:rsidRPr="006655EB" w:rsidRDefault="00F75C5A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2"/>
          <w:szCs w:val="22"/>
        </w:rPr>
      </w:pPr>
    </w:p>
    <w:p w14:paraId="37D98BB2" w14:textId="20DF5B9B" w:rsidR="00F62C01" w:rsidRPr="006655EB" w:rsidRDefault="00F10A7D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2"/>
          <w:szCs w:val="22"/>
        </w:rPr>
      </w:pPr>
      <w:r w:rsidRPr="006655EB">
        <w:rPr>
          <w:b/>
          <w:bCs/>
          <w:color w:val="000000"/>
          <w:sz w:val="22"/>
          <w:szCs w:val="22"/>
        </w:rPr>
        <w:t>11. CONTRATAÇÕES CORRELATAS E/OU INTERDEPENDENTES</w:t>
      </w:r>
    </w:p>
    <w:p w14:paraId="27747AED" w14:textId="6EE052FA" w:rsidR="00F10A7D" w:rsidRPr="006655EB" w:rsidRDefault="00F10A7D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sz w:val="22"/>
          <w:szCs w:val="22"/>
        </w:rPr>
        <w:lastRenderedPageBreak/>
        <w:t>Este estudo não identificou a necessidade de realizar contratações acessórias para a perfeita execução do objeto, uma vez que todos os meios necessários para a aquisição podem ser supridos apenas com a contratação ora proposta.</w:t>
      </w:r>
    </w:p>
    <w:p w14:paraId="1966BB28" w14:textId="73D5E182" w:rsidR="00592EA8" w:rsidRPr="006655EB" w:rsidRDefault="00F10A7D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sz w:val="22"/>
          <w:szCs w:val="22"/>
        </w:rPr>
        <w:t xml:space="preserve">Os </w:t>
      </w:r>
      <w:r w:rsidR="00135D0E" w:rsidRPr="006655EB">
        <w:rPr>
          <w:sz w:val="22"/>
          <w:szCs w:val="22"/>
        </w:rPr>
        <w:t>bens</w:t>
      </w:r>
      <w:r w:rsidRPr="006655EB">
        <w:rPr>
          <w:sz w:val="22"/>
          <w:szCs w:val="22"/>
        </w:rPr>
        <w:t xml:space="preserve"> que se pretende</w:t>
      </w:r>
      <w:r w:rsidR="003A5B89" w:rsidRPr="006655EB">
        <w:rPr>
          <w:sz w:val="22"/>
          <w:szCs w:val="22"/>
        </w:rPr>
        <w:t xml:space="preserve"> adquirir</w:t>
      </w:r>
      <w:r w:rsidRPr="006655EB">
        <w:rPr>
          <w:sz w:val="22"/>
          <w:szCs w:val="22"/>
        </w:rPr>
        <w:t>, portanto, são autônomos e prescindem de contratações correlatas ou interdependentes.</w:t>
      </w:r>
      <w:r w:rsidR="0047583C" w:rsidRPr="006655EB">
        <w:rPr>
          <w:sz w:val="22"/>
          <w:szCs w:val="22"/>
        </w:rPr>
        <w:t xml:space="preserve"> </w:t>
      </w:r>
    </w:p>
    <w:p w14:paraId="266DC9C3" w14:textId="77777777" w:rsidR="00F10A7D" w:rsidRPr="006655EB" w:rsidRDefault="00F10A7D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2"/>
          <w:szCs w:val="22"/>
        </w:rPr>
      </w:pPr>
      <w:bookmarkStart w:id="9" w:name="art18§1xii"/>
      <w:bookmarkEnd w:id="9"/>
    </w:p>
    <w:p w14:paraId="2FD0EC41" w14:textId="281E1DE6" w:rsidR="00F62C01" w:rsidRPr="006655EB" w:rsidRDefault="00AA1058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2"/>
          <w:szCs w:val="22"/>
        </w:rPr>
      </w:pPr>
      <w:r w:rsidRPr="006655EB">
        <w:rPr>
          <w:b/>
          <w:bCs/>
          <w:color w:val="000000"/>
          <w:sz w:val="22"/>
          <w:szCs w:val="22"/>
        </w:rPr>
        <w:t xml:space="preserve">12. POSSÍVEIS IMPACTOS AMBIENTAIS </w:t>
      </w:r>
    </w:p>
    <w:p w14:paraId="727B08BC" w14:textId="64A26919" w:rsidR="00D0103F" w:rsidRPr="004A39A7" w:rsidRDefault="00D0103F" w:rsidP="00D0103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4A39A7">
        <w:t>Não se vislumbram impactos ambientais</w:t>
      </w:r>
      <w:r w:rsidR="00B75C86">
        <w:t xml:space="preserve"> negativos</w:t>
      </w:r>
      <w:r w:rsidRPr="004A39A7">
        <w:t xml:space="preserve"> provenientes desta contratação</w:t>
      </w:r>
      <w:r w:rsidR="00B75C86">
        <w:t>, e sim</w:t>
      </w:r>
      <w:r w:rsidR="00B75C86" w:rsidRPr="00B75C86">
        <w:t xml:space="preserve"> contratação apresenta impacto ambiental positivo, uma vez que a recapagem de pneus contribui para a redução de resíduos sólidos e prolonga a vida útil dos materiais, reduzindo a necessidade de descarte e aquisição de novos pneus.</w:t>
      </w:r>
    </w:p>
    <w:p w14:paraId="5BC30AB6" w14:textId="77777777" w:rsidR="00590B3B" w:rsidRPr="006655EB" w:rsidRDefault="00590B3B" w:rsidP="00BB22CE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14:paraId="7D04431D" w14:textId="647ED18B" w:rsidR="00F62C01" w:rsidRPr="006655EB" w:rsidRDefault="00590B3B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2"/>
          <w:szCs w:val="22"/>
        </w:rPr>
      </w:pPr>
      <w:bookmarkStart w:id="10" w:name="art18§1xiii"/>
      <w:bookmarkEnd w:id="10"/>
      <w:r w:rsidRPr="006655EB">
        <w:rPr>
          <w:b/>
          <w:bCs/>
          <w:color w:val="000000"/>
          <w:sz w:val="22"/>
          <w:szCs w:val="22"/>
        </w:rPr>
        <w:t xml:space="preserve">13. DECLARAÇÃO DE VIABILIDADE </w:t>
      </w:r>
    </w:p>
    <w:p w14:paraId="1DB726EE" w14:textId="0F1F3C72" w:rsidR="0047583C" w:rsidRDefault="00590B3B" w:rsidP="00CF78DB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sz w:val="22"/>
          <w:szCs w:val="22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49E7B50D" w14:textId="77777777" w:rsidR="001246FD" w:rsidRDefault="001246FD" w:rsidP="00CF78DB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EE0000"/>
          <w:sz w:val="22"/>
          <w:szCs w:val="22"/>
        </w:rPr>
      </w:pPr>
    </w:p>
    <w:p w14:paraId="78413367" w14:textId="77777777" w:rsidR="00357D49" w:rsidRPr="00382022" w:rsidRDefault="00357D49" w:rsidP="00CF78DB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EE0000"/>
          <w:sz w:val="22"/>
          <w:szCs w:val="22"/>
        </w:rPr>
      </w:pPr>
    </w:p>
    <w:p w14:paraId="6CBDB869" w14:textId="355AEABF" w:rsidR="003A5B89" w:rsidRPr="00B00FD8" w:rsidRDefault="003A5B89" w:rsidP="00CF11FA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szCs w:val="22"/>
        </w:rPr>
      </w:pPr>
      <w:r w:rsidRPr="00B00FD8">
        <w:rPr>
          <w:rFonts w:ascii="Times New Roman" w:hAnsi="Times New Roman" w:cs="Times New Roman"/>
          <w:szCs w:val="22"/>
        </w:rPr>
        <w:t>Miraguaí – RS</w:t>
      </w:r>
      <w:r w:rsidR="007D707D" w:rsidRPr="00B00FD8">
        <w:rPr>
          <w:rFonts w:ascii="Times New Roman" w:hAnsi="Times New Roman" w:cs="Times New Roman"/>
          <w:szCs w:val="22"/>
        </w:rPr>
        <w:t>, 2</w:t>
      </w:r>
      <w:r w:rsidR="00B00FD8">
        <w:rPr>
          <w:rFonts w:ascii="Times New Roman" w:hAnsi="Times New Roman" w:cs="Times New Roman"/>
          <w:szCs w:val="22"/>
        </w:rPr>
        <w:t>2</w:t>
      </w:r>
      <w:r w:rsidR="007D707D" w:rsidRPr="00B00FD8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7D707D" w:rsidRPr="00B00FD8">
        <w:rPr>
          <w:rFonts w:ascii="Times New Roman" w:hAnsi="Times New Roman" w:cs="Times New Roman"/>
          <w:szCs w:val="22"/>
        </w:rPr>
        <w:t>de</w:t>
      </w:r>
      <w:r w:rsidR="00B00FD8">
        <w:rPr>
          <w:rFonts w:ascii="Times New Roman" w:hAnsi="Times New Roman" w:cs="Times New Roman"/>
          <w:szCs w:val="22"/>
        </w:rPr>
        <w:t>abril</w:t>
      </w:r>
      <w:proofErr w:type="spellEnd"/>
      <w:r w:rsidR="007D707D" w:rsidRPr="00B00FD8">
        <w:rPr>
          <w:rFonts w:ascii="Times New Roman" w:hAnsi="Times New Roman" w:cs="Times New Roman"/>
          <w:szCs w:val="22"/>
        </w:rPr>
        <w:t xml:space="preserve"> de 202</w:t>
      </w:r>
      <w:r w:rsidR="00382022" w:rsidRPr="00B00FD8">
        <w:rPr>
          <w:rFonts w:ascii="Times New Roman" w:hAnsi="Times New Roman" w:cs="Times New Roman"/>
          <w:szCs w:val="22"/>
        </w:rPr>
        <w:t>6</w:t>
      </w:r>
    </w:p>
    <w:p w14:paraId="1E11397D" w14:textId="77777777" w:rsidR="003A5B89" w:rsidRDefault="003A5B89" w:rsidP="00CF78DB">
      <w:pPr>
        <w:spacing w:line="360" w:lineRule="auto"/>
        <w:rPr>
          <w:rFonts w:ascii="Times New Roman" w:hAnsi="Times New Roman" w:cs="Times New Roman"/>
          <w:szCs w:val="22"/>
        </w:rPr>
      </w:pPr>
    </w:p>
    <w:p w14:paraId="47A5A544" w14:textId="77777777" w:rsidR="00357D49" w:rsidRPr="006655EB" w:rsidRDefault="00357D49" w:rsidP="00CF78DB">
      <w:pPr>
        <w:spacing w:line="360" w:lineRule="auto"/>
        <w:rPr>
          <w:rFonts w:ascii="Times New Roman" w:hAnsi="Times New Roman" w:cs="Times New Roman"/>
          <w:szCs w:val="22"/>
        </w:rPr>
      </w:pPr>
    </w:p>
    <w:p w14:paraId="522A300C" w14:textId="77777777" w:rsidR="00F75C5A" w:rsidRPr="006655EB" w:rsidRDefault="00F75C5A" w:rsidP="00CF11FA">
      <w:pPr>
        <w:spacing w:line="360" w:lineRule="auto"/>
        <w:jc w:val="center"/>
        <w:rPr>
          <w:rFonts w:ascii="Times New Roman" w:hAnsi="Times New Roman" w:cs="Times New Roman"/>
          <w:szCs w:val="22"/>
        </w:rPr>
      </w:pPr>
      <w:r w:rsidRPr="006655EB">
        <w:rPr>
          <w:rFonts w:ascii="Times New Roman" w:hAnsi="Times New Roman" w:cs="Times New Roman"/>
          <w:szCs w:val="22"/>
        </w:rPr>
        <w:t>_________________________________________</w:t>
      </w:r>
    </w:p>
    <w:p w14:paraId="45D2CEE8" w14:textId="5B06EEC7" w:rsidR="00F75C5A" w:rsidRDefault="007D707D" w:rsidP="001246FD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FLÁVIO VENZO</w:t>
      </w:r>
    </w:p>
    <w:p w14:paraId="248E22CC" w14:textId="6B8BE532" w:rsidR="001246FD" w:rsidRPr="006655EB" w:rsidRDefault="001246FD" w:rsidP="001246FD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Secretár</w:t>
      </w:r>
      <w:r w:rsidR="007D707D">
        <w:rPr>
          <w:rFonts w:ascii="Times New Roman" w:hAnsi="Times New Roman" w:cs="Times New Roman"/>
          <w:szCs w:val="22"/>
        </w:rPr>
        <w:t>io de Administração</w:t>
      </w:r>
    </w:p>
    <w:sectPr w:rsidR="001246FD" w:rsidRPr="006655EB" w:rsidSect="003C3D56">
      <w:footerReference w:type="default" r:id="rId8"/>
      <w:pgSz w:w="11906" w:h="16838"/>
      <w:pgMar w:top="2552" w:right="1134" w:bottom="1985" w:left="1701" w:header="1701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5826" w14:textId="77777777" w:rsidR="00E74BDC" w:rsidRDefault="00E74BDC">
      <w:r>
        <w:separator/>
      </w:r>
    </w:p>
  </w:endnote>
  <w:endnote w:type="continuationSeparator" w:id="0">
    <w:p w14:paraId="793243C6" w14:textId="77777777" w:rsidR="00E74BDC" w:rsidRDefault="00E7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052721"/>
      <w:docPartObj>
        <w:docPartGallery w:val="Page Numbers (Bottom of Page)"/>
        <w:docPartUnique/>
      </w:docPartObj>
    </w:sdtPr>
    <w:sdtEndPr/>
    <w:sdtContent>
      <w:p w14:paraId="17B1D5B3" w14:textId="12214EB3" w:rsidR="00CB2565" w:rsidRDefault="00CB2565" w:rsidP="00A715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8DB">
          <w:rPr>
            <w:noProof/>
          </w:rPr>
          <w:t>7</w:t>
        </w:r>
        <w:r>
          <w:fldChar w:fldCharType="end"/>
        </w:r>
      </w:p>
    </w:sdtContent>
  </w:sdt>
  <w:p w14:paraId="543CF7EE" w14:textId="77777777" w:rsidR="00CB2565" w:rsidRPr="00502E0D" w:rsidRDefault="00CB2565" w:rsidP="00502E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55EC" w14:textId="77777777" w:rsidR="00E74BDC" w:rsidRDefault="00E74BDC">
      <w:r>
        <w:separator/>
      </w:r>
    </w:p>
  </w:footnote>
  <w:footnote w:type="continuationSeparator" w:id="0">
    <w:p w14:paraId="59954984" w14:textId="77777777" w:rsidR="00E74BDC" w:rsidRDefault="00E74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C002A"/>
    <w:multiLevelType w:val="hybridMultilevel"/>
    <w:tmpl w:val="1696C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64AF7"/>
    <w:multiLevelType w:val="multilevel"/>
    <w:tmpl w:val="5DA0425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4" w15:restartNumberingAfterBreak="0">
    <w:nsid w:val="09AE1ACD"/>
    <w:multiLevelType w:val="hybridMultilevel"/>
    <w:tmpl w:val="C25E4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96061"/>
    <w:multiLevelType w:val="hybridMultilevel"/>
    <w:tmpl w:val="CBF28784"/>
    <w:lvl w:ilvl="0" w:tplc="EED6479E">
      <w:start w:val="1"/>
      <w:numFmt w:val="decimalZero"/>
      <w:lvlText w:val="%1-"/>
      <w:lvlJc w:val="left"/>
      <w:pPr>
        <w:tabs>
          <w:tab w:val="num" w:pos="1793"/>
        </w:tabs>
        <w:ind w:left="179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0B5028D0"/>
    <w:multiLevelType w:val="hybridMultilevel"/>
    <w:tmpl w:val="D4067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26EDB"/>
    <w:multiLevelType w:val="hybridMultilevel"/>
    <w:tmpl w:val="12C42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EC1522"/>
    <w:multiLevelType w:val="multilevel"/>
    <w:tmpl w:val="5DA0425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9" w15:restartNumberingAfterBreak="0">
    <w:nsid w:val="11C85979"/>
    <w:multiLevelType w:val="singleLevel"/>
    <w:tmpl w:val="7C4034D8"/>
    <w:lvl w:ilvl="0">
      <w:start w:val="3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  <w:b/>
      </w:rPr>
    </w:lvl>
  </w:abstractNum>
  <w:abstractNum w:abstractNumId="10" w15:restartNumberingAfterBreak="0">
    <w:nsid w:val="13DF7534"/>
    <w:multiLevelType w:val="singleLevel"/>
    <w:tmpl w:val="684CB1B6"/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1" w15:restartNumberingAfterBreak="0">
    <w:nsid w:val="196441FB"/>
    <w:multiLevelType w:val="multilevel"/>
    <w:tmpl w:val="FFA85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627CDF"/>
    <w:multiLevelType w:val="hybridMultilevel"/>
    <w:tmpl w:val="A90E211E"/>
    <w:lvl w:ilvl="0" w:tplc="0416000F">
      <w:start w:val="1"/>
      <w:numFmt w:val="decimal"/>
      <w:lvlText w:val="%1."/>
      <w:lvlJc w:val="left"/>
      <w:pPr>
        <w:ind w:left="75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8162C"/>
    <w:multiLevelType w:val="multilevel"/>
    <w:tmpl w:val="74D44A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2055"/>
        </w:tabs>
        <w:ind w:left="205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610"/>
        </w:tabs>
        <w:ind w:left="116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360"/>
        </w:tabs>
        <w:ind w:left="15360" w:hanging="1800"/>
      </w:pPr>
      <w:rPr>
        <w:rFonts w:hint="default"/>
        <w:b/>
      </w:rPr>
    </w:lvl>
  </w:abstractNum>
  <w:abstractNum w:abstractNumId="14" w15:restartNumberingAfterBreak="0">
    <w:nsid w:val="32162309"/>
    <w:multiLevelType w:val="hybridMultilevel"/>
    <w:tmpl w:val="1506F0FE"/>
    <w:lvl w:ilvl="0" w:tplc="415A8F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D5515"/>
    <w:multiLevelType w:val="hybridMultilevel"/>
    <w:tmpl w:val="8AEE6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2533E"/>
    <w:multiLevelType w:val="multilevel"/>
    <w:tmpl w:val="67743D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6D2C51"/>
    <w:multiLevelType w:val="hybridMultilevel"/>
    <w:tmpl w:val="CDF84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D5B9D"/>
    <w:multiLevelType w:val="multilevel"/>
    <w:tmpl w:val="C34E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985655"/>
    <w:multiLevelType w:val="hybridMultilevel"/>
    <w:tmpl w:val="872E7386"/>
    <w:lvl w:ilvl="0" w:tplc="51F6DFE2">
      <w:start w:val="1"/>
      <w:numFmt w:val="decimalZero"/>
      <w:lvlText w:val="%1-"/>
      <w:lvlJc w:val="left"/>
      <w:pPr>
        <w:tabs>
          <w:tab w:val="num" w:pos="1793"/>
        </w:tabs>
        <w:ind w:left="179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1" w15:restartNumberingAfterBreak="0">
    <w:nsid w:val="5E4E2E68"/>
    <w:multiLevelType w:val="multilevel"/>
    <w:tmpl w:val="F8F0D426"/>
    <w:lvl w:ilvl="0">
      <w:start w:val="1"/>
      <w:numFmt w:val="bullet"/>
      <w:lvlText w:val="-"/>
      <w:lvlJc w:val="left"/>
      <w:pPr>
        <w:tabs>
          <w:tab w:val="num" w:pos="3053"/>
        </w:tabs>
        <w:ind w:left="3053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73"/>
        </w:tabs>
        <w:ind w:left="73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93"/>
        </w:tabs>
        <w:ind w:left="80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813"/>
        </w:tabs>
        <w:ind w:left="8813" w:hanging="360"/>
      </w:pPr>
      <w:rPr>
        <w:rFonts w:ascii="Wingdings" w:hAnsi="Wingdings" w:hint="default"/>
      </w:rPr>
    </w:lvl>
  </w:abstractNum>
  <w:abstractNum w:abstractNumId="22" w15:restartNumberingAfterBreak="0">
    <w:nsid w:val="5F631297"/>
    <w:multiLevelType w:val="singleLevel"/>
    <w:tmpl w:val="A128F61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3" w15:restartNumberingAfterBreak="0">
    <w:nsid w:val="634A5A23"/>
    <w:multiLevelType w:val="hybridMultilevel"/>
    <w:tmpl w:val="75D03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00989"/>
    <w:multiLevelType w:val="hybridMultilevel"/>
    <w:tmpl w:val="29D89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94951"/>
    <w:multiLevelType w:val="multilevel"/>
    <w:tmpl w:val="DAA454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610"/>
        </w:tabs>
        <w:ind w:left="116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360"/>
        </w:tabs>
        <w:ind w:left="15360" w:hanging="1800"/>
      </w:pPr>
      <w:rPr>
        <w:rFonts w:hint="default"/>
        <w:b/>
      </w:rPr>
    </w:lvl>
  </w:abstractNum>
  <w:abstractNum w:abstractNumId="26" w15:restartNumberingAfterBreak="0">
    <w:nsid w:val="6C485EE9"/>
    <w:multiLevelType w:val="singleLevel"/>
    <w:tmpl w:val="BD088F0C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  <w:b/>
      </w:rPr>
    </w:lvl>
  </w:abstractNum>
  <w:abstractNum w:abstractNumId="27" w15:restartNumberingAfterBreak="0">
    <w:nsid w:val="74FE086E"/>
    <w:multiLevelType w:val="hybridMultilevel"/>
    <w:tmpl w:val="332EC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B241B"/>
    <w:multiLevelType w:val="hybridMultilevel"/>
    <w:tmpl w:val="B816D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767880">
    <w:abstractNumId w:val="0"/>
  </w:num>
  <w:num w:numId="2" w16cid:durableId="184755414">
    <w:abstractNumId w:val="1"/>
  </w:num>
  <w:num w:numId="3" w16cid:durableId="351108232">
    <w:abstractNumId w:val="19"/>
  </w:num>
  <w:num w:numId="4" w16cid:durableId="1208755783">
    <w:abstractNumId w:val="2"/>
  </w:num>
  <w:num w:numId="5" w16cid:durableId="1478641393">
    <w:abstractNumId w:val="11"/>
  </w:num>
  <w:num w:numId="6" w16cid:durableId="1134297409">
    <w:abstractNumId w:val="7"/>
  </w:num>
  <w:num w:numId="7" w16cid:durableId="1453283570">
    <w:abstractNumId w:val="16"/>
  </w:num>
  <w:num w:numId="8" w16cid:durableId="1271204204">
    <w:abstractNumId w:val="3"/>
  </w:num>
  <w:num w:numId="9" w16cid:durableId="71202038">
    <w:abstractNumId w:val="10"/>
  </w:num>
  <w:num w:numId="10" w16cid:durableId="1435326092">
    <w:abstractNumId w:val="21"/>
  </w:num>
  <w:num w:numId="11" w16cid:durableId="610748874">
    <w:abstractNumId w:val="22"/>
  </w:num>
  <w:num w:numId="12" w16cid:durableId="257829501">
    <w:abstractNumId w:val="25"/>
  </w:num>
  <w:num w:numId="13" w16cid:durableId="145753618">
    <w:abstractNumId w:val="13"/>
  </w:num>
  <w:num w:numId="14" w16cid:durableId="819157660">
    <w:abstractNumId w:val="26"/>
  </w:num>
  <w:num w:numId="15" w16cid:durableId="1690059545">
    <w:abstractNumId w:val="9"/>
  </w:num>
  <w:num w:numId="16" w16cid:durableId="1191065916">
    <w:abstractNumId w:val="20"/>
  </w:num>
  <w:num w:numId="17" w16cid:durableId="2107342817">
    <w:abstractNumId w:val="5"/>
  </w:num>
  <w:num w:numId="18" w16cid:durableId="1279526124">
    <w:abstractNumId w:val="14"/>
  </w:num>
  <w:num w:numId="19" w16cid:durableId="102463876">
    <w:abstractNumId w:val="24"/>
  </w:num>
  <w:num w:numId="20" w16cid:durableId="1787850131">
    <w:abstractNumId w:val="23"/>
  </w:num>
  <w:num w:numId="21" w16cid:durableId="1243029762">
    <w:abstractNumId w:val="4"/>
  </w:num>
  <w:num w:numId="22" w16cid:durableId="791825991">
    <w:abstractNumId w:val="28"/>
  </w:num>
  <w:num w:numId="23" w16cid:durableId="1938125650">
    <w:abstractNumId w:val="15"/>
  </w:num>
  <w:num w:numId="24" w16cid:durableId="261298888">
    <w:abstractNumId w:val="27"/>
  </w:num>
  <w:num w:numId="25" w16cid:durableId="1779910834">
    <w:abstractNumId w:val="17"/>
  </w:num>
  <w:num w:numId="26" w16cid:durableId="548806798">
    <w:abstractNumId w:val="6"/>
  </w:num>
  <w:num w:numId="27" w16cid:durableId="1781224612">
    <w:abstractNumId w:val="12"/>
  </w:num>
  <w:num w:numId="28" w16cid:durableId="1577402778">
    <w:abstractNumId w:val="8"/>
  </w:num>
  <w:num w:numId="29" w16cid:durableId="1021901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0D"/>
    <w:rsid w:val="00013EC9"/>
    <w:rsid w:val="0002783F"/>
    <w:rsid w:val="00034C98"/>
    <w:rsid w:val="0004514C"/>
    <w:rsid w:val="00053E01"/>
    <w:rsid w:val="00054D2D"/>
    <w:rsid w:val="000614F9"/>
    <w:rsid w:val="00071ED4"/>
    <w:rsid w:val="00076E4E"/>
    <w:rsid w:val="00092A81"/>
    <w:rsid w:val="000A79CF"/>
    <w:rsid w:val="000E417E"/>
    <w:rsid w:val="000F5497"/>
    <w:rsid w:val="00112C7B"/>
    <w:rsid w:val="00120E0C"/>
    <w:rsid w:val="00123E80"/>
    <w:rsid w:val="001246FD"/>
    <w:rsid w:val="00135D0E"/>
    <w:rsid w:val="0016054F"/>
    <w:rsid w:val="0016320E"/>
    <w:rsid w:val="001711CF"/>
    <w:rsid w:val="0018150E"/>
    <w:rsid w:val="00181FE2"/>
    <w:rsid w:val="0019568D"/>
    <w:rsid w:val="00196BBF"/>
    <w:rsid w:val="001B124B"/>
    <w:rsid w:val="001B4ED9"/>
    <w:rsid w:val="001C3A0F"/>
    <w:rsid w:val="001D16D4"/>
    <w:rsid w:val="001D4F88"/>
    <w:rsid w:val="001F0203"/>
    <w:rsid w:val="001F7082"/>
    <w:rsid w:val="00203C09"/>
    <w:rsid w:val="0020551E"/>
    <w:rsid w:val="00231F44"/>
    <w:rsid w:val="002345E1"/>
    <w:rsid w:val="00236995"/>
    <w:rsid w:val="0024029F"/>
    <w:rsid w:val="00241818"/>
    <w:rsid w:val="0024323B"/>
    <w:rsid w:val="00247EDE"/>
    <w:rsid w:val="00247FF3"/>
    <w:rsid w:val="002504F1"/>
    <w:rsid w:val="00257E37"/>
    <w:rsid w:val="002664D0"/>
    <w:rsid w:val="00271A45"/>
    <w:rsid w:val="0028234D"/>
    <w:rsid w:val="00282F97"/>
    <w:rsid w:val="0028692C"/>
    <w:rsid w:val="002B1997"/>
    <w:rsid w:val="002B35A8"/>
    <w:rsid w:val="002B3B55"/>
    <w:rsid w:val="002D163D"/>
    <w:rsid w:val="002F26B5"/>
    <w:rsid w:val="00304421"/>
    <w:rsid w:val="00306E49"/>
    <w:rsid w:val="00312617"/>
    <w:rsid w:val="0031422F"/>
    <w:rsid w:val="00321183"/>
    <w:rsid w:val="00322D62"/>
    <w:rsid w:val="003323D2"/>
    <w:rsid w:val="0033619B"/>
    <w:rsid w:val="00336662"/>
    <w:rsid w:val="00357D49"/>
    <w:rsid w:val="00357F2C"/>
    <w:rsid w:val="00360953"/>
    <w:rsid w:val="0037799F"/>
    <w:rsid w:val="00382022"/>
    <w:rsid w:val="00387AA6"/>
    <w:rsid w:val="003A5B89"/>
    <w:rsid w:val="003B677C"/>
    <w:rsid w:val="003C3D56"/>
    <w:rsid w:val="003D4B43"/>
    <w:rsid w:val="003D7816"/>
    <w:rsid w:val="003E2A1B"/>
    <w:rsid w:val="003F5E45"/>
    <w:rsid w:val="00401BA4"/>
    <w:rsid w:val="00401C3A"/>
    <w:rsid w:val="00410ADF"/>
    <w:rsid w:val="004417A7"/>
    <w:rsid w:val="004469DB"/>
    <w:rsid w:val="004511A1"/>
    <w:rsid w:val="00452171"/>
    <w:rsid w:val="0046538C"/>
    <w:rsid w:val="0047583C"/>
    <w:rsid w:val="00476CC3"/>
    <w:rsid w:val="0049267E"/>
    <w:rsid w:val="004963C4"/>
    <w:rsid w:val="004A0242"/>
    <w:rsid w:val="004A39A7"/>
    <w:rsid w:val="004A4B5F"/>
    <w:rsid w:val="004A4FB2"/>
    <w:rsid w:val="004A57E1"/>
    <w:rsid w:val="004A5831"/>
    <w:rsid w:val="004B37C4"/>
    <w:rsid w:val="004C072E"/>
    <w:rsid w:val="004C5E26"/>
    <w:rsid w:val="004D0F08"/>
    <w:rsid w:val="004D14A5"/>
    <w:rsid w:val="004D675A"/>
    <w:rsid w:val="004D72FC"/>
    <w:rsid w:val="00502E0D"/>
    <w:rsid w:val="00520E37"/>
    <w:rsid w:val="00520F9B"/>
    <w:rsid w:val="005337F0"/>
    <w:rsid w:val="00533B87"/>
    <w:rsid w:val="00535E75"/>
    <w:rsid w:val="005643B5"/>
    <w:rsid w:val="00581217"/>
    <w:rsid w:val="00590B3B"/>
    <w:rsid w:val="005924A4"/>
    <w:rsid w:val="00592EA8"/>
    <w:rsid w:val="005A1890"/>
    <w:rsid w:val="005A2613"/>
    <w:rsid w:val="005A7BED"/>
    <w:rsid w:val="005B1006"/>
    <w:rsid w:val="005D0A15"/>
    <w:rsid w:val="005D1434"/>
    <w:rsid w:val="005D3CEB"/>
    <w:rsid w:val="005E4757"/>
    <w:rsid w:val="005F4B9E"/>
    <w:rsid w:val="006212C8"/>
    <w:rsid w:val="00624178"/>
    <w:rsid w:val="00627A6A"/>
    <w:rsid w:val="0063292A"/>
    <w:rsid w:val="00635162"/>
    <w:rsid w:val="00645DCB"/>
    <w:rsid w:val="006632EC"/>
    <w:rsid w:val="006655EB"/>
    <w:rsid w:val="00667C07"/>
    <w:rsid w:val="00686EA3"/>
    <w:rsid w:val="00697646"/>
    <w:rsid w:val="006A5F07"/>
    <w:rsid w:val="006C0EAB"/>
    <w:rsid w:val="006C3941"/>
    <w:rsid w:val="006D7DB5"/>
    <w:rsid w:val="006E29C6"/>
    <w:rsid w:val="006F0EF2"/>
    <w:rsid w:val="006F13FA"/>
    <w:rsid w:val="006F7A58"/>
    <w:rsid w:val="0070045A"/>
    <w:rsid w:val="00712342"/>
    <w:rsid w:val="00717E7F"/>
    <w:rsid w:val="00720D03"/>
    <w:rsid w:val="00720FDF"/>
    <w:rsid w:val="00726AAE"/>
    <w:rsid w:val="00736BB3"/>
    <w:rsid w:val="0074088D"/>
    <w:rsid w:val="00744451"/>
    <w:rsid w:val="00757551"/>
    <w:rsid w:val="00770CB0"/>
    <w:rsid w:val="00774485"/>
    <w:rsid w:val="00781E34"/>
    <w:rsid w:val="007A019D"/>
    <w:rsid w:val="007A5E07"/>
    <w:rsid w:val="007B31CB"/>
    <w:rsid w:val="007C0E10"/>
    <w:rsid w:val="007C6843"/>
    <w:rsid w:val="007D1EC9"/>
    <w:rsid w:val="007D3A9D"/>
    <w:rsid w:val="007D707D"/>
    <w:rsid w:val="007E7737"/>
    <w:rsid w:val="00805C9C"/>
    <w:rsid w:val="00813C3A"/>
    <w:rsid w:val="0081748B"/>
    <w:rsid w:val="00825E47"/>
    <w:rsid w:val="0083187F"/>
    <w:rsid w:val="00832920"/>
    <w:rsid w:val="00833D8E"/>
    <w:rsid w:val="00855A5B"/>
    <w:rsid w:val="008709B2"/>
    <w:rsid w:val="00881C74"/>
    <w:rsid w:val="0088253E"/>
    <w:rsid w:val="00886A7A"/>
    <w:rsid w:val="0089125B"/>
    <w:rsid w:val="00896676"/>
    <w:rsid w:val="0089786B"/>
    <w:rsid w:val="008C3CFF"/>
    <w:rsid w:val="008D3A67"/>
    <w:rsid w:val="008E0240"/>
    <w:rsid w:val="008E2F59"/>
    <w:rsid w:val="008F3C7B"/>
    <w:rsid w:val="008F4385"/>
    <w:rsid w:val="0090175D"/>
    <w:rsid w:val="00901B56"/>
    <w:rsid w:val="009057D3"/>
    <w:rsid w:val="00917447"/>
    <w:rsid w:val="00924E1F"/>
    <w:rsid w:val="00930CBE"/>
    <w:rsid w:val="00933A18"/>
    <w:rsid w:val="00934C46"/>
    <w:rsid w:val="00941D8D"/>
    <w:rsid w:val="00946011"/>
    <w:rsid w:val="009538DB"/>
    <w:rsid w:val="009600DD"/>
    <w:rsid w:val="00962245"/>
    <w:rsid w:val="0096624A"/>
    <w:rsid w:val="009721AC"/>
    <w:rsid w:val="009812C6"/>
    <w:rsid w:val="009817DF"/>
    <w:rsid w:val="009927AC"/>
    <w:rsid w:val="009966BE"/>
    <w:rsid w:val="009C3170"/>
    <w:rsid w:val="009C5BC6"/>
    <w:rsid w:val="009D0FC5"/>
    <w:rsid w:val="009D1080"/>
    <w:rsid w:val="009D48B5"/>
    <w:rsid w:val="009E3C3C"/>
    <w:rsid w:val="009F5767"/>
    <w:rsid w:val="00A0471D"/>
    <w:rsid w:val="00A04BBC"/>
    <w:rsid w:val="00A10C77"/>
    <w:rsid w:val="00A14341"/>
    <w:rsid w:val="00A17AB4"/>
    <w:rsid w:val="00A21CB3"/>
    <w:rsid w:val="00A41F1E"/>
    <w:rsid w:val="00A60CE8"/>
    <w:rsid w:val="00A7152C"/>
    <w:rsid w:val="00A742CC"/>
    <w:rsid w:val="00A82DB3"/>
    <w:rsid w:val="00A832EC"/>
    <w:rsid w:val="00A94C95"/>
    <w:rsid w:val="00A96191"/>
    <w:rsid w:val="00AA1058"/>
    <w:rsid w:val="00AA7C51"/>
    <w:rsid w:val="00AB1E5F"/>
    <w:rsid w:val="00AC4E37"/>
    <w:rsid w:val="00AC69E9"/>
    <w:rsid w:val="00AC6DE8"/>
    <w:rsid w:val="00AD531A"/>
    <w:rsid w:val="00AE66AB"/>
    <w:rsid w:val="00AF10A7"/>
    <w:rsid w:val="00AF43CC"/>
    <w:rsid w:val="00B00FD8"/>
    <w:rsid w:val="00B04BBE"/>
    <w:rsid w:val="00B1151E"/>
    <w:rsid w:val="00B12416"/>
    <w:rsid w:val="00B158A8"/>
    <w:rsid w:val="00B17A70"/>
    <w:rsid w:val="00B33E44"/>
    <w:rsid w:val="00B41026"/>
    <w:rsid w:val="00B44F41"/>
    <w:rsid w:val="00B47B5B"/>
    <w:rsid w:val="00B75C86"/>
    <w:rsid w:val="00B82CB8"/>
    <w:rsid w:val="00B96321"/>
    <w:rsid w:val="00B96D5C"/>
    <w:rsid w:val="00BA7EC0"/>
    <w:rsid w:val="00BB1233"/>
    <w:rsid w:val="00BB22CE"/>
    <w:rsid w:val="00BB4A2E"/>
    <w:rsid w:val="00BC3FA6"/>
    <w:rsid w:val="00BC6F52"/>
    <w:rsid w:val="00BF288C"/>
    <w:rsid w:val="00C117BA"/>
    <w:rsid w:val="00C13492"/>
    <w:rsid w:val="00C152B6"/>
    <w:rsid w:val="00C1565E"/>
    <w:rsid w:val="00C17098"/>
    <w:rsid w:val="00C238D7"/>
    <w:rsid w:val="00C31B32"/>
    <w:rsid w:val="00C4070D"/>
    <w:rsid w:val="00C4112F"/>
    <w:rsid w:val="00C41DBE"/>
    <w:rsid w:val="00C64969"/>
    <w:rsid w:val="00C742D1"/>
    <w:rsid w:val="00C800EE"/>
    <w:rsid w:val="00C829DF"/>
    <w:rsid w:val="00C82BBD"/>
    <w:rsid w:val="00C849E3"/>
    <w:rsid w:val="00C90F73"/>
    <w:rsid w:val="00C949F0"/>
    <w:rsid w:val="00C94E71"/>
    <w:rsid w:val="00CA1144"/>
    <w:rsid w:val="00CB2565"/>
    <w:rsid w:val="00CC16CF"/>
    <w:rsid w:val="00CC37BB"/>
    <w:rsid w:val="00CC6C90"/>
    <w:rsid w:val="00CD1323"/>
    <w:rsid w:val="00CD642D"/>
    <w:rsid w:val="00CD7855"/>
    <w:rsid w:val="00CE2C30"/>
    <w:rsid w:val="00CF11FA"/>
    <w:rsid w:val="00CF78DB"/>
    <w:rsid w:val="00D008B8"/>
    <w:rsid w:val="00D0103F"/>
    <w:rsid w:val="00D16074"/>
    <w:rsid w:val="00D31BAD"/>
    <w:rsid w:val="00D452AD"/>
    <w:rsid w:val="00D50ACD"/>
    <w:rsid w:val="00D616B6"/>
    <w:rsid w:val="00D66959"/>
    <w:rsid w:val="00D66FFC"/>
    <w:rsid w:val="00D7410F"/>
    <w:rsid w:val="00D77493"/>
    <w:rsid w:val="00D81169"/>
    <w:rsid w:val="00DA1885"/>
    <w:rsid w:val="00DA63B7"/>
    <w:rsid w:val="00DA7412"/>
    <w:rsid w:val="00DC018A"/>
    <w:rsid w:val="00DC1A2B"/>
    <w:rsid w:val="00DD01B8"/>
    <w:rsid w:val="00DE0B44"/>
    <w:rsid w:val="00DE34B5"/>
    <w:rsid w:val="00DE3DC8"/>
    <w:rsid w:val="00DF17E5"/>
    <w:rsid w:val="00DF7B37"/>
    <w:rsid w:val="00E037F1"/>
    <w:rsid w:val="00E07291"/>
    <w:rsid w:val="00E23A28"/>
    <w:rsid w:val="00E258AB"/>
    <w:rsid w:val="00E34344"/>
    <w:rsid w:val="00E40AD7"/>
    <w:rsid w:val="00E55CB8"/>
    <w:rsid w:val="00E569FF"/>
    <w:rsid w:val="00E56A69"/>
    <w:rsid w:val="00E60B44"/>
    <w:rsid w:val="00E6255C"/>
    <w:rsid w:val="00E63DFF"/>
    <w:rsid w:val="00E74498"/>
    <w:rsid w:val="00E74BDC"/>
    <w:rsid w:val="00E80693"/>
    <w:rsid w:val="00E8484A"/>
    <w:rsid w:val="00E8657D"/>
    <w:rsid w:val="00EA57E0"/>
    <w:rsid w:val="00EB0D8F"/>
    <w:rsid w:val="00EB0EA8"/>
    <w:rsid w:val="00EB3014"/>
    <w:rsid w:val="00EB5414"/>
    <w:rsid w:val="00EE6F28"/>
    <w:rsid w:val="00EE774F"/>
    <w:rsid w:val="00EF2F3C"/>
    <w:rsid w:val="00EF3A01"/>
    <w:rsid w:val="00EF7DFF"/>
    <w:rsid w:val="00F01689"/>
    <w:rsid w:val="00F10A7D"/>
    <w:rsid w:val="00F17BB8"/>
    <w:rsid w:val="00F22B97"/>
    <w:rsid w:val="00F246DD"/>
    <w:rsid w:val="00F50696"/>
    <w:rsid w:val="00F50A45"/>
    <w:rsid w:val="00F619A0"/>
    <w:rsid w:val="00F62B2E"/>
    <w:rsid w:val="00F62C01"/>
    <w:rsid w:val="00F62D72"/>
    <w:rsid w:val="00F74086"/>
    <w:rsid w:val="00F75C5A"/>
    <w:rsid w:val="00F778AA"/>
    <w:rsid w:val="00F81D43"/>
    <w:rsid w:val="00FA3D17"/>
    <w:rsid w:val="00FA4B99"/>
    <w:rsid w:val="00FA6D5C"/>
    <w:rsid w:val="00FC0161"/>
    <w:rsid w:val="00FC2590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3003F4"/>
  <w15:docId w15:val="{C6C94E19-8AAC-4615-9138-61817BD3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2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3699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pPr>
      <w:suppressAutoHyphens/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link w:val="TextodenotaderodapChar"/>
    <w:pPr>
      <w:suppressAutoHyphens/>
    </w:pPr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pPr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rsid w:val="00E80693"/>
    <w:rPr>
      <w:vertAlign w:val="superscript"/>
    </w:rPr>
  </w:style>
  <w:style w:type="paragraph" w:styleId="Textodebalo">
    <w:name w:val="Balloon Text"/>
    <w:basedOn w:val="Normal"/>
    <w:link w:val="TextodebaloChar"/>
    <w:unhideWhenUsed/>
    <w:rsid w:val="00C90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9786B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B96D5C"/>
    <w:rPr>
      <w:b/>
      <w:spacing w:val="14"/>
      <w:sz w:val="24"/>
    </w:rPr>
  </w:style>
  <w:style w:type="character" w:customStyle="1" w:styleId="WW8Num2z0">
    <w:name w:val="WW8Num2z0"/>
    <w:rsid w:val="00B96D5C"/>
    <w:rPr>
      <w:rFonts w:ascii="Monotype Sorts" w:hAnsi="Monotype Sorts"/>
    </w:rPr>
  </w:style>
  <w:style w:type="character" w:customStyle="1" w:styleId="WW8Num3z0">
    <w:name w:val="WW8Num3z0"/>
    <w:rsid w:val="00B96D5C"/>
    <w:rPr>
      <w:b/>
    </w:rPr>
  </w:style>
  <w:style w:type="character" w:customStyle="1" w:styleId="WW8Num4z0">
    <w:name w:val="WW8Num4z0"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96D5C"/>
    <w:rPr>
      <w:rFonts w:ascii="Courier New" w:hAnsi="Courier New"/>
    </w:rPr>
  </w:style>
  <w:style w:type="character" w:customStyle="1" w:styleId="WW8Num4z2">
    <w:name w:val="WW8Num4z2"/>
    <w:rsid w:val="00B96D5C"/>
    <w:rPr>
      <w:rFonts w:ascii="Wingdings" w:hAnsi="Wingdings"/>
    </w:rPr>
  </w:style>
  <w:style w:type="character" w:customStyle="1" w:styleId="WW8Num4z3">
    <w:name w:val="WW8Num4z3"/>
    <w:rsid w:val="00B96D5C"/>
    <w:rPr>
      <w:rFonts w:ascii="Symbol" w:hAnsi="Symbol"/>
    </w:rPr>
  </w:style>
  <w:style w:type="character" w:customStyle="1" w:styleId="WW8Num5z0">
    <w:name w:val="WW8Num5z0"/>
    <w:rsid w:val="00B96D5C"/>
    <w:rPr>
      <w:rFonts w:ascii="Times New Roman" w:hAnsi="Times New Roman"/>
      <w:b/>
    </w:rPr>
  </w:style>
  <w:style w:type="character" w:customStyle="1" w:styleId="WW8Num6z0">
    <w:name w:val="WW8Num6z0"/>
    <w:rsid w:val="00B96D5C"/>
    <w:rPr>
      <w:b/>
    </w:rPr>
  </w:style>
  <w:style w:type="character" w:customStyle="1" w:styleId="WW8Num7z0">
    <w:name w:val="WW8Num7z0"/>
    <w:rsid w:val="00B96D5C"/>
    <w:rPr>
      <w:b/>
    </w:rPr>
  </w:style>
  <w:style w:type="paragraph" w:customStyle="1" w:styleId="Textoembloco1">
    <w:name w:val="Texto em bloco1"/>
    <w:basedOn w:val="Normal"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table" w:styleId="Tabelacomgrade">
    <w:name w:val="Table Grid"/>
    <w:basedOn w:val="Tabelanormal"/>
    <w:rsid w:val="00B9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07291"/>
    <w:pPr>
      <w:ind w:left="720"/>
      <w:contextualSpacing/>
    </w:pPr>
  </w:style>
  <w:style w:type="paragraph" w:styleId="NormalWeb">
    <w:name w:val="Normal (Web)"/>
    <w:basedOn w:val="Normal"/>
    <w:unhideWhenUsed/>
    <w:rsid w:val="005E47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236995"/>
    <w:rPr>
      <w:rFonts w:ascii="Calibri" w:hAnsi="Calibri"/>
      <w:b/>
      <w:bCs/>
      <w:sz w:val="28"/>
      <w:szCs w:val="28"/>
    </w:rPr>
  </w:style>
  <w:style w:type="paragraph" w:styleId="Textoembloco">
    <w:name w:val="Block Text"/>
    <w:basedOn w:val="Normal"/>
    <w:rsid w:val="00236995"/>
    <w:pPr>
      <w:ind w:left="4253" w:right="57" w:firstLine="1134"/>
      <w:jc w:val="both"/>
    </w:pPr>
    <w:rPr>
      <w:rFonts w:cs="Times New Roman"/>
      <w:i/>
      <w:spacing w:val="14"/>
      <w:lang w:eastAsia="pt-BR"/>
    </w:rPr>
  </w:style>
  <w:style w:type="table" w:styleId="SombreamentoClaro">
    <w:name w:val="Light Shading"/>
    <w:basedOn w:val="Tabelanormal"/>
    <w:uiPriority w:val="60"/>
    <w:rsid w:val="00236995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tandard">
    <w:name w:val="Standard"/>
    <w:rsid w:val="0023699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236995"/>
    <w:rPr>
      <w:rFonts w:ascii="Arial" w:hAnsi="Arial" w:cs="Arial"/>
      <w:b/>
      <w:kern w:val="1"/>
      <w:sz w:val="28"/>
      <w:lang w:eastAsia="zh-CN"/>
    </w:rPr>
  </w:style>
  <w:style w:type="character" w:customStyle="1" w:styleId="sh-dstrunc-txt">
    <w:name w:val="sh-ds__trunc-txt"/>
    <w:rsid w:val="00236995"/>
  </w:style>
  <w:style w:type="character" w:styleId="nfase">
    <w:name w:val="Emphasis"/>
    <w:uiPriority w:val="20"/>
    <w:qFormat/>
    <w:rsid w:val="00236995"/>
    <w:rPr>
      <w:i/>
      <w:iCs/>
    </w:rPr>
  </w:style>
  <w:style w:type="character" w:customStyle="1" w:styleId="st">
    <w:name w:val="st"/>
    <w:rsid w:val="00236995"/>
  </w:style>
  <w:style w:type="numbering" w:customStyle="1" w:styleId="Semlista1">
    <w:name w:val="Sem lista1"/>
    <w:next w:val="Semlista"/>
    <w:uiPriority w:val="99"/>
    <w:semiHidden/>
    <w:rsid w:val="00236995"/>
  </w:style>
  <w:style w:type="table" w:customStyle="1" w:styleId="Tabelacomgrade1">
    <w:name w:val="Tabela com grade1"/>
    <w:basedOn w:val="Tabelanormal"/>
    <w:next w:val="Tabelacomgrade"/>
    <w:uiPriority w:val="59"/>
    <w:rsid w:val="0023699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236995"/>
    <w:rPr>
      <w:rFonts w:ascii="Arial" w:hAnsi="Arial" w:cs="Arial"/>
      <w:sz w:val="22"/>
      <w:lang w:eastAsia="zh-CN"/>
    </w:rPr>
  </w:style>
  <w:style w:type="paragraph" w:styleId="SemEspaamento">
    <w:name w:val="No Spacing"/>
    <w:uiPriority w:val="1"/>
    <w:qFormat/>
    <w:rsid w:val="00236995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236995"/>
    <w:rPr>
      <w:b/>
      <w:bCs/>
    </w:rPr>
  </w:style>
  <w:style w:type="character" w:customStyle="1" w:styleId="apple-converted-space">
    <w:name w:val="apple-converted-space"/>
    <w:rsid w:val="00236995"/>
  </w:style>
  <w:style w:type="numbering" w:customStyle="1" w:styleId="Semlista2">
    <w:name w:val="Sem lista2"/>
    <w:next w:val="Semlista"/>
    <w:uiPriority w:val="99"/>
    <w:semiHidden/>
    <w:unhideWhenUsed/>
    <w:rsid w:val="00236995"/>
  </w:style>
  <w:style w:type="character" w:customStyle="1" w:styleId="TextodenotaderodapChar">
    <w:name w:val="Texto de nota de rodapé Char"/>
    <w:link w:val="Textodenotaderodap"/>
    <w:rsid w:val="00236995"/>
    <w:rPr>
      <w:lang w:eastAsia="zh-CN"/>
    </w:rPr>
  </w:style>
  <w:style w:type="character" w:customStyle="1" w:styleId="ng-binding">
    <w:name w:val="ng-binding"/>
    <w:rsid w:val="00236995"/>
  </w:style>
  <w:style w:type="numbering" w:customStyle="1" w:styleId="Semlista11">
    <w:name w:val="Sem lista11"/>
    <w:next w:val="Semlista"/>
    <w:uiPriority w:val="99"/>
    <w:semiHidden/>
    <w:rsid w:val="00236995"/>
  </w:style>
  <w:style w:type="table" w:customStyle="1" w:styleId="Tabelacomgrade11">
    <w:name w:val="Tabela com grade11"/>
    <w:basedOn w:val="Tabelanormal"/>
    <w:next w:val="Tabelacomgrade"/>
    <w:rsid w:val="0023699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rsid w:val="00236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9FDAC-D05A-410C-9B32-55B67F2B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3032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19369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http://www1.tce.rs.gov.br/portal/page/portal/tcers/publicacoes/orientacoes_gestores/OT - Coleta de Res%EDduos S%F3lidos V4.pdf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Bello</dc:creator>
  <cp:lastModifiedBy>User</cp:lastModifiedBy>
  <cp:revision>14</cp:revision>
  <cp:lastPrinted>2024-02-29T13:29:00Z</cp:lastPrinted>
  <dcterms:created xsi:type="dcterms:W3CDTF">2025-03-21T13:58:00Z</dcterms:created>
  <dcterms:modified xsi:type="dcterms:W3CDTF">2026-04-28T13:49:00Z</dcterms:modified>
</cp:coreProperties>
</file>