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E4DD9" w14:textId="77777777" w:rsidR="00E54162" w:rsidRDefault="00E54162" w:rsidP="00756D7E">
      <w:pPr>
        <w:spacing w:before="59" w:after="0" w:line="240" w:lineRule="auto"/>
        <w:rPr>
          <w:rFonts w:ascii="Times New Roman" w:eastAsia="Calibri" w:hAnsi="Times New Roman" w:cs="Times New Roman"/>
          <w:b/>
        </w:rPr>
      </w:pPr>
    </w:p>
    <w:p w14:paraId="36ACFD1E" w14:textId="3F66BD70" w:rsidR="00FE6510" w:rsidRPr="00A12D1E" w:rsidRDefault="007600D6" w:rsidP="0046298E">
      <w:pPr>
        <w:spacing w:before="59" w:after="0" w:line="240" w:lineRule="auto"/>
        <w:jc w:val="center"/>
        <w:rPr>
          <w:rFonts w:ascii="Times New Roman" w:eastAsia="Calibri" w:hAnsi="Times New Roman" w:cs="Times New Roman"/>
          <w:b/>
        </w:rPr>
      </w:pPr>
      <w:r w:rsidRPr="00A12D1E">
        <w:rPr>
          <w:rFonts w:ascii="Times New Roman" w:eastAsia="Calibri" w:hAnsi="Times New Roman" w:cs="Times New Roman"/>
          <w:b/>
        </w:rPr>
        <w:t>EDITAL</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Nº</w:t>
      </w:r>
      <w:r w:rsidRPr="00A12D1E">
        <w:rPr>
          <w:rFonts w:ascii="Times New Roman" w:eastAsia="Calibri" w:hAnsi="Times New Roman" w:cs="Times New Roman"/>
          <w:b/>
          <w:spacing w:val="-3"/>
        </w:rPr>
        <w:t xml:space="preserve"> </w:t>
      </w:r>
      <w:r w:rsidR="003B1C5A" w:rsidRPr="00A12D1E">
        <w:rPr>
          <w:rFonts w:ascii="Times New Roman" w:eastAsia="Calibri" w:hAnsi="Times New Roman" w:cs="Times New Roman"/>
          <w:b/>
          <w:spacing w:val="-3"/>
        </w:rPr>
        <w:t>0</w:t>
      </w:r>
      <w:r w:rsidR="0031234E" w:rsidRPr="00A12D1E">
        <w:rPr>
          <w:rFonts w:ascii="Times New Roman" w:eastAsia="Calibri" w:hAnsi="Times New Roman" w:cs="Times New Roman"/>
          <w:b/>
          <w:spacing w:val="-3"/>
        </w:rPr>
        <w:t>7</w:t>
      </w:r>
      <w:r w:rsidR="003B1C5A" w:rsidRPr="00A12D1E">
        <w:rPr>
          <w:rFonts w:ascii="Times New Roman" w:eastAsia="Calibri" w:hAnsi="Times New Roman" w:cs="Times New Roman"/>
          <w:b/>
          <w:spacing w:val="-3"/>
        </w:rPr>
        <w:t>/2024</w:t>
      </w:r>
      <w:r w:rsidRPr="00A12D1E">
        <w:rPr>
          <w:rFonts w:ascii="Times New Roman" w:eastAsia="Calibri" w:hAnsi="Times New Roman" w:cs="Times New Roman"/>
          <w:b/>
        </w:rPr>
        <w:t xml:space="preserve"> -</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PREGÃO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ELETRÔNICO</w:t>
      </w:r>
    </w:p>
    <w:p w14:paraId="6FEA318D" w14:textId="7FB12289" w:rsidR="00FE6510" w:rsidRPr="00A12D1E" w:rsidRDefault="00FE6510" w:rsidP="0046298E">
      <w:pPr>
        <w:spacing w:before="59" w:after="0" w:line="240" w:lineRule="auto"/>
        <w:jc w:val="center"/>
        <w:rPr>
          <w:rFonts w:ascii="Times New Roman" w:eastAsia="Calibri" w:hAnsi="Times New Roman" w:cs="Times New Roman"/>
          <w:b/>
        </w:rPr>
      </w:pPr>
      <w:r w:rsidRPr="00A12D1E">
        <w:rPr>
          <w:rFonts w:ascii="Times New Roman" w:hAnsi="Times New Roman" w:cs="Times New Roman"/>
          <w:b/>
        </w:rPr>
        <w:t xml:space="preserve">PROCESSO ADMINISTRATIVO </w:t>
      </w:r>
      <w:r w:rsidRPr="00670CFB">
        <w:rPr>
          <w:rFonts w:ascii="Times New Roman" w:hAnsi="Times New Roman" w:cs="Times New Roman"/>
          <w:b/>
        </w:rPr>
        <w:t xml:space="preserve">Nº </w:t>
      </w:r>
      <w:r w:rsidR="00670CFB" w:rsidRPr="000E7A8F">
        <w:rPr>
          <w:rFonts w:ascii="Times New Roman" w:hAnsi="Times New Roman" w:cs="Times New Roman"/>
          <w:b/>
        </w:rPr>
        <w:t>6</w:t>
      </w:r>
      <w:r w:rsidR="000E7A8F" w:rsidRPr="000E7A8F">
        <w:rPr>
          <w:rFonts w:ascii="Times New Roman" w:hAnsi="Times New Roman" w:cs="Times New Roman"/>
          <w:b/>
        </w:rPr>
        <w:t>5</w:t>
      </w:r>
      <w:r w:rsidRPr="000E7A8F">
        <w:rPr>
          <w:rFonts w:ascii="Times New Roman" w:hAnsi="Times New Roman" w:cs="Times New Roman"/>
          <w:b/>
        </w:rPr>
        <w:t>/2024</w:t>
      </w:r>
    </w:p>
    <w:p w14:paraId="4FBFEC83" w14:textId="77777777" w:rsidR="003B1C5A" w:rsidRDefault="003B1C5A" w:rsidP="0046298E">
      <w:pPr>
        <w:spacing w:line="240" w:lineRule="auto"/>
        <w:jc w:val="center"/>
        <w:rPr>
          <w:rFonts w:ascii="Times New Roman" w:hAnsi="Times New Roman" w:cs="Times New Roman"/>
          <w:b/>
        </w:rPr>
      </w:pPr>
      <w:r w:rsidRPr="00A12D1E">
        <w:rPr>
          <w:rFonts w:ascii="Times New Roman" w:hAnsi="Times New Roman" w:cs="Times New Roman"/>
          <w:b/>
        </w:rPr>
        <w:t>SISTEMA DE REGISTRO DE PREÇOS – SRP</w:t>
      </w:r>
    </w:p>
    <w:p w14:paraId="1D1CE581" w14:textId="1B1CF90A" w:rsidR="00B3697E" w:rsidRDefault="00D6173E" w:rsidP="0046298E">
      <w:pPr>
        <w:spacing w:line="240" w:lineRule="auto"/>
        <w:jc w:val="center"/>
        <w:rPr>
          <w:rFonts w:ascii="Times New Roman" w:hAnsi="Times New Roman" w:cs="Times New Roman"/>
          <w:b/>
        </w:rPr>
      </w:pPr>
      <w:r w:rsidRPr="00D6173E">
        <w:rPr>
          <w:rFonts w:ascii="Times New Roman" w:eastAsia="Times New Roman" w:hAnsi="Times New Roman" w:cs="Times New Roman"/>
          <w:bCs/>
          <w:noProof/>
          <w:kern w:val="0"/>
          <w:sz w:val="23"/>
          <w:szCs w:val="23"/>
          <w14:ligatures w14:val="none"/>
        </w:rPr>
        <mc:AlternateContent>
          <mc:Choice Requires="wps">
            <w:drawing>
              <wp:anchor distT="0" distB="0" distL="114300" distR="114300" simplePos="0" relativeHeight="251658240" behindDoc="0" locked="0" layoutInCell="1" allowOverlap="1" wp14:anchorId="75A6CA4A" wp14:editId="6A54EDD4">
                <wp:simplePos x="0" y="0"/>
                <wp:positionH relativeFrom="column">
                  <wp:posOffset>-180975</wp:posOffset>
                </wp:positionH>
                <wp:positionV relativeFrom="paragraph">
                  <wp:posOffset>278765</wp:posOffset>
                </wp:positionV>
                <wp:extent cx="5775960" cy="1148080"/>
                <wp:effectExtent l="19050" t="19050" r="15240"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5960" cy="114808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6C2D15" id="Retângulo 1" o:spid="_x0000_s1026" style="position:absolute;margin-left:-14.25pt;margin-top:21.95pt;width:454.8pt;height:9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" filled="f" strokeweight="2.25pt"/>
            </w:pict>
          </mc:Fallback>
        </mc:AlternateContent>
      </w:r>
    </w:p>
    <w:p w14:paraId="23E600B5" w14:textId="21E64CCC" w:rsidR="00F101A1" w:rsidRDefault="00F101A1" w:rsidP="003B1C5A">
      <w:pPr>
        <w:spacing w:before="59" w:after="0" w:line="240" w:lineRule="auto"/>
        <w:ind w:left="3207"/>
        <w:jc w:val="both"/>
        <w:rPr>
          <w:rFonts w:ascii="Times New Roman" w:hAnsi="Times New Roman" w:cs="Times New Roman"/>
          <w:b/>
        </w:rPr>
      </w:pPr>
    </w:p>
    <w:p w14:paraId="21C843E5" w14:textId="77777777" w:rsidR="00D6173E" w:rsidRPr="00D6173E" w:rsidRDefault="00D6173E" w:rsidP="00D6173E">
      <w:pPr>
        <w:widowControl w:val="0"/>
        <w:autoSpaceDE w:val="0"/>
        <w:autoSpaceDN w:val="0"/>
        <w:spacing w:after="0" w:line="240" w:lineRule="auto"/>
        <w:jc w:val="both"/>
        <w:rPr>
          <w:rFonts w:ascii="Times New Roman" w:eastAsia="Times New Roman" w:hAnsi="Times New Roman" w:cs="Times New Roman"/>
          <w:bCs/>
          <w:kern w:val="0"/>
          <w:sz w:val="23"/>
          <w:szCs w:val="23"/>
          <w:lang w:val="pt-PT" w:eastAsia="en-US"/>
          <w14:ligatures w14:val="none"/>
        </w:rPr>
      </w:pPr>
      <w:r w:rsidRPr="00D6173E">
        <w:rPr>
          <w:rFonts w:ascii="Times New Roman" w:eastAsia="Times New Roman" w:hAnsi="Times New Roman" w:cs="Times New Roman"/>
          <w:b/>
          <w:kern w:val="0"/>
          <w:sz w:val="23"/>
          <w:szCs w:val="23"/>
          <w:lang w:val="pt-PT" w:eastAsia="en-US"/>
          <w14:ligatures w14:val="none"/>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D6173E">
        <w:rPr>
          <w:rFonts w:ascii="Times New Roman" w:eastAsia="Times New Roman" w:hAnsi="Times New Roman" w:cs="Times New Roman"/>
          <w:bCs/>
          <w:kern w:val="0"/>
          <w:sz w:val="23"/>
          <w:szCs w:val="23"/>
          <w:lang w:val="pt-PT" w:eastAsia="en-US"/>
          <w14:ligatures w14:val="none"/>
        </w:rPr>
        <w:t>.</w:t>
      </w:r>
    </w:p>
    <w:p w14:paraId="2BF0E86D" w14:textId="77777777" w:rsidR="00D6173E" w:rsidRDefault="00D6173E" w:rsidP="003B1C5A">
      <w:pPr>
        <w:spacing w:before="59" w:after="0" w:line="240" w:lineRule="auto"/>
        <w:ind w:left="3207"/>
        <w:jc w:val="both"/>
        <w:rPr>
          <w:rFonts w:ascii="Times New Roman" w:hAnsi="Times New Roman" w:cs="Times New Roman"/>
          <w:b/>
        </w:rPr>
      </w:pPr>
    </w:p>
    <w:p w14:paraId="406307B0" w14:textId="77777777" w:rsidR="00D6173E" w:rsidRDefault="00D6173E" w:rsidP="00760E5C">
      <w:pPr>
        <w:spacing w:after="0" w:line="360" w:lineRule="auto"/>
        <w:jc w:val="both"/>
        <w:rPr>
          <w:rFonts w:ascii="Times New Roman" w:eastAsia="Calibri" w:hAnsi="Times New Roman" w:cs="Times New Roman"/>
          <w:color w:val="000000" w:themeColor="text1"/>
        </w:rPr>
      </w:pPr>
    </w:p>
    <w:p w14:paraId="49B5D94C" w14:textId="059BADB1" w:rsidR="00F101A1" w:rsidRPr="00A12D1E" w:rsidRDefault="007600D6" w:rsidP="00760E5C">
      <w:pPr>
        <w:spacing w:after="0" w:line="360" w:lineRule="auto"/>
        <w:jc w:val="both"/>
        <w:rPr>
          <w:rFonts w:ascii="Times New Roman" w:eastAsia="Calibri" w:hAnsi="Times New Roman" w:cs="Times New Roman"/>
          <w:color w:val="000000" w:themeColor="text1"/>
        </w:rPr>
      </w:pPr>
      <w:r w:rsidRPr="00A12D1E">
        <w:rPr>
          <w:rFonts w:ascii="Times New Roman" w:eastAsia="Calibri" w:hAnsi="Times New Roman" w:cs="Times New Roman"/>
          <w:color w:val="000000" w:themeColor="text1"/>
        </w:rPr>
        <w:t>O Prefeito do município de Miraguaí, no uso de suas atribuições, torna público, para o conhecimento dos</w:t>
      </w:r>
      <w:r w:rsidRPr="00A12D1E">
        <w:rPr>
          <w:rFonts w:ascii="Times New Roman" w:eastAsia="Calibri" w:hAnsi="Times New Roman" w:cs="Times New Roman"/>
          <w:color w:val="000000" w:themeColor="text1"/>
          <w:spacing w:val="1"/>
        </w:rPr>
        <w:t xml:space="preserve"> </w:t>
      </w:r>
      <w:r w:rsidR="00906E9F" w:rsidRPr="00A12D1E">
        <w:rPr>
          <w:rFonts w:ascii="Times New Roman" w:eastAsia="Calibri" w:hAnsi="Times New Roman" w:cs="Times New Roman"/>
          <w:color w:val="000000" w:themeColor="text1"/>
        </w:rPr>
        <w:t xml:space="preserve">interessados, que </w:t>
      </w:r>
      <w:r w:rsidRPr="00A12D1E">
        <w:rPr>
          <w:rFonts w:ascii="Times New Roman" w:eastAsia="Calibri" w:hAnsi="Times New Roman" w:cs="Times New Roman"/>
          <w:color w:val="000000" w:themeColor="text1"/>
        </w:rPr>
        <w:t xml:space="preserve">no sítio </w:t>
      </w:r>
      <w:r w:rsidR="00A33CFA" w:rsidRPr="00A12D1E">
        <w:rPr>
          <w:rFonts w:ascii="Times New Roman" w:eastAsia="Calibri" w:hAnsi="Times New Roman" w:cs="Times New Roman"/>
          <w:i/>
          <w:color w:val="000000" w:themeColor="text1"/>
        </w:rPr>
        <w:t>www.pregaoonlinebanrisul.com.br</w:t>
      </w:r>
      <w:r w:rsidR="00760E5C" w:rsidRPr="00A12D1E">
        <w:rPr>
          <w:rFonts w:ascii="Times New Roman" w:eastAsia="Calibri" w:hAnsi="Times New Roman" w:cs="Times New Roman"/>
          <w:color w:val="000000" w:themeColor="text1"/>
        </w:rPr>
        <w:t>,</w:t>
      </w:r>
      <w:r w:rsidRPr="00A12D1E">
        <w:rPr>
          <w:rFonts w:ascii="Times New Roman" w:eastAsia="Calibri" w:hAnsi="Times New Roman" w:cs="Times New Roman"/>
          <w:color w:val="000000" w:themeColor="text1"/>
        </w:rPr>
        <w:t xml:space="preserve"> fará</w:t>
      </w:r>
      <w:r w:rsidRPr="00A12D1E">
        <w:rPr>
          <w:rFonts w:ascii="Times New Roman" w:eastAsia="Calibri" w:hAnsi="Times New Roman" w:cs="Times New Roman"/>
          <w:color w:val="000000" w:themeColor="text1"/>
          <w:spacing w:val="1"/>
        </w:rPr>
        <w:t xml:space="preserve"> </w:t>
      </w:r>
      <w:r w:rsidRPr="00A12D1E">
        <w:rPr>
          <w:rFonts w:ascii="Times New Roman" w:eastAsia="Calibri" w:hAnsi="Times New Roman" w:cs="Times New Roman"/>
          <w:color w:val="000000" w:themeColor="text1"/>
        </w:rPr>
        <w:t>realizar licitação na modalidade pregão, na forma eletrônica, modo de disputa aberto, a ser conduzida por</w:t>
      </w:r>
      <w:r w:rsidRPr="00A12D1E">
        <w:rPr>
          <w:rFonts w:ascii="Times New Roman" w:eastAsia="Calibri" w:hAnsi="Times New Roman" w:cs="Times New Roman"/>
          <w:color w:val="000000" w:themeColor="text1"/>
          <w:spacing w:val="1"/>
        </w:rPr>
        <w:t xml:space="preserve"> </w:t>
      </w:r>
      <w:r w:rsidRPr="00A12D1E">
        <w:rPr>
          <w:rFonts w:ascii="Times New Roman" w:eastAsia="Calibri" w:hAnsi="Times New Roman" w:cs="Times New Roman"/>
          <w:color w:val="000000" w:themeColor="text1"/>
        </w:rPr>
        <w:t>pregoeiro, designado pela</w:t>
      </w:r>
      <w:r w:rsidR="003B1C5A" w:rsidRPr="00A12D1E">
        <w:rPr>
          <w:rFonts w:ascii="Times New Roman" w:eastAsia="Calibri" w:hAnsi="Times New Roman" w:cs="Times New Roman"/>
          <w:color w:val="000000" w:themeColor="text1"/>
        </w:rPr>
        <w:t xml:space="preserve"> Portaria nº 002/2024</w:t>
      </w:r>
      <w:r w:rsidRPr="00A12D1E">
        <w:rPr>
          <w:rFonts w:ascii="Times New Roman" w:eastAsia="Calibri" w:hAnsi="Times New Roman" w:cs="Times New Roman"/>
          <w:color w:val="000000" w:themeColor="text1"/>
        </w:rPr>
        <w:t>. Esta licitação é do tipo menor preço e será processada</w:t>
      </w:r>
      <w:r w:rsidRPr="00A12D1E">
        <w:rPr>
          <w:rFonts w:ascii="Times New Roman" w:eastAsia="Calibri" w:hAnsi="Times New Roman" w:cs="Times New Roman"/>
          <w:color w:val="000000" w:themeColor="text1"/>
          <w:spacing w:val="1"/>
        </w:rPr>
        <w:t xml:space="preserve"> </w:t>
      </w:r>
      <w:r w:rsidRPr="00A12D1E">
        <w:rPr>
          <w:rFonts w:ascii="Times New Roman" w:eastAsia="Calibri" w:hAnsi="Times New Roman" w:cs="Times New Roman"/>
          <w:color w:val="000000" w:themeColor="text1"/>
        </w:rPr>
        <w:t xml:space="preserve">nos termos da </w:t>
      </w:r>
      <w:r w:rsidRPr="00A12D1E">
        <w:rPr>
          <w:rFonts w:ascii="Times New Roman" w:eastAsia="Calibri" w:hAnsi="Times New Roman" w:cs="Times New Roman"/>
          <w:b/>
          <w:color w:val="000000" w:themeColor="text1"/>
        </w:rPr>
        <w:t>Lei Federal n° 14.133/21</w:t>
      </w:r>
      <w:r w:rsidR="00D82D71" w:rsidRPr="00A12D1E">
        <w:rPr>
          <w:rFonts w:ascii="Times New Roman" w:eastAsia="Calibri" w:hAnsi="Times New Roman" w:cs="Times New Roman"/>
          <w:b/>
          <w:color w:val="000000" w:themeColor="text1"/>
        </w:rPr>
        <w:t xml:space="preserve"> e do </w:t>
      </w:r>
      <w:r w:rsidR="00D82D71" w:rsidRPr="00A12D1E">
        <w:rPr>
          <w:rFonts w:ascii="Times New Roman" w:eastAsia="Calibri" w:hAnsi="Times New Roman" w:cs="Times New Roman"/>
          <w:b/>
          <w:color w:val="000000" w:themeColor="text1"/>
          <w:u w:val="single"/>
        </w:rPr>
        <w:t xml:space="preserve">Decreto Municipal </w:t>
      </w:r>
      <w:r w:rsidR="0008020A" w:rsidRPr="00A12D1E">
        <w:rPr>
          <w:rFonts w:ascii="Times New Roman" w:eastAsia="Calibri" w:hAnsi="Times New Roman" w:cs="Times New Roman"/>
          <w:b/>
          <w:color w:val="000000" w:themeColor="text1"/>
          <w:u w:val="single"/>
        </w:rPr>
        <w:t>n</w:t>
      </w:r>
      <w:r w:rsidR="00D82D71" w:rsidRPr="00A12D1E">
        <w:rPr>
          <w:rFonts w:ascii="Times New Roman" w:eastAsia="Calibri" w:hAnsi="Times New Roman" w:cs="Times New Roman"/>
          <w:b/>
          <w:color w:val="000000" w:themeColor="text1"/>
          <w:u w:val="single"/>
        </w:rPr>
        <w:t>º 2.369/2023, nº 2.370/2023, nº 2.371/2023, nº 2.372/2023, nº 2.373/2023, nº 2.374/2023.</w:t>
      </w:r>
    </w:p>
    <w:p w14:paraId="4D6C6585" w14:textId="77777777" w:rsidR="00F101A1" w:rsidRPr="00A12D1E" w:rsidRDefault="00F101A1" w:rsidP="00760E5C">
      <w:pPr>
        <w:spacing w:after="0" w:line="360" w:lineRule="auto"/>
        <w:jc w:val="both"/>
        <w:rPr>
          <w:rFonts w:ascii="Times New Roman" w:eastAsia="Calibri" w:hAnsi="Times New Roman" w:cs="Times New Roman"/>
          <w:color w:val="000000" w:themeColor="text1"/>
          <w:sz w:val="16"/>
          <w:szCs w:val="16"/>
        </w:rPr>
      </w:pPr>
    </w:p>
    <w:p w14:paraId="33A7CC47" w14:textId="77777777" w:rsidR="00FD7E1E" w:rsidRPr="00A12D1E" w:rsidRDefault="00FD7E1E" w:rsidP="00760E5C">
      <w:pPr>
        <w:spacing w:after="0" w:line="360" w:lineRule="auto"/>
        <w:jc w:val="both"/>
        <w:rPr>
          <w:rFonts w:ascii="Times New Roman" w:hAnsi="Times New Roman" w:cs="Times New Roman"/>
          <w:color w:val="000000" w:themeColor="text1"/>
        </w:rPr>
      </w:pPr>
      <w:r w:rsidRPr="00A12D1E">
        <w:rPr>
          <w:rFonts w:ascii="Times New Roman" w:hAnsi="Times New Roman" w:cs="Times New Roman"/>
          <w:color w:val="000000" w:themeColor="text1"/>
        </w:rPr>
        <w:t xml:space="preserve">O presente Edital e seus anexos poderão ser retirados pelos interessados no site </w:t>
      </w:r>
      <w:hyperlink r:id="rId7" w:history="1">
        <w:r w:rsidRPr="00A12D1E">
          <w:rPr>
            <w:rStyle w:val="Hyperlink"/>
            <w:rFonts w:ascii="Times New Roman" w:hAnsi="Times New Roman" w:cs="Times New Roman"/>
            <w:color w:val="000000" w:themeColor="text1"/>
          </w:rPr>
          <w:t>www.pregaoonlinebanrisul.com.br</w:t>
        </w:r>
      </w:hyperlink>
      <w:r w:rsidRPr="00A12D1E">
        <w:rPr>
          <w:rFonts w:ascii="Times New Roman" w:hAnsi="Times New Roman" w:cs="Times New Roman"/>
          <w:color w:val="000000" w:themeColor="text1"/>
        </w:rPr>
        <w:t xml:space="preserve"> ou </w:t>
      </w:r>
      <w:hyperlink r:id="rId8" w:history="1">
        <w:r w:rsidRPr="00A12D1E">
          <w:rPr>
            <w:rStyle w:val="Hyperlink"/>
            <w:rFonts w:ascii="Times New Roman" w:hAnsi="Times New Roman" w:cs="Times New Roman"/>
            <w:color w:val="000000" w:themeColor="text1"/>
          </w:rPr>
          <w:t>www.miraguai.rs.gov.br</w:t>
        </w:r>
      </w:hyperlink>
    </w:p>
    <w:p w14:paraId="13828E6F" w14:textId="1B02AC8C" w:rsidR="00FD7E1E" w:rsidRPr="007C63D6" w:rsidRDefault="00FD7E1E" w:rsidP="00760E5C">
      <w:pPr>
        <w:suppressAutoHyphens/>
        <w:spacing w:after="0" w:line="360" w:lineRule="auto"/>
        <w:jc w:val="both"/>
        <w:rPr>
          <w:rFonts w:ascii="Times New Roman" w:hAnsi="Times New Roman" w:cs="Times New Roman"/>
          <w:b/>
          <w:bCs/>
          <w:lang w:eastAsia="ar-SA"/>
        </w:rPr>
      </w:pPr>
      <w:r w:rsidRPr="007C63D6">
        <w:rPr>
          <w:rFonts w:ascii="Times New Roman" w:hAnsi="Times New Roman" w:cs="Times New Roman"/>
          <w:b/>
          <w:bCs/>
          <w:lang w:eastAsia="ar-SA"/>
        </w:rPr>
        <w:t xml:space="preserve">INÍCIO DO RECEBIMENTO DAS PROPOSTAS: A partir das 08:00 horas do dia </w:t>
      </w:r>
      <w:r w:rsidR="007C63D6" w:rsidRPr="007C63D6">
        <w:rPr>
          <w:rFonts w:ascii="Times New Roman" w:hAnsi="Times New Roman" w:cs="Times New Roman"/>
          <w:b/>
          <w:bCs/>
          <w:lang w:eastAsia="ar-SA"/>
        </w:rPr>
        <w:t>21</w:t>
      </w:r>
      <w:r w:rsidRPr="007C63D6">
        <w:rPr>
          <w:rFonts w:ascii="Times New Roman" w:hAnsi="Times New Roman" w:cs="Times New Roman"/>
          <w:b/>
          <w:bCs/>
          <w:lang w:eastAsia="ar-SA"/>
        </w:rPr>
        <w:t xml:space="preserve"> de J</w:t>
      </w:r>
      <w:r w:rsidR="0031234E" w:rsidRPr="007C63D6">
        <w:rPr>
          <w:rFonts w:ascii="Times New Roman" w:hAnsi="Times New Roman" w:cs="Times New Roman"/>
          <w:b/>
          <w:bCs/>
          <w:lang w:eastAsia="ar-SA"/>
        </w:rPr>
        <w:t>u</w:t>
      </w:r>
      <w:r w:rsidR="007C63D6" w:rsidRPr="007C63D6">
        <w:rPr>
          <w:rFonts w:ascii="Times New Roman" w:hAnsi="Times New Roman" w:cs="Times New Roman"/>
          <w:b/>
          <w:bCs/>
          <w:lang w:eastAsia="ar-SA"/>
        </w:rPr>
        <w:t>nh</w:t>
      </w:r>
      <w:r w:rsidRPr="007C63D6">
        <w:rPr>
          <w:rFonts w:ascii="Times New Roman" w:hAnsi="Times New Roman" w:cs="Times New Roman"/>
          <w:b/>
          <w:bCs/>
          <w:lang w:eastAsia="ar-SA"/>
        </w:rPr>
        <w:t>o de 2024.</w:t>
      </w:r>
    </w:p>
    <w:p w14:paraId="129EE1D6" w14:textId="4608D648" w:rsidR="00FD7E1E" w:rsidRPr="007C63D6" w:rsidRDefault="00FD7E1E" w:rsidP="00760E5C">
      <w:pPr>
        <w:suppressAutoHyphens/>
        <w:spacing w:after="0" w:line="360" w:lineRule="auto"/>
        <w:jc w:val="both"/>
        <w:rPr>
          <w:rFonts w:ascii="Times New Roman" w:hAnsi="Times New Roman" w:cs="Times New Roman"/>
          <w:b/>
          <w:lang w:eastAsia="ar-SA"/>
        </w:rPr>
      </w:pPr>
      <w:r w:rsidRPr="007C63D6">
        <w:rPr>
          <w:rFonts w:ascii="Times New Roman" w:hAnsi="Times New Roman" w:cs="Times New Roman"/>
          <w:b/>
          <w:bCs/>
          <w:lang w:eastAsia="ar-SA"/>
        </w:rPr>
        <w:t>TÉRMINO RECEBIMENTO DAS PROPOSTAS:</w:t>
      </w:r>
      <w:r w:rsidRPr="007C63D6">
        <w:rPr>
          <w:rFonts w:ascii="Times New Roman" w:hAnsi="Times New Roman" w:cs="Times New Roman"/>
          <w:b/>
          <w:lang w:eastAsia="ar-SA"/>
        </w:rPr>
        <w:t xml:space="preserve"> Até às 8:00 horas do dia </w:t>
      </w:r>
      <w:r w:rsidR="007C63D6" w:rsidRPr="007C63D6">
        <w:rPr>
          <w:rFonts w:ascii="Times New Roman" w:hAnsi="Times New Roman" w:cs="Times New Roman"/>
          <w:b/>
          <w:lang w:eastAsia="ar-SA"/>
        </w:rPr>
        <w:t>04</w:t>
      </w:r>
      <w:r w:rsidRPr="007C63D6">
        <w:rPr>
          <w:rFonts w:ascii="Times New Roman" w:hAnsi="Times New Roman" w:cs="Times New Roman"/>
          <w:b/>
          <w:lang w:eastAsia="ar-SA"/>
        </w:rPr>
        <w:t xml:space="preserve"> de </w:t>
      </w:r>
      <w:r w:rsidR="0031234E" w:rsidRPr="007C63D6">
        <w:rPr>
          <w:rFonts w:ascii="Times New Roman" w:hAnsi="Times New Roman" w:cs="Times New Roman"/>
          <w:b/>
          <w:lang w:eastAsia="ar-SA"/>
        </w:rPr>
        <w:t>Ju</w:t>
      </w:r>
      <w:r w:rsidR="007C63D6" w:rsidRPr="007C63D6">
        <w:rPr>
          <w:rFonts w:ascii="Times New Roman" w:hAnsi="Times New Roman" w:cs="Times New Roman"/>
          <w:b/>
          <w:lang w:eastAsia="ar-SA"/>
        </w:rPr>
        <w:t>lh</w:t>
      </w:r>
      <w:r w:rsidR="0031234E" w:rsidRPr="007C63D6">
        <w:rPr>
          <w:rFonts w:ascii="Times New Roman" w:hAnsi="Times New Roman" w:cs="Times New Roman"/>
          <w:b/>
          <w:lang w:eastAsia="ar-SA"/>
        </w:rPr>
        <w:t>o</w:t>
      </w:r>
      <w:r w:rsidRPr="007C63D6">
        <w:rPr>
          <w:rFonts w:ascii="Times New Roman" w:hAnsi="Times New Roman" w:cs="Times New Roman"/>
          <w:b/>
          <w:lang w:eastAsia="ar-SA"/>
        </w:rPr>
        <w:t xml:space="preserve"> de 2024.</w:t>
      </w:r>
    </w:p>
    <w:p w14:paraId="744A9A58" w14:textId="0D3368C0" w:rsidR="00FD7E1E" w:rsidRPr="007C63D6" w:rsidRDefault="00FD7E1E" w:rsidP="00760E5C">
      <w:pPr>
        <w:suppressAutoHyphens/>
        <w:spacing w:after="0" w:line="360" w:lineRule="auto"/>
        <w:jc w:val="both"/>
        <w:rPr>
          <w:rFonts w:ascii="Times New Roman" w:hAnsi="Times New Roman" w:cs="Times New Roman"/>
          <w:b/>
          <w:lang w:eastAsia="ar-SA"/>
        </w:rPr>
      </w:pPr>
      <w:r w:rsidRPr="007C63D6">
        <w:rPr>
          <w:rFonts w:ascii="Times New Roman" w:hAnsi="Times New Roman" w:cs="Times New Roman"/>
          <w:b/>
          <w:bCs/>
          <w:lang w:eastAsia="ar-SA"/>
        </w:rPr>
        <w:t>ABERTURA DAS PROPOSTAS:</w:t>
      </w:r>
      <w:r w:rsidRPr="007C63D6">
        <w:rPr>
          <w:rFonts w:ascii="Times New Roman" w:hAnsi="Times New Roman" w:cs="Times New Roman"/>
          <w:b/>
          <w:lang w:eastAsia="ar-SA"/>
        </w:rPr>
        <w:t xml:space="preserve"> Às 08:05 </w:t>
      </w:r>
      <w:proofErr w:type="spellStart"/>
      <w:r w:rsidRPr="007C63D6">
        <w:rPr>
          <w:rFonts w:ascii="Times New Roman" w:hAnsi="Times New Roman" w:cs="Times New Roman"/>
          <w:b/>
          <w:lang w:eastAsia="ar-SA"/>
        </w:rPr>
        <w:t>hs</w:t>
      </w:r>
      <w:proofErr w:type="spellEnd"/>
      <w:r w:rsidRPr="007C63D6">
        <w:rPr>
          <w:rFonts w:ascii="Times New Roman" w:hAnsi="Times New Roman" w:cs="Times New Roman"/>
          <w:b/>
          <w:lang w:eastAsia="ar-SA"/>
        </w:rPr>
        <w:t xml:space="preserve"> do dia </w:t>
      </w:r>
      <w:r w:rsidR="007C63D6" w:rsidRPr="007C63D6">
        <w:rPr>
          <w:rFonts w:ascii="Times New Roman" w:hAnsi="Times New Roman" w:cs="Times New Roman"/>
          <w:b/>
          <w:lang w:eastAsia="ar-SA"/>
        </w:rPr>
        <w:t xml:space="preserve">04 </w:t>
      </w:r>
      <w:r w:rsidRPr="007C63D6">
        <w:rPr>
          <w:rFonts w:ascii="Times New Roman" w:hAnsi="Times New Roman" w:cs="Times New Roman"/>
          <w:b/>
          <w:lang w:eastAsia="ar-SA"/>
        </w:rPr>
        <w:t xml:space="preserve">de </w:t>
      </w:r>
      <w:r w:rsidR="0031234E" w:rsidRPr="007C63D6">
        <w:rPr>
          <w:rFonts w:ascii="Times New Roman" w:hAnsi="Times New Roman" w:cs="Times New Roman"/>
          <w:b/>
          <w:lang w:eastAsia="ar-SA"/>
        </w:rPr>
        <w:t>Ju</w:t>
      </w:r>
      <w:r w:rsidR="007C63D6" w:rsidRPr="007C63D6">
        <w:rPr>
          <w:rFonts w:ascii="Times New Roman" w:hAnsi="Times New Roman" w:cs="Times New Roman"/>
          <w:b/>
          <w:lang w:eastAsia="ar-SA"/>
        </w:rPr>
        <w:t>lh</w:t>
      </w:r>
      <w:r w:rsidR="0031234E" w:rsidRPr="007C63D6">
        <w:rPr>
          <w:rFonts w:ascii="Times New Roman" w:hAnsi="Times New Roman" w:cs="Times New Roman"/>
          <w:b/>
          <w:lang w:eastAsia="ar-SA"/>
        </w:rPr>
        <w:t>o</w:t>
      </w:r>
      <w:r w:rsidRPr="007C63D6">
        <w:rPr>
          <w:rFonts w:ascii="Times New Roman" w:hAnsi="Times New Roman" w:cs="Times New Roman"/>
          <w:b/>
          <w:lang w:eastAsia="ar-SA"/>
        </w:rPr>
        <w:t xml:space="preserve"> de 2024.</w:t>
      </w:r>
    </w:p>
    <w:p w14:paraId="0AD7CD78" w14:textId="3C2A3848" w:rsidR="00964E8C" w:rsidRPr="00A12D1E" w:rsidRDefault="00FD7E1E" w:rsidP="00760E5C">
      <w:pPr>
        <w:suppressAutoHyphens/>
        <w:spacing w:after="0" w:line="360" w:lineRule="auto"/>
        <w:jc w:val="both"/>
        <w:rPr>
          <w:rFonts w:ascii="Times New Roman" w:hAnsi="Times New Roman" w:cs="Times New Roman"/>
          <w:b/>
          <w:bCs/>
          <w:lang w:eastAsia="ar-SA"/>
        </w:rPr>
      </w:pPr>
      <w:r w:rsidRPr="007C63D6">
        <w:rPr>
          <w:rFonts w:ascii="Times New Roman" w:hAnsi="Times New Roman" w:cs="Times New Roman"/>
          <w:b/>
          <w:bCs/>
          <w:lang w:eastAsia="ar-SA"/>
        </w:rPr>
        <w:t xml:space="preserve">INÍCIO DA SESSÃO DE LANCES DO PREGÃO ás 09:30hs do dia </w:t>
      </w:r>
      <w:r w:rsidR="007C63D6" w:rsidRPr="007C63D6">
        <w:rPr>
          <w:rFonts w:ascii="Times New Roman" w:hAnsi="Times New Roman" w:cs="Times New Roman"/>
          <w:b/>
          <w:bCs/>
          <w:lang w:eastAsia="ar-SA"/>
        </w:rPr>
        <w:t>04</w:t>
      </w:r>
      <w:r w:rsidRPr="007C63D6">
        <w:rPr>
          <w:rFonts w:ascii="Times New Roman" w:hAnsi="Times New Roman" w:cs="Times New Roman"/>
          <w:b/>
          <w:bCs/>
          <w:lang w:eastAsia="ar-SA"/>
        </w:rPr>
        <w:t xml:space="preserve"> de </w:t>
      </w:r>
      <w:r w:rsidR="0031234E" w:rsidRPr="007C63D6">
        <w:rPr>
          <w:rFonts w:ascii="Times New Roman" w:hAnsi="Times New Roman" w:cs="Times New Roman"/>
          <w:b/>
          <w:bCs/>
          <w:lang w:eastAsia="ar-SA"/>
        </w:rPr>
        <w:t>Ju</w:t>
      </w:r>
      <w:r w:rsidR="007C63D6" w:rsidRPr="007C63D6">
        <w:rPr>
          <w:rFonts w:ascii="Times New Roman" w:hAnsi="Times New Roman" w:cs="Times New Roman"/>
          <w:b/>
          <w:bCs/>
          <w:lang w:eastAsia="ar-SA"/>
        </w:rPr>
        <w:t>lh</w:t>
      </w:r>
      <w:r w:rsidR="0031234E" w:rsidRPr="007C63D6">
        <w:rPr>
          <w:rFonts w:ascii="Times New Roman" w:hAnsi="Times New Roman" w:cs="Times New Roman"/>
          <w:b/>
          <w:bCs/>
          <w:lang w:eastAsia="ar-SA"/>
        </w:rPr>
        <w:t>o</w:t>
      </w:r>
      <w:r w:rsidRPr="007C63D6">
        <w:rPr>
          <w:rFonts w:ascii="Times New Roman" w:hAnsi="Times New Roman" w:cs="Times New Roman"/>
          <w:b/>
          <w:bCs/>
          <w:lang w:eastAsia="ar-SA"/>
        </w:rPr>
        <w:t xml:space="preserve"> de 2024.</w:t>
      </w:r>
    </w:p>
    <w:p w14:paraId="6E216CCD" w14:textId="77777777" w:rsidR="00BA0F68" w:rsidRPr="00A12D1E" w:rsidRDefault="00BA0F68" w:rsidP="00760E5C">
      <w:pPr>
        <w:suppressAutoHyphens/>
        <w:spacing w:after="0" w:line="360" w:lineRule="auto"/>
        <w:jc w:val="both"/>
        <w:rPr>
          <w:rFonts w:ascii="Times New Roman" w:hAnsi="Times New Roman" w:cs="Times New Roman"/>
          <w:b/>
          <w:bCs/>
          <w:sz w:val="16"/>
          <w:szCs w:val="16"/>
          <w:lang w:eastAsia="ar-SA"/>
        </w:rPr>
      </w:pPr>
    </w:p>
    <w:p w14:paraId="4E8A4E98" w14:textId="1B25B01F" w:rsidR="00964E8C" w:rsidRPr="00A12D1E" w:rsidRDefault="00760E5C" w:rsidP="00C22BB0">
      <w:pPr>
        <w:tabs>
          <w:tab w:val="left" w:pos="472"/>
        </w:tabs>
        <w:spacing w:after="0" w:line="240" w:lineRule="auto"/>
        <w:jc w:val="both"/>
        <w:rPr>
          <w:rFonts w:ascii="Times New Roman" w:eastAsia="Calibri" w:hAnsi="Times New Roman" w:cs="Times New Roman"/>
          <w:b/>
        </w:rPr>
      </w:pPr>
      <w:r w:rsidRPr="00A12D1E">
        <w:rPr>
          <w:rFonts w:ascii="Times New Roman" w:eastAsia="Calibri" w:hAnsi="Times New Roman" w:cs="Times New Roman"/>
          <w:b/>
        </w:rPr>
        <w:t xml:space="preserve">1 </w:t>
      </w:r>
      <w:r w:rsidR="00964E8C" w:rsidRPr="00A12D1E">
        <w:rPr>
          <w:rFonts w:ascii="Times New Roman" w:eastAsia="Calibri" w:hAnsi="Times New Roman" w:cs="Times New Roman"/>
          <w:b/>
        </w:rPr>
        <w:t>DO</w:t>
      </w:r>
      <w:r w:rsidR="00964E8C" w:rsidRPr="00A12D1E">
        <w:rPr>
          <w:rFonts w:ascii="Times New Roman" w:eastAsia="Calibri" w:hAnsi="Times New Roman" w:cs="Times New Roman"/>
          <w:b/>
          <w:spacing w:val="-2"/>
        </w:rPr>
        <w:t xml:space="preserve"> </w:t>
      </w:r>
      <w:r w:rsidR="00964E8C" w:rsidRPr="00A12D1E">
        <w:rPr>
          <w:rFonts w:ascii="Times New Roman" w:eastAsia="Calibri" w:hAnsi="Times New Roman" w:cs="Times New Roman"/>
          <w:b/>
        </w:rPr>
        <w:t>OBJETO</w:t>
      </w:r>
    </w:p>
    <w:p w14:paraId="23348E9C" w14:textId="375927F7" w:rsidR="00FD7E1E" w:rsidRPr="00A12D1E" w:rsidRDefault="00964E8C" w:rsidP="00C22BB0">
      <w:pPr>
        <w:tabs>
          <w:tab w:val="left" w:pos="633"/>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É objeto desta licitação </w:t>
      </w:r>
      <w:r w:rsidRPr="00A12D1E">
        <w:rPr>
          <w:rFonts w:ascii="Times New Roman" w:hAnsi="Times New Roman" w:cs="Times New Roman"/>
          <w:b/>
        </w:rPr>
        <w:t>AQUISIÇÃO DE M</w:t>
      </w:r>
      <w:r w:rsidR="0031234E" w:rsidRPr="00A12D1E">
        <w:rPr>
          <w:rFonts w:ascii="Times New Roman" w:hAnsi="Times New Roman" w:cs="Times New Roman"/>
          <w:b/>
        </w:rPr>
        <w:t>EDICAMENTOS P</w:t>
      </w:r>
      <w:r w:rsidRPr="00A12D1E">
        <w:rPr>
          <w:rFonts w:ascii="Times New Roman" w:hAnsi="Times New Roman" w:cs="Times New Roman"/>
          <w:b/>
        </w:rPr>
        <w:t xml:space="preserve">ARA </w:t>
      </w:r>
      <w:r w:rsidR="0031234E" w:rsidRPr="00A12D1E">
        <w:rPr>
          <w:rFonts w:ascii="Times New Roman" w:hAnsi="Times New Roman" w:cs="Times New Roman"/>
          <w:b/>
        </w:rPr>
        <w:t>SECRETARIA MUNICIPAL DE SAÚDE</w:t>
      </w:r>
      <w:r w:rsidRPr="00A12D1E">
        <w:rPr>
          <w:rFonts w:ascii="Times New Roman" w:eastAsia="Calibri" w:hAnsi="Times New Roman" w:cs="Times New Roman"/>
          <w:b/>
        </w:rPr>
        <w:t xml:space="preserve">, </w:t>
      </w:r>
      <w:r w:rsidRPr="00A12D1E">
        <w:rPr>
          <w:rFonts w:ascii="Times New Roman" w:eastAsia="Calibri" w:hAnsi="Times New Roman" w:cs="Times New Roman"/>
        </w:rPr>
        <w:t>conforme itens relacionados no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 xml:space="preserve"> </w:t>
      </w:r>
      <w:r w:rsidR="00760E5C" w:rsidRPr="00A12D1E">
        <w:rPr>
          <w:rFonts w:ascii="Times New Roman" w:eastAsia="Calibri" w:hAnsi="Times New Roman" w:cs="Times New Roman"/>
        </w:rPr>
        <w:t>A</w:t>
      </w:r>
      <w:r w:rsidR="00C22BB0" w:rsidRPr="00A12D1E">
        <w:rPr>
          <w:rFonts w:ascii="Times New Roman" w:eastAsia="Calibri" w:hAnsi="Times New Roman" w:cs="Times New Roman"/>
        </w:rPr>
        <w:t>NEXO I.</w:t>
      </w:r>
    </w:p>
    <w:p w14:paraId="52A13675" w14:textId="77777777" w:rsidR="00C22BB0" w:rsidRPr="00A12D1E" w:rsidRDefault="00C22BB0" w:rsidP="00C22BB0">
      <w:pPr>
        <w:tabs>
          <w:tab w:val="left" w:pos="633"/>
        </w:tabs>
        <w:spacing w:after="0" w:line="240" w:lineRule="auto"/>
        <w:jc w:val="both"/>
        <w:rPr>
          <w:rFonts w:ascii="Times New Roman" w:eastAsia="Calibri" w:hAnsi="Times New Roman" w:cs="Times New Roman"/>
        </w:rPr>
      </w:pPr>
    </w:p>
    <w:p w14:paraId="527F6D04" w14:textId="6650ABFE" w:rsidR="00F101A1" w:rsidRPr="00A12D1E" w:rsidRDefault="00760E5C" w:rsidP="00C22BB0">
      <w:pPr>
        <w:tabs>
          <w:tab w:val="left" w:pos="472"/>
        </w:tabs>
        <w:spacing w:after="0" w:line="240" w:lineRule="auto"/>
        <w:jc w:val="both"/>
        <w:rPr>
          <w:rFonts w:ascii="Times New Roman" w:eastAsia="Calibri" w:hAnsi="Times New Roman" w:cs="Times New Roman"/>
          <w:b/>
        </w:rPr>
      </w:pPr>
      <w:r w:rsidRPr="00A12D1E">
        <w:rPr>
          <w:rFonts w:ascii="Times New Roman" w:eastAsia="Calibri" w:hAnsi="Times New Roman" w:cs="Times New Roman"/>
          <w:b/>
        </w:rPr>
        <w:t xml:space="preserve">2 </w:t>
      </w:r>
      <w:r w:rsidR="007600D6" w:rsidRPr="00A12D1E">
        <w:rPr>
          <w:rFonts w:ascii="Times New Roman" w:eastAsia="Calibri" w:hAnsi="Times New Roman" w:cs="Times New Roman"/>
          <w:b/>
        </w:rPr>
        <w:t>DA</w:t>
      </w:r>
      <w:r w:rsidR="007600D6" w:rsidRPr="00A12D1E">
        <w:rPr>
          <w:rFonts w:ascii="Times New Roman" w:eastAsia="Calibri" w:hAnsi="Times New Roman" w:cs="Times New Roman"/>
          <w:b/>
          <w:spacing w:val="-6"/>
        </w:rPr>
        <w:t xml:space="preserve"> </w:t>
      </w:r>
      <w:r w:rsidR="007600D6" w:rsidRPr="00A12D1E">
        <w:rPr>
          <w:rFonts w:ascii="Times New Roman" w:eastAsia="Calibri" w:hAnsi="Times New Roman" w:cs="Times New Roman"/>
          <w:b/>
        </w:rPr>
        <w:t>PARTICIPAÇÃO</w:t>
      </w:r>
    </w:p>
    <w:p w14:paraId="5D164882" w14:textId="0C6302A8" w:rsidR="00A33CFA" w:rsidRPr="00A12D1E" w:rsidRDefault="007600D6" w:rsidP="00C22BB0">
      <w:pPr>
        <w:tabs>
          <w:tab w:val="left" w:pos="672"/>
        </w:tabs>
        <w:spacing w:after="0" w:line="240" w:lineRule="auto"/>
        <w:jc w:val="both"/>
        <w:rPr>
          <w:rFonts w:ascii="Times New Roman" w:eastAsia="Calibri" w:hAnsi="Times New Roman" w:cs="Times New Roman"/>
          <w:color w:val="0000FF"/>
          <w:u w:val="single"/>
        </w:rPr>
      </w:pPr>
      <w:r w:rsidRPr="00A12D1E">
        <w:rPr>
          <w:rFonts w:ascii="Times New Roman" w:eastAsia="Calibri" w:hAnsi="Times New Roman" w:cs="Times New Roman"/>
        </w:rPr>
        <w:t>Poderão participar deste Pregão as empresas que atenderem a todas as exigências, inclusive quanto à</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 xml:space="preserve">documentação constante deste Edital e seus anexos, e estiverem devidamente credenciadas através do </w:t>
      </w:r>
      <w:r w:rsidRPr="00A12D1E">
        <w:rPr>
          <w:rFonts w:ascii="Times New Roman" w:eastAsia="Calibri" w:hAnsi="Times New Roman" w:cs="Times New Roman"/>
          <w:i/>
        </w:rPr>
        <w:t>sítio</w:t>
      </w:r>
      <w:r w:rsidRPr="00A12D1E">
        <w:rPr>
          <w:rFonts w:ascii="Times New Roman" w:eastAsia="Calibri" w:hAnsi="Times New Roman" w:cs="Times New Roman"/>
          <w:i/>
          <w:color w:val="0000FF"/>
          <w:spacing w:val="1"/>
        </w:rPr>
        <w:t xml:space="preserve"> </w:t>
      </w:r>
      <w:r w:rsidR="00A33CFA" w:rsidRPr="00A12D1E">
        <w:rPr>
          <w:rFonts w:ascii="Times New Roman" w:eastAsia="Calibri" w:hAnsi="Times New Roman" w:cs="Times New Roman"/>
          <w:color w:val="0000FF"/>
          <w:u w:val="single"/>
        </w:rPr>
        <w:t>www.pregaoonlinebanrisul.com.br para</w:t>
      </w:r>
      <w:r w:rsidR="00A33CFA" w:rsidRPr="00A12D1E">
        <w:rPr>
          <w:rFonts w:ascii="Times New Roman" w:eastAsia="Calibri" w:hAnsi="Times New Roman" w:cs="Times New Roman"/>
          <w:color w:val="0000FF"/>
          <w:spacing w:val="-2"/>
          <w:u w:val="single"/>
        </w:rPr>
        <w:t xml:space="preserve"> </w:t>
      </w:r>
      <w:r w:rsidR="00A33CFA" w:rsidRPr="00A12D1E">
        <w:rPr>
          <w:rFonts w:ascii="Times New Roman" w:eastAsia="Calibri" w:hAnsi="Times New Roman" w:cs="Times New Roman"/>
          <w:color w:val="0000FF"/>
          <w:u w:val="single"/>
        </w:rPr>
        <w:t>acesso ao</w:t>
      </w:r>
      <w:r w:rsidR="00A33CFA" w:rsidRPr="00A12D1E">
        <w:rPr>
          <w:rFonts w:ascii="Times New Roman" w:eastAsia="Calibri" w:hAnsi="Times New Roman" w:cs="Times New Roman"/>
          <w:color w:val="0000FF"/>
          <w:spacing w:val="-2"/>
          <w:u w:val="single"/>
        </w:rPr>
        <w:t xml:space="preserve"> </w:t>
      </w:r>
      <w:r w:rsidR="00A33CFA" w:rsidRPr="00A12D1E">
        <w:rPr>
          <w:rFonts w:ascii="Times New Roman" w:eastAsia="Calibri" w:hAnsi="Times New Roman" w:cs="Times New Roman"/>
          <w:color w:val="0000FF"/>
          <w:u w:val="single"/>
        </w:rPr>
        <w:t>sistema eletrônico.</w:t>
      </w:r>
    </w:p>
    <w:p w14:paraId="39321CF6" w14:textId="1038712F" w:rsidR="00E54162" w:rsidRDefault="00A33CFA" w:rsidP="00C22BB0">
      <w:pPr>
        <w:tabs>
          <w:tab w:val="left" w:pos="672"/>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O credenciamento dar-se-á pela atribuição de chave de identificação e de senha, pessoal e intransferível,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acesso ao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sistema</w:t>
      </w:r>
      <w:r w:rsidRPr="00A12D1E">
        <w:rPr>
          <w:rFonts w:ascii="Times New Roman" w:eastAsia="Calibri" w:hAnsi="Times New Roman" w:cs="Times New Roman"/>
          <w:spacing w:val="-1"/>
        </w:rPr>
        <w:t xml:space="preserve"> </w:t>
      </w:r>
      <w:proofErr w:type="spellStart"/>
      <w:r w:rsidRPr="00A12D1E">
        <w:rPr>
          <w:rFonts w:ascii="Times New Roman" w:eastAsia="Calibri" w:hAnsi="Times New Roman" w:cs="Times New Roman"/>
        </w:rPr>
        <w:t>eletrônic</w:t>
      </w:r>
      <w:proofErr w:type="spellEnd"/>
    </w:p>
    <w:p w14:paraId="24F9A078" w14:textId="77777777" w:rsidR="00E54162" w:rsidRDefault="00E54162" w:rsidP="00C22BB0">
      <w:pPr>
        <w:tabs>
          <w:tab w:val="left" w:pos="672"/>
        </w:tabs>
        <w:spacing w:after="0" w:line="240" w:lineRule="auto"/>
        <w:jc w:val="both"/>
        <w:rPr>
          <w:rFonts w:ascii="Times New Roman" w:eastAsia="Calibri" w:hAnsi="Times New Roman" w:cs="Times New Roman"/>
        </w:rPr>
      </w:pPr>
    </w:p>
    <w:p w14:paraId="364DB736" w14:textId="77777777" w:rsidR="00E54162" w:rsidRPr="00A12D1E" w:rsidRDefault="00E54162" w:rsidP="00C22BB0">
      <w:pPr>
        <w:tabs>
          <w:tab w:val="left" w:pos="672"/>
        </w:tabs>
        <w:spacing w:after="0" w:line="240" w:lineRule="auto"/>
        <w:jc w:val="both"/>
        <w:rPr>
          <w:rFonts w:ascii="Times New Roman" w:eastAsia="Calibri" w:hAnsi="Times New Roman" w:cs="Times New Roman"/>
        </w:rPr>
      </w:pPr>
    </w:p>
    <w:p w14:paraId="078E25F3" w14:textId="77777777" w:rsidR="00C22BB0" w:rsidRPr="00A12D1E"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O credenciamento junto ao provedor do sistema implica a responsabilidade legal da licitante ou seu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representante legal e a presunção de sua capacidade técnica para realização das transações inerentes ao pregão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eletrônico.</w:t>
      </w:r>
    </w:p>
    <w:p w14:paraId="0BF886DF" w14:textId="77777777" w:rsidR="00C22BB0" w:rsidRPr="00A12D1E"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O uso da senha de acesso ao sistema eletrônico é de inteira e exclusiva responsabilidade da licitante,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incluindo qualquer transação efetuada diretamente ou por seu representante, não cabendo ao provedor 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sistema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Município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00FD7E1E" w:rsidRPr="00A12D1E">
        <w:rPr>
          <w:rFonts w:ascii="Times New Roman" w:eastAsia="Calibri" w:hAnsi="Times New Roman" w:cs="Times New Roman"/>
          <w:spacing w:val="1"/>
        </w:rPr>
        <w:t>Miraguaí</w:t>
      </w: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promotor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responsabilidade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eventuais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danos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decorrentes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uso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indevido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da senha, ainda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que por terceiros.</w:t>
      </w:r>
    </w:p>
    <w:p w14:paraId="65465C49" w14:textId="77777777" w:rsidR="00C22BB0" w:rsidRPr="00A12D1E"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Como requisito para participação no pregão, em campo próprio do sistema eletrônico, a licitante deverá</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manifestar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 pleno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conhecimento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 atendimento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às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exigências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 habilitação previstas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Edital.</w:t>
      </w:r>
    </w:p>
    <w:p w14:paraId="3A249550" w14:textId="77777777" w:rsidR="00C22BB0" w:rsidRPr="00A12D1E"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Todos os custos decorrentes da elaboração e apresentação de propostas serão de responsabilidade 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licitante, bem assim, pelas transações que forem efetuadas em seu nome no sistema eletrônico ou de eventual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desconexão sua.</w:t>
      </w:r>
    </w:p>
    <w:p w14:paraId="6A048661" w14:textId="77777777" w:rsidR="00C22BB0" w:rsidRPr="00A12D1E"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Estão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impedidos 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participar 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presente certame,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direta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indiretamente:</w:t>
      </w:r>
    </w:p>
    <w:p w14:paraId="578901EC" w14:textId="77777777" w:rsidR="00C22BB0" w:rsidRPr="00A12D1E"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autor do anteprojeto, do projeto básico ou do projeto executivo, pessoa física ou jurídica, quando 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versar</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sobre obra, serviços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fornecimento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bens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 ele relacionados;</w:t>
      </w:r>
    </w:p>
    <w:p w14:paraId="007A7AAA" w14:textId="77777777" w:rsidR="00C22BB0" w:rsidRPr="00A12D1E"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empresa,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isoladamente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consórcio,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responsável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elaboração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projeto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básico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projeto executivo, ou empresa da qual o autor do projeto seja dirigente, gerente, controlador, acionista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34"/>
        </w:rPr>
        <w:t xml:space="preserve"> </w:t>
      </w:r>
      <w:r w:rsidRPr="00A12D1E">
        <w:rPr>
          <w:rFonts w:ascii="Times New Roman" w:eastAsia="Calibri" w:hAnsi="Times New Roman" w:cs="Times New Roman"/>
        </w:rPr>
        <w:t>detentor</w:t>
      </w:r>
      <w:r w:rsidRPr="00A12D1E">
        <w:rPr>
          <w:rFonts w:ascii="Times New Roman" w:eastAsia="Calibri" w:hAnsi="Times New Roman" w:cs="Times New Roman"/>
          <w:spacing w:val="34"/>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34"/>
        </w:rPr>
        <w:t xml:space="preserve"> </w:t>
      </w:r>
      <w:r w:rsidRPr="00A12D1E">
        <w:rPr>
          <w:rFonts w:ascii="Times New Roman" w:eastAsia="Calibri" w:hAnsi="Times New Roman" w:cs="Times New Roman"/>
        </w:rPr>
        <w:t>mais</w:t>
      </w:r>
      <w:r w:rsidRPr="00A12D1E">
        <w:rPr>
          <w:rFonts w:ascii="Times New Roman" w:eastAsia="Calibri" w:hAnsi="Times New Roman" w:cs="Times New Roman"/>
          <w:spacing w:val="33"/>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34"/>
        </w:rPr>
        <w:t xml:space="preserve"> </w:t>
      </w:r>
      <w:r w:rsidRPr="00A12D1E">
        <w:rPr>
          <w:rFonts w:ascii="Times New Roman" w:eastAsia="Calibri" w:hAnsi="Times New Roman" w:cs="Times New Roman"/>
        </w:rPr>
        <w:t>5%</w:t>
      </w:r>
      <w:r w:rsidRPr="00A12D1E">
        <w:rPr>
          <w:rFonts w:ascii="Times New Roman" w:eastAsia="Calibri" w:hAnsi="Times New Roman" w:cs="Times New Roman"/>
          <w:spacing w:val="33"/>
        </w:rPr>
        <w:t xml:space="preserve"> </w:t>
      </w:r>
      <w:r w:rsidRPr="00A12D1E">
        <w:rPr>
          <w:rFonts w:ascii="Times New Roman" w:eastAsia="Calibri" w:hAnsi="Times New Roman" w:cs="Times New Roman"/>
        </w:rPr>
        <w:t>(cinco</w:t>
      </w:r>
      <w:r w:rsidRPr="00A12D1E">
        <w:rPr>
          <w:rFonts w:ascii="Times New Roman" w:eastAsia="Calibri" w:hAnsi="Times New Roman" w:cs="Times New Roman"/>
          <w:spacing w:val="33"/>
        </w:rPr>
        <w:t xml:space="preserve"> </w:t>
      </w:r>
      <w:r w:rsidRPr="00A12D1E">
        <w:rPr>
          <w:rFonts w:ascii="Times New Roman" w:eastAsia="Calibri" w:hAnsi="Times New Roman" w:cs="Times New Roman"/>
        </w:rPr>
        <w:t>por</w:t>
      </w:r>
      <w:r w:rsidRPr="00A12D1E">
        <w:rPr>
          <w:rFonts w:ascii="Times New Roman" w:eastAsia="Calibri" w:hAnsi="Times New Roman" w:cs="Times New Roman"/>
          <w:spacing w:val="34"/>
        </w:rPr>
        <w:t xml:space="preserve"> </w:t>
      </w:r>
      <w:r w:rsidRPr="00A12D1E">
        <w:rPr>
          <w:rFonts w:ascii="Times New Roman" w:eastAsia="Calibri" w:hAnsi="Times New Roman" w:cs="Times New Roman"/>
        </w:rPr>
        <w:t>cento)</w:t>
      </w:r>
      <w:r w:rsidRPr="00A12D1E">
        <w:rPr>
          <w:rFonts w:ascii="Times New Roman" w:eastAsia="Calibri" w:hAnsi="Times New Roman" w:cs="Times New Roman"/>
          <w:spacing w:val="34"/>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33"/>
        </w:rPr>
        <w:t xml:space="preserve"> </w:t>
      </w:r>
      <w:r w:rsidRPr="00A12D1E">
        <w:rPr>
          <w:rFonts w:ascii="Times New Roman" w:eastAsia="Calibri" w:hAnsi="Times New Roman" w:cs="Times New Roman"/>
        </w:rPr>
        <w:t>capital</w:t>
      </w:r>
      <w:r w:rsidRPr="00A12D1E">
        <w:rPr>
          <w:rFonts w:ascii="Times New Roman" w:eastAsia="Calibri" w:hAnsi="Times New Roman" w:cs="Times New Roman"/>
          <w:spacing w:val="34"/>
        </w:rPr>
        <w:t xml:space="preserve"> </w:t>
      </w:r>
      <w:r w:rsidRPr="00A12D1E">
        <w:rPr>
          <w:rFonts w:ascii="Times New Roman" w:eastAsia="Calibri" w:hAnsi="Times New Roman" w:cs="Times New Roman"/>
        </w:rPr>
        <w:t>com</w:t>
      </w:r>
      <w:r w:rsidRPr="00A12D1E">
        <w:rPr>
          <w:rFonts w:ascii="Times New Roman" w:eastAsia="Calibri" w:hAnsi="Times New Roman" w:cs="Times New Roman"/>
          <w:spacing w:val="32"/>
        </w:rPr>
        <w:t xml:space="preserve"> </w:t>
      </w:r>
      <w:r w:rsidRPr="00A12D1E">
        <w:rPr>
          <w:rFonts w:ascii="Times New Roman" w:eastAsia="Calibri" w:hAnsi="Times New Roman" w:cs="Times New Roman"/>
        </w:rPr>
        <w:t>direito</w:t>
      </w:r>
      <w:r w:rsidRPr="00A12D1E">
        <w:rPr>
          <w:rFonts w:ascii="Times New Roman" w:eastAsia="Calibri" w:hAnsi="Times New Roman" w:cs="Times New Roman"/>
          <w:spacing w:val="33"/>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32"/>
        </w:rPr>
        <w:t xml:space="preserve"> </w:t>
      </w:r>
      <w:r w:rsidRPr="00A12D1E">
        <w:rPr>
          <w:rFonts w:ascii="Times New Roman" w:eastAsia="Calibri" w:hAnsi="Times New Roman" w:cs="Times New Roman"/>
        </w:rPr>
        <w:t>voto,</w:t>
      </w:r>
      <w:r w:rsidRPr="00A12D1E">
        <w:rPr>
          <w:rFonts w:ascii="Times New Roman" w:eastAsia="Calibri" w:hAnsi="Times New Roman" w:cs="Times New Roman"/>
          <w:spacing w:val="32"/>
        </w:rPr>
        <w:t xml:space="preserve"> </w:t>
      </w:r>
      <w:r w:rsidRPr="00A12D1E">
        <w:rPr>
          <w:rFonts w:ascii="Times New Roman" w:eastAsia="Calibri" w:hAnsi="Times New Roman" w:cs="Times New Roman"/>
        </w:rPr>
        <w:t>responsável</w:t>
      </w:r>
      <w:r w:rsidRPr="00A12D1E">
        <w:rPr>
          <w:rFonts w:ascii="Times New Roman" w:eastAsia="Calibri" w:hAnsi="Times New Roman" w:cs="Times New Roman"/>
          <w:spacing w:val="35"/>
        </w:rPr>
        <w:t xml:space="preserve"> </w:t>
      </w:r>
      <w:r w:rsidRPr="00A12D1E">
        <w:rPr>
          <w:rFonts w:ascii="Times New Roman" w:eastAsia="Calibri" w:hAnsi="Times New Roman" w:cs="Times New Roman"/>
        </w:rPr>
        <w:t>técnico</w:t>
      </w:r>
      <w:r w:rsidRPr="00A12D1E">
        <w:rPr>
          <w:rFonts w:ascii="Times New Roman" w:eastAsia="Calibri" w:hAnsi="Times New Roman" w:cs="Times New Roman"/>
          <w:spacing w:val="30"/>
        </w:rPr>
        <w:t xml:space="preserve"> </w:t>
      </w:r>
      <w:r w:rsidRPr="00A12D1E">
        <w:rPr>
          <w:rFonts w:ascii="Times New Roman" w:eastAsia="Calibri" w:hAnsi="Times New Roman" w:cs="Times New Roman"/>
        </w:rPr>
        <w:t>ou subcontratado,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quando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versar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sobre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obra,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serviços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fornecimento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bens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47"/>
        </w:rPr>
        <w:t xml:space="preserve"> </w:t>
      </w:r>
      <w:r w:rsidRPr="00A12D1E">
        <w:rPr>
          <w:rFonts w:ascii="Times New Roman" w:eastAsia="Calibri" w:hAnsi="Times New Roman" w:cs="Times New Roman"/>
        </w:rPr>
        <w:t>ela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necessários;</w:t>
      </w:r>
    </w:p>
    <w:p w14:paraId="569E8BD0" w14:textId="77777777" w:rsidR="00C22BB0" w:rsidRPr="00A12D1E"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pessoa física ou jurídica que se encontre, ao tempo da licitação, impossibilitada de participar 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em decorrência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sanção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que lhe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foi</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imposta;</w:t>
      </w:r>
    </w:p>
    <w:p w14:paraId="0CB2564F" w14:textId="77777777" w:rsidR="00C22BB0" w:rsidRPr="00A12D1E"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aquele que mantenha vínculo de natureza técnica, comercial, econômica, financeira, trabalhista 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civil com dirigente do órgão ou entidade contratante ou com agente público que desempenhe função na</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licitação ou atue na fiscalização ou na gestão do contrato, ou que deles seja cônjuge, companheiro 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parente em linha reta, colateral ou por afinidade, até o terceiro grau, devendo essa proibição constar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expressamente do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edital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licitação;</w:t>
      </w:r>
    </w:p>
    <w:p w14:paraId="2A962C1A" w14:textId="77777777" w:rsidR="00C22BB0" w:rsidRPr="00A12D1E"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empresas controladoras, controladas ou coligadas, nos termos da</w:t>
      </w:r>
      <w:r w:rsidRPr="00A12D1E">
        <w:rPr>
          <w:rFonts w:ascii="Times New Roman" w:eastAsia="Calibri" w:hAnsi="Times New Roman" w:cs="Times New Roman"/>
          <w:color w:val="0000FF"/>
        </w:rPr>
        <w:t xml:space="preserve"> </w:t>
      </w:r>
      <w:r w:rsidRPr="00A12D1E">
        <w:rPr>
          <w:rFonts w:ascii="Times New Roman" w:eastAsia="Calibri" w:hAnsi="Times New Roman" w:cs="Times New Roman"/>
          <w:color w:val="0000FF"/>
          <w:u w:val="single"/>
        </w:rPr>
        <w:t>Lei nº 6.404, de 15 de dezembro de</w:t>
      </w:r>
      <w:r w:rsidRPr="00A12D1E">
        <w:rPr>
          <w:rFonts w:ascii="Times New Roman" w:eastAsia="Calibri" w:hAnsi="Times New Roman" w:cs="Times New Roman"/>
          <w:color w:val="0000FF"/>
          <w:spacing w:val="1"/>
        </w:rPr>
        <w:t xml:space="preserve"> </w:t>
      </w:r>
      <w:r w:rsidRPr="00A12D1E">
        <w:rPr>
          <w:rFonts w:ascii="Times New Roman" w:eastAsia="Calibri" w:hAnsi="Times New Roman" w:cs="Times New Roman"/>
          <w:color w:val="0000FF"/>
          <w:u w:val="single"/>
        </w:rPr>
        <w:t>1976</w:t>
      </w: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concorrendo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entre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si;</w:t>
      </w:r>
    </w:p>
    <w:p w14:paraId="0969709F" w14:textId="5E26A51B" w:rsidR="00F101A1" w:rsidRPr="00A12D1E"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pessoa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física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jurídica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5</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(cinco)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anos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anteriores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divulgação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edital,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tenha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sido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condenada judicialmente, com trânsito em julgado, por exploração de trabalho infantil, por submissão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 trabalhadores a condições análogas às de escravo ou por contratação de adolescentes nos casos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vedados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legislação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trabalhista.</w:t>
      </w:r>
    </w:p>
    <w:p w14:paraId="7AB8CC42" w14:textId="77777777" w:rsidR="004434EB" w:rsidRPr="00A12D1E" w:rsidRDefault="004434EB" w:rsidP="004434EB">
      <w:pPr>
        <w:tabs>
          <w:tab w:val="left" w:pos="472"/>
        </w:tabs>
        <w:spacing w:before="130" w:after="0" w:line="240" w:lineRule="auto"/>
        <w:jc w:val="both"/>
        <w:rPr>
          <w:rFonts w:ascii="Times New Roman" w:eastAsia="Calibri" w:hAnsi="Times New Roman" w:cs="Times New Roman"/>
          <w:b/>
        </w:rPr>
      </w:pPr>
    </w:p>
    <w:p w14:paraId="1E80F145" w14:textId="2EF1A3D7" w:rsidR="004434EB" w:rsidRPr="00A12D1E" w:rsidRDefault="004434EB" w:rsidP="004434EB">
      <w:pPr>
        <w:tabs>
          <w:tab w:val="left" w:pos="472"/>
        </w:tabs>
        <w:spacing w:after="0" w:line="240" w:lineRule="auto"/>
        <w:jc w:val="both"/>
        <w:rPr>
          <w:rFonts w:ascii="Times New Roman" w:eastAsia="Calibri" w:hAnsi="Times New Roman" w:cs="Times New Roman"/>
          <w:b/>
        </w:rPr>
      </w:pPr>
      <w:r w:rsidRPr="00A12D1E">
        <w:rPr>
          <w:rFonts w:ascii="Times New Roman" w:eastAsia="Calibri" w:hAnsi="Times New Roman" w:cs="Times New Roman"/>
          <w:b/>
        </w:rPr>
        <w:t xml:space="preserve">3 </w:t>
      </w:r>
      <w:r w:rsidR="007600D6" w:rsidRPr="00A12D1E">
        <w:rPr>
          <w:rFonts w:ascii="Times New Roman" w:eastAsia="Calibri" w:hAnsi="Times New Roman" w:cs="Times New Roman"/>
          <w:b/>
        </w:rPr>
        <w:t>DA</w:t>
      </w:r>
      <w:r w:rsidR="007600D6" w:rsidRPr="00A12D1E">
        <w:rPr>
          <w:rFonts w:ascii="Times New Roman" w:eastAsia="Calibri" w:hAnsi="Times New Roman" w:cs="Times New Roman"/>
          <w:b/>
          <w:spacing w:val="-5"/>
        </w:rPr>
        <w:t xml:space="preserve"> </w:t>
      </w:r>
      <w:r w:rsidR="007600D6" w:rsidRPr="00A12D1E">
        <w:rPr>
          <w:rFonts w:ascii="Times New Roman" w:eastAsia="Calibri" w:hAnsi="Times New Roman" w:cs="Times New Roman"/>
          <w:b/>
        </w:rPr>
        <w:t>PROPOSTA</w:t>
      </w:r>
      <w:r w:rsidR="007600D6" w:rsidRPr="00A12D1E">
        <w:rPr>
          <w:rFonts w:ascii="Times New Roman" w:eastAsia="Calibri" w:hAnsi="Times New Roman" w:cs="Times New Roman"/>
          <w:b/>
          <w:spacing w:val="-1"/>
        </w:rPr>
        <w:t xml:space="preserve"> </w:t>
      </w:r>
      <w:r w:rsidR="007600D6" w:rsidRPr="00A12D1E">
        <w:rPr>
          <w:rFonts w:ascii="Times New Roman" w:eastAsia="Calibri" w:hAnsi="Times New Roman" w:cs="Times New Roman"/>
          <w:b/>
        </w:rPr>
        <w:t>DE</w:t>
      </w:r>
      <w:r w:rsidR="007600D6" w:rsidRPr="00A12D1E">
        <w:rPr>
          <w:rFonts w:ascii="Times New Roman" w:eastAsia="Calibri" w:hAnsi="Times New Roman" w:cs="Times New Roman"/>
          <w:b/>
          <w:spacing w:val="-2"/>
        </w:rPr>
        <w:t xml:space="preserve"> </w:t>
      </w:r>
      <w:r w:rsidR="007600D6" w:rsidRPr="00A12D1E">
        <w:rPr>
          <w:rFonts w:ascii="Times New Roman" w:eastAsia="Calibri" w:hAnsi="Times New Roman" w:cs="Times New Roman"/>
          <w:b/>
        </w:rPr>
        <w:t>PREÇOS</w:t>
      </w:r>
    </w:p>
    <w:p w14:paraId="46365E9B" w14:textId="43DA5922" w:rsidR="00F101A1" w:rsidRPr="00A12D1E" w:rsidRDefault="007600D6" w:rsidP="002A0693">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3.1. </w:t>
      </w:r>
      <w:r w:rsidRPr="00A12D1E">
        <w:rPr>
          <w:rFonts w:ascii="Times New Roman" w:eastAsia="Calibri" w:hAnsi="Times New Roman" w:cs="Times New Roman"/>
        </w:rPr>
        <w:t>A Proposta de Preços deverá ser apresentada, exclusivamente, mediante o cadastramento no sistema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w:t>
      </w:r>
      <w:r w:rsidRPr="00A12D1E">
        <w:rPr>
          <w:rFonts w:ascii="Times New Roman" w:eastAsia="Calibri" w:hAnsi="Times New Roman" w:cs="Times New Roman"/>
          <w:b/>
          <w:i/>
        </w:rPr>
        <w:t>PREGÃO-ELETRÔNICO</w:t>
      </w:r>
      <w:r w:rsidRPr="00A12D1E">
        <w:rPr>
          <w:rFonts w:ascii="Times New Roman" w:eastAsia="Calibri" w:hAnsi="Times New Roman" w:cs="Times New Roman"/>
          <w:i/>
        </w:rPr>
        <w:t>”</w:t>
      </w:r>
      <w:r w:rsidR="000501A1" w:rsidRPr="00A12D1E">
        <w:rPr>
          <w:rFonts w:ascii="Times New Roman" w:eastAsia="Calibri" w:hAnsi="Times New Roman" w:cs="Times New Roman"/>
        </w:rPr>
        <w:t>.</w:t>
      </w:r>
    </w:p>
    <w:p w14:paraId="4563F77B" w14:textId="77777777" w:rsidR="004434EB" w:rsidRPr="00A12D1E" w:rsidRDefault="004434EB" w:rsidP="002A0693">
      <w:pPr>
        <w:tabs>
          <w:tab w:val="left" w:pos="649"/>
        </w:tabs>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3.2</w:t>
      </w:r>
      <w:r w:rsidR="007600D6" w:rsidRPr="00A12D1E">
        <w:rPr>
          <w:rFonts w:ascii="Times New Roman" w:eastAsia="Calibri" w:hAnsi="Times New Roman" w:cs="Times New Roman"/>
        </w:rPr>
        <w:t>A partir da publicação/divulgação deste Edital, até data e horário previstos nos itens 3.1, as empresas que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desejarem participar do pregão poderão encaminhar as propostas para os itens de interesse através do sítio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eletrônico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informado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neste</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Instrumento.</w:t>
      </w:r>
    </w:p>
    <w:p w14:paraId="6371F6A4" w14:textId="77777777" w:rsidR="004434EB" w:rsidRPr="00A12D1E" w:rsidRDefault="007600D6" w:rsidP="002A0693">
      <w:pPr>
        <w:pStyle w:val="PargrafodaLista"/>
        <w:numPr>
          <w:ilvl w:val="1"/>
          <w:numId w:val="20"/>
        </w:numPr>
        <w:tabs>
          <w:tab w:val="left" w:pos="64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Enquanto estiver aberto o prazo para envio de propostas, o fornecedor poderá acessar e alterar a sua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proposta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inicial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quantas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vezes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desejar.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isto,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deverá</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excluir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proposta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atual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enviar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nova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alterações desejadas, sejam elas no valor preenchido no formulário eletrônico ou no arquivo anexo que será</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transmitido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com</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 proposta.</w:t>
      </w:r>
    </w:p>
    <w:p w14:paraId="6F16DF56" w14:textId="260FE32C" w:rsidR="00F101A1" w:rsidRPr="00A12D1E" w:rsidRDefault="007600D6" w:rsidP="002A0693">
      <w:pPr>
        <w:pStyle w:val="PargrafodaLista"/>
        <w:numPr>
          <w:ilvl w:val="1"/>
          <w:numId w:val="20"/>
        </w:numPr>
        <w:tabs>
          <w:tab w:val="left" w:pos="64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encaminhamento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proposta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pressupõe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pleno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conhecimento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atendimento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às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exigências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habilitação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 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especificações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técnicas previstas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neste</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Edital.</w:t>
      </w:r>
    </w:p>
    <w:p w14:paraId="7678B7E1" w14:textId="60699508" w:rsidR="00E54162" w:rsidRPr="00756D7E" w:rsidRDefault="007600D6" w:rsidP="00E54162">
      <w:pPr>
        <w:pStyle w:val="PargrafodaLista"/>
        <w:numPr>
          <w:ilvl w:val="1"/>
          <w:numId w:val="20"/>
        </w:numPr>
        <w:tabs>
          <w:tab w:val="left" w:pos="655"/>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rPr>
        <w:lastRenderedPageBreak/>
        <w:t>A</w:t>
      </w:r>
      <w:r w:rsidRPr="00A12D1E">
        <w:rPr>
          <w:rFonts w:ascii="Times New Roman" w:eastAsia="Calibri" w:hAnsi="Times New Roman" w:cs="Times New Roman"/>
          <w:spacing w:val="21"/>
        </w:rPr>
        <w:t xml:space="preserve"> </w:t>
      </w:r>
      <w:r w:rsidRPr="00A12D1E">
        <w:rPr>
          <w:rFonts w:ascii="Times New Roman" w:eastAsia="Calibri" w:hAnsi="Times New Roman" w:cs="Times New Roman"/>
        </w:rPr>
        <w:t>proposta</w:t>
      </w:r>
      <w:r w:rsidRPr="00A12D1E">
        <w:rPr>
          <w:rFonts w:ascii="Times New Roman" w:eastAsia="Calibri" w:hAnsi="Times New Roman" w:cs="Times New Roman"/>
          <w:spacing w:val="2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preços</w:t>
      </w:r>
      <w:r w:rsidRPr="00A12D1E">
        <w:rPr>
          <w:rFonts w:ascii="Times New Roman" w:eastAsia="Calibri" w:hAnsi="Times New Roman" w:cs="Times New Roman"/>
          <w:spacing w:val="16"/>
        </w:rPr>
        <w:t xml:space="preserve"> </w:t>
      </w:r>
      <w:r w:rsidRPr="00A12D1E">
        <w:rPr>
          <w:rFonts w:ascii="Times New Roman" w:eastAsia="Calibri" w:hAnsi="Times New Roman" w:cs="Times New Roman"/>
        </w:rPr>
        <w:t>deverá</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ser</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encaminhada</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nos</w:t>
      </w:r>
      <w:r w:rsidRPr="00A12D1E">
        <w:rPr>
          <w:rFonts w:ascii="Times New Roman" w:eastAsia="Calibri" w:hAnsi="Times New Roman" w:cs="Times New Roman"/>
          <w:spacing w:val="21"/>
        </w:rPr>
        <w:t xml:space="preserve"> </w:t>
      </w:r>
      <w:r w:rsidRPr="00A12D1E">
        <w:rPr>
          <w:rFonts w:ascii="Times New Roman" w:eastAsia="Calibri" w:hAnsi="Times New Roman" w:cs="Times New Roman"/>
        </w:rPr>
        <w:t>termos</w:t>
      </w:r>
      <w:r w:rsidRPr="00A12D1E">
        <w:rPr>
          <w:rFonts w:ascii="Times New Roman" w:eastAsia="Calibri" w:hAnsi="Times New Roman" w:cs="Times New Roman"/>
          <w:spacing w:val="20"/>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0"/>
        </w:rPr>
        <w:t xml:space="preserve"> </w:t>
      </w:r>
      <w:r w:rsidRPr="00A12D1E">
        <w:rPr>
          <w:rFonts w:ascii="Times New Roman" w:eastAsia="Calibri" w:hAnsi="Times New Roman" w:cs="Times New Roman"/>
          <w:b/>
        </w:rPr>
        <w:t>Anexo</w:t>
      </w:r>
      <w:r w:rsidRPr="00A12D1E">
        <w:rPr>
          <w:rFonts w:ascii="Times New Roman" w:eastAsia="Calibri" w:hAnsi="Times New Roman" w:cs="Times New Roman"/>
          <w:b/>
          <w:spacing w:val="19"/>
        </w:rPr>
        <w:t xml:space="preserve"> </w:t>
      </w:r>
      <w:r w:rsidRPr="00A12D1E">
        <w:rPr>
          <w:rFonts w:ascii="Times New Roman" w:eastAsia="Calibri" w:hAnsi="Times New Roman" w:cs="Times New Roman"/>
          <w:b/>
        </w:rPr>
        <w:t>I</w:t>
      </w:r>
      <w:r w:rsidR="00CD202A" w:rsidRPr="00A12D1E">
        <w:rPr>
          <w:rFonts w:ascii="Times New Roman" w:eastAsia="Calibri" w:hAnsi="Times New Roman" w:cs="Times New Roman"/>
          <w:b/>
        </w:rPr>
        <w:t>I</w:t>
      </w:r>
      <w:r w:rsidRPr="00A12D1E">
        <w:rPr>
          <w:rFonts w:ascii="Times New Roman" w:eastAsia="Calibri" w:hAnsi="Times New Roman" w:cs="Times New Roman"/>
          <w:b/>
          <w:spacing w:val="22"/>
        </w:rPr>
        <w:t xml:space="preserve"> </w:t>
      </w:r>
      <w:r w:rsidRPr="00A12D1E">
        <w:rPr>
          <w:rFonts w:ascii="Times New Roman" w:eastAsia="Calibri" w:hAnsi="Times New Roman" w:cs="Times New Roman"/>
          <w:b/>
        </w:rPr>
        <w:t>–</w:t>
      </w:r>
      <w:r w:rsidRPr="00A12D1E">
        <w:rPr>
          <w:rFonts w:ascii="Times New Roman" w:eastAsia="Calibri" w:hAnsi="Times New Roman" w:cs="Times New Roman"/>
          <w:b/>
          <w:spacing w:val="21"/>
        </w:rPr>
        <w:t xml:space="preserve"> </w:t>
      </w:r>
      <w:r w:rsidRPr="00A12D1E">
        <w:rPr>
          <w:rFonts w:ascii="Times New Roman" w:eastAsia="Calibri" w:hAnsi="Times New Roman" w:cs="Times New Roman"/>
          <w:b/>
        </w:rPr>
        <w:t>Modelo</w:t>
      </w:r>
      <w:r w:rsidRPr="00A12D1E">
        <w:rPr>
          <w:rFonts w:ascii="Times New Roman" w:eastAsia="Calibri" w:hAnsi="Times New Roman" w:cs="Times New Roman"/>
          <w:b/>
          <w:spacing w:val="22"/>
        </w:rPr>
        <w:t xml:space="preserve"> </w:t>
      </w:r>
      <w:r w:rsidRPr="00A12D1E">
        <w:rPr>
          <w:rFonts w:ascii="Times New Roman" w:eastAsia="Calibri" w:hAnsi="Times New Roman" w:cs="Times New Roman"/>
          <w:b/>
        </w:rPr>
        <w:t>de</w:t>
      </w:r>
      <w:r w:rsidRPr="00A12D1E">
        <w:rPr>
          <w:rFonts w:ascii="Times New Roman" w:eastAsia="Calibri" w:hAnsi="Times New Roman" w:cs="Times New Roman"/>
          <w:b/>
          <w:spacing w:val="21"/>
        </w:rPr>
        <w:t xml:space="preserve"> </w:t>
      </w:r>
      <w:r w:rsidRPr="00A12D1E">
        <w:rPr>
          <w:rFonts w:ascii="Times New Roman" w:eastAsia="Calibri" w:hAnsi="Times New Roman" w:cs="Times New Roman"/>
          <w:b/>
        </w:rPr>
        <w:t>Proposta</w:t>
      </w:r>
      <w:r w:rsidRPr="00A12D1E">
        <w:rPr>
          <w:rFonts w:ascii="Times New Roman" w:eastAsia="Calibri" w:hAnsi="Times New Roman" w:cs="Times New Roman"/>
          <w:b/>
          <w:spacing w:val="18"/>
        </w:rPr>
        <w:t xml:space="preserve"> </w:t>
      </w:r>
      <w:r w:rsidRPr="00A12D1E">
        <w:rPr>
          <w:rFonts w:ascii="Times New Roman" w:eastAsia="Calibri" w:hAnsi="Times New Roman" w:cs="Times New Roman"/>
          <w:b/>
        </w:rPr>
        <w:t>Comercial,</w:t>
      </w:r>
      <w:r w:rsidR="004434EB" w:rsidRPr="00A12D1E">
        <w:rPr>
          <w:rFonts w:ascii="Times New Roman" w:eastAsia="Calibri" w:hAnsi="Times New Roman" w:cs="Times New Roman"/>
          <w:b/>
        </w:rPr>
        <w:t xml:space="preserve"> </w:t>
      </w:r>
      <w:r w:rsidRPr="00A12D1E">
        <w:rPr>
          <w:rFonts w:ascii="Times New Roman" w:eastAsia="Calibri" w:hAnsi="Times New Roman" w:cs="Times New Roman"/>
        </w:rPr>
        <w:t>devendo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constar, sob</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pena</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proofErr w:type="spellStart"/>
      <w:r w:rsidRPr="00A12D1E">
        <w:rPr>
          <w:rFonts w:ascii="Times New Roman" w:eastAsia="Calibri" w:hAnsi="Times New Roman" w:cs="Times New Roman"/>
          <w:b/>
        </w:rPr>
        <w:t>desclassificaç</w:t>
      </w:r>
      <w:proofErr w:type="spellEnd"/>
    </w:p>
    <w:p w14:paraId="1695208B" w14:textId="77777777" w:rsidR="00E54162" w:rsidRDefault="00E54162" w:rsidP="00E54162">
      <w:pPr>
        <w:pStyle w:val="PargrafodaLista"/>
        <w:tabs>
          <w:tab w:val="left" w:pos="655"/>
        </w:tabs>
        <w:spacing w:after="0" w:line="240" w:lineRule="auto"/>
        <w:ind w:left="0"/>
        <w:jc w:val="both"/>
        <w:rPr>
          <w:rFonts w:ascii="Times New Roman" w:eastAsia="Calibri" w:hAnsi="Times New Roman" w:cs="Times New Roman"/>
        </w:rPr>
      </w:pPr>
    </w:p>
    <w:p w14:paraId="253160D8" w14:textId="77777777" w:rsidR="00E54162" w:rsidRPr="00A12D1E" w:rsidRDefault="00E54162" w:rsidP="00E54162">
      <w:pPr>
        <w:pStyle w:val="PargrafodaLista"/>
        <w:tabs>
          <w:tab w:val="left" w:pos="655"/>
        </w:tabs>
        <w:spacing w:after="0" w:line="240" w:lineRule="auto"/>
        <w:ind w:left="0"/>
        <w:jc w:val="both"/>
        <w:rPr>
          <w:rFonts w:ascii="Times New Roman" w:eastAsia="Calibri" w:hAnsi="Times New Roman" w:cs="Times New Roman"/>
          <w:b/>
        </w:rPr>
      </w:pPr>
    </w:p>
    <w:p w14:paraId="59AB967B" w14:textId="21D2F64F" w:rsidR="00F101A1" w:rsidRPr="00A12D1E" w:rsidRDefault="00EE544A" w:rsidP="002A0693">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3.5</w:t>
      </w:r>
      <w:r w:rsidR="007600D6" w:rsidRPr="00A12D1E">
        <w:rPr>
          <w:rFonts w:ascii="Times New Roman" w:eastAsia="Calibri" w:hAnsi="Times New Roman" w:cs="Times New Roman"/>
          <w:b/>
        </w:rPr>
        <w:t xml:space="preserve">.1 </w:t>
      </w:r>
      <w:r w:rsidR="007600D6" w:rsidRPr="00A12D1E">
        <w:rPr>
          <w:rFonts w:ascii="Times New Roman" w:eastAsia="Calibri" w:hAnsi="Times New Roman" w:cs="Times New Roman"/>
        </w:rPr>
        <w:t>a descrição detalhada do objeto ofertado, constando, obrigatoriamente, quando for o caso, a marca, 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modelo</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todos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os elementos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necessários para a singularização do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objeto;</w:t>
      </w:r>
    </w:p>
    <w:p w14:paraId="26B8CD45" w14:textId="3F9F9FD4" w:rsidR="00F101A1" w:rsidRPr="00A12D1E" w:rsidRDefault="00EE544A" w:rsidP="002A0693">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3.5</w:t>
      </w:r>
      <w:r w:rsidR="007600D6" w:rsidRPr="00A12D1E">
        <w:rPr>
          <w:rFonts w:ascii="Times New Roman" w:eastAsia="Calibri" w:hAnsi="Times New Roman" w:cs="Times New Roman"/>
          <w:b/>
        </w:rPr>
        <w:t>.2.</w:t>
      </w:r>
      <w:r w:rsidR="007600D6" w:rsidRPr="00A12D1E">
        <w:rPr>
          <w:rFonts w:ascii="Times New Roman" w:eastAsia="Calibri" w:hAnsi="Times New Roman" w:cs="Times New Roman"/>
          <w:b/>
          <w:spacing w:val="13"/>
        </w:rPr>
        <w:t xml:space="preserve"> </w:t>
      </w:r>
      <w:r w:rsidR="007600D6" w:rsidRPr="00A12D1E">
        <w:rPr>
          <w:rFonts w:ascii="Times New Roman" w:eastAsia="Calibri" w:hAnsi="Times New Roman" w:cs="Times New Roman"/>
        </w:rPr>
        <w:t>a</w:t>
      </w:r>
      <w:r w:rsidR="007600D6" w:rsidRPr="00A12D1E">
        <w:rPr>
          <w:rFonts w:ascii="Times New Roman" w:eastAsia="Calibri" w:hAnsi="Times New Roman" w:cs="Times New Roman"/>
          <w:spacing w:val="10"/>
        </w:rPr>
        <w:t xml:space="preserve"> </w:t>
      </w:r>
      <w:r w:rsidR="007600D6" w:rsidRPr="00A12D1E">
        <w:rPr>
          <w:rFonts w:ascii="Times New Roman" w:eastAsia="Calibri" w:hAnsi="Times New Roman" w:cs="Times New Roman"/>
        </w:rPr>
        <w:t>indicação</w:t>
      </w:r>
      <w:r w:rsidR="007600D6" w:rsidRPr="00A12D1E">
        <w:rPr>
          <w:rFonts w:ascii="Times New Roman" w:eastAsia="Calibri" w:hAnsi="Times New Roman" w:cs="Times New Roman"/>
          <w:spacing w:val="12"/>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9"/>
        </w:rPr>
        <w:t xml:space="preserve"> </w:t>
      </w:r>
      <w:r w:rsidR="007600D6" w:rsidRPr="00A12D1E">
        <w:rPr>
          <w:rFonts w:ascii="Times New Roman" w:eastAsia="Calibri" w:hAnsi="Times New Roman" w:cs="Times New Roman"/>
        </w:rPr>
        <w:t>preço</w:t>
      </w:r>
      <w:r w:rsidR="007600D6" w:rsidRPr="00A12D1E">
        <w:rPr>
          <w:rFonts w:ascii="Times New Roman" w:eastAsia="Calibri" w:hAnsi="Times New Roman" w:cs="Times New Roman"/>
          <w:spacing w:val="10"/>
        </w:rPr>
        <w:t xml:space="preserve"> </w:t>
      </w:r>
      <w:r w:rsidR="007600D6" w:rsidRPr="00A12D1E">
        <w:rPr>
          <w:rFonts w:ascii="Times New Roman" w:eastAsia="Calibri" w:hAnsi="Times New Roman" w:cs="Times New Roman"/>
        </w:rPr>
        <w:t>unitário,</w:t>
      </w:r>
      <w:r w:rsidR="007600D6" w:rsidRPr="00A12D1E">
        <w:rPr>
          <w:rFonts w:ascii="Times New Roman" w:eastAsia="Calibri" w:hAnsi="Times New Roman" w:cs="Times New Roman"/>
          <w:spacing w:val="12"/>
        </w:rPr>
        <w:t xml:space="preserve"> </w:t>
      </w:r>
      <w:r w:rsidR="007600D6" w:rsidRPr="00A12D1E">
        <w:rPr>
          <w:rFonts w:ascii="Times New Roman" w:eastAsia="Calibri" w:hAnsi="Times New Roman" w:cs="Times New Roman"/>
        </w:rPr>
        <w:t>com</w:t>
      </w:r>
      <w:r w:rsidR="007600D6" w:rsidRPr="00A12D1E">
        <w:rPr>
          <w:rFonts w:ascii="Times New Roman" w:eastAsia="Calibri" w:hAnsi="Times New Roman" w:cs="Times New Roman"/>
          <w:spacing w:val="11"/>
        </w:rPr>
        <w:t xml:space="preserve"> </w:t>
      </w:r>
      <w:r w:rsidR="007600D6" w:rsidRPr="00A12D1E">
        <w:rPr>
          <w:rFonts w:ascii="Times New Roman" w:eastAsia="Calibri" w:hAnsi="Times New Roman" w:cs="Times New Roman"/>
          <w:b/>
        </w:rPr>
        <w:t>até</w:t>
      </w:r>
      <w:r w:rsidR="007600D6" w:rsidRPr="00A12D1E">
        <w:rPr>
          <w:rFonts w:ascii="Times New Roman" w:eastAsia="Calibri" w:hAnsi="Times New Roman" w:cs="Times New Roman"/>
          <w:b/>
          <w:spacing w:val="8"/>
        </w:rPr>
        <w:t xml:space="preserve"> </w:t>
      </w:r>
      <w:r w:rsidR="0031234E" w:rsidRPr="00A12D1E">
        <w:rPr>
          <w:rFonts w:ascii="Times New Roman" w:eastAsia="Calibri" w:hAnsi="Times New Roman" w:cs="Times New Roman"/>
          <w:b/>
          <w:spacing w:val="8"/>
        </w:rPr>
        <w:t>4</w:t>
      </w:r>
      <w:r w:rsidR="007600D6" w:rsidRPr="00A12D1E">
        <w:rPr>
          <w:rFonts w:ascii="Times New Roman" w:eastAsia="Calibri" w:hAnsi="Times New Roman" w:cs="Times New Roman"/>
          <w:b/>
          <w:spacing w:val="13"/>
        </w:rPr>
        <w:t xml:space="preserve"> </w:t>
      </w:r>
      <w:r w:rsidR="007600D6" w:rsidRPr="00A12D1E">
        <w:rPr>
          <w:rFonts w:ascii="Times New Roman" w:eastAsia="Calibri" w:hAnsi="Times New Roman" w:cs="Times New Roman"/>
          <w:b/>
        </w:rPr>
        <w:t>algarismos</w:t>
      </w:r>
      <w:r w:rsidR="007600D6" w:rsidRPr="00A12D1E">
        <w:rPr>
          <w:rFonts w:ascii="Times New Roman" w:eastAsia="Calibri" w:hAnsi="Times New Roman" w:cs="Times New Roman"/>
          <w:b/>
          <w:spacing w:val="10"/>
        </w:rPr>
        <w:t xml:space="preserve"> </w:t>
      </w:r>
      <w:r w:rsidR="007600D6" w:rsidRPr="00A12D1E">
        <w:rPr>
          <w:rFonts w:ascii="Times New Roman" w:eastAsia="Calibri" w:hAnsi="Times New Roman" w:cs="Times New Roman"/>
          <w:b/>
        </w:rPr>
        <w:t>após</w:t>
      </w:r>
      <w:r w:rsidR="007600D6" w:rsidRPr="00A12D1E">
        <w:rPr>
          <w:rFonts w:ascii="Times New Roman" w:eastAsia="Calibri" w:hAnsi="Times New Roman" w:cs="Times New Roman"/>
          <w:b/>
          <w:spacing w:val="10"/>
        </w:rPr>
        <w:t xml:space="preserve"> </w:t>
      </w:r>
      <w:r w:rsidR="007600D6" w:rsidRPr="00A12D1E">
        <w:rPr>
          <w:rFonts w:ascii="Times New Roman" w:eastAsia="Calibri" w:hAnsi="Times New Roman" w:cs="Times New Roman"/>
          <w:b/>
        </w:rPr>
        <w:t>a</w:t>
      </w:r>
      <w:r w:rsidR="007600D6" w:rsidRPr="00A12D1E">
        <w:rPr>
          <w:rFonts w:ascii="Times New Roman" w:eastAsia="Calibri" w:hAnsi="Times New Roman" w:cs="Times New Roman"/>
          <w:b/>
          <w:spacing w:val="9"/>
        </w:rPr>
        <w:t xml:space="preserve"> </w:t>
      </w:r>
      <w:r w:rsidR="007600D6" w:rsidRPr="00A12D1E">
        <w:rPr>
          <w:rFonts w:ascii="Times New Roman" w:eastAsia="Calibri" w:hAnsi="Times New Roman" w:cs="Times New Roman"/>
          <w:b/>
        </w:rPr>
        <w:t>vírgula</w:t>
      </w:r>
      <w:r w:rsidR="007600D6" w:rsidRPr="00A12D1E">
        <w:rPr>
          <w:rFonts w:ascii="Times New Roman" w:eastAsia="Calibri" w:hAnsi="Times New Roman" w:cs="Times New Roman"/>
        </w:rPr>
        <w:t>,</w:t>
      </w:r>
      <w:r w:rsidR="007600D6" w:rsidRPr="00A12D1E">
        <w:rPr>
          <w:rFonts w:ascii="Times New Roman" w:eastAsia="Calibri" w:hAnsi="Times New Roman" w:cs="Times New Roman"/>
          <w:spacing w:val="10"/>
        </w:rPr>
        <w:t xml:space="preserve"> </w:t>
      </w:r>
      <w:r w:rsidR="007600D6" w:rsidRPr="00A12D1E">
        <w:rPr>
          <w:rFonts w:ascii="Times New Roman" w:eastAsia="Calibri" w:hAnsi="Times New Roman" w:cs="Times New Roman"/>
        </w:rPr>
        <w:t>bem</w:t>
      </w:r>
      <w:r w:rsidR="007600D6" w:rsidRPr="00A12D1E">
        <w:rPr>
          <w:rFonts w:ascii="Times New Roman" w:eastAsia="Calibri" w:hAnsi="Times New Roman" w:cs="Times New Roman"/>
          <w:spacing w:val="11"/>
        </w:rPr>
        <w:t xml:space="preserve"> </w:t>
      </w:r>
      <w:r w:rsidR="007600D6" w:rsidRPr="00A12D1E">
        <w:rPr>
          <w:rFonts w:ascii="Times New Roman" w:eastAsia="Calibri" w:hAnsi="Times New Roman" w:cs="Times New Roman"/>
        </w:rPr>
        <w:t>como</w:t>
      </w:r>
      <w:r w:rsidR="007600D6" w:rsidRPr="00A12D1E">
        <w:rPr>
          <w:rFonts w:ascii="Times New Roman" w:eastAsia="Calibri" w:hAnsi="Times New Roman" w:cs="Times New Roman"/>
          <w:spacing w:val="11"/>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12"/>
        </w:rPr>
        <w:t xml:space="preserve"> </w:t>
      </w:r>
      <w:r w:rsidR="007600D6" w:rsidRPr="00A12D1E">
        <w:rPr>
          <w:rFonts w:ascii="Times New Roman" w:eastAsia="Calibri" w:hAnsi="Times New Roman" w:cs="Times New Roman"/>
        </w:rPr>
        <w:t>preço</w:t>
      </w:r>
      <w:r w:rsidR="007600D6" w:rsidRPr="00A12D1E">
        <w:rPr>
          <w:rFonts w:ascii="Times New Roman" w:eastAsia="Calibri" w:hAnsi="Times New Roman" w:cs="Times New Roman"/>
          <w:spacing w:val="9"/>
        </w:rPr>
        <w:t xml:space="preserve"> </w:t>
      </w:r>
      <w:r w:rsidR="007600D6" w:rsidRPr="00A12D1E">
        <w:rPr>
          <w:rFonts w:ascii="Times New Roman" w:eastAsia="Calibri" w:hAnsi="Times New Roman" w:cs="Times New Roman"/>
        </w:rPr>
        <w:t>total</w:t>
      </w:r>
      <w:r w:rsidR="007600D6" w:rsidRPr="00A12D1E">
        <w:rPr>
          <w:rFonts w:ascii="Times New Roman" w:eastAsia="Calibri" w:hAnsi="Times New Roman" w:cs="Times New Roman"/>
          <w:spacing w:val="13"/>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11"/>
        </w:rPr>
        <w:t xml:space="preserve"> </w:t>
      </w:r>
      <w:r w:rsidR="007600D6" w:rsidRPr="00A12D1E">
        <w:rPr>
          <w:rFonts w:ascii="Times New Roman" w:eastAsia="Calibri" w:hAnsi="Times New Roman" w:cs="Times New Roman"/>
        </w:rPr>
        <w:t>lote,</w:t>
      </w:r>
      <w:r w:rsidR="007600D6" w:rsidRPr="00A12D1E">
        <w:rPr>
          <w:rFonts w:ascii="Times New Roman" w:eastAsia="Calibri" w:hAnsi="Times New Roman" w:cs="Times New Roman"/>
          <w:spacing w:val="12"/>
        </w:rPr>
        <w:t xml:space="preserve"> </w:t>
      </w:r>
      <w:r w:rsidR="007600D6" w:rsidRPr="00A12D1E">
        <w:rPr>
          <w:rFonts w:ascii="Times New Roman" w:eastAsia="Calibri" w:hAnsi="Times New Roman" w:cs="Times New Roman"/>
        </w:rPr>
        <w:t>se</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for o caso, englobando todos os custos de material e mão de obra, tributação e quaisquer outras despesas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incidentes para o cumprimento das obrigações assumidas, inclusive despesas de entrega, não se admitindo, 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qualquer título, acréscimos posteriores sobre o valor</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proposto;</w:t>
      </w:r>
    </w:p>
    <w:p w14:paraId="0226F36B" w14:textId="77777777" w:rsidR="00EE544A" w:rsidRPr="00A12D1E" w:rsidRDefault="00EE544A" w:rsidP="002A0693">
      <w:pPr>
        <w:spacing w:after="0" w:line="240" w:lineRule="auto"/>
        <w:jc w:val="both"/>
        <w:rPr>
          <w:rFonts w:ascii="Times New Roman" w:eastAsia="Calibri" w:hAnsi="Times New Roman" w:cs="Times New Roman"/>
          <w:b/>
        </w:rPr>
      </w:pPr>
      <w:r w:rsidRPr="00A12D1E">
        <w:rPr>
          <w:rFonts w:ascii="Times New Roman" w:eastAsia="Calibri" w:hAnsi="Times New Roman" w:cs="Times New Roman"/>
          <w:b/>
        </w:rPr>
        <w:t>3.5</w:t>
      </w:r>
      <w:r w:rsidR="007600D6" w:rsidRPr="00A12D1E">
        <w:rPr>
          <w:rFonts w:ascii="Times New Roman" w:eastAsia="Calibri" w:hAnsi="Times New Roman" w:cs="Times New Roman"/>
          <w:b/>
        </w:rPr>
        <w:t xml:space="preserve">.4. </w:t>
      </w:r>
      <w:r w:rsidR="007600D6" w:rsidRPr="00A12D1E">
        <w:rPr>
          <w:rFonts w:ascii="Times New Roman" w:eastAsia="Calibri" w:hAnsi="Times New Roman" w:cs="Times New Roman"/>
        </w:rPr>
        <w:t xml:space="preserve">O </w:t>
      </w:r>
      <w:r w:rsidR="007600D6" w:rsidRPr="00A12D1E">
        <w:rPr>
          <w:rFonts w:ascii="Times New Roman" w:eastAsia="Calibri" w:hAnsi="Times New Roman" w:cs="Times New Roman"/>
          <w:b/>
        </w:rPr>
        <w:t xml:space="preserve">prazo de validade </w:t>
      </w:r>
      <w:r w:rsidR="007600D6" w:rsidRPr="00A12D1E">
        <w:rPr>
          <w:rFonts w:ascii="Times New Roman" w:eastAsia="Calibri" w:hAnsi="Times New Roman" w:cs="Times New Roman"/>
        </w:rPr>
        <w:t xml:space="preserve">da proposta, que será de, no mínimo, </w:t>
      </w:r>
      <w:r w:rsidR="007600D6" w:rsidRPr="00A12D1E">
        <w:rPr>
          <w:rFonts w:ascii="Times New Roman" w:eastAsia="Calibri" w:hAnsi="Times New Roman" w:cs="Times New Roman"/>
          <w:b/>
        </w:rPr>
        <w:t>60 (sessenta) dias</w:t>
      </w:r>
      <w:r w:rsidR="007600D6" w:rsidRPr="00A12D1E">
        <w:rPr>
          <w:rFonts w:ascii="Times New Roman" w:eastAsia="Calibri" w:hAnsi="Times New Roman" w:cs="Times New Roman"/>
        </w:rPr>
        <w:t>, a contar da data da sessão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Pregão. Se na</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proposta</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não</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constar o prazo 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 xml:space="preserve">validade, </w:t>
      </w:r>
      <w:r w:rsidR="007600D6" w:rsidRPr="00A12D1E">
        <w:rPr>
          <w:rFonts w:ascii="Times New Roman" w:eastAsia="Calibri" w:hAnsi="Times New Roman" w:cs="Times New Roman"/>
          <w:b/>
        </w:rPr>
        <w:t>subentende-se</w:t>
      </w:r>
      <w:r w:rsidR="007600D6" w:rsidRPr="00A12D1E">
        <w:rPr>
          <w:rFonts w:ascii="Times New Roman" w:eastAsia="Calibri" w:hAnsi="Times New Roman" w:cs="Times New Roman"/>
          <w:b/>
          <w:spacing w:val="-4"/>
        </w:rPr>
        <w:t xml:space="preserve"> </w:t>
      </w:r>
      <w:r w:rsidR="007600D6" w:rsidRPr="00A12D1E">
        <w:rPr>
          <w:rFonts w:ascii="Times New Roman" w:eastAsia="Calibri" w:hAnsi="Times New Roman" w:cs="Times New Roman"/>
          <w:b/>
        </w:rPr>
        <w:t>60 dias.</w:t>
      </w:r>
    </w:p>
    <w:p w14:paraId="5B85CD02" w14:textId="77A8D992" w:rsidR="00EE544A" w:rsidRPr="00A12D1E" w:rsidRDefault="007600D6" w:rsidP="002A0693">
      <w:pPr>
        <w:pStyle w:val="PargrafodaLista"/>
        <w:numPr>
          <w:ilvl w:val="2"/>
          <w:numId w:val="38"/>
        </w:numPr>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rPr>
        <w:t>Deverão constar na proposta todos os dados da empresa, tais como razão social, CNPJ, endereço completo,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número de telefone, correio eletrônico, dados da conta corrente, o nome do responsável para realizar quaisquer</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tratativas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junto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Tribunal</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de Contas, bem</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como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nome do responsável pela assinatura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w:t>
      </w:r>
      <w:r w:rsidR="009608D8">
        <w:rPr>
          <w:rFonts w:ascii="Times New Roman" w:eastAsia="Calibri" w:hAnsi="Times New Roman" w:cs="Times New Roman"/>
        </w:rPr>
        <w:t>a ata de registro de preços.</w:t>
      </w:r>
    </w:p>
    <w:p w14:paraId="0427FE78" w14:textId="3716BD2A" w:rsidR="00F101A1" w:rsidRPr="00A12D1E" w:rsidRDefault="007600D6" w:rsidP="002A0693">
      <w:pPr>
        <w:pStyle w:val="PargrafodaLista"/>
        <w:numPr>
          <w:ilvl w:val="2"/>
          <w:numId w:val="38"/>
        </w:numPr>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rPr>
        <w:t xml:space="preserve">O </w:t>
      </w:r>
      <w:r w:rsidRPr="00A12D1E">
        <w:rPr>
          <w:rFonts w:ascii="Times New Roman" w:eastAsia="Calibri" w:hAnsi="Times New Roman" w:cs="Times New Roman"/>
          <w:i/>
        </w:rPr>
        <w:t xml:space="preserve">upload </w:t>
      </w:r>
      <w:r w:rsidRPr="00A12D1E">
        <w:rPr>
          <w:rFonts w:ascii="Times New Roman" w:eastAsia="Calibri" w:hAnsi="Times New Roman" w:cs="Times New Roman"/>
        </w:rPr>
        <w:t>da proposta no site</w:t>
      </w:r>
      <w:r w:rsidR="00F1084E" w:rsidRPr="00A12D1E">
        <w:rPr>
          <w:rFonts w:ascii="Times New Roman" w:eastAsia="Calibri" w:hAnsi="Times New Roman" w:cs="Times New Roman"/>
        </w:rPr>
        <w:t xml:space="preserve"> </w:t>
      </w:r>
      <w:hyperlink w:history="1">
        <w:r w:rsidR="00A33CFA" w:rsidRPr="00A12D1E">
          <w:rPr>
            <w:rStyle w:val="Hyperlink"/>
            <w:rFonts w:ascii="Times New Roman" w:eastAsia="Calibri" w:hAnsi="Times New Roman" w:cs="Times New Roman"/>
          </w:rPr>
          <w:t xml:space="preserve">www.pregaobanrisul.com.br </w:t>
        </w:r>
      </w:hyperlink>
      <w:r w:rsidRPr="00A12D1E">
        <w:rPr>
          <w:rFonts w:ascii="Times New Roman" w:eastAsia="Calibri" w:hAnsi="Times New Roman" w:cs="Times New Roman"/>
        </w:rPr>
        <w:t>será de total responsabilidade da licitante, a qual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deverá</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se</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certificar</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proposta</w:t>
      </w:r>
      <w:r w:rsidRPr="00A12D1E">
        <w:rPr>
          <w:rFonts w:ascii="Times New Roman" w:eastAsia="Calibri" w:hAnsi="Times New Roman" w:cs="Times New Roman"/>
          <w:spacing w:val="16"/>
        </w:rPr>
        <w:t xml:space="preserve"> </w:t>
      </w:r>
      <w:r w:rsidRPr="00A12D1E">
        <w:rPr>
          <w:rFonts w:ascii="Times New Roman" w:eastAsia="Calibri" w:hAnsi="Times New Roman" w:cs="Times New Roman"/>
        </w:rPr>
        <w:t>anexada</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seja</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visível</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legível</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sua</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integridade,</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folha</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tamanho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A4, sem a necessidade de qualquer ação do Pregoeiro que não seja abrir e imprimir o arquivo, sob pena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desclassificação.</w:t>
      </w:r>
    </w:p>
    <w:p w14:paraId="513DACA3" w14:textId="77777777" w:rsidR="00F101A1" w:rsidRPr="00A12D1E" w:rsidRDefault="00F101A1" w:rsidP="00A73B4D">
      <w:pPr>
        <w:spacing w:before="5" w:after="0" w:line="240" w:lineRule="auto"/>
        <w:jc w:val="both"/>
        <w:rPr>
          <w:rFonts w:ascii="Times New Roman" w:eastAsia="Calibri" w:hAnsi="Times New Roman" w:cs="Times New Roman"/>
        </w:rPr>
      </w:pPr>
    </w:p>
    <w:p w14:paraId="4614D93C" w14:textId="1056F100" w:rsidR="00F101A1" w:rsidRPr="00A12D1E" w:rsidRDefault="007600D6" w:rsidP="00EE544A">
      <w:pPr>
        <w:pStyle w:val="PargrafodaLista"/>
        <w:numPr>
          <w:ilvl w:val="0"/>
          <w:numId w:val="38"/>
        </w:numPr>
        <w:tabs>
          <w:tab w:val="left" w:pos="472"/>
        </w:tabs>
        <w:spacing w:after="0" w:line="240" w:lineRule="auto"/>
        <w:jc w:val="both"/>
        <w:rPr>
          <w:rFonts w:ascii="Times New Roman" w:eastAsia="Calibri" w:hAnsi="Times New Roman" w:cs="Times New Roman"/>
          <w:b/>
        </w:rPr>
      </w:pPr>
      <w:r w:rsidRPr="00A12D1E">
        <w:rPr>
          <w:rFonts w:ascii="Times New Roman" w:eastAsia="Calibri" w:hAnsi="Times New Roman" w:cs="Times New Roman"/>
          <w:b/>
        </w:rPr>
        <w:t>DA</w:t>
      </w:r>
      <w:r w:rsidRPr="00A12D1E">
        <w:rPr>
          <w:rFonts w:ascii="Times New Roman" w:eastAsia="Calibri" w:hAnsi="Times New Roman" w:cs="Times New Roman"/>
          <w:b/>
          <w:spacing w:val="-5"/>
        </w:rPr>
        <w:t xml:space="preserve"> </w:t>
      </w:r>
      <w:r w:rsidRPr="00A12D1E">
        <w:rPr>
          <w:rFonts w:ascii="Times New Roman" w:eastAsia="Calibri" w:hAnsi="Times New Roman" w:cs="Times New Roman"/>
          <w:b/>
        </w:rPr>
        <w:t>ABERTURA</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DAS</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PROPOSTAS</w:t>
      </w:r>
    </w:p>
    <w:p w14:paraId="28DE9B7B" w14:textId="07F4FB45" w:rsidR="00F101A1" w:rsidRPr="00A12D1E" w:rsidRDefault="00F1084E" w:rsidP="00F1084E">
      <w:pPr>
        <w:tabs>
          <w:tab w:val="left" w:pos="633"/>
        </w:tabs>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4.1</w:t>
      </w: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A partir do horário previsto para a abertura das propostas</w:t>
      </w:r>
      <w:r w:rsidRPr="00A12D1E">
        <w:rPr>
          <w:rFonts w:ascii="Times New Roman" w:eastAsia="Calibri" w:hAnsi="Times New Roman" w:cs="Times New Roman"/>
        </w:rPr>
        <w:t xml:space="preserve"> terá</w:t>
      </w:r>
      <w:r w:rsidR="007600D6" w:rsidRPr="00A12D1E">
        <w:rPr>
          <w:rFonts w:ascii="Times New Roman" w:eastAsia="Calibri" w:hAnsi="Times New Roman" w:cs="Times New Roman"/>
        </w:rPr>
        <w:t xml:space="preserve"> início a sessão pública do Pregão Eletrônico,</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quando o Pregoeiro verificará as propostas apresentadas, classificando as que atendam ao Edital 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desclassificando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as</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que não</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estejam</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em</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conformidade com</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requisitos</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estabelecidos.</w:t>
      </w:r>
    </w:p>
    <w:p w14:paraId="7EFF7880" w14:textId="2BEB3C2A" w:rsidR="00F101A1" w:rsidRPr="00A12D1E" w:rsidRDefault="007600D6" w:rsidP="00CF3103">
      <w:pPr>
        <w:pStyle w:val="PargrafodaLista"/>
        <w:numPr>
          <w:ilvl w:val="1"/>
          <w:numId w:val="21"/>
        </w:numPr>
        <w:tabs>
          <w:tab w:val="left" w:pos="71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representantes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microempresas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empresas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pequeno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deverão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declarar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sistema</w:t>
      </w:r>
      <w:r w:rsidR="00F63232" w:rsidRPr="00A12D1E">
        <w:rPr>
          <w:rFonts w:ascii="Times New Roman" w:eastAsia="Calibri" w:hAnsi="Times New Roman" w:cs="Times New Roman"/>
        </w:rPr>
        <w:t xml:space="preserve"> </w:t>
      </w:r>
      <w:hyperlink r:id="rId9" w:history="1">
        <w:r w:rsidR="00A33CFA" w:rsidRPr="00A12D1E">
          <w:rPr>
            <w:rStyle w:val="Hyperlink"/>
            <w:rFonts w:ascii="Times New Roman" w:eastAsia="Calibri" w:hAnsi="Times New Roman" w:cs="Times New Roman"/>
            <w:i/>
          </w:rPr>
          <w:t>"http://www.pregaoonlinebanrisul.com.br/"</w:t>
        </w:r>
        <w:r w:rsidR="00A33CFA" w:rsidRPr="00A12D1E">
          <w:rPr>
            <w:rStyle w:val="Hyperlink"/>
            <w:rFonts w:ascii="Times New Roman" w:eastAsia="Calibri" w:hAnsi="Times New Roman" w:cs="Times New Roman"/>
          </w:rPr>
          <w:t xml:space="preserve">, </w:t>
        </w:r>
      </w:hyperlink>
      <w:r w:rsidRPr="00A12D1E">
        <w:rPr>
          <w:rFonts w:ascii="Times New Roman" w:eastAsia="Calibri" w:hAnsi="Times New Roman" w:cs="Times New Roman"/>
        </w:rPr>
        <w:t>em campo próprio, quando do envio da proposta inicial, que as respectivas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empresas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se enquadram nessa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 categoria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(s).</w:t>
      </w:r>
    </w:p>
    <w:p w14:paraId="29BEB6E5" w14:textId="55137A7F" w:rsidR="00F101A1" w:rsidRPr="00A12D1E" w:rsidRDefault="007600D6" w:rsidP="00CF3103">
      <w:pPr>
        <w:pStyle w:val="PargrafodaLista"/>
        <w:numPr>
          <w:ilvl w:val="1"/>
          <w:numId w:val="21"/>
        </w:numPr>
        <w:tabs>
          <w:tab w:val="left" w:pos="814"/>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ausência dessa declaração, nesse momento, significará a desistência da microempresa ou empresa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pequeno</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porte</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utilizar-se</w:t>
      </w:r>
      <w:r w:rsidRPr="00A12D1E">
        <w:rPr>
          <w:rFonts w:ascii="Times New Roman" w:eastAsia="Calibri" w:hAnsi="Times New Roman" w:cs="Times New Roman"/>
          <w:spacing w:val="16"/>
        </w:rPr>
        <w:t xml:space="preserve"> </w:t>
      </w:r>
      <w:r w:rsidRPr="00A12D1E">
        <w:rPr>
          <w:rFonts w:ascii="Times New Roman" w:eastAsia="Calibri" w:hAnsi="Times New Roman" w:cs="Times New Roman"/>
        </w:rPr>
        <w:t>das</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prerrogativas</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elas</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concedidas</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Lei</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Complementar</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Federal</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nº</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123,</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14</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 dezembro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2006, art.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42</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45;</w:t>
      </w:r>
    </w:p>
    <w:p w14:paraId="55942D45" w14:textId="735F1E52" w:rsidR="00F101A1" w:rsidRDefault="007600D6" w:rsidP="00A73B4D">
      <w:pPr>
        <w:pStyle w:val="PargrafodaLista"/>
        <w:numPr>
          <w:ilvl w:val="1"/>
          <w:numId w:val="21"/>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sistema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ordenará,</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automaticamente,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propostas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classificadas.</w:t>
      </w:r>
    </w:p>
    <w:p w14:paraId="647A5B8A" w14:textId="77777777" w:rsidR="006F2F59" w:rsidRPr="006F2F59" w:rsidRDefault="006F2F59" w:rsidP="006F2F59">
      <w:pPr>
        <w:pStyle w:val="PargrafodaLista"/>
        <w:tabs>
          <w:tab w:val="left" w:pos="633"/>
        </w:tabs>
        <w:spacing w:after="0" w:line="240" w:lineRule="auto"/>
        <w:ind w:left="0"/>
        <w:jc w:val="both"/>
        <w:rPr>
          <w:rFonts w:ascii="Times New Roman" w:eastAsia="Calibri" w:hAnsi="Times New Roman" w:cs="Times New Roman"/>
        </w:rPr>
      </w:pPr>
    </w:p>
    <w:p w14:paraId="3099A255" w14:textId="6B577CEB" w:rsidR="00F101A1" w:rsidRPr="00A12D1E" w:rsidRDefault="007600D6" w:rsidP="00CF3103">
      <w:pPr>
        <w:pStyle w:val="PargrafodaLista"/>
        <w:numPr>
          <w:ilvl w:val="0"/>
          <w:numId w:val="21"/>
        </w:numPr>
        <w:tabs>
          <w:tab w:val="left" w:pos="472"/>
        </w:tabs>
        <w:spacing w:before="133" w:after="0" w:line="240" w:lineRule="auto"/>
        <w:jc w:val="both"/>
        <w:rPr>
          <w:rFonts w:ascii="Times New Roman" w:eastAsia="Calibri" w:hAnsi="Times New Roman" w:cs="Times New Roman"/>
          <w:b/>
        </w:rPr>
      </w:pPr>
      <w:r w:rsidRPr="00A12D1E">
        <w:rPr>
          <w:rFonts w:ascii="Times New Roman" w:eastAsia="Calibri" w:hAnsi="Times New Roman" w:cs="Times New Roman"/>
          <w:b/>
        </w:rPr>
        <w:t>DA</w:t>
      </w:r>
      <w:r w:rsidRPr="00A12D1E">
        <w:rPr>
          <w:rFonts w:ascii="Times New Roman" w:eastAsia="Calibri" w:hAnsi="Times New Roman" w:cs="Times New Roman"/>
          <w:b/>
          <w:spacing w:val="-5"/>
        </w:rPr>
        <w:t xml:space="preserve"> </w:t>
      </w:r>
      <w:r w:rsidRPr="00A12D1E">
        <w:rPr>
          <w:rFonts w:ascii="Times New Roman" w:eastAsia="Calibri" w:hAnsi="Times New Roman" w:cs="Times New Roman"/>
          <w:b/>
        </w:rPr>
        <w:t>DISPUTA E DA</w:t>
      </w:r>
      <w:r w:rsidRPr="00A12D1E">
        <w:rPr>
          <w:rFonts w:ascii="Times New Roman" w:eastAsia="Calibri" w:hAnsi="Times New Roman" w:cs="Times New Roman"/>
          <w:b/>
          <w:spacing w:val="-3"/>
        </w:rPr>
        <w:t xml:space="preserve"> </w:t>
      </w:r>
      <w:r w:rsidRPr="00A12D1E">
        <w:rPr>
          <w:rFonts w:ascii="Times New Roman" w:eastAsia="Calibri" w:hAnsi="Times New Roman" w:cs="Times New Roman"/>
          <w:b/>
        </w:rPr>
        <w:t>NEGOCIAÇÃO</w:t>
      </w:r>
    </w:p>
    <w:p w14:paraId="10F570CC" w14:textId="77284425" w:rsidR="00F101A1" w:rsidRPr="00A12D1E" w:rsidRDefault="00F1084E" w:rsidP="00E2049A">
      <w:pPr>
        <w:tabs>
          <w:tab w:val="left" w:pos="670"/>
        </w:tabs>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5.1</w:t>
      </w: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Aberta a etapa competitiva, os representantes das licitantes deverão estar conectados ao sistema para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participar da sessão de lances.</w:t>
      </w:r>
    </w:p>
    <w:p w14:paraId="32F4F463" w14:textId="5ECB2CC3" w:rsidR="00F101A1" w:rsidRPr="00A12D1E" w:rsidRDefault="00F1084E" w:rsidP="00E2049A">
      <w:pPr>
        <w:tabs>
          <w:tab w:val="left" w:pos="667"/>
        </w:tabs>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5.2</w:t>
      </w: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Caberá à licitante acompanhar as operações no sistema eletrônico durante a sessão pública do Pregão,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ficando responsável pelo ônus decorrente da perda de negócios diante da inobservância de qualquer mensagem</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emitida pelo sistema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ou</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sua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desconexão.</w:t>
      </w:r>
    </w:p>
    <w:p w14:paraId="7A504F3B" w14:textId="5025F966" w:rsidR="00F101A1" w:rsidRPr="00A12D1E" w:rsidRDefault="007600D6" w:rsidP="00CF3103">
      <w:pPr>
        <w:pStyle w:val="PargrafodaLista"/>
        <w:numPr>
          <w:ilvl w:val="1"/>
          <w:numId w:val="22"/>
        </w:numPr>
        <w:tabs>
          <w:tab w:val="left" w:pos="684"/>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será</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responsável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todas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transações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forem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efetuadas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nome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sistema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eletrônico,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assumindo como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firmes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verdadeiros sua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proposta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 lances.</w:t>
      </w:r>
    </w:p>
    <w:p w14:paraId="75FC7F65" w14:textId="0890E18F" w:rsidR="00F101A1" w:rsidRPr="00A12D1E" w:rsidRDefault="007600D6" w:rsidP="00CF3103">
      <w:pPr>
        <w:pStyle w:val="PargrafodaLista"/>
        <w:numPr>
          <w:ilvl w:val="1"/>
          <w:numId w:val="22"/>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cada lance ofertado, a licitante será imediatamente informada de seu recebimento e respectivo horário de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seu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registro</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e valor.</w:t>
      </w:r>
    </w:p>
    <w:p w14:paraId="72B0345C" w14:textId="122C78D4" w:rsidR="00F101A1" w:rsidRPr="00A12D1E" w:rsidRDefault="007600D6" w:rsidP="00CF3103">
      <w:pPr>
        <w:pStyle w:val="PargrafodaLista"/>
        <w:numPr>
          <w:ilvl w:val="1"/>
          <w:numId w:val="22"/>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A diferença entre cada lance não poderá ser inferior a </w:t>
      </w:r>
      <w:r w:rsidR="005D2C53" w:rsidRPr="00A12D1E">
        <w:rPr>
          <w:rFonts w:ascii="Times New Roman" w:eastAsia="Calibri" w:hAnsi="Times New Roman" w:cs="Times New Roman"/>
          <w:b/>
        </w:rPr>
        <w:t xml:space="preserve">R$ </w:t>
      </w:r>
      <w:r w:rsidR="0031234E" w:rsidRPr="00A12D1E">
        <w:rPr>
          <w:rFonts w:ascii="Times New Roman" w:eastAsia="Calibri" w:hAnsi="Times New Roman" w:cs="Times New Roman"/>
          <w:b/>
        </w:rPr>
        <w:t>0</w:t>
      </w:r>
      <w:r w:rsidR="005D2C53" w:rsidRPr="00A12D1E">
        <w:rPr>
          <w:rFonts w:ascii="Times New Roman" w:eastAsia="Calibri" w:hAnsi="Times New Roman" w:cs="Times New Roman"/>
          <w:b/>
        </w:rPr>
        <w:t>,00</w:t>
      </w:r>
      <w:r w:rsidR="0031234E" w:rsidRPr="00A12D1E">
        <w:rPr>
          <w:rFonts w:ascii="Times New Roman" w:eastAsia="Calibri" w:hAnsi="Times New Roman" w:cs="Times New Roman"/>
          <w:b/>
        </w:rPr>
        <w:t xml:space="preserve">01 </w:t>
      </w:r>
      <w:r w:rsidR="0031234E" w:rsidRPr="00A12D1E">
        <w:rPr>
          <w:rFonts w:ascii="Times New Roman" w:hAnsi="Times New Roman" w:cs="Times New Roman"/>
          <w:b/>
        </w:rPr>
        <w:t xml:space="preserve">(um décimo de milésimo) </w:t>
      </w:r>
      <w:r w:rsidRPr="00A12D1E">
        <w:rPr>
          <w:rFonts w:ascii="Times New Roman" w:eastAsia="Calibri" w:hAnsi="Times New Roman" w:cs="Times New Roman"/>
        </w:rPr>
        <w:t>no valor unitário do item.</w:t>
      </w:r>
    </w:p>
    <w:p w14:paraId="6CD59233" w14:textId="54578345" w:rsidR="00F101A1" w:rsidRPr="00A12D1E" w:rsidRDefault="007600D6" w:rsidP="00CF3103">
      <w:pPr>
        <w:pStyle w:val="PargrafodaLista"/>
        <w:numPr>
          <w:ilvl w:val="1"/>
          <w:numId w:val="22"/>
        </w:numPr>
        <w:tabs>
          <w:tab w:val="left" w:pos="640"/>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rPr>
        <w:t xml:space="preserve">A licitante poderá oferecer lances sucessivos, observado o horário fixado, e somente poderá oferecer </w:t>
      </w:r>
      <w:r w:rsidRPr="00A12D1E">
        <w:rPr>
          <w:rFonts w:ascii="Times New Roman" w:eastAsia="Calibri" w:hAnsi="Times New Roman" w:cs="Times New Roman"/>
          <w:b/>
        </w:rPr>
        <w:t>lance</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inferior</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ao</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último</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por</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ele ofertado</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e registrado pelo sistema.</w:t>
      </w:r>
    </w:p>
    <w:p w14:paraId="58569434" w14:textId="78117315" w:rsidR="00F101A1" w:rsidRPr="00A12D1E" w:rsidRDefault="007600D6" w:rsidP="00CF3103">
      <w:pPr>
        <w:pStyle w:val="PargrafodaLista"/>
        <w:numPr>
          <w:ilvl w:val="1"/>
          <w:numId w:val="22"/>
        </w:numPr>
        <w:tabs>
          <w:tab w:val="left" w:pos="644"/>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lastRenderedPageBreak/>
        <w:t>Não serão aceitos dois ou mais lances de mesmo valor, prevalecendo aquele que for recebido e registrado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 sistema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 primeiro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lugar.</w:t>
      </w:r>
    </w:p>
    <w:p w14:paraId="0C807B77" w14:textId="19A1DAF3" w:rsidR="00F101A1" w:rsidRDefault="007600D6" w:rsidP="00CF3103">
      <w:pPr>
        <w:pStyle w:val="PargrafodaLista"/>
        <w:numPr>
          <w:ilvl w:val="1"/>
          <w:numId w:val="22"/>
        </w:numPr>
        <w:tabs>
          <w:tab w:val="left" w:pos="65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Durante o transcurso da disputa, as licitantes serão informadas, em tempo real, do valor do menor lance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registrado,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vedada 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identificação 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detentor 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lance.</w:t>
      </w:r>
    </w:p>
    <w:p w14:paraId="24D2E6EB" w14:textId="77777777" w:rsidR="00E54162" w:rsidRDefault="00E54162" w:rsidP="00E54162">
      <w:pPr>
        <w:pStyle w:val="PargrafodaLista"/>
        <w:tabs>
          <w:tab w:val="left" w:pos="653"/>
        </w:tabs>
        <w:spacing w:after="0" w:line="240" w:lineRule="auto"/>
        <w:ind w:left="0"/>
        <w:jc w:val="both"/>
        <w:rPr>
          <w:rFonts w:ascii="Times New Roman" w:eastAsia="Calibri" w:hAnsi="Times New Roman" w:cs="Times New Roman"/>
        </w:rPr>
      </w:pPr>
    </w:p>
    <w:p w14:paraId="52EC0984" w14:textId="77777777" w:rsidR="00E54162" w:rsidRPr="00A12D1E" w:rsidRDefault="00E54162" w:rsidP="00E54162">
      <w:pPr>
        <w:pStyle w:val="PargrafodaLista"/>
        <w:tabs>
          <w:tab w:val="left" w:pos="653"/>
        </w:tabs>
        <w:spacing w:after="0" w:line="240" w:lineRule="auto"/>
        <w:ind w:left="0"/>
        <w:jc w:val="both"/>
        <w:rPr>
          <w:rFonts w:ascii="Times New Roman" w:eastAsia="Calibri" w:hAnsi="Times New Roman" w:cs="Times New Roman"/>
        </w:rPr>
      </w:pPr>
    </w:p>
    <w:p w14:paraId="380D3F46" w14:textId="3CBAC01B" w:rsidR="00F101A1" w:rsidRPr="00A12D1E" w:rsidRDefault="007600D6" w:rsidP="00CF3103">
      <w:pPr>
        <w:pStyle w:val="PargrafodaLista"/>
        <w:numPr>
          <w:ilvl w:val="1"/>
          <w:numId w:val="22"/>
        </w:numPr>
        <w:tabs>
          <w:tab w:val="left" w:pos="706"/>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etapa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envio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lances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sessão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pública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durará</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dez</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minutos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após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isso,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será</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prorrogada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automaticamente pelo sistema quando houver lance ofertado nos últimos dois minutos do período de duração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 sessão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pública.</w:t>
      </w:r>
    </w:p>
    <w:p w14:paraId="6F413F5C" w14:textId="4CC5B4DE" w:rsidR="00F101A1" w:rsidRPr="00A12D1E" w:rsidRDefault="007600D6" w:rsidP="00CF3103">
      <w:pPr>
        <w:pStyle w:val="PargrafodaLista"/>
        <w:numPr>
          <w:ilvl w:val="1"/>
          <w:numId w:val="22"/>
        </w:numPr>
        <w:tabs>
          <w:tab w:val="left" w:pos="808"/>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Na hipótese de não haver novos lances na forma estabelecida no </w:t>
      </w:r>
      <w:r w:rsidRPr="00A12D1E">
        <w:rPr>
          <w:rFonts w:ascii="Times New Roman" w:eastAsia="Calibri" w:hAnsi="Times New Roman" w:cs="Times New Roman"/>
          <w:b/>
        </w:rPr>
        <w:t xml:space="preserve">caput, </w:t>
      </w:r>
      <w:r w:rsidRPr="00A12D1E">
        <w:rPr>
          <w:rFonts w:ascii="Times New Roman" w:eastAsia="Calibri" w:hAnsi="Times New Roman" w:cs="Times New Roman"/>
        </w:rPr>
        <w:t>a sessão pública será encerrada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automaticamente.</w:t>
      </w:r>
    </w:p>
    <w:p w14:paraId="3528B1F2" w14:textId="6FA5BF48" w:rsidR="00F101A1" w:rsidRPr="00A12D1E" w:rsidRDefault="007600D6" w:rsidP="00CF3103">
      <w:pPr>
        <w:pStyle w:val="PargrafodaLista"/>
        <w:numPr>
          <w:ilvl w:val="1"/>
          <w:numId w:val="22"/>
        </w:numPr>
        <w:tabs>
          <w:tab w:val="left" w:pos="80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Após a definição da melhor proposta, se a diferença em relação à proposta classificada em segundo lugar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for de pelo menos 5% (cinco por cento), a Administração poderá admitir o reinício da disputa aberta, nos termos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estabelecidos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instrumento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convocatório, 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definição 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demais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colocações.</w:t>
      </w:r>
    </w:p>
    <w:p w14:paraId="5E458B50" w14:textId="77777777" w:rsidR="00F1084E" w:rsidRPr="00A12D1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caso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desconexão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Pregoeiro,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decorrer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etapa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lances,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sistema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eletrônico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permanecer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acessível às licitantes,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os lances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continuarão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sendo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recebidos,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sem</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prejuízo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realizados.</w:t>
      </w:r>
    </w:p>
    <w:p w14:paraId="4E2E4084" w14:textId="77777777" w:rsidR="00F1084E" w:rsidRPr="00A12D1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Quando a desconexão persistir por tempo superior a 10 (dez) minutos, a sessão do Pregão será suspensa 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terá</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reinício somente após comunicação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expressa às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licitantes.</w:t>
      </w:r>
    </w:p>
    <w:p w14:paraId="4A07E011" w14:textId="77777777" w:rsidR="00F1084E" w:rsidRPr="00A12D1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Encerrada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 etapa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lances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será</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iniciada a negociação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pelo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Pregoeiro.</w:t>
      </w:r>
    </w:p>
    <w:p w14:paraId="3E640D46" w14:textId="31A32099" w:rsidR="00F1084E" w:rsidRPr="00A12D1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Não havendo resposta no prazo de </w:t>
      </w:r>
      <w:r w:rsidR="00533F68" w:rsidRPr="00A12D1E">
        <w:rPr>
          <w:rFonts w:ascii="Times New Roman" w:eastAsia="Calibri" w:hAnsi="Times New Roman" w:cs="Times New Roman"/>
        </w:rPr>
        <w:t>0</w:t>
      </w:r>
      <w:r w:rsidRPr="00A12D1E">
        <w:rPr>
          <w:rFonts w:ascii="Times New Roman" w:eastAsia="Calibri" w:hAnsi="Times New Roman" w:cs="Times New Roman"/>
        </w:rPr>
        <w:t>5 (cinco) minutos, o Pregoeiro encerrará a negociação, podendo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reabri-la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mediante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pedido justificado.</w:t>
      </w:r>
    </w:p>
    <w:p w14:paraId="64199531" w14:textId="26B4FB84" w:rsidR="00485B61" w:rsidRPr="00A12D1E" w:rsidRDefault="007600D6" w:rsidP="00485B61">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 critério de julgamento de classificação das empresas será o menor preço por item, observados os prazos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máximos para fornecimento, as especificações técnicas e parâmetros mínimos de desempenho e qualidade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definidos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no edital;</w:t>
      </w:r>
    </w:p>
    <w:p w14:paraId="571117E3" w14:textId="116B07A9" w:rsidR="00485B61" w:rsidRPr="00A12D1E" w:rsidRDefault="00485B61" w:rsidP="006C4B05">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A12D1E">
        <w:rPr>
          <w:rFonts w:ascii="Times New Roman" w:hAnsi="Times New Roman" w:cs="Times New Roman"/>
          <w:b/>
        </w:rPr>
        <w:t>P</w:t>
      </w:r>
      <w:r w:rsidRPr="00A12D1E">
        <w:rPr>
          <w:rFonts w:ascii="Times New Roman" w:hAnsi="Times New Roman" w:cs="Times New Roman"/>
          <w:b/>
          <w:iCs/>
        </w:rPr>
        <w:t xml:space="preserve">razo de entrega: </w:t>
      </w:r>
      <w:r w:rsidRPr="00A12D1E">
        <w:rPr>
          <w:rFonts w:ascii="Times New Roman" w:hAnsi="Times New Roman" w:cs="Times New Roman"/>
        </w:rPr>
        <w:t xml:space="preserve">O objeto licitado deverá ser entregue conforme Ata de Registro de Preço, no prazo máximo de </w:t>
      </w:r>
      <w:r w:rsidRPr="00A12D1E">
        <w:rPr>
          <w:rFonts w:ascii="Times New Roman" w:hAnsi="Times New Roman" w:cs="Times New Roman"/>
          <w:b/>
          <w:iCs/>
        </w:rPr>
        <w:t xml:space="preserve">15 (quinze) dias </w:t>
      </w:r>
      <w:r w:rsidRPr="00A12D1E">
        <w:rPr>
          <w:rFonts w:ascii="Times New Roman" w:hAnsi="Times New Roman" w:cs="Times New Roman"/>
        </w:rPr>
        <w:t>após</w:t>
      </w:r>
      <w:r w:rsidRPr="00A12D1E">
        <w:rPr>
          <w:rFonts w:ascii="Times New Roman" w:hAnsi="Times New Roman" w:cs="Times New Roman"/>
          <w:b/>
        </w:rPr>
        <w:t xml:space="preserve"> a solicitação/ordem de compra ou Nota de Empenho</w:t>
      </w:r>
      <w:r w:rsidRPr="00A12D1E">
        <w:rPr>
          <w:rFonts w:ascii="Times New Roman" w:hAnsi="Times New Roman" w:cs="Times New Roman"/>
        </w:rPr>
        <w:t xml:space="preserve"> expedida pela secretaria requerente, correndo por conta do contratado as despesas decorrentes de fretes, embalagens, seguros, mão de obra, etc.</w:t>
      </w:r>
    </w:p>
    <w:p w14:paraId="744AB1BE" w14:textId="476A4E2F" w:rsidR="00485B61" w:rsidRPr="00A12D1E" w:rsidRDefault="006C4B05" w:rsidP="00485B61">
      <w:pPr>
        <w:tabs>
          <w:tab w:val="left" w:pos="691"/>
        </w:tabs>
        <w:spacing w:after="0" w:line="240" w:lineRule="auto"/>
        <w:jc w:val="both"/>
        <w:rPr>
          <w:rFonts w:ascii="Times New Roman" w:eastAsia="Calibri" w:hAnsi="Times New Roman" w:cs="Times New Roman"/>
        </w:rPr>
      </w:pPr>
      <w:r w:rsidRPr="00A12D1E">
        <w:rPr>
          <w:rFonts w:ascii="Times New Roman" w:hAnsi="Times New Roman" w:cs="Times New Roman"/>
          <w:b/>
        </w:rPr>
        <w:t xml:space="preserve">5.18   </w:t>
      </w:r>
      <w:r w:rsidR="00485B61" w:rsidRPr="00A12D1E">
        <w:rPr>
          <w:rFonts w:ascii="Times New Roman" w:hAnsi="Times New Roman" w:cs="Times New Roman"/>
          <w:b/>
        </w:rPr>
        <w:t>O PRAZO DE VALIDADE DOS MEDICAMENTOS NÃO PODERÁ SER INFERIOR A 12 (DOZE) MESES, CONTADOS A PARTIR DO RECEBIMENTO.</w:t>
      </w:r>
    </w:p>
    <w:p w14:paraId="084FDB1F" w14:textId="544638D0" w:rsidR="00F101A1" w:rsidRPr="00A12D1E" w:rsidRDefault="00485B61" w:rsidP="006C4B05">
      <w:pPr>
        <w:tabs>
          <w:tab w:val="left" w:pos="69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 </w:t>
      </w:r>
    </w:p>
    <w:p w14:paraId="6532A075" w14:textId="0C6C16D7" w:rsidR="00F101A1" w:rsidRPr="00A12D1E" w:rsidRDefault="007600D6" w:rsidP="00CF3103">
      <w:pPr>
        <w:pStyle w:val="PargrafodaLista"/>
        <w:numPr>
          <w:ilvl w:val="0"/>
          <w:numId w:val="22"/>
        </w:numPr>
        <w:tabs>
          <w:tab w:val="left" w:pos="472"/>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b/>
        </w:rPr>
        <w:t>DOS</w:t>
      </w:r>
      <w:r w:rsidRPr="00A12D1E">
        <w:rPr>
          <w:rFonts w:ascii="Times New Roman" w:eastAsia="Calibri" w:hAnsi="Times New Roman" w:cs="Times New Roman"/>
          <w:b/>
          <w:spacing w:val="-3"/>
        </w:rPr>
        <w:t xml:space="preserve"> </w:t>
      </w:r>
      <w:r w:rsidRPr="00A12D1E">
        <w:rPr>
          <w:rFonts w:ascii="Times New Roman" w:eastAsia="Calibri" w:hAnsi="Times New Roman" w:cs="Times New Roman"/>
          <w:b/>
        </w:rPr>
        <w:t>CRITÉRIOS DE</w:t>
      </w:r>
      <w:r w:rsidRPr="00A12D1E">
        <w:rPr>
          <w:rFonts w:ascii="Times New Roman" w:eastAsia="Calibri" w:hAnsi="Times New Roman" w:cs="Times New Roman"/>
          <w:b/>
          <w:spacing w:val="-5"/>
        </w:rPr>
        <w:t xml:space="preserve"> </w:t>
      </w:r>
      <w:r w:rsidRPr="00A12D1E">
        <w:rPr>
          <w:rFonts w:ascii="Times New Roman" w:eastAsia="Calibri" w:hAnsi="Times New Roman" w:cs="Times New Roman"/>
          <w:b/>
        </w:rPr>
        <w:t>DESEMPATE</w:t>
      </w:r>
    </w:p>
    <w:p w14:paraId="62429AC5" w14:textId="5E52DF4E" w:rsidR="00F101A1" w:rsidRPr="00A12D1E" w:rsidRDefault="00E2049A" w:rsidP="00E2049A">
      <w:pPr>
        <w:tabs>
          <w:tab w:val="left" w:pos="659"/>
        </w:tabs>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6.1 </w:t>
      </w:r>
      <w:r w:rsidR="007600D6" w:rsidRPr="00A12D1E">
        <w:rPr>
          <w:rFonts w:ascii="Times New Roman" w:eastAsia="Calibri" w:hAnsi="Times New Roman" w:cs="Times New Roman"/>
        </w:rPr>
        <w:t>Em caso de empate entre duas ou mais propostas, serão utilizados os seguintes critérios de desempate,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nesta</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ordem:</w:t>
      </w:r>
    </w:p>
    <w:p w14:paraId="50543B04" w14:textId="77777777" w:rsidR="00E2049A" w:rsidRPr="00A12D1E"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na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disputa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final,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licitantes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empatadas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poderão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apresentar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nova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proposta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contínuo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sua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classificação;</w:t>
      </w:r>
    </w:p>
    <w:p w14:paraId="713E8790" w14:textId="77777777" w:rsidR="00E2049A" w:rsidRPr="00A12D1E"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avaliação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desempenho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contratual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prévio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licitantes,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preferencialmente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meio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registros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cadastrais;</w:t>
      </w:r>
    </w:p>
    <w:p w14:paraId="37485389" w14:textId="77777777" w:rsidR="00E2049A" w:rsidRPr="00A12D1E"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desenvolvimento,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licitante,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programa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integridade.</w:t>
      </w:r>
    </w:p>
    <w:p w14:paraId="42E462FC" w14:textId="6CB979B2" w:rsidR="00F101A1" w:rsidRPr="00A12D1E"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Sem prejuízo ao que dispõe o art. 44 da Lei Complementar nº 123, de 14 de dezembro de 2006, 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igualdade de condições, se não houver desempate, será assegurada preferência, sucessivamente, aos bens 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serviços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produzidos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 prestados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w:t>
      </w:r>
    </w:p>
    <w:p w14:paraId="7CF89590" w14:textId="77777777" w:rsidR="00E2049A" w:rsidRPr="00A12D1E"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empresas</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estabelecidas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no território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Estado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Rio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Grande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 Sul;</w:t>
      </w:r>
    </w:p>
    <w:p w14:paraId="6CE1E600" w14:textId="77777777" w:rsidR="00E2049A" w:rsidRPr="00A12D1E"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empresas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brasileiras;</w:t>
      </w:r>
    </w:p>
    <w:p w14:paraId="551865C1" w14:textId="77777777" w:rsidR="00E2049A" w:rsidRPr="00A12D1E"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empresas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que invistam</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em pesquisa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 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desenvolvimento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tecnologia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País;</w:t>
      </w:r>
    </w:p>
    <w:p w14:paraId="674B9ECD" w14:textId="24047A2D" w:rsidR="00F101A1" w:rsidRPr="00A12D1E"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empresas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que comprovem</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 prática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 mitigação,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nos termos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 xml:space="preserve">da </w:t>
      </w:r>
      <w:r w:rsidRPr="00A12D1E">
        <w:rPr>
          <w:rFonts w:ascii="Times New Roman" w:eastAsia="Calibri" w:hAnsi="Times New Roman" w:cs="Times New Roman"/>
          <w:u w:val="single"/>
        </w:rPr>
        <w:t>Lei</w:t>
      </w:r>
      <w:r w:rsidRPr="00A12D1E">
        <w:rPr>
          <w:rFonts w:ascii="Times New Roman" w:eastAsia="Calibri" w:hAnsi="Times New Roman" w:cs="Times New Roman"/>
          <w:spacing w:val="-1"/>
          <w:u w:val="single"/>
        </w:rPr>
        <w:t xml:space="preserve"> </w:t>
      </w:r>
      <w:r w:rsidRPr="00A12D1E">
        <w:rPr>
          <w:rFonts w:ascii="Times New Roman" w:eastAsia="Calibri" w:hAnsi="Times New Roman" w:cs="Times New Roman"/>
          <w:u w:val="single"/>
        </w:rPr>
        <w:t>nº</w:t>
      </w:r>
      <w:r w:rsidRPr="00A12D1E">
        <w:rPr>
          <w:rFonts w:ascii="Times New Roman" w:eastAsia="Calibri" w:hAnsi="Times New Roman" w:cs="Times New Roman"/>
          <w:spacing w:val="-1"/>
          <w:u w:val="single"/>
        </w:rPr>
        <w:t xml:space="preserve"> </w:t>
      </w:r>
      <w:r w:rsidRPr="00A12D1E">
        <w:rPr>
          <w:rFonts w:ascii="Times New Roman" w:eastAsia="Calibri" w:hAnsi="Times New Roman" w:cs="Times New Roman"/>
          <w:u w:val="single"/>
        </w:rPr>
        <w:t>12.187/2009.</w:t>
      </w:r>
    </w:p>
    <w:p w14:paraId="5B17F9CF" w14:textId="7307DFBF" w:rsidR="00F101A1" w:rsidRPr="00A12D1E" w:rsidRDefault="007600D6" w:rsidP="00CF3103">
      <w:pPr>
        <w:pStyle w:val="PargrafodaLista"/>
        <w:numPr>
          <w:ilvl w:val="1"/>
          <w:numId w:val="23"/>
        </w:numPr>
        <w:tabs>
          <w:tab w:val="left" w:pos="636"/>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Definido o resultado do julgamento, o Pregoeiro poderá negociar condições mais vantajosas com o primeiro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colocado.</w:t>
      </w:r>
    </w:p>
    <w:p w14:paraId="41D76426" w14:textId="1A14CD8E" w:rsidR="00F101A1" w:rsidRPr="00A12D1E" w:rsidRDefault="007600D6" w:rsidP="00CF3103">
      <w:pPr>
        <w:pStyle w:val="PargrafodaLista"/>
        <w:numPr>
          <w:ilvl w:val="1"/>
          <w:numId w:val="23"/>
        </w:numPr>
        <w:tabs>
          <w:tab w:val="left" w:pos="886"/>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lastRenderedPageBreak/>
        <w:t>A negociação poderá ser feita com os demais licitantes, segundo a ordem de classificação inicialmente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estabelecida, quando o primeiro colocado, mesmo após a negociação, for desclassificado em razão de sua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proposta permanecer acima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preço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máximo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definido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Administração.</w:t>
      </w:r>
    </w:p>
    <w:p w14:paraId="5A266C84" w14:textId="77777777" w:rsidR="00533F68" w:rsidRPr="00A12D1E" w:rsidRDefault="00533F68" w:rsidP="00A73B4D">
      <w:pPr>
        <w:spacing w:after="0" w:line="240" w:lineRule="auto"/>
        <w:jc w:val="both"/>
        <w:rPr>
          <w:rFonts w:ascii="Times New Roman" w:eastAsia="Calibri" w:hAnsi="Times New Roman" w:cs="Times New Roman"/>
        </w:rPr>
      </w:pPr>
    </w:p>
    <w:p w14:paraId="2E7C9858" w14:textId="49DBFCD7" w:rsidR="00E54162" w:rsidRPr="00756D7E" w:rsidRDefault="007600D6" w:rsidP="00E54162">
      <w:pPr>
        <w:pStyle w:val="PargrafodaLista"/>
        <w:numPr>
          <w:ilvl w:val="0"/>
          <w:numId w:val="23"/>
        </w:numPr>
        <w:tabs>
          <w:tab w:val="left" w:pos="472"/>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b/>
        </w:rPr>
        <w:t>DO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JULGAMENTO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DA</w:t>
      </w:r>
      <w:r w:rsidRPr="00A12D1E">
        <w:rPr>
          <w:rFonts w:ascii="Times New Roman" w:eastAsia="Calibri" w:hAnsi="Times New Roman" w:cs="Times New Roman"/>
          <w:b/>
          <w:spacing w:val="-4"/>
        </w:rPr>
        <w:t xml:space="preserve"> </w:t>
      </w:r>
      <w:r w:rsidRPr="00A12D1E">
        <w:rPr>
          <w:rFonts w:ascii="Times New Roman" w:eastAsia="Calibri" w:hAnsi="Times New Roman" w:cs="Times New Roman"/>
          <w:b/>
        </w:rPr>
        <w:t>PROPOSTA</w:t>
      </w:r>
    </w:p>
    <w:p w14:paraId="5A5CDB78" w14:textId="77777777" w:rsidR="00705982" w:rsidRPr="00A12D1E" w:rsidRDefault="007600D6" w:rsidP="00B608B6">
      <w:pPr>
        <w:pStyle w:val="PargrafodaLista"/>
        <w:numPr>
          <w:ilvl w:val="1"/>
          <w:numId w:val="23"/>
        </w:numPr>
        <w:tabs>
          <w:tab w:val="left" w:pos="796"/>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pedido da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empresa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decisão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do Pregoeiro,</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o prazo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poderá</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prorrogado.</w:t>
      </w:r>
    </w:p>
    <w:p w14:paraId="6B0D7B81" w14:textId="1AF2FE97" w:rsidR="00883887" w:rsidRPr="00A12D1E" w:rsidRDefault="00883887" w:rsidP="00B608B6">
      <w:pPr>
        <w:pStyle w:val="PargrafodaLista"/>
        <w:numPr>
          <w:ilvl w:val="1"/>
          <w:numId w:val="23"/>
        </w:numPr>
        <w:tabs>
          <w:tab w:val="left" w:pos="796"/>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Concluída a etapa de lances e negociação, quando houver, será aberto prazo de 45 (Quarenta e cinco) minutos</w:t>
      </w:r>
      <w:r w:rsidR="00705982" w:rsidRPr="00A12D1E">
        <w:rPr>
          <w:rFonts w:ascii="Times New Roman" w:eastAsia="Calibri" w:hAnsi="Times New Roman" w:cs="Times New Roman"/>
        </w:rPr>
        <w:t xml:space="preserve"> </w:t>
      </w:r>
      <w:r w:rsidRPr="00A12D1E">
        <w:rPr>
          <w:rFonts w:ascii="Times New Roman" w:eastAsia="Calibri" w:hAnsi="Times New Roman" w:cs="Times New Roman"/>
        </w:rPr>
        <w:t>para a empresa vencedora realizar o upload da sua proposta final atualizada e dos documentos de habilitação.</w:t>
      </w:r>
    </w:p>
    <w:p w14:paraId="0DC1BE6F" w14:textId="49067A66" w:rsidR="00F101A1" w:rsidRPr="00A12D1E"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Serão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desclassificadas,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 acordo com 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Art.</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59, §</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4º</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 Lei</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14.133/21,</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propostas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w:t>
      </w:r>
    </w:p>
    <w:p w14:paraId="423C4207" w14:textId="77777777" w:rsidR="00705982" w:rsidRPr="00A12D1E"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contiverem</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vícios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insanáveis;</w:t>
      </w:r>
    </w:p>
    <w:p w14:paraId="37D492B4" w14:textId="77777777" w:rsidR="00705982" w:rsidRPr="00A12D1E"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não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obedecerem</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às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especificações técnicas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pormenorizadas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no edital;</w:t>
      </w:r>
    </w:p>
    <w:p w14:paraId="52DE5571" w14:textId="77777777" w:rsidR="00705982" w:rsidRPr="00A12D1E"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apresentarem preços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inexequíveis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permanecerem</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acima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orçamento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estimado;</w:t>
      </w:r>
    </w:p>
    <w:p w14:paraId="6A1E8685" w14:textId="77777777" w:rsidR="00705982" w:rsidRPr="00A12D1E"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não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tiverem</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sua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exequibilidade demonstrada,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quando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exigido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Administração;</w:t>
      </w:r>
    </w:p>
    <w:p w14:paraId="729F2202" w14:textId="301B7A81" w:rsidR="00F101A1" w:rsidRPr="00A12D1E"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apresentarem</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desconformidade com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qualquer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outra</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exigência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edital, desde</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que insanável.</w:t>
      </w:r>
    </w:p>
    <w:p w14:paraId="5DE8892E" w14:textId="4D6BD7F0" w:rsidR="00F101A1" w:rsidRPr="00A12D1E"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Serão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desconsideradas,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efeito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julgamento,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vantagens não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pedidas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neste</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Edital.</w:t>
      </w:r>
    </w:p>
    <w:p w14:paraId="3CE39DA0" w14:textId="7439D5AC" w:rsidR="00F101A1" w:rsidRPr="00A12D1E" w:rsidRDefault="007600D6" w:rsidP="00B608B6">
      <w:pPr>
        <w:pStyle w:val="PargrafodaLista"/>
        <w:numPr>
          <w:ilvl w:val="1"/>
          <w:numId w:val="23"/>
        </w:numPr>
        <w:tabs>
          <w:tab w:val="left" w:pos="655"/>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rPr>
        <w:t>Serão</w:t>
      </w:r>
      <w:r w:rsidRPr="00A12D1E">
        <w:rPr>
          <w:rFonts w:ascii="Times New Roman" w:eastAsia="Calibri" w:hAnsi="Times New Roman" w:cs="Times New Roman"/>
          <w:spacing w:val="20"/>
        </w:rPr>
        <w:t xml:space="preserve"> </w:t>
      </w:r>
      <w:r w:rsidRPr="00A12D1E">
        <w:rPr>
          <w:rFonts w:ascii="Times New Roman" w:eastAsia="Calibri" w:hAnsi="Times New Roman" w:cs="Times New Roman"/>
        </w:rPr>
        <w:t>considerados,</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fins</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julgamento,</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os</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valores</w:t>
      </w:r>
      <w:r w:rsidRPr="00A12D1E">
        <w:rPr>
          <w:rFonts w:ascii="Times New Roman" w:eastAsia="Calibri" w:hAnsi="Times New Roman" w:cs="Times New Roman"/>
          <w:spacing w:val="19"/>
        </w:rPr>
        <w:t xml:space="preserve"> </w:t>
      </w:r>
      <w:r w:rsidRPr="00A12D1E">
        <w:rPr>
          <w:rFonts w:ascii="Times New Roman" w:eastAsia="Calibri" w:hAnsi="Times New Roman" w:cs="Times New Roman"/>
        </w:rPr>
        <w:t>constantes</w:t>
      </w:r>
      <w:r w:rsidRPr="00A12D1E">
        <w:rPr>
          <w:rFonts w:ascii="Times New Roman" w:eastAsia="Calibri" w:hAnsi="Times New Roman" w:cs="Times New Roman"/>
          <w:spacing w:val="20"/>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24"/>
        </w:rPr>
        <w:t xml:space="preserve"> </w:t>
      </w:r>
      <w:r w:rsidRPr="00A12D1E">
        <w:rPr>
          <w:rFonts w:ascii="Times New Roman" w:eastAsia="Calibri" w:hAnsi="Times New Roman" w:cs="Times New Roman"/>
        </w:rPr>
        <w:t>(s)</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preço</w:t>
      </w:r>
      <w:r w:rsidRPr="00A12D1E">
        <w:rPr>
          <w:rFonts w:ascii="Times New Roman" w:eastAsia="Calibri" w:hAnsi="Times New Roman" w:cs="Times New Roman"/>
          <w:spacing w:val="20"/>
        </w:rPr>
        <w:t xml:space="preserve"> </w:t>
      </w:r>
      <w:r w:rsidRPr="00A12D1E">
        <w:rPr>
          <w:rFonts w:ascii="Times New Roman" w:eastAsia="Calibri" w:hAnsi="Times New Roman" w:cs="Times New Roman"/>
        </w:rPr>
        <w:t>(s)</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até,</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máximo,</w:t>
      </w:r>
      <w:r w:rsidRPr="00A12D1E">
        <w:rPr>
          <w:rFonts w:ascii="Times New Roman" w:eastAsia="Calibri" w:hAnsi="Times New Roman" w:cs="Times New Roman"/>
          <w:spacing w:val="22"/>
        </w:rPr>
        <w:t xml:space="preserve"> </w:t>
      </w:r>
      <w:r w:rsidR="0031234E" w:rsidRPr="00A12D1E">
        <w:rPr>
          <w:rFonts w:ascii="Times New Roman" w:eastAsia="Calibri" w:hAnsi="Times New Roman" w:cs="Times New Roman"/>
          <w:b/>
        </w:rPr>
        <w:t xml:space="preserve">quatro </w:t>
      </w:r>
      <w:r w:rsidRPr="00A12D1E">
        <w:rPr>
          <w:rFonts w:ascii="Times New Roman" w:eastAsia="Calibri" w:hAnsi="Times New Roman" w:cs="Times New Roman"/>
          <w:b/>
          <w:spacing w:val="-44"/>
        </w:rPr>
        <w:t xml:space="preserve">  </w:t>
      </w:r>
      <w:r w:rsidRPr="00A12D1E">
        <w:rPr>
          <w:rFonts w:ascii="Times New Roman" w:eastAsia="Calibri" w:hAnsi="Times New Roman" w:cs="Times New Roman"/>
          <w:b/>
        </w:rPr>
        <w:t>algarismos após</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a</w:t>
      </w:r>
      <w:r w:rsidRPr="00A12D1E">
        <w:rPr>
          <w:rFonts w:ascii="Times New Roman" w:eastAsia="Calibri" w:hAnsi="Times New Roman" w:cs="Times New Roman"/>
          <w:b/>
          <w:spacing w:val="-4"/>
        </w:rPr>
        <w:t xml:space="preserve"> </w:t>
      </w:r>
      <w:r w:rsidRPr="00A12D1E">
        <w:rPr>
          <w:rFonts w:ascii="Times New Roman" w:eastAsia="Calibri" w:hAnsi="Times New Roman" w:cs="Times New Roman"/>
          <w:b/>
        </w:rPr>
        <w:t>vírgula.</w:t>
      </w:r>
    </w:p>
    <w:p w14:paraId="0322DCE5" w14:textId="5029387F" w:rsidR="00F101A1" w:rsidRPr="00A12D1E" w:rsidRDefault="007600D6" w:rsidP="00B608B6">
      <w:pPr>
        <w:pStyle w:val="PargrafodaLista"/>
        <w:numPr>
          <w:ilvl w:val="1"/>
          <w:numId w:val="23"/>
        </w:numPr>
        <w:tabs>
          <w:tab w:val="left" w:pos="63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Em caso de divergência entre valores numerais e valores por extenso, prevalecerão estes últimos; entre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unitários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 totais,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primeiros.</w:t>
      </w:r>
    </w:p>
    <w:p w14:paraId="6B80E188" w14:textId="2E79C54D" w:rsidR="00F101A1" w:rsidRPr="00A12D1E"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caso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divergência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entre informações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contidas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em documentação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impressa</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 na proposta específica, prevalecerão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proposta.</w:t>
      </w:r>
    </w:p>
    <w:p w14:paraId="4A58FBEB" w14:textId="77ADBD2A" w:rsidR="00F101A1" w:rsidRPr="00A12D1E"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Avaliada a amostra, quando houver, e aceita a proposta, dar-se-á seguimento à fase de habilitação, com a</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análise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dos documentos.</w:t>
      </w:r>
    </w:p>
    <w:p w14:paraId="52C54B4C" w14:textId="05D42375" w:rsidR="00F101A1" w:rsidRPr="00A12D1E"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No caso de a proposta não ser aceita, o Pregoeiro convocará a próxima empresa, conforme a ordem de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classificação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 etapa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 lances.</w:t>
      </w:r>
    </w:p>
    <w:p w14:paraId="2A1B0D18" w14:textId="77777777" w:rsidR="00F101A1" w:rsidRPr="00A12D1E" w:rsidRDefault="00F101A1" w:rsidP="00A73B4D">
      <w:pPr>
        <w:spacing w:before="7" w:after="0" w:line="240" w:lineRule="auto"/>
        <w:jc w:val="both"/>
        <w:rPr>
          <w:rFonts w:ascii="Times New Roman" w:eastAsia="Calibri" w:hAnsi="Times New Roman" w:cs="Times New Roman"/>
        </w:rPr>
      </w:pPr>
    </w:p>
    <w:p w14:paraId="6AD20ABD" w14:textId="6D2BE8F3" w:rsidR="00F101A1" w:rsidRPr="00A12D1E" w:rsidRDefault="007600D6" w:rsidP="00CF3103">
      <w:pPr>
        <w:pStyle w:val="PargrafodaLista"/>
        <w:numPr>
          <w:ilvl w:val="0"/>
          <w:numId w:val="23"/>
        </w:numPr>
        <w:tabs>
          <w:tab w:val="left" w:pos="472"/>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b/>
        </w:rPr>
        <w:t>DOCUMENTOS</w:t>
      </w:r>
      <w:r w:rsidRPr="00A12D1E">
        <w:rPr>
          <w:rFonts w:ascii="Times New Roman" w:eastAsia="Calibri" w:hAnsi="Times New Roman" w:cs="Times New Roman"/>
          <w:b/>
          <w:spacing w:val="-3"/>
        </w:rPr>
        <w:t xml:space="preserve"> </w:t>
      </w:r>
      <w:r w:rsidRPr="00A12D1E">
        <w:rPr>
          <w:rFonts w:ascii="Times New Roman" w:eastAsia="Calibri" w:hAnsi="Times New Roman" w:cs="Times New Roman"/>
          <w:b/>
        </w:rPr>
        <w:t>PARA</w:t>
      </w:r>
      <w:r w:rsidRPr="00A12D1E">
        <w:rPr>
          <w:rFonts w:ascii="Times New Roman" w:eastAsia="Calibri" w:hAnsi="Times New Roman" w:cs="Times New Roman"/>
          <w:b/>
          <w:spacing w:val="-5"/>
        </w:rPr>
        <w:t xml:space="preserve"> </w:t>
      </w:r>
      <w:r w:rsidRPr="00A12D1E">
        <w:rPr>
          <w:rFonts w:ascii="Times New Roman" w:eastAsia="Calibri" w:hAnsi="Times New Roman" w:cs="Times New Roman"/>
          <w:b/>
        </w:rPr>
        <w:t>HABILITAÇÃO</w:t>
      </w:r>
    </w:p>
    <w:p w14:paraId="16F2D745" w14:textId="0062277E" w:rsidR="00F101A1" w:rsidRPr="00A12D1E" w:rsidRDefault="007600D6" w:rsidP="00CF3103">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Após o encerramento das etapas descritas nos subitens anteriores e aberto o prazo conforme item </w:t>
      </w:r>
      <w:r w:rsidR="003C1B34" w:rsidRPr="00A12D1E">
        <w:rPr>
          <w:rFonts w:ascii="Times New Roman" w:eastAsia="Calibri" w:hAnsi="Times New Roman" w:cs="Times New Roman"/>
          <w:b/>
        </w:rPr>
        <w:t>7.2</w:t>
      </w:r>
      <w:r w:rsidRPr="00A12D1E">
        <w:rPr>
          <w:rFonts w:ascii="Times New Roman" w:eastAsia="Calibri" w:hAnsi="Times New Roman" w:cs="Times New Roman"/>
        </w:rPr>
        <w:t>, a</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licitante melhor classificada deverá anexar no sistema os documentos, necessários e suficientes 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demonstrar a capacidade da licitante de realizar o objeto da licitação, nos termos dos</w:t>
      </w:r>
      <w:r w:rsidRPr="00A12D1E">
        <w:rPr>
          <w:rFonts w:ascii="Times New Roman" w:eastAsia="Calibri" w:hAnsi="Times New Roman" w:cs="Times New Roman"/>
          <w:color w:val="000080"/>
        </w:rPr>
        <w:t xml:space="preserve"> </w:t>
      </w:r>
      <w:proofErr w:type="spellStart"/>
      <w:r w:rsidRPr="00A12D1E">
        <w:rPr>
          <w:rFonts w:ascii="Times New Roman" w:eastAsia="Calibri" w:hAnsi="Times New Roman" w:cs="Times New Roman"/>
          <w:color w:val="000000" w:themeColor="text1"/>
          <w:u w:val="single"/>
        </w:rPr>
        <w:t>arts</w:t>
      </w:r>
      <w:proofErr w:type="spellEnd"/>
      <w:r w:rsidRPr="00A12D1E">
        <w:rPr>
          <w:rFonts w:ascii="Times New Roman" w:eastAsia="Calibri" w:hAnsi="Times New Roman" w:cs="Times New Roman"/>
          <w:color w:val="000000" w:themeColor="text1"/>
          <w:u w:val="single"/>
        </w:rPr>
        <w:t>. 62 a 70 da Lei nº</w:t>
      </w:r>
      <w:r w:rsidRPr="00A12D1E">
        <w:rPr>
          <w:rFonts w:ascii="Times New Roman" w:eastAsia="Calibri" w:hAnsi="Times New Roman" w:cs="Times New Roman"/>
          <w:color w:val="000000" w:themeColor="text1"/>
          <w:spacing w:val="1"/>
        </w:rPr>
        <w:t xml:space="preserve"> </w:t>
      </w:r>
      <w:r w:rsidRPr="00A12D1E">
        <w:rPr>
          <w:rFonts w:ascii="Times New Roman" w:eastAsia="Calibri" w:hAnsi="Times New Roman" w:cs="Times New Roman"/>
          <w:color w:val="000000" w:themeColor="text1"/>
          <w:u w:val="single"/>
        </w:rPr>
        <w:t>14.133,</w:t>
      </w:r>
      <w:r w:rsidRPr="00A12D1E">
        <w:rPr>
          <w:rFonts w:ascii="Times New Roman" w:eastAsia="Calibri" w:hAnsi="Times New Roman" w:cs="Times New Roman"/>
          <w:color w:val="000000" w:themeColor="text1"/>
          <w:spacing w:val="-2"/>
          <w:u w:val="single"/>
        </w:rPr>
        <w:t xml:space="preserve"> </w:t>
      </w:r>
      <w:r w:rsidRPr="00A12D1E">
        <w:rPr>
          <w:rFonts w:ascii="Times New Roman" w:eastAsia="Calibri" w:hAnsi="Times New Roman" w:cs="Times New Roman"/>
          <w:color w:val="000000" w:themeColor="text1"/>
          <w:u w:val="single"/>
        </w:rPr>
        <w:t>de</w:t>
      </w:r>
      <w:r w:rsidRPr="00A12D1E">
        <w:rPr>
          <w:rFonts w:ascii="Times New Roman" w:eastAsia="Calibri" w:hAnsi="Times New Roman" w:cs="Times New Roman"/>
          <w:color w:val="000000" w:themeColor="text1"/>
          <w:spacing w:val="-1"/>
          <w:u w:val="single"/>
        </w:rPr>
        <w:t xml:space="preserve"> </w:t>
      </w:r>
      <w:r w:rsidRPr="00A12D1E">
        <w:rPr>
          <w:rFonts w:ascii="Times New Roman" w:eastAsia="Calibri" w:hAnsi="Times New Roman" w:cs="Times New Roman"/>
          <w:color w:val="000000" w:themeColor="text1"/>
          <w:u w:val="single"/>
        </w:rPr>
        <w:t>2021</w:t>
      </w:r>
      <w:r w:rsidRPr="00A12D1E">
        <w:rPr>
          <w:rFonts w:ascii="Times New Roman" w:eastAsia="Calibri" w:hAnsi="Times New Roman" w:cs="Times New Roman"/>
          <w:color w:val="000080"/>
          <w:spacing w:val="1"/>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conforme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abaixo:</w:t>
      </w:r>
    </w:p>
    <w:p w14:paraId="7D39270A" w14:textId="02EAE488" w:rsidR="00F101A1" w:rsidRPr="00A12D1E" w:rsidRDefault="007600D6" w:rsidP="00CF3103">
      <w:pPr>
        <w:pStyle w:val="PargrafodaLista"/>
        <w:numPr>
          <w:ilvl w:val="1"/>
          <w:numId w:val="23"/>
        </w:numPr>
        <w:tabs>
          <w:tab w:val="left" w:pos="793"/>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b/>
          <w:u w:val="single"/>
        </w:rPr>
        <w:t>RELATIVOS</w:t>
      </w:r>
      <w:r w:rsidRPr="00A12D1E">
        <w:rPr>
          <w:rFonts w:ascii="Times New Roman" w:eastAsia="Calibri" w:hAnsi="Times New Roman" w:cs="Times New Roman"/>
          <w:b/>
          <w:spacing w:val="-1"/>
          <w:u w:val="single"/>
        </w:rPr>
        <w:t xml:space="preserve"> </w:t>
      </w:r>
      <w:r w:rsidRPr="00A12D1E">
        <w:rPr>
          <w:rFonts w:ascii="Times New Roman" w:eastAsia="Calibri" w:hAnsi="Times New Roman" w:cs="Times New Roman"/>
          <w:b/>
          <w:u w:val="single"/>
        </w:rPr>
        <w:t>À</w:t>
      </w:r>
      <w:r w:rsidRPr="00A12D1E">
        <w:rPr>
          <w:rFonts w:ascii="Times New Roman" w:eastAsia="Calibri" w:hAnsi="Times New Roman" w:cs="Times New Roman"/>
          <w:b/>
          <w:spacing w:val="-3"/>
          <w:u w:val="single"/>
        </w:rPr>
        <w:t xml:space="preserve"> </w:t>
      </w:r>
      <w:r w:rsidRPr="00A12D1E">
        <w:rPr>
          <w:rFonts w:ascii="Times New Roman" w:eastAsia="Calibri" w:hAnsi="Times New Roman" w:cs="Times New Roman"/>
          <w:b/>
          <w:u w:val="single"/>
        </w:rPr>
        <w:t>HABILITAÇÃO</w:t>
      </w:r>
      <w:r w:rsidRPr="00A12D1E">
        <w:rPr>
          <w:rFonts w:ascii="Times New Roman" w:eastAsia="Calibri" w:hAnsi="Times New Roman" w:cs="Times New Roman"/>
          <w:b/>
          <w:spacing w:val="-2"/>
          <w:u w:val="single"/>
        </w:rPr>
        <w:t xml:space="preserve"> </w:t>
      </w:r>
      <w:r w:rsidRPr="00A12D1E">
        <w:rPr>
          <w:rFonts w:ascii="Times New Roman" w:eastAsia="Calibri" w:hAnsi="Times New Roman" w:cs="Times New Roman"/>
          <w:b/>
          <w:u w:val="single"/>
        </w:rPr>
        <w:t>JURÍDICA</w:t>
      </w:r>
    </w:p>
    <w:p w14:paraId="12449D7D" w14:textId="77777777" w:rsidR="003C1B34" w:rsidRPr="00A12D1E"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Cédula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Identidade dos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diretores;</w:t>
      </w:r>
    </w:p>
    <w:p w14:paraId="31BA0740" w14:textId="77777777" w:rsidR="003C1B34" w:rsidRPr="00A12D1E"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Registro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comercial,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caso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 empresa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individual;</w:t>
      </w:r>
    </w:p>
    <w:p w14:paraId="70427CE6" w14:textId="77777777" w:rsidR="003C1B34" w:rsidRPr="00A12D1E"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ato constitutivo, estatuto ou contrato social em vigor devidamente registrado, em se tratando de sociedades</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comerciais, e, no caso de sociedades por ações, acompanhado de documentos de eleição de seus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administradores;</w:t>
      </w:r>
    </w:p>
    <w:p w14:paraId="62D100A0" w14:textId="77777777" w:rsidR="003C1B34" w:rsidRPr="00A12D1E"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Inscrição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ato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constitutivo, 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caso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 sociedades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civis,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acompanhada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prova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diretoria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exercício;</w:t>
      </w:r>
    </w:p>
    <w:p w14:paraId="2BBEC11C" w14:textId="096E7B7C" w:rsidR="003C1B34" w:rsidRPr="006F2F59" w:rsidRDefault="007600D6" w:rsidP="00274B2F">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Decreto de autorização, em se tratando de empresa ou sociedade estrangeira em funcionamento no País, 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ato de registro ou autorização para funcionamento expedido pelo órgão competente, quando a atividade assim</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exigir.</w:t>
      </w:r>
    </w:p>
    <w:p w14:paraId="450054A6" w14:textId="661B19D2" w:rsidR="00F101A1" w:rsidRPr="00A12D1E" w:rsidRDefault="007600D6" w:rsidP="00CF3103">
      <w:pPr>
        <w:pStyle w:val="PargrafodaLista"/>
        <w:numPr>
          <w:ilvl w:val="1"/>
          <w:numId w:val="23"/>
        </w:numPr>
        <w:tabs>
          <w:tab w:val="left" w:pos="793"/>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b/>
          <w:u w:val="single"/>
        </w:rPr>
        <w:t>RELATIVOS</w:t>
      </w:r>
      <w:r w:rsidRPr="00A12D1E">
        <w:rPr>
          <w:rFonts w:ascii="Times New Roman" w:eastAsia="Calibri" w:hAnsi="Times New Roman" w:cs="Times New Roman"/>
          <w:b/>
          <w:spacing w:val="-1"/>
          <w:u w:val="single"/>
        </w:rPr>
        <w:t xml:space="preserve"> </w:t>
      </w:r>
      <w:r w:rsidRPr="00A12D1E">
        <w:rPr>
          <w:rFonts w:ascii="Times New Roman" w:eastAsia="Calibri" w:hAnsi="Times New Roman" w:cs="Times New Roman"/>
          <w:b/>
          <w:u w:val="single"/>
        </w:rPr>
        <w:t>À</w:t>
      </w:r>
      <w:r w:rsidRPr="00A12D1E">
        <w:rPr>
          <w:rFonts w:ascii="Times New Roman" w:eastAsia="Calibri" w:hAnsi="Times New Roman" w:cs="Times New Roman"/>
          <w:b/>
          <w:spacing w:val="-3"/>
          <w:u w:val="single"/>
        </w:rPr>
        <w:t xml:space="preserve"> </w:t>
      </w:r>
      <w:r w:rsidRPr="00A12D1E">
        <w:rPr>
          <w:rFonts w:ascii="Times New Roman" w:eastAsia="Calibri" w:hAnsi="Times New Roman" w:cs="Times New Roman"/>
          <w:b/>
          <w:u w:val="single"/>
        </w:rPr>
        <w:t>REGULARIDADE FISCAL</w:t>
      </w:r>
      <w:r w:rsidRPr="00A12D1E">
        <w:rPr>
          <w:rFonts w:ascii="Times New Roman" w:eastAsia="Calibri" w:hAnsi="Times New Roman" w:cs="Times New Roman"/>
          <w:b/>
          <w:spacing w:val="-5"/>
          <w:u w:val="single"/>
        </w:rPr>
        <w:t xml:space="preserve"> </w:t>
      </w:r>
      <w:r w:rsidRPr="00A12D1E">
        <w:rPr>
          <w:rFonts w:ascii="Times New Roman" w:eastAsia="Calibri" w:hAnsi="Times New Roman" w:cs="Times New Roman"/>
          <w:b/>
          <w:u w:val="single"/>
        </w:rPr>
        <w:t>E</w:t>
      </w:r>
      <w:r w:rsidRPr="00A12D1E">
        <w:rPr>
          <w:rFonts w:ascii="Times New Roman" w:eastAsia="Calibri" w:hAnsi="Times New Roman" w:cs="Times New Roman"/>
          <w:b/>
          <w:spacing w:val="-1"/>
          <w:u w:val="single"/>
        </w:rPr>
        <w:t xml:space="preserve"> </w:t>
      </w:r>
      <w:r w:rsidRPr="00A12D1E">
        <w:rPr>
          <w:rFonts w:ascii="Times New Roman" w:eastAsia="Calibri" w:hAnsi="Times New Roman" w:cs="Times New Roman"/>
          <w:b/>
          <w:u w:val="single"/>
        </w:rPr>
        <w:t>TRABALHISTA</w:t>
      </w:r>
    </w:p>
    <w:p w14:paraId="4C3BD1EA" w14:textId="77777777" w:rsidR="003C1B34" w:rsidRPr="00A12D1E"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Inscrição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Cadastro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Pessoa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Física (CPF)</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 no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Cadastro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Nacional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 Pessoa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Jurídica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(CNPJ);</w:t>
      </w:r>
    </w:p>
    <w:p w14:paraId="70123C70" w14:textId="77777777" w:rsidR="003C1B34" w:rsidRPr="00A12D1E"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Inscrição no cadastro de contribuintes estadual e/ou municipal, se houver, relativo ao domicílio ou sede da</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licitante,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pertinente</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ao seu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ramo de atividade 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compatível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 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objeto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contratual;</w:t>
      </w:r>
    </w:p>
    <w:p w14:paraId="649BAF06" w14:textId="77777777" w:rsidR="003C1B34" w:rsidRPr="00A12D1E"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lastRenderedPageBreak/>
        <w:t>Comprovante de regularidade perante a Fazenda federal, estadual e municipal do domicílio ou sede do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licitante, 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outra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equivalente, na forma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 lei;</w:t>
      </w:r>
    </w:p>
    <w:p w14:paraId="02121FD1" w14:textId="77777777" w:rsidR="003C1B34" w:rsidRPr="00A12D1E"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Comprovante</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regularidade relativa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FGTS;</w:t>
      </w:r>
    </w:p>
    <w:p w14:paraId="6E188784" w14:textId="77777777" w:rsidR="003C1B34" w:rsidRPr="00A12D1E"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Certidão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Negativa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Débitos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trabalhistas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CNDT,</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expedida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pela Justiça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Trabalho;</w:t>
      </w:r>
    </w:p>
    <w:p w14:paraId="30596455" w14:textId="7D88AA18" w:rsidR="00E54162" w:rsidRPr="00756D7E" w:rsidRDefault="007600D6" w:rsidP="00E54162">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Declaração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cumprimento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disposto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Art.</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7º,</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inc.</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XXXIII 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Constituição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Federal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(modelo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ANEXO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II)</w:t>
      </w:r>
    </w:p>
    <w:p w14:paraId="4C0CBC72" w14:textId="77777777" w:rsidR="00E54162" w:rsidRDefault="00E54162" w:rsidP="00E54162">
      <w:pPr>
        <w:pStyle w:val="PargrafodaLista"/>
        <w:tabs>
          <w:tab w:val="left" w:pos="472"/>
        </w:tabs>
        <w:spacing w:after="0" w:line="240" w:lineRule="auto"/>
        <w:ind w:left="0"/>
        <w:jc w:val="both"/>
        <w:rPr>
          <w:rFonts w:ascii="Times New Roman" w:eastAsia="Calibri" w:hAnsi="Times New Roman" w:cs="Times New Roman"/>
        </w:rPr>
      </w:pPr>
    </w:p>
    <w:p w14:paraId="45FFCC83" w14:textId="77777777" w:rsidR="00E54162" w:rsidRPr="00E54162" w:rsidRDefault="00E54162" w:rsidP="00E54162">
      <w:pPr>
        <w:pStyle w:val="PargrafodaLista"/>
        <w:tabs>
          <w:tab w:val="left" w:pos="472"/>
        </w:tabs>
        <w:spacing w:after="0" w:line="240" w:lineRule="auto"/>
        <w:ind w:left="0"/>
        <w:jc w:val="both"/>
        <w:rPr>
          <w:rFonts w:ascii="Times New Roman" w:eastAsia="Calibri" w:hAnsi="Times New Roman" w:cs="Times New Roman"/>
        </w:rPr>
      </w:pPr>
    </w:p>
    <w:p w14:paraId="0E865422" w14:textId="290963D2" w:rsidR="0077621A" w:rsidRPr="00A12D1E" w:rsidRDefault="003C1B34" w:rsidP="00274B2F">
      <w:pPr>
        <w:spacing w:after="0" w:line="240" w:lineRule="auto"/>
        <w:jc w:val="both"/>
        <w:rPr>
          <w:rFonts w:ascii="Times New Roman" w:eastAsia="Calibri" w:hAnsi="Times New Roman" w:cs="Times New Roman"/>
          <w:b/>
        </w:rPr>
      </w:pPr>
      <w:r w:rsidRPr="00A12D1E">
        <w:rPr>
          <w:rFonts w:ascii="Times New Roman" w:eastAsia="Calibri" w:hAnsi="Times New Roman" w:cs="Times New Roman"/>
          <w:b/>
        </w:rPr>
        <w:t xml:space="preserve">8.4 </w:t>
      </w:r>
      <w:r w:rsidR="0077621A" w:rsidRPr="00A12D1E">
        <w:rPr>
          <w:rFonts w:ascii="Times New Roman" w:eastAsia="Calibri" w:hAnsi="Times New Roman" w:cs="Times New Roman"/>
          <w:b/>
        </w:rPr>
        <w:t xml:space="preserve">RELATIVOS </w:t>
      </w:r>
      <w:r w:rsidR="00B870DB" w:rsidRPr="00A12D1E">
        <w:rPr>
          <w:rFonts w:ascii="Times New Roman" w:eastAsia="Calibri" w:hAnsi="Times New Roman" w:cs="Times New Roman"/>
          <w:b/>
        </w:rPr>
        <w:t>À</w:t>
      </w:r>
      <w:r w:rsidR="0077621A" w:rsidRPr="00A12D1E">
        <w:rPr>
          <w:rFonts w:ascii="Times New Roman" w:eastAsia="Calibri" w:hAnsi="Times New Roman" w:cs="Times New Roman"/>
          <w:b/>
        </w:rPr>
        <w:t xml:space="preserve"> QUALIFICAÇÃO TÉCNICA</w:t>
      </w:r>
    </w:p>
    <w:p w14:paraId="627D04C7" w14:textId="446E9B07" w:rsidR="00F101A1" w:rsidRPr="00A12D1E" w:rsidRDefault="00F101A1" w:rsidP="00274B2F">
      <w:pPr>
        <w:spacing w:after="0" w:line="240" w:lineRule="auto"/>
        <w:jc w:val="both"/>
        <w:rPr>
          <w:rFonts w:ascii="Times New Roman" w:hAnsi="Times New Roman" w:cs="Times New Roman"/>
        </w:rPr>
      </w:pPr>
    </w:p>
    <w:p w14:paraId="00B5DD4E" w14:textId="77777777" w:rsidR="000F2AA3" w:rsidRPr="00A12D1E" w:rsidRDefault="00CA0055" w:rsidP="006F2F59">
      <w:pPr>
        <w:spacing w:after="0" w:line="240" w:lineRule="auto"/>
        <w:jc w:val="both"/>
        <w:rPr>
          <w:rFonts w:ascii="Times New Roman" w:hAnsi="Times New Roman" w:cs="Times New Roman"/>
        </w:rPr>
      </w:pPr>
      <w:r w:rsidRPr="00A12D1E">
        <w:rPr>
          <w:rFonts w:ascii="Times New Roman" w:hAnsi="Times New Roman" w:cs="Times New Roman"/>
        </w:rPr>
        <w:t>I. Licença Sanitária Estadual ou Municipal, em nome da empresa licitante, emitida pelo órgão competente, dentro do seu período de validade;</w:t>
      </w:r>
    </w:p>
    <w:p w14:paraId="67C19264" w14:textId="3936A71D" w:rsidR="00CA0055" w:rsidRPr="00A12D1E" w:rsidRDefault="00CA0055" w:rsidP="006F2F59">
      <w:pPr>
        <w:spacing w:after="0" w:line="240" w:lineRule="auto"/>
        <w:jc w:val="both"/>
        <w:rPr>
          <w:rFonts w:ascii="Times New Roman" w:hAnsi="Times New Roman" w:cs="Times New Roman"/>
        </w:rPr>
      </w:pPr>
      <w:r w:rsidRPr="00A12D1E">
        <w:rPr>
          <w:rFonts w:ascii="Times New Roman" w:hAnsi="Times New Roman" w:cs="Times New Roman"/>
        </w:rPr>
        <w:t>II. Autorização de Funcionamento de Empresa (AFE), expedida pela ANVISA, em situação ativa, em nome da licitante, para o(s) item(</w:t>
      </w:r>
      <w:proofErr w:type="spellStart"/>
      <w:r w:rsidRPr="00A12D1E">
        <w:rPr>
          <w:rFonts w:ascii="Times New Roman" w:hAnsi="Times New Roman" w:cs="Times New Roman"/>
        </w:rPr>
        <w:t>ns</w:t>
      </w:r>
      <w:proofErr w:type="spellEnd"/>
      <w:r w:rsidRPr="00A12D1E">
        <w:rPr>
          <w:rFonts w:ascii="Times New Roman" w:hAnsi="Times New Roman" w:cs="Times New Roman"/>
        </w:rPr>
        <w:t>) em questão.</w:t>
      </w:r>
    </w:p>
    <w:p w14:paraId="081A04F6" w14:textId="77777777" w:rsidR="00CA0055" w:rsidRPr="00A12D1E" w:rsidRDefault="00CA0055" w:rsidP="006F2F59">
      <w:pPr>
        <w:spacing w:after="0" w:line="240" w:lineRule="auto"/>
        <w:jc w:val="both"/>
        <w:rPr>
          <w:rFonts w:ascii="Times New Roman" w:hAnsi="Times New Roman" w:cs="Times New Roman"/>
        </w:rPr>
      </w:pPr>
      <w:r w:rsidRPr="00A12D1E">
        <w:rPr>
          <w:rFonts w:ascii="Times New Roman" w:hAnsi="Times New Roman" w:cs="Times New Roman"/>
        </w:rPr>
        <w:t>III. Autorização Especial (AE) de funcionamento emitida pela ANVISA, para os medicamentos que constam da Portaria nº 344/1998;</w:t>
      </w:r>
    </w:p>
    <w:p w14:paraId="693D03CB" w14:textId="77777777" w:rsidR="00CA0055" w:rsidRPr="00A12D1E" w:rsidRDefault="00CA0055" w:rsidP="006F2F59">
      <w:pPr>
        <w:spacing w:after="0" w:line="240" w:lineRule="auto"/>
        <w:jc w:val="both"/>
        <w:rPr>
          <w:rFonts w:ascii="Times New Roman" w:hAnsi="Times New Roman" w:cs="Times New Roman"/>
        </w:rPr>
      </w:pPr>
      <w:r w:rsidRPr="00A12D1E">
        <w:rPr>
          <w:rFonts w:ascii="Times New Roman" w:hAnsi="Times New Roman" w:cs="Times New Roman"/>
        </w:rPr>
        <w:t>IV Certificado de regularidade da empresa licitante expedido pelo Conselho Regional de Farmácia, o qual deverá indicar o responsável técnico com o devido número de registro de classe.</w:t>
      </w:r>
    </w:p>
    <w:p w14:paraId="509F07FF" w14:textId="70EB8099" w:rsidR="00CA0055" w:rsidRDefault="00CA0055" w:rsidP="006F2F59">
      <w:pPr>
        <w:spacing w:after="0" w:line="240" w:lineRule="auto"/>
        <w:jc w:val="both"/>
        <w:rPr>
          <w:rFonts w:ascii="Times New Roman" w:hAnsi="Times New Roman" w:cs="Times New Roman"/>
        </w:rPr>
      </w:pPr>
      <w:r w:rsidRPr="00A12D1E">
        <w:rPr>
          <w:rFonts w:ascii="Times New Roman" w:hAnsi="Times New Roman" w:cs="Times New Roman"/>
        </w:rPr>
        <w:t>V Certificado de Registro do Medicamento emitido pela ANVISA.</w:t>
      </w:r>
    </w:p>
    <w:p w14:paraId="4D69FD74" w14:textId="77777777" w:rsidR="006F2F59" w:rsidRPr="00A12D1E" w:rsidRDefault="006F2F59" w:rsidP="006F2F59">
      <w:pPr>
        <w:spacing w:after="0" w:line="240" w:lineRule="auto"/>
        <w:jc w:val="both"/>
        <w:rPr>
          <w:rFonts w:ascii="Times New Roman" w:hAnsi="Times New Roman" w:cs="Times New Roman"/>
        </w:rPr>
      </w:pPr>
    </w:p>
    <w:p w14:paraId="024C63E1" w14:textId="58D4A5DA" w:rsidR="00CA0055" w:rsidRPr="00A12D1E" w:rsidRDefault="00CA0055" w:rsidP="00CA0055">
      <w:pPr>
        <w:jc w:val="both"/>
        <w:rPr>
          <w:rFonts w:ascii="Times New Roman" w:hAnsi="Times New Roman" w:cs="Times New Roman"/>
        </w:rPr>
      </w:pPr>
      <w:r w:rsidRPr="00A12D1E">
        <w:rPr>
          <w:rFonts w:ascii="Times New Roman" w:hAnsi="Times New Roman" w:cs="Times New Roman"/>
          <w:b/>
          <w:bCs/>
        </w:rPr>
        <w:t>8.4.1</w:t>
      </w:r>
      <w:r w:rsidRPr="00A12D1E">
        <w:rPr>
          <w:rFonts w:ascii="Times New Roman" w:hAnsi="Times New Roman" w:cs="Times New Roman"/>
        </w:rPr>
        <w:t xml:space="preserve"> Os incisos “IV”, “V” acima, deverão ser apresentados através do original, cópia autenticada, publicação no Diário Oficial da União ou emissão eletrônica (internet). No registro ou na publicação do Diário Oficial apresentado deverá ser assinalado (indicado com marca texto) obrigatoriamente o produto cotado, bem como a sua correspondente numeração.</w:t>
      </w:r>
    </w:p>
    <w:p w14:paraId="6FCD8D03" w14:textId="32E56B0A" w:rsidR="00CA0055" w:rsidRPr="00A12D1E" w:rsidRDefault="00CA0055" w:rsidP="00CA0055">
      <w:pPr>
        <w:jc w:val="both"/>
        <w:rPr>
          <w:rFonts w:ascii="Times New Roman" w:hAnsi="Times New Roman" w:cs="Times New Roman"/>
        </w:rPr>
      </w:pPr>
      <w:r w:rsidRPr="00A12D1E">
        <w:rPr>
          <w:rFonts w:ascii="Times New Roman" w:hAnsi="Times New Roman" w:cs="Times New Roman"/>
          <w:b/>
          <w:bCs/>
        </w:rPr>
        <w:t>8.4.2</w:t>
      </w:r>
      <w:r w:rsidRPr="00A12D1E">
        <w:rPr>
          <w:rFonts w:ascii="Times New Roman" w:hAnsi="Times New Roman" w:cs="Times New Roman"/>
        </w:rPr>
        <w:t xml:space="preserve"> As empresas que não assinalarem de forma clara a numeração correspondente do Certificado apresentado serão desclassificadas nos itens não assinalados.</w:t>
      </w:r>
    </w:p>
    <w:p w14:paraId="3BA79152" w14:textId="2B003C3B" w:rsidR="00CA0055" w:rsidRPr="00A12D1E" w:rsidRDefault="00CA0055" w:rsidP="00CA0055">
      <w:pPr>
        <w:jc w:val="both"/>
        <w:rPr>
          <w:rFonts w:ascii="Times New Roman" w:hAnsi="Times New Roman" w:cs="Times New Roman"/>
        </w:rPr>
      </w:pPr>
      <w:r w:rsidRPr="00A12D1E">
        <w:rPr>
          <w:rFonts w:ascii="Times New Roman" w:hAnsi="Times New Roman" w:cs="Times New Roman"/>
          <w:b/>
          <w:bCs/>
        </w:rPr>
        <w:t>8.4.3</w:t>
      </w:r>
      <w:r w:rsidRPr="00A12D1E">
        <w:rPr>
          <w:rFonts w:ascii="Times New Roman" w:hAnsi="Times New Roman" w:cs="Times New Roman"/>
        </w:rPr>
        <w:t xml:space="preserve"> Para todos os documentos deste Edital, deve ser observado o seguinte:</w:t>
      </w:r>
    </w:p>
    <w:p w14:paraId="267EB98D" w14:textId="77777777" w:rsidR="00CA0055" w:rsidRPr="00A12D1E" w:rsidRDefault="00CA0055" w:rsidP="00CA0055">
      <w:pPr>
        <w:jc w:val="both"/>
        <w:rPr>
          <w:rFonts w:ascii="Times New Roman" w:hAnsi="Times New Roman" w:cs="Times New Roman"/>
        </w:rPr>
      </w:pPr>
      <w:r w:rsidRPr="00A12D1E">
        <w:rPr>
          <w:rFonts w:ascii="Times New Roman" w:hAnsi="Times New Roman" w:cs="Times New Roman"/>
        </w:rPr>
        <w:t>a) o simples protocolo, perante o competente órgão do Ministério da Saúde ou da Secretaria Estadual, do pedido de expedição de Licença, Autorização, Certificado ou Registro ou qualquer outra repartição, não substitui esses documentos;</w:t>
      </w:r>
    </w:p>
    <w:p w14:paraId="4FD4D1F6" w14:textId="7167E5F0" w:rsidR="00CA0055" w:rsidRPr="00A12D1E" w:rsidRDefault="00CA0055" w:rsidP="00CA0055">
      <w:pPr>
        <w:jc w:val="both"/>
        <w:rPr>
          <w:rFonts w:ascii="Times New Roman" w:hAnsi="Times New Roman" w:cs="Times New Roman"/>
        </w:rPr>
      </w:pPr>
      <w:r w:rsidRPr="00A12D1E">
        <w:rPr>
          <w:rFonts w:ascii="Times New Roman" w:hAnsi="Times New Roman" w:cs="Times New Roman"/>
        </w:rPr>
        <w:t>b) caso a importação de medicamento seja feita por um terceiro e não pelo detentor do registro do medicamento na Anvisa, além da exigência do AFE, é necessária a apresentação de Declaração do Detentor de Registro – DDR, conforme exigência da ANVISA.</w:t>
      </w:r>
    </w:p>
    <w:p w14:paraId="16EA4B7E" w14:textId="3C54FB01" w:rsidR="00CA0055" w:rsidRPr="00A12D1E" w:rsidRDefault="00CA0055" w:rsidP="00CA0055">
      <w:pPr>
        <w:jc w:val="both"/>
        <w:rPr>
          <w:rFonts w:ascii="Times New Roman" w:hAnsi="Times New Roman" w:cs="Times New Roman"/>
        </w:rPr>
      </w:pPr>
      <w:r w:rsidRPr="00A12D1E">
        <w:rPr>
          <w:rFonts w:ascii="Times New Roman" w:hAnsi="Times New Roman" w:cs="Times New Roman"/>
          <w:b/>
          <w:bCs/>
        </w:rPr>
        <w:t>8.4.4</w:t>
      </w:r>
      <w:r w:rsidRPr="00A12D1E">
        <w:rPr>
          <w:rFonts w:ascii="Times New Roman" w:hAnsi="Times New Roman" w:cs="Times New Roman"/>
        </w:rPr>
        <w:t xml:space="preserve"> Caso a empresa ou o produto cotado seja isento de um dos documentos exigidos nos itens “I”, “II”, “III”, “IV” e “V” acima, a licitante deverá apresentar a respectiva dispensa de Registro ou Certificado de Isenção junto ao órgão competente ou declaração da empresa ou documento equivalente que comprove a dispensa, sendo posteriormente sua validade e regularidade avaliada pelo Pregoeiro. </w:t>
      </w:r>
    </w:p>
    <w:p w14:paraId="12660866" w14:textId="3A77565C" w:rsidR="00CA0055" w:rsidRPr="00A12D1E" w:rsidRDefault="00CA0055" w:rsidP="000F2AA3">
      <w:pPr>
        <w:jc w:val="both"/>
        <w:rPr>
          <w:rFonts w:ascii="Times New Roman" w:hAnsi="Times New Roman" w:cs="Times New Roman"/>
        </w:rPr>
      </w:pPr>
      <w:r w:rsidRPr="00A12D1E">
        <w:rPr>
          <w:rFonts w:ascii="Times New Roman" w:hAnsi="Times New Roman" w:cs="Times New Roman"/>
          <w:b/>
          <w:bCs/>
        </w:rPr>
        <w:t>8.4.5</w:t>
      </w:r>
      <w:r w:rsidRPr="00A12D1E">
        <w:rPr>
          <w:rFonts w:ascii="Times New Roman" w:hAnsi="Times New Roman" w:cs="Times New Roman"/>
        </w:rPr>
        <w:t xml:space="preserve"> Comprovação de aptidão, mediante apresentação de atestado(s) fornecido(s) por pessoas jurídicas de direito público ou privado, de desempenho de atividades pertinentes e compatíveis com o objeto da presente licitação.</w:t>
      </w:r>
    </w:p>
    <w:p w14:paraId="6F5CED4B" w14:textId="26483CE6" w:rsidR="00CA0055" w:rsidRPr="00A12D1E" w:rsidRDefault="00CA0055" w:rsidP="00CA0055">
      <w:pPr>
        <w:spacing w:after="120"/>
        <w:jc w:val="both"/>
        <w:rPr>
          <w:rFonts w:ascii="Times New Roman" w:hAnsi="Times New Roman" w:cs="Times New Roman"/>
          <w:b/>
          <w:iCs/>
        </w:rPr>
      </w:pPr>
      <w:r w:rsidRPr="00A12D1E">
        <w:rPr>
          <w:rFonts w:ascii="Times New Roman" w:hAnsi="Times New Roman" w:cs="Times New Roman"/>
          <w:b/>
          <w:bCs/>
          <w:iCs/>
        </w:rPr>
        <w:t>8.4.6</w:t>
      </w:r>
      <w:r w:rsidRPr="00A12D1E">
        <w:rPr>
          <w:rFonts w:ascii="Times New Roman" w:hAnsi="Times New Roman" w:cs="Times New Roman"/>
          <w:b/>
          <w:iCs/>
        </w:rPr>
        <w:t xml:space="preserve"> </w:t>
      </w:r>
      <w:r w:rsidR="000F2AA3" w:rsidRPr="00A12D1E">
        <w:rPr>
          <w:rFonts w:ascii="Times New Roman" w:hAnsi="Times New Roman" w:cs="Times New Roman"/>
          <w:b/>
          <w:iCs/>
        </w:rPr>
        <w:t xml:space="preserve"> </w:t>
      </w:r>
      <w:r w:rsidRPr="00A12D1E">
        <w:rPr>
          <w:rFonts w:ascii="Times New Roman" w:hAnsi="Times New Roman" w:cs="Times New Roman"/>
          <w:b/>
          <w:bCs/>
          <w:iCs/>
        </w:rPr>
        <w:t>Sob pena de inabilitação</w:t>
      </w:r>
      <w:r w:rsidRPr="00A12D1E">
        <w:rPr>
          <w:rFonts w:ascii="Times New Roman" w:hAnsi="Times New Roman" w:cs="Times New Roman"/>
          <w:b/>
          <w:iCs/>
        </w:rPr>
        <w:t xml:space="preserve">, os documentos encaminhados para habilitação deverão estar em nome da </w:t>
      </w:r>
      <w:r w:rsidRPr="00A12D1E">
        <w:rPr>
          <w:rFonts w:ascii="Times New Roman" w:hAnsi="Times New Roman" w:cs="Times New Roman"/>
          <w:iCs/>
        </w:rPr>
        <w:t>LICITANTE</w:t>
      </w:r>
      <w:r w:rsidRPr="00A12D1E">
        <w:rPr>
          <w:rFonts w:ascii="Times New Roman" w:hAnsi="Times New Roman" w:cs="Times New Roman"/>
          <w:b/>
          <w:iCs/>
        </w:rPr>
        <w:t xml:space="preserve"> e, preferencialmente, com o número do CNPJ e o respectivo endereço.</w:t>
      </w:r>
    </w:p>
    <w:p w14:paraId="23246143" w14:textId="7EF25F43" w:rsidR="00E54162" w:rsidRPr="00756D7E" w:rsidRDefault="00CA0055" w:rsidP="00756D7E">
      <w:pPr>
        <w:pStyle w:val="Nvel2"/>
        <w:rPr>
          <w:rFonts w:ascii="Times New Roman" w:hAnsi="Times New Roman"/>
          <w:b w:val="0"/>
          <w:iCs/>
          <w:sz w:val="22"/>
          <w:szCs w:val="22"/>
        </w:rPr>
      </w:pPr>
      <w:r w:rsidRPr="00A12D1E">
        <w:rPr>
          <w:rFonts w:ascii="Times New Roman" w:hAnsi="Times New Roman"/>
          <w:iCs/>
          <w:sz w:val="22"/>
          <w:szCs w:val="22"/>
        </w:rPr>
        <w:lastRenderedPageBreak/>
        <w:t>8.4.7</w:t>
      </w:r>
      <w:r w:rsidRPr="00A12D1E">
        <w:rPr>
          <w:rFonts w:ascii="Times New Roman" w:hAnsi="Times New Roman"/>
          <w:b w:val="0"/>
          <w:iCs/>
          <w:sz w:val="22"/>
          <w:szCs w:val="22"/>
        </w:rPr>
        <w:t xml:space="preserve"> Se a</w:t>
      </w:r>
      <w:r w:rsidRPr="00A12D1E">
        <w:rPr>
          <w:rFonts w:ascii="Times New Roman" w:hAnsi="Times New Roman"/>
          <w:iCs/>
          <w:sz w:val="22"/>
          <w:szCs w:val="22"/>
        </w:rPr>
        <w:t xml:space="preserve"> LICITANTE</w:t>
      </w:r>
      <w:r w:rsidRPr="00A12D1E">
        <w:rPr>
          <w:rFonts w:ascii="Times New Roman" w:hAnsi="Times New Roman"/>
          <w:b w:val="0"/>
          <w:iCs/>
          <w:sz w:val="22"/>
          <w:szCs w:val="22"/>
        </w:rPr>
        <w:t xml:space="preserv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26564254" w14:textId="77777777" w:rsidR="00E54162" w:rsidRPr="00E54162" w:rsidRDefault="00E54162" w:rsidP="00E54162"/>
    <w:p w14:paraId="6A22C8EF" w14:textId="17D87E06" w:rsidR="00CA0055" w:rsidRPr="00A12D1E" w:rsidRDefault="00CA0055" w:rsidP="00CA0055">
      <w:pPr>
        <w:tabs>
          <w:tab w:val="left" w:pos="1440"/>
        </w:tabs>
        <w:spacing w:after="120"/>
        <w:ind w:right="-16"/>
        <w:jc w:val="both"/>
        <w:rPr>
          <w:rFonts w:ascii="Times New Roman" w:hAnsi="Times New Roman" w:cs="Times New Roman"/>
        </w:rPr>
      </w:pPr>
      <w:r w:rsidRPr="00A12D1E">
        <w:rPr>
          <w:rFonts w:ascii="Times New Roman" w:hAnsi="Times New Roman" w:cs="Times New Roman"/>
          <w:b/>
        </w:rPr>
        <w:t>8.4.8</w:t>
      </w:r>
      <w:r w:rsidRPr="00A12D1E">
        <w:rPr>
          <w:rFonts w:ascii="Times New Roman" w:hAnsi="Times New Roman" w:cs="Times New Roman"/>
        </w:rPr>
        <w:t xml:space="preserve"> Os documentos para habilitação e a proposta final deverão ser anexados no Portal de compra Eletrônicas www.pregaoonlinebanrisul.com.br, com a maior </w:t>
      </w:r>
      <w:r w:rsidRPr="00A12D1E">
        <w:rPr>
          <w:rFonts w:ascii="Times New Roman" w:hAnsi="Times New Roman" w:cs="Times New Roman"/>
          <w:b/>
        </w:rPr>
        <w:t xml:space="preserve">brevidade </w:t>
      </w:r>
      <w:r w:rsidRPr="00A12D1E">
        <w:rPr>
          <w:rFonts w:ascii="Times New Roman" w:hAnsi="Times New Roman" w:cs="Times New Roman"/>
        </w:rPr>
        <w:t>possível, nos campos indicados, até a data e horário previsto para o recebimento das propostas.</w:t>
      </w:r>
    </w:p>
    <w:p w14:paraId="538379DA" w14:textId="37A0025C" w:rsidR="00CA0055" w:rsidRPr="00A12D1E" w:rsidRDefault="00CA0055" w:rsidP="00CA0055">
      <w:pPr>
        <w:pStyle w:val="Nvel2"/>
        <w:rPr>
          <w:rFonts w:ascii="Times New Roman" w:hAnsi="Times New Roman"/>
          <w:b w:val="0"/>
          <w:iCs/>
          <w:sz w:val="22"/>
          <w:szCs w:val="22"/>
        </w:rPr>
      </w:pPr>
      <w:r w:rsidRPr="00A12D1E">
        <w:rPr>
          <w:rFonts w:ascii="Times New Roman" w:hAnsi="Times New Roman"/>
          <w:iCs/>
          <w:sz w:val="22"/>
          <w:szCs w:val="22"/>
        </w:rPr>
        <w:t>8.4.9</w:t>
      </w:r>
      <w:r w:rsidRPr="00A12D1E">
        <w:rPr>
          <w:rFonts w:ascii="Times New Roman" w:hAnsi="Times New Roman"/>
          <w:b w:val="0"/>
          <w:iCs/>
          <w:sz w:val="22"/>
          <w:szCs w:val="22"/>
        </w:rPr>
        <w:t xml:space="preserve"> Constatado o atendimento às exigências fixadas neste Edital, a licitante será declarada vencedora.</w:t>
      </w:r>
    </w:p>
    <w:p w14:paraId="6BEE81BF" w14:textId="167AC41B" w:rsidR="00F101A1" w:rsidRPr="00C651B9" w:rsidRDefault="00CA0055" w:rsidP="00C651B9">
      <w:pPr>
        <w:pStyle w:val="Nvel2"/>
        <w:rPr>
          <w:rFonts w:ascii="Times New Roman" w:hAnsi="Times New Roman"/>
          <w:b w:val="0"/>
          <w:iCs/>
          <w:sz w:val="22"/>
          <w:szCs w:val="22"/>
        </w:rPr>
      </w:pPr>
      <w:r w:rsidRPr="00A12D1E">
        <w:rPr>
          <w:rFonts w:ascii="Times New Roman" w:hAnsi="Times New Roman"/>
          <w:iCs/>
          <w:sz w:val="22"/>
          <w:szCs w:val="22"/>
        </w:rPr>
        <w:t>8.4.10</w:t>
      </w:r>
      <w:r w:rsidRPr="00A12D1E">
        <w:rPr>
          <w:rFonts w:ascii="Times New Roman" w:hAnsi="Times New Roman"/>
          <w:b w:val="0"/>
          <w:iCs/>
          <w:sz w:val="22"/>
          <w:szCs w:val="22"/>
        </w:rPr>
        <w:t xml:space="preserve"> Para fins de habilitação, a verificação em sites oficiais de órgãos e entidades emissores de certidões constitui meio legal de prova.</w:t>
      </w:r>
    </w:p>
    <w:p w14:paraId="37F45AB9" w14:textId="139E24D1" w:rsidR="00F101A1" w:rsidRPr="00A12D1E" w:rsidRDefault="000D1667" w:rsidP="00274B2F">
      <w:pPr>
        <w:tabs>
          <w:tab w:val="left" w:pos="842"/>
        </w:tabs>
        <w:spacing w:after="0" w:line="240" w:lineRule="auto"/>
        <w:jc w:val="both"/>
        <w:rPr>
          <w:rFonts w:ascii="Times New Roman" w:eastAsia="Calibri" w:hAnsi="Times New Roman" w:cs="Times New Roman"/>
          <w:b/>
        </w:rPr>
      </w:pPr>
      <w:r w:rsidRPr="00A12D1E">
        <w:rPr>
          <w:rFonts w:ascii="Times New Roman" w:eastAsia="Calibri" w:hAnsi="Times New Roman" w:cs="Times New Roman"/>
          <w:b/>
          <w:u w:val="single"/>
        </w:rPr>
        <w:t xml:space="preserve">8.5 </w:t>
      </w:r>
      <w:r w:rsidR="007600D6" w:rsidRPr="00A12D1E">
        <w:rPr>
          <w:rFonts w:ascii="Times New Roman" w:eastAsia="Calibri" w:hAnsi="Times New Roman" w:cs="Times New Roman"/>
          <w:b/>
          <w:u w:val="single"/>
        </w:rPr>
        <w:t>RELATIVOS</w:t>
      </w:r>
      <w:r w:rsidR="007600D6" w:rsidRPr="00A12D1E">
        <w:rPr>
          <w:rFonts w:ascii="Times New Roman" w:eastAsia="Calibri" w:hAnsi="Times New Roman" w:cs="Times New Roman"/>
          <w:b/>
          <w:spacing w:val="-5"/>
          <w:u w:val="single"/>
        </w:rPr>
        <w:t xml:space="preserve"> </w:t>
      </w:r>
      <w:r w:rsidR="007600D6" w:rsidRPr="00A12D1E">
        <w:rPr>
          <w:rFonts w:ascii="Times New Roman" w:eastAsia="Calibri" w:hAnsi="Times New Roman" w:cs="Times New Roman"/>
          <w:b/>
          <w:u w:val="single"/>
        </w:rPr>
        <w:t>À</w:t>
      </w:r>
      <w:r w:rsidR="007600D6" w:rsidRPr="00A12D1E">
        <w:rPr>
          <w:rFonts w:ascii="Times New Roman" w:eastAsia="Calibri" w:hAnsi="Times New Roman" w:cs="Times New Roman"/>
          <w:b/>
          <w:spacing w:val="-2"/>
          <w:u w:val="single"/>
        </w:rPr>
        <w:t xml:space="preserve"> </w:t>
      </w:r>
      <w:r w:rsidR="007600D6" w:rsidRPr="00A12D1E">
        <w:rPr>
          <w:rFonts w:ascii="Times New Roman" w:eastAsia="Calibri" w:hAnsi="Times New Roman" w:cs="Times New Roman"/>
          <w:b/>
          <w:u w:val="single"/>
        </w:rPr>
        <w:t>QUALIFICAÇÃO</w:t>
      </w:r>
      <w:r w:rsidR="007600D6" w:rsidRPr="00A12D1E">
        <w:rPr>
          <w:rFonts w:ascii="Times New Roman" w:eastAsia="Calibri" w:hAnsi="Times New Roman" w:cs="Times New Roman"/>
          <w:b/>
          <w:spacing w:val="-1"/>
          <w:u w:val="single"/>
        </w:rPr>
        <w:t xml:space="preserve"> </w:t>
      </w:r>
      <w:r w:rsidR="007600D6" w:rsidRPr="00A12D1E">
        <w:rPr>
          <w:rFonts w:ascii="Times New Roman" w:eastAsia="Calibri" w:hAnsi="Times New Roman" w:cs="Times New Roman"/>
          <w:b/>
          <w:u w:val="single"/>
        </w:rPr>
        <w:t>ECONÔMICO–FINANCEIRA</w:t>
      </w:r>
    </w:p>
    <w:p w14:paraId="781EC3B8" w14:textId="7DB150EE" w:rsidR="00F101A1" w:rsidRPr="00A12D1E" w:rsidRDefault="000D1667" w:rsidP="00274B2F">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8.5.1</w:t>
      </w: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Certidão negativa de feitos sobre falência, expedida pelo distribuidor da sede do licitante, com data de emissão</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não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superior</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60</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dias.</w:t>
      </w:r>
    </w:p>
    <w:p w14:paraId="4F4770CA" w14:textId="03EC62F0" w:rsidR="00F101A1" w:rsidRPr="00A12D1E" w:rsidRDefault="007600D6" w:rsidP="00CF3103">
      <w:pPr>
        <w:pStyle w:val="PargrafodaLista"/>
        <w:numPr>
          <w:ilvl w:val="1"/>
          <w:numId w:val="24"/>
        </w:numPr>
        <w:tabs>
          <w:tab w:val="left" w:pos="844"/>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b/>
          <w:u w:val="single"/>
        </w:rPr>
        <w:t>DECLARAÇÕES</w:t>
      </w:r>
    </w:p>
    <w:p w14:paraId="784A378B" w14:textId="77777777" w:rsidR="000D1667" w:rsidRPr="00A12D1E"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Declaração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formal</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conjunta,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conforme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modelo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Anexo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III:</w:t>
      </w:r>
    </w:p>
    <w:p w14:paraId="3215D078" w14:textId="113452FD" w:rsidR="000D1667" w:rsidRPr="00A12D1E" w:rsidRDefault="00864CCD"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w:t>
      </w:r>
      <w:r w:rsidR="007600D6" w:rsidRPr="00A12D1E">
        <w:rPr>
          <w:rFonts w:ascii="Times New Roman" w:eastAsia="Calibri" w:hAnsi="Times New Roman" w:cs="Times New Roman"/>
        </w:rPr>
        <w:t>e</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cumprimento</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dos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requisitos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habilitação;</w:t>
      </w:r>
    </w:p>
    <w:p w14:paraId="3955BD6F" w14:textId="6FDA63BF" w:rsidR="000D1667" w:rsidRPr="00A12D1E" w:rsidRDefault="00864CCD"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w:t>
      </w:r>
      <w:r w:rsidR="007600D6" w:rsidRPr="00A12D1E">
        <w:rPr>
          <w:rFonts w:ascii="Times New Roman" w:eastAsia="Calibri" w:hAnsi="Times New Roman" w:cs="Times New Roman"/>
        </w:rPr>
        <w:t>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que cumpre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as exigências</w:t>
      </w:r>
      <w:r w:rsidR="007600D6" w:rsidRPr="00A12D1E">
        <w:rPr>
          <w:rFonts w:ascii="Times New Roman" w:eastAsia="Calibri" w:hAnsi="Times New Roman" w:cs="Times New Roman"/>
          <w:spacing w:val="-4"/>
        </w:rPr>
        <w:t xml:space="preserve"> </w:t>
      </w:r>
      <w:r w:rsidR="007600D6" w:rsidRPr="00A12D1E">
        <w:rPr>
          <w:rFonts w:ascii="Times New Roman" w:eastAsia="Calibri" w:hAnsi="Times New Roman" w:cs="Times New Roman"/>
        </w:rPr>
        <w:t>de reserva 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cargos</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para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pessoa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com</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deficiência e</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para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reabilitado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da Previdência</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Social;</w:t>
      </w:r>
    </w:p>
    <w:p w14:paraId="6D9C5380" w14:textId="509630B2" w:rsidR="000D1667" w:rsidRPr="00A12D1E" w:rsidRDefault="00864CCD"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w:t>
      </w:r>
      <w:r w:rsidR="007600D6" w:rsidRPr="00A12D1E">
        <w:rPr>
          <w:rFonts w:ascii="Times New Roman" w:eastAsia="Calibri" w:hAnsi="Times New Roman" w:cs="Times New Roman"/>
        </w:rPr>
        <w:t>e que sua proposta compreende a integralidade dos custos para atendimento dos direitos trabalhistas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assegurados na Constituição Federal, nas leis trabalhistas, nas normas infralegais, nas convenções coletivas de</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trabalho</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nos termos de ajustamento</w:t>
      </w:r>
      <w:r w:rsidR="007600D6" w:rsidRPr="00A12D1E">
        <w:rPr>
          <w:rFonts w:ascii="Times New Roman" w:eastAsia="Calibri" w:hAnsi="Times New Roman" w:cs="Times New Roman"/>
          <w:spacing w:val="-4"/>
        </w:rPr>
        <w:t xml:space="preserve"> </w:t>
      </w:r>
      <w:r w:rsidR="007600D6" w:rsidRPr="00A12D1E">
        <w:rPr>
          <w:rFonts w:ascii="Times New Roman" w:eastAsia="Calibri" w:hAnsi="Times New Roman" w:cs="Times New Roman"/>
        </w:rPr>
        <w:t>de conduta</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vigentes na data</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entrega</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da proposta.</w:t>
      </w:r>
    </w:p>
    <w:p w14:paraId="2E7FE14E" w14:textId="77777777" w:rsidR="000D1667" w:rsidRPr="00A12D1E"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Declaração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 não possui</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 seu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quadro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funcional</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societário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servidor público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ativa.</w:t>
      </w:r>
    </w:p>
    <w:p w14:paraId="6454F0A8" w14:textId="7AF33663" w:rsidR="00F101A1" w:rsidRPr="00A12D1E"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b/>
        </w:rPr>
        <w:t>Declaração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rPr>
        <w:t>firmada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contador,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conforme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modelo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ANEXO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IV,</w:t>
      </w:r>
      <w:r w:rsidRPr="00A12D1E">
        <w:rPr>
          <w:rFonts w:ascii="Times New Roman" w:eastAsia="Calibri" w:hAnsi="Times New Roman" w:cs="Times New Roman"/>
          <w:spacing w:val="1"/>
        </w:rPr>
        <w:t xml:space="preserve"> </w:t>
      </w:r>
      <w:r w:rsidRPr="00A12D1E">
        <w:rPr>
          <w:rFonts w:ascii="Times New Roman" w:eastAsia="Calibri" w:hAnsi="Times New Roman" w:cs="Times New Roman"/>
          <w:b/>
        </w:rPr>
        <w:t>ou</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Certidão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rPr>
        <w:t>expedida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Junta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Comercial, nos termos do artigo 8° da Instrução Normativa n° 103 de 30 de abril de 2007, do Departamento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Nacional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Registro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Comércio,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demonstrando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enquadra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microempresa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empresa</w:t>
      </w:r>
      <w:r w:rsidRPr="00A12D1E">
        <w:rPr>
          <w:rFonts w:ascii="Times New Roman" w:eastAsia="Calibri" w:hAnsi="Times New Roman" w:cs="Times New Roman"/>
          <w:spacing w:val="47"/>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pequeno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caso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empresa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pretenda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utilizar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benefícios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previstos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art.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42</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45</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Lei</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Complementar 123, de 14 de dezembro de 2006. Em caso de cooperativas deverá atender, também, à Lei</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11.488/2007,</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artigo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34.</w:t>
      </w:r>
    </w:p>
    <w:p w14:paraId="29A14DE0" w14:textId="77777777" w:rsidR="00F101A1" w:rsidRPr="00A12D1E" w:rsidRDefault="00F101A1" w:rsidP="00274B2F">
      <w:pPr>
        <w:spacing w:after="0" w:line="240" w:lineRule="auto"/>
        <w:jc w:val="both"/>
        <w:rPr>
          <w:rFonts w:ascii="Times New Roman" w:eastAsia="Calibri" w:hAnsi="Times New Roman" w:cs="Times New Roman"/>
        </w:rPr>
      </w:pPr>
    </w:p>
    <w:p w14:paraId="2C3552FB" w14:textId="0C57DAA7" w:rsidR="00F101A1" w:rsidRPr="00A12D1E" w:rsidRDefault="007600D6" w:rsidP="00CF3103">
      <w:pPr>
        <w:pStyle w:val="PargrafodaLista"/>
        <w:numPr>
          <w:ilvl w:val="1"/>
          <w:numId w:val="24"/>
        </w:numPr>
        <w:tabs>
          <w:tab w:val="left" w:pos="631"/>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b/>
        </w:rPr>
        <w:t>OBSERVAÇÕES</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RELATIVAS</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AOS DOCUMENTOS</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DE</w:t>
      </w:r>
      <w:r w:rsidRPr="00A12D1E">
        <w:rPr>
          <w:rFonts w:ascii="Times New Roman" w:eastAsia="Calibri" w:hAnsi="Times New Roman" w:cs="Times New Roman"/>
          <w:b/>
          <w:spacing w:val="-6"/>
        </w:rPr>
        <w:t xml:space="preserve"> </w:t>
      </w:r>
      <w:r w:rsidRPr="00A12D1E">
        <w:rPr>
          <w:rFonts w:ascii="Times New Roman" w:eastAsia="Calibri" w:hAnsi="Times New Roman" w:cs="Times New Roman"/>
          <w:b/>
        </w:rPr>
        <w:t>HABILITAÇÃO</w:t>
      </w:r>
      <w:r w:rsidRPr="00A12D1E">
        <w:rPr>
          <w:rFonts w:ascii="Times New Roman" w:eastAsia="Calibri" w:hAnsi="Times New Roman" w:cs="Times New Roman"/>
        </w:rPr>
        <w:t>:</w:t>
      </w:r>
    </w:p>
    <w:p w14:paraId="59E5FF8C" w14:textId="246DA9E7" w:rsidR="000D1667" w:rsidRPr="00A12D1E"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microempresas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empresas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pequeno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bem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cooperativas,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ocasião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participação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certames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licitatórios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deverão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apresentar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toda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documentação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exigida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efeito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comprovação de regularidade fiscal, mesmo que esta apresente alguma restrição. (Art. 43 da Lei Complementar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123/2006).</w:t>
      </w:r>
    </w:p>
    <w:p w14:paraId="6610AE4F" w14:textId="77777777" w:rsidR="000D1667" w:rsidRPr="00A12D1E"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Havendo alguma restrição na comprovação da regularidade fiscal da microempresa ou da empresa de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pequeno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porte, esta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será inabilitada.</w:t>
      </w:r>
    </w:p>
    <w:p w14:paraId="63FFFE61" w14:textId="77777777" w:rsidR="000D1667" w:rsidRPr="00A12D1E"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microempresa ou empresa de pequeno porte ou cooperativa que apresentar documentos com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restrições, conforme item 8.2.2., tem assegurado o prazo de 05 (cinco) dias úteis, prorrogáveis por igual período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partir da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publicação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adjudicação da licitação, 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apresentar 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documentos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solicitados.</w:t>
      </w:r>
    </w:p>
    <w:p w14:paraId="32B32A82" w14:textId="77777777" w:rsidR="000D1667" w:rsidRPr="00A12D1E"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Não terá direito ao prazo previsto no subitem anterior a microempresa ou empresa de pequeno porte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tenha deixado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apresentar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algum</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dos documentos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relativos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regularidade fiscal.</w:t>
      </w:r>
    </w:p>
    <w:p w14:paraId="27E90AE1" w14:textId="14E8A75E" w:rsidR="00E54162" w:rsidRPr="00756D7E" w:rsidRDefault="007600D6" w:rsidP="00E54162">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lastRenderedPageBreak/>
        <w:t>A não regularização da documentação no prazo previsto implicará decadência do direito à contratação,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sendo facultado à Administração convocar as licitantes remanescentes, na ordem de classificação, para 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assinatura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contrato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revogar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 licitação.</w:t>
      </w:r>
    </w:p>
    <w:p w14:paraId="4528F3BB" w14:textId="77777777" w:rsidR="000D1667" w:rsidRPr="00A12D1E"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Os documentos que compõem a habilitação da licitante melhor classificada somente serão disponibilizados</w:t>
      </w:r>
      <w:r w:rsidRPr="00A12D1E">
        <w:rPr>
          <w:rFonts w:ascii="Times New Roman" w:eastAsia="Calibri" w:hAnsi="Times New Roman" w:cs="Times New Roman"/>
          <w:spacing w:val="-46"/>
        </w:rPr>
        <w:t xml:space="preserve"> </w:t>
      </w:r>
      <w:r w:rsidRPr="00A12D1E">
        <w:rPr>
          <w:rFonts w:ascii="Times New Roman" w:eastAsia="Calibri" w:hAnsi="Times New Roman" w:cs="Times New Roman"/>
        </w:rPr>
        <w:t>para avaliação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pregoeiro</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e para</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acesso público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após 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encerramento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 envio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lances.</w:t>
      </w:r>
    </w:p>
    <w:p w14:paraId="6A844F7D" w14:textId="77777777" w:rsidR="000D1667" w:rsidRPr="00A12D1E"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color w:val="000000" w:themeColor="text1"/>
        </w:rPr>
      </w:pPr>
      <w:r w:rsidRPr="00A12D1E">
        <w:rPr>
          <w:rFonts w:ascii="Times New Roman" w:eastAsia="Calibri" w:hAnsi="Times New Roman" w:cs="Times New Roman"/>
        </w:rPr>
        <w:t>Após a entrega dos documentos para habilitação, não será permitida a substituição ou a apresentação de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novos, salvo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em sede de diligência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color w:val="000000" w:themeColor="text1"/>
        </w:rPr>
        <w:t>(Lei 14.133/21,</w:t>
      </w:r>
      <w:r w:rsidRPr="00A12D1E">
        <w:rPr>
          <w:rFonts w:ascii="Times New Roman" w:eastAsia="Calibri" w:hAnsi="Times New Roman" w:cs="Times New Roman"/>
          <w:color w:val="000000" w:themeColor="text1"/>
          <w:spacing w:val="-4"/>
        </w:rPr>
        <w:t xml:space="preserve"> </w:t>
      </w:r>
      <w:r w:rsidRPr="00A12D1E">
        <w:rPr>
          <w:rFonts w:ascii="Times New Roman" w:eastAsia="Calibri" w:hAnsi="Times New Roman" w:cs="Times New Roman"/>
          <w:color w:val="000000" w:themeColor="text1"/>
        </w:rPr>
        <w:t>art.</w:t>
      </w:r>
      <w:r w:rsidRPr="00A12D1E">
        <w:rPr>
          <w:rFonts w:ascii="Times New Roman" w:eastAsia="Calibri" w:hAnsi="Times New Roman" w:cs="Times New Roman"/>
          <w:color w:val="000000" w:themeColor="text1"/>
          <w:spacing w:val="-3"/>
        </w:rPr>
        <w:t xml:space="preserve"> </w:t>
      </w:r>
      <w:r w:rsidRPr="00A12D1E">
        <w:rPr>
          <w:rFonts w:ascii="Times New Roman" w:eastAsia="Calibri" w:hAnsi="Times New Roman" w:cs="Times New Roman"/>
          <w:color w:val="000000" w:themeColor="text1"/>
        </w:rPr>
        <w:t>64, e</w:t>
      </w:r>
      <w:r w:rsidRPr="00A12D1E">
        <w:rPr>
          <w:rFonts w:ascii="Times New Roman" w:eastAsia="Calibri" w:hAnsi="Times New Roman" w:cs="Times New Roman"/>
          <w:color w:val="000000" w:themeColor="text1"/>
          <w:spacing w:val="-2"/>
        </w:rPr>
        <w:t xml:space="preserve"> </w:t>
      </w:r>
      <w:r w:rsidRPr="00A12D1E">
        <w:rPr>
          <w:rFonts w:ascii="Times New Roman" w:eastAsia="Calibri" w:hAnsi="Times New Roman" w:cs="Times New Roman"/>
          <w:color w:val="000000" w:themeColor="text1"/>
        </w:rPr>
        <w:t>IN</w:t>
      </w:r>
      <w:r w:rsidRPr="00A12D1E">
        <w:rPr>
          <w:rFonts w:ascii="Times New Roman" w:eastAsia="Calibri" w:hAnsi="Times New Roman" w:cs="Times New Roman"/>
          <w:color w:val="000000" w:themeColor="text1"/>
          <w:spacing w:val="-1"/>
        </w:rPr>
        <w:t xml:space="preserve"> </w:t>
      </w:r>
      <w:r w:rsidRPr="00A12D1E">
        <w:rPr>
          <w:rFonts w:ascii="Times New Roman" w:eastAsia="Calibri" w:hAnsi="Times New Roman" w:cs="Times New Roman"/>
          <w:color w:val="000000" w:themeColor="text1"/>
        </w:rPr>
        <w:t>73/2022,</w:t>
      </w:r>
      <w:r w:rsidRPr="00A12D1E">
        <w:rPr>
          <w:rFonts w:ascii="Times New Roman" w:eastAsia="Calibri" w:hAnsi="Times New Roman" w:cs="Times New Roman"/>
          <w:color w:val="000000" w:themeColor="text1"/>
          <w:spacing w:val="-4"/>
        </w:rPr>
        <w:t xml:space="preserve"> </w:t>
      </w:r>
      <w:r w:rsidRPr="00A12D1E">
        <w:rPr>
          <w:rFonts w:ascii="Times New Roman" w:eastAsia="Calibri" w:hAnsi="Times New Roman" w:cs="Times New Roman"/>
          <w:color w:val="000000" w:themeColor="text1"/>
        </w:rPr>
        <w:t>art.</w:t>
      </w:r>
      <w:r w:rsidRPr="00A12D1E">
        <w:rPr>
          <w:rFonts w:ascii="Times New Roman" w:eastAsia="Calibri" w:hAnsi="Times New Roman" w:cs="Times New Roman"/>
          <w:color w:val="000000" w:themeColor="text1"/>
          <w:spacing w:val="-4"/>
        </w:rPr>
        <w:t xml:space="preserve"> </w:t>
      </w:r>
      <w:r w:rsidRPr="00A12D1E">
        <w:rPr>
          <w:rFonts w:ascii="Times New Roman" w:eastAsia="Calibri" w:hAnsi="Times New Roman" w:cs="Times New Roman"/>
          <w:color w:val="000000" w:themeColor="text1"/>
        </w:rPr>
        <w:t>39,</w:t>
      </w:r>
      <w:r w:rsidRPr="00A12D1E">
        <w:rPr>
          <w:rFonts w:ascii="Times New Roman" w:eastAsia="Calibri" w:hAnsi="Times New Roman" w:cs="Times New Roman"/>
          <w:color w:val="000000" w:themeColor="text1"/>
          <w:spacing w:val="-4"/>
        </w:rPr>
        <w:t xml:space="preserve"> </w:t>
      </w:r>
      <w:r w:rsidRPr="00A12D1E">
        <w:rPr>
          <w:rFonts w:ascii="Times New Roman" w:eastAsia="Calibri" w:hAnsi="Times New Roman" w:cs="Times New Roman"/>
          <w:color w:val="000000" w:themeColor="text1"/>
        </w:rPr>
        <w:t>§4º).</w:t>
      </w:r>
    </w:p>
    <w:p w14:paraId="4B010832" w14:textId="77777777" w:rsidR="000D1667" w:rsidRPr="00A12D1E"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Os documentos serão examinados pelo Pregoeiro, que verificará a autenticidade das certidões junto aos</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sítios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eletrônicos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oficiais de órgãos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 entidades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emissoras.</w:t>
      </w:r>
    </w:p>
    <w:p w14:paraId="00EAF681" w14:textId="77777777" w:rsidR="000D1667" w:rsidRPr="00A12D1E"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prova de autenticidade de cópia de documento público ou particular poderá ser feita perante agente da</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Administração, mediante apresentação de original ou de declaração de autenticidade por advogado, sob sua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responsabilidade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pessoal.</w:t>
      </w:r>
    </w:p>
    <w:p w14:paraId="75295BE4" w14:textId="77777777" w:rsidR="000D1667" w:rsidRPr="00A12D1E"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Todos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os documentos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apresentados deverão estar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plena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validade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abertura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certame.</w:t>
      </w:r>
    </w:p>
    <w:p w14:paraId="1AD2CF39" w14:textId="4EB72979" w:rsidR="00F101A1" w:rsidRPr="00A12D1E"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Todos os documentos deverão ser apresentados em português e não poderão conter rasuras, emendas</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ou entrelinhas.</w:t>
      </w:r>
    </w:p>
    <w:p w14:paraId="48500EF7" w14:textId="77777777" w:rsidR="00832938" w:rsidRPr="00A12D1E" w:rsidRDefault="00832938" w:rsidP="00832938">
      <w:pPr>
        <w:tabs>
          <w:tab w:val="left" w:pos="472"/>
        </w:tabs>
        <w:spacing w:before="121" w:after="0" w:line="240" w:lineRule="auto"/>
        <w:jc w:val="both"/>
        <w:rPr>
          <w:rFonts w:ascii="Times New Roman" w:eastAsia="Calibri" w:hAnsi="Times New Roman" w:cs="Times New Roman"/>
          <w:b/>
        </w:rPr>
      </w:pPr>
    </w:p>
    <w:p w14:paraId="24647202" w14:textId="1BA8BFB4" w:rsidR="00F101A1" w:rsidRPr="00A12D1E" w:rsidRDefault="007600D6" w:rsidP="00CF3103">
      <w:pPr>
        <w:pStyle w:val="PargrafodaLista"/>
        <w:numPr>
          <w:ilvl w:val="0"/>
          <w:numId w:val="24"/>
        </w:numPr>
        <w:tabs>
          <w:tab w:val="left" w:pos="472"/>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b/>
        </w:rPr>
        <w:t>DOS</w:t>
      </w:r>
      <w:r w:rsidRPr="00A12D1E">
        <w:rPr>
          <w:rFonts w:ascii="Times New Roman" w:eastAsia="Calibri" w:hAnsi="Times New Roman" w:cs="Times New Roman"/>
          <w:b/>
          <w:spacing w:val="-3"/>
        </w:rPr>
        <w:t xml:space="preserve"> </w:t>
      </w:r>
      <w:r w:rsidRPr="00A12D1E">
        <w:rPr>
          <w:rFonts w:ascii="Times New Roman" w:eastAsia="Calibri" w:hAnsi="Times New Roman" w:cs="Times New Roman"/>
          <w:b/>
        </w:rPr>
        <w:t>RECURSOS</w:t>
      </w:r>
      <w:r w:rsidRPr="00A12D1E">
        <w:rPr>
          <w:rFonts w:ascii="Times New Roman" w:eastAsia="Calibri" w:hAnsi="Times New Roman" w:cs="Times New Roman"/>
          <w:b/>
          <w:spacing w:val="-4"/>
        </w:rPr>
        <w:t xml:space="preserve"> </w:t>
      </w:r>
      <w:r w:rsidRPr="00A12D1E">
        <w:rPr>
          <w:rFonts w:ascii="Times New Roman" w:eastAsia="Calibri" w:hAnsi="Times New Roman" w:cs="Times New Roman"/>
          <w:b/>
        </w:rPr>
        <w:t>ADMINISTRATIVOS</w:t>
      </w:r>
    </w:p>
    <w:p w14:paraId="7E5FD52A" w14:textId="381CD611" w:rsidR="00832938" w:rsidRPr="00A12D1E" w:rsidRDefault="00832938" w:rsidP="00274B2F">
      <w:pPr>
        <w:tabs>
          <w:tab w:val="left" w:pos="633"/>
        </w:tabs>
        <w:spacing w:after="0" w:line="240" w:lineRule="auto"/>
        <w:jc w:val="both"/>
        <w:rPr>
          <w:rFonts w:ascii="Times New Roman" w:eastAsia="Calibri" w:hAnsi="Times New Roman" w:cs="Times New Roman"/>
          <w:color w:val="000000" w:themeColor="text1"/>
        </w:rPr>
      </w:pPr>
      <w:r w:rsidRPr="00A12D1E">
        <w:rPr>
          <w:rFonts w:ascii="Times New Roman" w:eastAsia="Calibri" w:hAnsi="Times New Roman" w:cs="Times New Roman"/>
          <w:b/>
        </w:rPr>
        <w:t>9.1</w:t>
      </w: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Em todas as fases da presente licitação</w:t>
      </w:r>
      <w:r w:rsidRPr="00A12D1E">
        <w:rPr>
          <w:rFonts w:ascii="Times New Roman" w:eastAsia="Calibri" w:hAnsi="Times New Roman" w:cs="Times New Roman"/>
        </w:rPr>
        <w:t xml:space="preserve"> serão</w:t>
      </w:r>
      <w:r w:rsidR="007600D6" w:rsidRPr="00A12D1E">
        <w:rPr>
          <w:rFonts w:ascii="Times New Roman" w:eastAsia="Calibri" w:hAnsi="Times New Roman" w:cs="Times New Roman"/>
        </w:rPr>
        <w:t xml:space="preserve"> observadas as normas previstas nos incisos, alíneas e</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parágrafos dos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artigos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color w:val="000000" w:themeColor="text1"/>
        </w:rPr>
        <w:t>165 a</w:t>
      </w:r>
      <w:r w:rsidR="007600D6" w:rsidRPr="00A12D1E">
        <w:rPr>
          <w:rFonts w:ascii="Times New Roman" w:eastAsia="Calibri" w:hAnsi="Times New Roman" w:cs="Times New Roman"/>
          <w:color w:val="000000" w:themeColor="text1"/>
          <w:spacing w:val="-2"/>
        </w:rPr>
        <w:t xml:space="preserve"> </w:t>
      </w:r>
      <w:r w:rsidR="007600D6" w:rsidRPr="00A12D1E">
        <w:rPr>
          <w:rFonts w:ascii="Times New Roman" w:eastAsia="Calibri" w:hAnsi="Times New Roman" w:cs="Times New Roman"/>
          <w:color w:val="000000" w:themeColor="text1"/>
        </w:rPr>
        <w:t>168</w:t>
      </w:r>
      <w:r w:rsidR="007600D6" w:rsidRPr="00A12D1E">
        <w:rPr>
          <w:rFonts w:ascii="Times New Roman" w:eastAsia="Calibri" w:hAnsi="Times New Roman" w:cs="Times New Roman"/>
          <w:color w:val="000000" w:themeColor="text1"/>
          <w:spacing w:val="1"/>
        </w:rPr>
        <w:t xml:space="preserve"> </w:t>
      </w:r>
      <w:r w:rsidR="007600D6" w:rsidRPr="00A12D1E">
        <w:rPr>
          <w:rFonts w:ascii="Times New Roman" w:eastAsia="Calibri" w:hAnsi="Times New Roman" w:cs="Times New Roman"/>
          <w:color w:val="000000" w:themeColor="text1"/>
        </w:rPr>
        <w:t>da</w:t>
      </w:r>
      <w:r w:rsidR="007600D6" w:rsidRPr="00A12D1E">
        <w:rPr>
          <w:rFonts w:ascii="Times New Roman" w:eastAsia="Calibri" w:hAnsi="Times New Roman" w:cs="Times New Roman"/>
          <w:color w:val="000000" w:themeColor="text1"/>
          <w:spacing w:val="-2"/>
        </w:rPr>
        <w:t xml:space="preserve"> </w:t>
      </w:r>
      <w:r w:rsidR="007600D6" w:rsidRPr="00A12D1E">
        <w:rPr>
          <w:rFonts w:ascii="Times New Roman" w:eastAsia="Calibri" w:hAnsi="Times New Roman" w:cs="Times New Roman"/>
          <w:color w:val="000000" w:themeColor="text1"/>
        </w:rPr>
        <w:t>Lei</w:t>
      </w:r>
      <w:r w:rsidR="007600D6" w:rsidRPr="00A12D1E">
        <w:rPr>
          <w:rFonts w:ascii="Times New Roman" w:eastAsia="Calibri" w:hAnsi="Times New Roman" w:cs="Times New Roman"/>
          <w:color w:val="000000" w:themeColor="text1"/>
          <w:spacing w:val="-4"/>
        </w:rPr>
        <w:t xml:space="preserve"> </w:t>
      </w:r>
      <w:r w:rsidR="007600D6" w:rsidRPr="00A12D1E">
        <w:rPr>
          <w:rFonts w:ascii="Times New Roman" w:eastAsia="Calibri" w:hAnsi="Times New Roman" w:cs="Times New Roman"/>
          <w:color w:val="000000" w:themeColor="text1"/>
        </w:rPr>
        <w:t>nº 14.133/2021.</w:t>
      </w:r>
    </w:p>
    <w:p w14:paraId="088B04ED" w14:textId="757DE87F" w:rsidR="00832938" w:rsidRPr="00A12D1E"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Após o aceite dos documentos de habilitação, abrir-se-á prazo de </w:t>
      </w:r>
      <w:r w:rsidR="001B1DB7" w:rsidRPr="00A12D1E">
        <w:rPr>
          <w:rFonts w:ascii="Times New Roman" w:eastAsia="Calibri" w:hAnsi="Times New Roman" w:cs="Times New Roman"/>
          <w:b/>
        </w:rPr>
        <w:t>2</w:t>
      </w:r>
      <w:r w:rsidRPr="00A12D1E">
        <w:rPr>
          <w:rFonts w:ascii="Times New Roman" w:eastAsia="Calibri" w:hAnsi="Times New Roman" w:cs="Times New Roman"/>
          <w:b/>
        </w:rPr>
        <w:t xml:space="preserve">0 minutos </w:t>
      </w:r>
      <w:r w:rsidRPr="00A12D1E">
        <w:rPr>
          <w:rFonts w:ascii="Times New Roman" w:eastAsia="Calibri" w:hAnsi="Times New Roman" w:cs="Times New Roman"/>
        </w:rPr>
        <w:t>(no sistema eletrônico) para</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qualquer licitante manifestar, imediata e motivadamente, a intenção de interpor recurso em virtude 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julgamento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propostas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habilitação/inabilitação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licitante, com</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registro no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sistema.</w:t>
      </w:r>
    </w:p>
    <w:p w14:paraId="582EFEE2" w14:textId="77777777" w:rsidR="00832938" w:rsidRPr="00A12D1E"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intenção de recorrer deverá ser manifestada nesse prazo, sob pena de preclusão, e o prazo 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apresentação das razões recursais será iniciado na data de intimação ou de lavratura da ata de habilitação ou</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inabilitação;</w:t>
      </w:r>
    </w:p>
    <w:p w14:paraId="4B4F9B08" w14:textId="77777777" w:rsidR="00832938" w:rsidRPr="00A12D1E"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Aceita a intenção de recurso, conceder-se-á à recorrente o prazo de 03 (três) dias úteis para apresentação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razões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escritas.</w:t>
      </w:r>
    </w:p>
    <w:p w14:paraId="5AC1E3D7" w14:textId="77777777" w:rsidR="00832938" w:rsidRPr="00A12D1E"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Assim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razões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forem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apresentadas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recorrente,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extingue-se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prazo.</w:t>
      </w:r>
    </w:p>
    <w:p w14:paraId="6CCB30F7" w14:textId="77777777" w:rsidR="00832938" w:rsidRPr="00A12D1E"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demais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licitantes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ficam, desde logo, intimados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 apresentarem contrarrazões,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prazo de</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03</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(três)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dias.</w:t>
      </w:r>
    </w:p>
    <w:p w14:paraId="33FFD752" w14:textId="77777777" w:rsidR="00832938" w:rsidRPr="00A12D1E"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Assim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 as contrarrazões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forem apresentadas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recorrida,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extingue-se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prazo.</w:t>
      </w:r>
    </w:p>
    <w:p w14:paraId="6A040949" w14:textId="77777777" w:rsidR="00832938" w:rsidRPr="00A12D1E"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razões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 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contrarrazões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devem ser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encaminhadas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através de campo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próprio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sistema.</w:t>
      </w:r>
    </w:p>
    <w:p w14:paraId="0319F8E2" w14:textId="77777777" w:rsidR="00832938" w:rsidRPr="00A12D1E"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Decorrido o prazo para a apresentação das razões e contrarrazões, o Pregoeiro poderá reconsiderar a sua</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 xml:space="preserve">decisão, no prazo de </w:t>
      </w:r>
      <w:r w:rsidRPr="00A12D1E">
        <w:rPr>
          <w:rFonts w:ascii="Times New Roman" w:eastAsia="Calibri" w:hAnsi="Times New Roman" w:cs="Times New Roman"/>
          <w:u w:val="single"/>
        </w:rPr>
        <w:t>03 (três) dias úteis</w:t>
      </w:r>
      <w:r w:rsidRPr="00A12D1E">
        <w:rPr>
          <w:rFonts w:ascii="Times New Roman" w:eastAsia="Calibri" w:hAnsi="Times New Roman" w:cs="Times New Roman"/>
        </w:rPr>
        <w:t>, ou, nesse mesmo prazo, encaminhá-la ao Prefeito, acompanhado dos</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autos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da licitação, do relatório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fatos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objeto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 recurso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 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razões da sua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decisão.</w:t>
      </w:r>
    </w:p>
    <w:p w14:paraId="3BD0ADD4" w14:textId="77777777" w:rsidR="00832938" w:rsidRPr="00A12D1E"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A decisão do Prefeito, a ser proferida nos </w:t>
      </w:r>
      <w:r w:rsidRPr="00A12D1E">
        <w:rPr>
          <w:rFonts w:ascii="Times New Roman" w:eastAsia="Calibri" w:hAnsi="Times New Roman" w:cs="Times New Roman"/>
          <w:u w:val="single"/>
        </w:rPr>
        <w:t>10 (dez) dias úteis</w:t>
      </w:r>
      <w:r w:rsidRPr="00A12D1E">
        <w:rPr>
          <w:rFonts w:ascii="Times New Roman" w:eastAsia="Calibri" w:hAnsi="Times New Roman" w:cs="Times New Roman"/>
        </w:rPr>
        <w:t xml:space="preserve"> subsequentes ao recebimento do relatório 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razões de decidir 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Pregoeiro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 Licitação,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é irrecorrível.</w:t>
      </w:r>
    </w:p>
    <w:p w14:paraId="52CC1938" w14:textId="77777777" w:rsidR="00832938" w:rsidRPr="00A12D1E"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acolhimento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recurso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importará a invalidação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apenas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dos atos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insuscetíveis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de aproveitamento.</w:t>
      </w:r>
    </w:p>
    <w:p w14:paraId="6C9B989E" w14:textId="35B287C3" w:rsidR="00832938" w:rsidRPr="00A12D1E"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Os prazos previstos nos </w:t>
      </w:r>
      <w:r w:rsidRPr="00A12D1E">
        <w:rPr>
          <w:rFonts w:ascii="Times New Roman" w:eastAsia="Calibri" w:hAnsi="Times New Roman" w:cs="Times New Roman"/>
          <w:b/>
          <w:u w:val="single"/>
        </w:rPr>
        <w:t>itens 9.6</w:t>
      </w:r>
      <w:r w:rsidR="00274B2F" w:rsidRPr="00A12D1E">
        <w:rPr>
          <w:rFonts w:ascii="Times New Roman" w:eastAsia="Calibri" w:hAnsi="Times New Roman" w:cs="Times New Roman"/>
          <w:b/>
          <w:u w:val="single"/>
        </w:rPr>
        <w:t xml:space="preserve"> e 9.9</w:t>
      </w:r>
      <w:r w:rsidRPr="00A12D1E">
        <w:rPr>
          <w:rFonts w:ascii="Times New Roman" w:eastAsia="Calibri" w:hAnsi="Times New Roman" w:cs="Times New Roman"/>
          <w:b/>
        </w:rPr>
        <w:t xml:space="preserve"> </w:t>
      </w:r>
      <w:r w:rsidRPr="00A12D1E">
        <w:rPr>
          <w:rFonts w:ascii="Times New Roman" w:eastAsia="Calibri" w:hAnsi="Times New Roman" w:cs="Times New Roman"/>
        </w:rPr>
        <w:t>poderão ser prorrogados, a critério da Administração, sempre que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necessário para o adequado julgamento dos recursos, como, por exemplo, para a realização de diligências. 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prorrogação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deverá ser devidamente justificada nos autos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 licitação.</w:t>
      </w:r>
    </w:p>
    <w:p w14:paraId="2EFF85F2" w14:textId="283ACD40" w:rsidR="00F101A1"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Analisado o recurso e constatada a regularidade dos atos procedimentais, o Pregoeiro dará continuidade</w:t>
      </w:r>
      <w:r w:rsidRPr="00A12D1E">
        <w:rPr>
          <w:rFonts w:ascii="Times New Roman" w:eastAsia="Calibri" w:hAnsi="Times New Roman" w:cs="Times New Roman"/>
          <w:spacing w:val="-46"/>
        </w:rPr>
        <w:t xml:space="preserve"> </w:t>
      </w:r>
      <w:r w:rsidRPr="00A12D1E">
        <w:rPr>
          <w:rFonts w:ascii="Times New Roman" w:eastAsia="Calibri" w:hAnsi="Times New Roman" w:cs="Times New Roman"/>
        </w:rPr>
        <w:t>ao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certame.</w:t>
      </w:r>
    </w:p>
    <w:p w14:paraId="70DB515E" w14:textId="77777777" w:rsidR="00274B2F" w:rsidRPr="00A12D1E" w:rsidRDefault="00274B2F" w:rsidP="00EC1675">
      <w:pPr>
        <w:pStyle w:val="PargrafodaLista"/>
        <w:tabs>
          <w:tab w:val="left" w:pos="633"/>
        </w:tabs>
        <w:spacing w:after="0" w:line="240" w:lineRule="auto"/>
        <w:ind w:left="0"/>
        <w:jc w:val="both"/>
        <w:rPr>
          <w:rFonts w:ascii="Times New Roman" w:eastAsia="Calibri" w:hAnsi="Times New Roman" w:cs="Times New Roman"/>
        </w:rPr>
      </w:pPr>
    </w:p>
    <w:p w14:paraId="08658A3C" w14:textId="229D7DF3" w:rsidR="00F101A1" w:rsidRPr="00A12D1E" w:rsidRDefault="007600D6" w:rsidP="00CF3103">
      <w:pPr>
        <w:pStyle w:val="PargrafodaLista"/>
        <w:numPr>
          <w:ilvl w:val="0"/>
          <w:numId w:val="25"/>
        </w:numPr>
        <w:tabs>
          <w:tab w:val="left" w:pos="577"/>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b/>
        </w:rPr>
        <w:t>DA</w:t>
      </w:r>
      <w:r w:rsidRPr="00A12D1E">
        <w:rPr>
          <w:rFonts w:ascii="Times New Roman" w:eastAsia="Calibri" w:hAnsi="Times New Roman" w:cs="Times New Roman"/>
          <w:b/>
          <w:spacing w:val="-3"/>
        </w:rPr>
        <w:t xml:space="preserve"> </w:t>
      </w:r>
      <w:r w:rsidRPr="00A12D1E">
        <w:rPr>
          <w:rFonts w:ascii="Times New Roman" w:eastAsia="Calibri" w:hAnsi="Times New Roman" w:cs="Times New Roman"/>
          <w:b/>
        </w:rPr>
        <w:t>ADJUDICAÇÃO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E</w:t>
      </w:r>
      <w:r w:rsidRPr="00A12D1E">
        <w:rPr>
          <w:rFonts w:ascii="Times New Roman" w:eastAsia="Calibri" w:hAnsi="Times New Roman" w:cs="Times New Roman"/>
          <w:b/>
          <w:spacing w:val="-3"/>
        </w:rPr>
        <w:t xml:space="preserve"> </w:t>
      </w:r>
      <w:r w:rsidRPr="00A12D1E">
        <w:rPr>
          <w:rFonts w:ascii="Times New Roman" w:eastAsia="Calibri" w:hAnsi="Times New Roman" w:cs="Times New Roman"/>
          <w:b/>
        </w:rPr>
        <w:t>HOMOLOGAÇÃO</w:t>
      </w:r>
    </w:p>
    <w:p w14:paraId="59B557D5" w14:textId="77777777" w:rsidR="00EC1675" w:rsidRPr="00A12D1E" w:rsidRDefault="007600D6" w:rsidP="00CF3103">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adjudicação e a homologação, inclusive atas e relatórios circunstanciados, somente produzirão efeitos</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legais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mediante deliberação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do Prefeito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Municipal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 Miraguaí</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quem</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este</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delegar.</w:t>
      </w:r>
    </w:p>
    <w:p w14:paraId="0098AEED" w14:textId="51F84CAD" w:rsidR="00EC1675" w:rsidRPr="00A12D1E" w:rsidRDefault="007600D6" w:rsidP="00CF3103">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 resultado da licitação</w:t>
      </w:r>
      <w:r w:rsidR="00D151AE" w:rsidRPr="00A12D1E">
        <w:rPr>
          <w:rFonts w:ascii="Times New Roman" w:eastAsia="Calibri" w:hAnsi="Times New Roman" w:cs="Times New Roman"/>
        </w:rPr>
        <w:t xml:space="preserve"> será</w:t>
      </w:r>
      <w:r w:rsidR="001B1DB7" w:rsidRPr="00A12D1E">
        <w:rPr>
          <w:rFonts w:ascii="Times New Roman" w:eastAsia="Calibri" w:hAnsi="Times New Roman" w:cs="Times New Roman"/>
        </w:rPr>
        <w:t xml:space="preserve"> </w:t>
      </w:r>
      <w:r w:rsidRPr="00A12D1E">
        <w:rPr>
          <w:rFonts w:ascii="Times New Roman" w:eastAsia="Calibri" w:hAnsi="Times New Roman" w:cs="Times New Roman"/>
        </w:rPr>
        <w:t>adjudicado e homologado pelo Prefeito</w:t>
      </w:r>
      <w:r w:rsidR="001B1DB7" w:rsidRPr="00A12D1E">
        <w:rPr>
          <w:rFonts w:ascii="Times New Roman" w:eastAsia="Calibri" w:hAnsi="Times New Roman" w:cs="Times New Roman"/>
        </w:rPr>
        <w:t>.</w:t>
      </w:r>
    </w:p>
    <w:p w14:paraId="6EBE32EA" w14:textId="26D89538" w:rsidR="00F101A1" w:rsidRPr="00A12D1E" w:rsidRDefault="00EC1675" w:rsidP="00CF3103">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 xml:space="preserve">A homologação se efetivará através </w:t>
      </w:r>
      <w:r w:rsidR="00DA4BE5">
        <w:rPr>
          <w:rFonts w:ascii="Times New Roman" w:eastAsia="Calibri" w:hAnsi="Times New Roman" w:cs="Times New Roman"/>
        </w:rPr>
        <w:t xml:space="preserve">da ata de registro de preços </w:t>
      </w:r>
      <w:r w:rsidR="007600D6" w:rsidRPr="00A12D1E">
        <w:rPr>
          <w:rFonts w:ascii="Times New Roman" w:eastAsia="Calibri" w:hAnsi="Times New Roman" w:cs="Times New Roman"/>
        </w:rPr>
        <w:t xml:space="preserve">que definirá os direitos e obrigações da </w:t>
      </w:r>
      <w:r w:rsidR="00DA4BE5">
        <w:rPr>
          <w:rFonts w:ascii="Times New Roman" w:eastAsia="Calibri" w:hAnsi="Times New Roman" w:cs="Times New Roman"/>
        </w:rPr>
        <w:t>ADMINISTRAÇÃO</w:t>
      </w:r>
      <w:r w:rsidR="007600D6" w:rsidRPr="00A12D1E">
        <w:rPr>
          <w:rFonts w:ascii="Times New Roman" w:eastAsia="Calibri" w:hAnsi="Times New Roman" w:cs="Times New Roman"/>
        </w:rPr>
        <w:t xml:space="preserve"> e da</w:t>
      </w:r>
      <w:r w:rsidR="007600D6" w:rsidRPr="00A12D1E">
        <w:rPr>
          <w:rFonts w:ascii="Times New Roman" w:eastAsia="Calibri" w:hAnsi="Times New Roman" w:cs="Times New Roman"/>
          <w:spacing w:val="-45"/>
        </w:rPr>
        <w:t xml:space="preserve"> </w:t>
      </w:r>
      <w:r w:rsidR="00DA4BE5">
        <w:rPr>
          <w:rFonts w:ascii="Times New Roman" w:eastAsia="Calibri" w:hAnsi="Times New Roman" w:cs="Times New Roman"/>
        </w:rPr>
        <w:t>DETENTORA DA ATA</w:t>
      </w:r>
      <w:r w:rsidR="007600D6" w:rsidRPr="00A12D1E">
        <w:rPr>
          <w:rFonts w:ascii="Times New Roman" w:eastAsia="Calibri" w:hAnsi="Times New Roman" w:cs="Times New Roman"/>
        </w:rPr>
        <w:t>, a ser assinado por ambas, e do qual fazem parte o presente Edital e seus anexos, independente de</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transcrição.</w:t>
      </w:r>
    </w:p>
    <w:p w14:paraId="11B43212" w14:textId="77777777" w:rsidR="00F101A1" w:rsidRPr="00A12D1E" w:rsidRDefault="00F101A1" w:rsidP="00D151AE">
      <w:pPr>
        <w:spacing w:after="0" w:line="240" w:lineRule="auto"/>
        <w:jc w:val="both"/>
        <w:rPr>
          <w:rFonts w:ascii="Times New Roman" w:eastAsia="Calibri" w:hAnsi="Times New Roman" w:cs="Times New Roman"/>
        </w:rPr>
      </w:pPr>
    </w:p>
    <w:p w14:paraId="48F1A824" w14:textId="7BBA039E" w:rsidR="00F101A1" w:rsidRPr="00A12D1E" w:rsidRDefault="007600D6" w:rsidP="00CF3103">
      <w:pPr>
        <w:pStyle w:val="PargrafodaLista"/>
        <w:numPr>
          <w:ilvl w:val="0"/>
          <w:numId w:val="26"/>
        </w:numPr>
        <w:tabs>
          <w:tab w:val="left" w:pos="625"/>
        </w:tabs>
        <w:spacing w:after="0" w:line="240" w:lineRule="auto"/>
        <w:ind w:left="0" w:firstLine="0"/>
        <w:jc w:val="both"/>
        <w:rPr>
          <w:rFonts w:ascii="Times New Roman" w:eastAsia="Calibri" w:hAnsi="Times New Roman" w:cs="Times New Roman"/>
          <w:b/>
          <w:shd w:val="clear" w:color="auto" w:fill="FFFF00"/>
        </w:rPr>
      </w:pPr>
      <w:r w:rsidRPr="00A12D1E">
        <w:rPr>
          <w:rFonts w:ascii="Times New Roman" w:eastAsia="Calibri" w:hAnsi="Times New Roman" w:cs="Times New Roman"/>
          <w:b/>
        </w:rPr>
        <w:t>DA</w:t>
      </w:r>
      <w:r w:rsidRPr="00A12D1E">
        <w:rPr>
          <w:rFonts w:ascii="Times New Roman" w:eastAsia="Calibri" w:hAnsi="Times New Roman" w:cs="Times New Roman"/>
          <w:b/>
          <w:spacing w:val="-3"/>
        </w:rPr>
        <w:t xml:space="preserve"> </w:t>
      </w:r>
      <w:r w:rsidRPr="00A12D1E">
        <w:rPr>
          <w:rFonts w:ascii="Times New Roman" w:eastAsia="Calibri" w:hAnsi="Times New Roman" w:cs="Times New Roman"/>
          <w:b/>
        </w:rPr>
        <w:t>ENTREGA</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E</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RECEBIMENTO DO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OBJETO</w:t>
      </w:r>
    </w:p>
    <w:p w14:paraId="56ECE572" w14:textId="4C52922D" w:rsidR="006232F8" w:rsidRPr="00A12D1E" w:rsidRDefault="006232F8" w:rsidP="006232F8">
      <w:pPr>
        <w:tabs>
          <w:tab w:val="left" w:pos="770"/>
        </w:tabs>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11.1</w:t>
      </w:r>
      <w:r w:rsidRPr="00A12D1E">
        <w:rPr>
          <w:rFonts w:ascii="Times New Roman" w:eastAsia="Calibri" w:hAnsi="Times New Roman" w:cs="Times New Roman"/>
        </w:rPr>
        <w:t xml:space="preserve"> As entregas deverão ser feitas em até 15 dias, junto nos locais indicados na autorização de fornecimento emitida pelo Setor de Compras, com Nota Fiscal em nome da Prefeitura Municipal de Miraguaí, devendo ainda entregar os produtos</w:t>
      </w:r>
      <w:r w:rsidR="00E05DBE" w:rsidRPr="00A12D1E">
        <w:rPr>
          <w:rFonts w:ascii="Times New Roman" w:eastAsia="Calibri" w:hAnsi="Times New Roman" w:cs="Times New Roman"/>
        </w:rPr>
        <w:t xml:space="preserve"> junto a Prefeitura de Miraguaí.</w:t>
      </w:r>
    </w:p>
    <w:p w14:paraId="443F3E11" w14:textId="162CE7F9" w:rsidR="00D151AE" w:rsidRPr="00A12D1E" w:rsidRDefault="00D151AE" w:rsidP="00CF3103">
      <w:pPr>
        <w:pStyle w:val="PargrafodaLista"/>
        <w:numPr>
          <w:ilvl w:val="1"/>
          <w:numId w:val="27"/>
        </w:numPr>
        <w:tabs>
          <w:tab w:val="left" w:pos="77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 xml:space="preserve">Caso o objeto não corresponda ao exigido, a </w:t>
      </w:r>
      <w:r w:rsidR="00F21B1D">
        <w:rPr>
          <w:rFonts w:ascii="Times New Roman" w:eastAsia="Calibri" w:hAnsi="Times New Roman" w:cs="Times New Roman"/>
        </w:rPr>
        <w:t>DETENTORA DA ATA</w:t>
      </w:r>
      <w:r w:rsidR="007600D6" w:rsidRPr="00A12D1E">
        <w:rPr>
          <w:rFonts w:ascii="Times New Roman" w:eastAsia="Calibri" w:hAnsi="Times New Roman" w:cs="Times New Roman"/>
        </w:rPr>
        <w:t xml:space="preserve"> deverá providenciar, no </w:t>
      </w:r>
      <w:r w:rsidR="007600D6" w:rsidRPr="00A12D1E">
        <w:rPr>
          <w:rFonts w:ascii="Times New Roman" w:eastAsia="Calibri" w:hAnsi="Times New Roman" w:cs="Times New Roman"/>
          <w:b/>
        </w:rPr>
        <w:t>prazo máximo de 48</w:t>
      </w:r>
      <w:r w:rsidR="007600D6" w:rsidRPr="00A12D1E">
        <w:rPr>
          <w:rFonts w:ascii="Times New Roman" w:eastAsia="Calibri" w:hAnsi="Times New Roman" w:cs="Times New Roman"/>
          <w:b/>
          <w:spacing w:val="1"/>
        </w:rPr>
        <w:t xml:space="preserve"> </w:t>
      </w:r>
      <w:r w:rsidR="007600D6" w:rsidRPr="00A12D1E">
        <w:rPr>
          <w:rFonts w:ascii="Times New Roman" w:eastAsia="Calibri" w:hAnsi="Times New Roman" w:cs="Times New Roman"/>
          <w:b/>
        </w:rPr>
        <w:t>horas</w:t>
      </w:r>
      <w:r w:rsidR="007600D6" w:rsidRPr="00A12D1E">
        <w:rPr>
          <w:rFonts w:ascii="Times New Roman" w:eastAsia="Calibri" w:hAnsi="Times New Roman" w:cs="Times New Roman"/>
        </w:rPr>
        <w:t>, contados da solicitação, a sua substituição, visando ao atendimento das especificações, sem prejuízo da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incidência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das</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sanções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previstas neste</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Edital.</w:t>
      </w:r>
    </w:p>
    <w:p w14:paraId="174E42A7" w14:textId="43A6EB10" w:rsidR="00F101A1" w:rsidRPr="00A12D1E" w:rsidRDefault="00D151AE" w:rsidP="00CF3103">
      <w:pPr>
        <w:pStyle w:val="PargrafodaLista"/>
        <w:numPr>
          <w:ilvl w:val="1"/>
          <w:numId w:val="27"/>
        </w:numPr>
        <w:tabs>
          <w:tab w:val="left" w:pos="77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Os termos de recebimento provisório e definitivo poderão ser supridos pelo ateste efetuado por servidor</w:t>
      </w:r>
      <w:r w:rsidR="00AC5EB7" w:rsidRPr="00A12D1E">
        <w:rPr>
          <w:rFonts w:ascii="Times New Roman" w:eastAsia="Calibri" w:hAnsi="Times New Roman" w:cs="Times New Roman"/>
        </w:rPr>
        <w:t xml:space="preserve"> </w:t>
      </w:r>
      <w:r w:rsidR="007600D6" w:rsidRPr="00A12D1E">
        <w:rPr>
          <w:rFonts w:ascii="Times New Roman" w:eastAsia="Calibri" w:hAnsi="Times New Roman" w:cs="Times New Roman"/>
          <w:spacing w:val="-45"/>
        </w:rPr>
        <w:t xml:space="preserve"> </w:t>
      </w:r>
      <w:r w:rsidR="00AC5EB7"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designado no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verso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da nota</w:t>
      </w:r>
      <w:r w:rsidR="007600D6" w:rsidRPr="00A12D1E">
        <w:rPr>
          <w:rFonts w:ascii="Times New Roman" w:eastAsia="Calibri" w:hAnsi="Times New Roman" w:cs="Times New Roman"/>
          <w:spacing w:val="-4"/>
        </w:rPr>
        <w:t xml:space="preserve"> </w:t>
      </w:r>
      <w:r w:rsidR="007600D6" w:rsidRPr="00A12D1E">
        <w:rPr>
          <w:rFonts w:ascii="Times New Roman" w:eastAsia="Calibri" w:hAnsi="Times New Roman" w:cs="Times New Roman"/>
        </w:rPr>
        <w:t>fiscal/fatura.</w:t>
      </w:r>
      <w:r w:rsidR="00AC5EB7" w:rsidRPr="00A12D1E">
        <w:rPr>
          <w:rFonts w:ascii="Times New Roman" w:eastAsia="Calibri" w:hAnsi="Times New Roman" w:cs="Times New Roman"/>
        </w:rPr>
        <w:t xml:space="preserve">  </w:t>
      </w:r>
    </w:p>
    <w:p w14:paraId="65A090ED" w14:textId="77777777" w:rsidR="00D151AE" w:rsidRPr="00A12D1E" w:rsidRDefault="00D151AE" w:rsidP="00D151AE">
      <w:pPr>
        <w:pStyle w:val="PargrafodaLista"/>
        <w:tabs>
          <w:tab w:val="left" w:pos="770"/>
        </w:tabs>
        <w:spacing w:after="0" w:line="240" w:lineRule="auto"/>
        <w:ind w:left="0"/>
        <w:jc w:val="both"/>
        <w:rPr>
          <w:rFonts w:ascii="Times New Roman" w:eastAsia="Calibri" w:hAnsi="Times New Roman" w:cs="Times New Roman"/>
        </w:rPr>
      </w:pPr>
    </w:p>
    <w:p w14:paraId="65E75A92" w14:textId="725AAA3F" w:rsidR="00F101A1" w:rsidRPr="00A12D1E" w:rsidRDefault="007600D6" w:rsidP="00CF3103">
      <w:pPr>
        <w:pStyle w:val="PargrafodaLista"/>
        <w:numPr>
          <w:ilvl w:val="0"/>
          <w:numId w:val="27"/>
        </w:numPr>
        <w:tabs>
          <w:tab w:val="left" w:pos="577"/>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b/>
        </w:rPr>
        <w:t>DA</w:t>
      </w:r>
      <w:r w:rsidRPr="00A12D1E">
        <w:rPr>
          <w:rFonts w:ascii="Times New Roman" w:eastAsia="Calibri" w:hAnsi="Times New Roman" w:cs="Times New Roman"/>
          <w:b/>
          <w:spacing w:val="-3"/>
        </w:rPr>
        <w:t xml:space="preserve"> </w:t>
      </w:r>
      <w:r w:rsidRPr="00A12D1E">
        <w:rPr>
          <w:rFonts w:ascii="Times New Roman" w:eastAsia="Calibri" w:hAnsi="Times New Roman" w:cs="Times New Roman"/>
          <w:b/>
        </w:rPr>
        <w:t>DOTAÇÃO</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ORÇAMENTÁRIA</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E</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DO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PAGAMENTO</w:t>
      </w:r>
    </w:p>
    <w:p w14:paraId="787CA2E6" w14:textId="77777777" w:rsidR="00D151AE" w:rsidRPr="00A12D1E" w:rsidRDefault="00D151AE" w:rsidP="00CF3103">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As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despesas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decorrentes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presente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processo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licitatório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correrão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à</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conta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recursos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previstos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no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orçamento</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Município.</w:t>
      </w:r>
    </w:p>
    <w:p w14:paraId="0709AE80" w14:textId="77777777" w:rsidR="00D151AE" w:rsidRPr="00A12D1E" w:rsidRDefault="007600D6" w:rsidP="00CF3103">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pagamentos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serão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efetuados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até</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30</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dias após 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entrega do objeto.</w:t>
      </w:r>
    </w:p>
    <w:p w14:paraId="40B94AEE" w14:textId="197817AE" w:rsidR="00F101A1" w:rsidRPr="00A12D1E" w:rsidRDefault="007600D6" w:rsidP="004069DE">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Município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fará as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retenções relativas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 tributos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contribuições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conforme especificadas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leis.</w:t>
      </w:r>
    </w:p>
    <w:p w14:paraId="31E796C6" w14:textId="77777777" w:rsidR="00D151AE" w:rsidRPr="00A12D1E" w:rsidRDefault="00D151AE" w:rsidP="00D151AE">
      <w:pPr>
        <w:pStyle w:val="PargrafodaLista"/>
        <w:tabs>
          <w:tab w:val="left" w:pos="787"/>
        </w:tabs>
        <w:spacing w:after="0" w:line="240" w:lineRule="auto"/>
        <w:ind w:left="0"/>
        <w:jc w:val="both"/>
        <w:rPr>
          <w:rFonts w:ascii="Times New Roman" w:eastAsia="Calibri" w:hAnsi="Times New Roman" w:cs="Times New Roman"/>
        </w:rPr>
      </w:pPr>
    </w:p>
    <w:p w14:paraId="04CECE3B" w14:textId="7C977F0A" w:rsidR="00F101A1" w:rsidRPr="00A12D1E" w:rsidRDefault="007600D6" w:rsidP="00CF3103">
      <w:pPr>
        <w:pStyle w:val="PargrafodaLista"/>
        <w:numPr>
          <w:ilvl w:val="0"/>
          <w:numId w:val="28"/>
        </w:numPr>
        <w:tabs>
          <w:tab w:val="left" w:pos="671"/>
        </w:tabs>
        <w:spacing w:before="130" w:after="0" w:line="240" w:lineRule="auto"/>
        <w:jc w:val="both"/>
        <w:rPr>
          <w:rFonts w:ascii="Times New Roman" w:eastAsia="Calibri" w:hAnsi="Times New Roman" w:cs="Times New Roman"/>
          <w:b/>
        </w:rPr>
      </w:pPr>
      <w:r w:rsidRPr="00A12D1E">
        <w:rPr>
          <w:rFonts w:ascii="Times New Roman" w:eastAsia="Calibri" w:hAnsi="Times New Roman" w:cs="Times New Roman"/>
          <w:b/>
        </w:rPr>
        <w:t>DAS</w:t>
      </w:r>
      <w:r w:rsidRPr="00A12D1E">
        <w:rPr>
          <w:rFonts w:ascii="Times New Roman" w:eastAsia="Calibri" w:hAnsi="Times New Roman" w:cs="Times New Roman"/>
          <w:b/>
          <w:spacing w:val="-4"/>
        </w:rPr>
        <w:t xml:space="preserve"> </w:t>
      </w:r>
      <w:r w:rsidRPr="00A12D1E">
        <w:rPr>
          <w:rFonts w:ascii="Times New Roman" w:eastAsia="Calibri" w:hAnsi="Times New Roman" w:cs="Times New Roman"/>
          <w:b/>
        </w:rPr>
        <w:t>SANÇÕES</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ADMINISTRATIVAS</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E</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DAS</w:t>
      </w:r>
      <w:r w:rsidRPr="00A12D1E">
        <w:rPr>
          <w:rFonts w:ascii="Times New Roman" w:eastAsia="Calibri" w:hAnsi="Times New Roman" w:cs="Times New Roman"/>
          <w:b/>
          <w:spacing w:val="-3"/>
        </w:rPr>
        <w:t xml:space="preserve"> </w:t>
      </w:r>
      <w:r w:rsidRPr="00A12D1E">
        <w:rPr>
          <w:rFonts w:ascii="Times New Roman" w:eastAsia="Calibri" w:hAnsi="Times New Roman" w:cs="Times New Roman"/>
          <w:b/>
        </w:rPr>
        <w:t>PENALIDADES</w:t>
      </w:r>
    </w:p>
    <w:p w14:paraId="0CCA6928" w14:textId="50953570" w:rsidR="00F101A1" w:rsidRPr="00A12D1E" w:rsidRDefault="00D151AE" w:rsidP="00D151AE">
      <w:pPr>
        <w:tabs>
          <w:tab w:val="left" w:pos="786"/>
        </w:tabs>
        <w:spacing w:before="121" w:after="0" w:line="240" w:lineRule="auto"/>
        <w:jc w:val="both"/>
        <w:rPr>
          <w:rFonts w:ascii="Times New Roman" w:eastAsia="Calibri" w:hAnsi="Times New Roman" w:cs="Times New Roman"/>
        </w:rPr>
      </w:pPr>
      <w:r w:rsidRPr="00A12D1E">
        <w:rPr>
          <w:rFonts w:ascii="Times New Roman" w:eastAsia="Calibri" w:hAnsi="Times New Roman" w:cs="Times New Roman"/>
          <w:b/>
        </w:rPr>
        <w:t>13.1</w:t>
      </w: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licitante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ou</w:t>
      </w:r>
      <w:r w:rsidR="007600D6" w:rsidRPr="00A12D1E">
        <w:rPr>
          <w:rFonts w:ascii="Times New Roman" w:eastAsia="Calibri" w:hAnsi="Times New Roman" w:cs="Times New Roman"/>
          <w:spacing w:val="-2"/>
        </w:rPr>
        <w:t xml:space="preserve"> </w:t>
      </w:r>
      <w:r w:rsidR="00FC0394">
        <w:rPr>
          <w:rFonts w:ascii="Times New Roman" w:eastAsia="Calibri" w:hAnsi="Times New Roman" w:cs="Times New Roman"/>
        </w:rPr>
        <w:t>a detentora da ata de registro de preços</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será responsabilizado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administrativamente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pelas</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seguintes</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infrações:</w:t>
      </w:r>
    </w:p>
    <w:p w14:paraId="20C38391"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dar causa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inexecução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parcial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contrato;</w:t>
      </w:r>
    </w:p>
    <w:p w14:paraId="5D31A79A"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dar</w:t>
      </w:r>
      <w:r w:rsidRPr="00A12D1E">
        <w:rPr>
          <w:rFonts w:ascii="Times New Roman" w:eastAsia="Calibri" w:hAnsi="Times New Roman" w:cs="Times New Roman"/>
          <w:spacing w:val="27"/>
        </w:rPr>
        <w:t xml:space="preserve"> </w:t>
      </w:r>
      <w:r w:rsidRPr="00A12D1E">
        <w:rPr>
          <w:rFonts w:ascii="Times New Roman" w:eastAsia="Calibri" w:hAnsi="Times New Roman" w:cs="Times New Roman"/>
        </w:rPr>
        <w:t>causa</w:t>
      </w:r>
      <w:r w:rsidRPr="00A12D1E">
        <w:rPr>
          <w:rFonts w:ascii="Times New Roman" w:eastAsia="Calibri" w:hAnsi="Times New Roman" w:cs="Times New Roman"/>
          <w:spacing w:val="24"/>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27"/>
        </w:rPr>
        <w:t xml:space="preserve"> </w:t>
      </w:r>
      <w:r w:rsidRPr="00A12D1E">
        <w:rPr>
          <w:rFonts w:ascii="Times New Roman" w:eastAsia="Calibri" w:hAnsi="Times New Roman" w:cs="Times New Roman"/>
        </w:rPr>
        <w:t>inexecução</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parcial</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contrato</w:t>
      </w:r>
      <w:r w:rsidRPr="00A12D1E">
        <w:rPr>
          <w:rFonts w:ascii="Times New Roman" w:eastAsia="Calibri" w:hAnsi="Times New Roman" w:cs="Times New Roman"/>
          <w:spacing w:val="24"/>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27"/>
        </w:rPr>
        <w:t xml:space="preserve"> </w:t>
      </w:r>
      <w:r w:rsidRPr="00A12D1E">
        <w:rPr>
          <w:rFonts w:ascii="Times New Roman" w:eastAsia="Calibri" w:hAnsi="Times New Roman" w:cs="Times New Roman"/>
        </w:rPr>
        <w:t>cause</w:t>
      </w:r>
      <w:r w:rsidRPr="00A12D1E">
        <w:rPr>
          <w:rFonts w:ascii="Times New Roman" w:eastAsia="Calibri" w:hAnsi="Times New Roman" w:cs="Times New Roman"/>
          <w:spacing w:val="25"/>
        </w:rPr>
        <w:t xml:space="preserve"> </w:t>
      </w:r>
      <w:r w:rsidRPr="00A12D1E">
        <w:rPr>
          <w:rFonts w:ascii="Times New Roman" w:eastAsia="Calibri" w:hAnsi="Times New Roman" w:cs="Times New Roman"/>
        </w:rPr>
        <w:t>grave</w:t>
      </w:r>
      <w:r w:rsidRPr="00A12D1E">
        <w:rPr>
          <w:rFonts w:ascii="Times New Roman" w:eastAsia="Calibri" w:hAnsi="Times New Roman" w:cs="Times New Roman"/>
          <w:spacing w:val="28"/>
        </w:rPr>
        <w:t xml:space="preserve"> </w:t>
      </w:r>
      <w:r w:rsidRPr="00A12D1E">
        <w:rPr>
          <w:rFonts w:ascii="Times New Roman" w:eastAsia="Calibri" w:hAnsi="Times New Roman" w:cs="Times New Roman"/>
        </w:rPr>
        <w:t>dano</w:t>
      </w:r>
      <w:r w:rsidRPr="00A12D1E">
        <w:rPr>
          <w:rFonts w:ascii="Times New Roman" w:eastAsia="Calibri" w:hAnsi="Times New Roman" w:cs="Times New Roman"/>
          <w:spacing w:val="25"/>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Administração,</w:t>
      </w:r>
      <w:r w:rsidRPr="00A12D1E">
        <w:rPr>
          <w:rFonts w:ascii="Times New Roman" w:eastAsia="Calibri" w:hAnsi="Times New Roman" w:cs="Times New Roman"/>
          <w:spacing w:val="24"/>
        </w:rPr>
        <w:t xml:space="preserve"> </w:t>
      </w:r>
      <w:r w:rsidRPr="00A12D1E">
        <w:rPr>
          <w:rFonts w:ascii="Times New Roman" w:eastAsia="Calibri" w:hAnsi="Times New Roman" w:cs="Times New Roman"/>
        </w:rPr>
        <w:t>ao</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funcionamento</w:t>
      </w:r>
      <w:r w:rsidRPr="00A12D1E">
        <w:rPr>
          <w:rFonts w:ascii="Times New Roman" w:eastAsia="Calibri" w:hAnsi="Times New Roman" w:cs="Times New Roman"/>
          <w:spacing w:val="24"/>
        </w:rPr>
        <w:t xml:space="preserve"> </w:t>
      </w:r>
      <w:r w:rsidRPr="00A12D1E">
        <w:rPr>
          <w:rFonts w:ascii="Times New Roman" w:eastAsia="Calibri" w:hAnsi="Times New Roman" w:cs="Times New Roman"/>
        </w:rPr>
        <w:t>dos</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serviços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públicos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ao interesse coletivo;</w:t>
      </w:r>
    </w:p>
    <w:p w14:paraId="7349AC49"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causa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inexecução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total do contrato;</w:t>
      </w:r>
    </w:p>
    <w:p w14:paraId="2D1D5319"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deixar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entregar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documentação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exigida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certame;</w:t>
      </w:r>
    </w:p>
    <w:p w14:paraId="607C47E5"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não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manter a proposta, salvo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em decorrência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fato</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superveniente</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devidamente</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justificado;</w:t>
      </w:r>
    </w:p>
    <w:p w14:paraId="49517B00"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não</w:t>
      </w:r>
      <w:r w:rsidRPr="00A12D1E">
        <w:rPr>
          <w:rFonts w:ascii="Times New Roman" w:eastAsia="Calibri" w:hAnsi="Times New Roman" w:cs="Times New Roman"/>
          <w:spacing w:val="32"/>
        </w:rPr>
        <w:t xml:space="preserve"> </w:t>
      </w:r>
      <w:r w:rsidRPr="00A12D1E">
        <w:rPr>
          <w:rFonts w:ascii="Times New Roman" w:eastAsia="Calibri" w:hAnsi="Times New Roman" w:cs="Times New Roman"/>
        </w:rPr>
        <w:t>celebrar</w:t>
      </w:r>
      <w:r w:rsidRPr="00A12D1E">
        <w:rPr>
          <w:rFonts w:ascii="Times New Roman" w:eastAsia="Calibri" w:hAnsi="Times New Roman" w:cs="Times New Roman"/>
          <w:spacing w:val="35"/>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32"/>
        </w:rPr>
        <w:t xml:space="preserve"> </w:t>
      </w:r>
      <w:r w:rsidRPr="00A12D1E">
        <w:rPr>
          <w:rFonts w:ascii="Times New Roman" w:eastAsia="Calibri" w:hAnsi="Times New Roman" w:cs="Times New Roman"/>
        </w:rPr>
        <w:t>contrato</w:t>
      </w:r>
      <w:r w:rsidRPr="00A12D1E">
        <w:rPr>
          <w:rFonts w:ascii="Times New Roman" w:eastAsia="Calibri" w:hAnsi="Times New Roman" w:cs="Times New Roman"/>
          <w:spacing w:val="35"/>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34"/>
        </w:rPr>
        <w:t xml:space="preserve"> </w:t>
      </w:r>
      <w:r w:rsidRPr="00A12D1E">
        <w:rPr>
          <w:rFonts w:ascii="Times New Roman" w:eastAsia="Calibri" w:hAnsi="Times New Roman" w:cs="Times New Roman"/>
        </w:rPr>
        <w:t>não</w:t>
      </w:r>
      <w:r w:rsidRPr="00A12D1E">
        <w:rPr>
          <w:rFonts w:ascii="Times New Roman" w:eastAsia="Calibri" w:hAnsi="Times New Roman" w:cs="Times New Roman"/>
          <w:spacing w:val="32"/>
        </w:rPr>
        <w:t xml:space="preserve"> </w:t>
      </w:r>
      <w:r w:rsidRPr="00A12D1E">
        <w:rPr>
          <w:rFonts w:ascii="Times New Roman" w:eastAsia="Calibri" w:hAnsi="Times New Roman" w:cs="Times New Roman"/>
        </w:rPr>
        <w:t>entregar</w:t>
      </w:r>
      <w:r w:rsidRPr="00A12D1E">
        <w:rPr>
          <w:rFonts w:ascii="Times New Roman" w:eastAsia="Calibri" w:hAnsi="Times New Roman" w:cs="Times New Roman"/>
          <w:spacing w:val="35"/>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33"/>
        </w:rPr>
        <w:t xml:space="preserve"> </w:t>
      </w:r>
      <w:r w:rsidRPr="00A12D1E">
        <w:rPr>
          <w:rFonts w:ascii="Times New Roman" w:eastAsia="Calibri" w:hAnsi="Times New Roman" w:cs="Times New Roman"/>
        </w:rPr>
        <w:t>documentação</w:t>
      </w:r>
      <w:r w:rsidRPr="00A12D1E">
        <w:rPr>
          <w:rFonts w:ascii="Times New Roman" w:eastAsia="Calibri" w:hAnsi="Times New Roman" w:cs="Times New Roman"/>
          <w:spacing w:val="32"/>
        </w:rPr>
        <w:t xml:space="preserve"> </w:t>
      </w:r>
      <w:r w:rsidRPr="00A12D1E">
        <w:rPr>
          <w:rFonts w:ascii="Times New Roman" w:eastAsia="Calibri" w:hAnsi="Times New Roman" w:cs="Times New Roman"/>
        </w:rPr>
        <w:t>exigida</w:t>
      </w:r>
      <w:r w:rsidRPr="00A12D1E">
        <w:rPr>
          <w:rFonts w:ascii="Times New Roman" w:eastAsia="Calibri" w:hAnsi="Times New Roman" w:cs="Times New Roman"/>
          <w:spacing w:val="35"/>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35"/>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32"/>
        </w:rPr>
        <w:t xml:space="preserve"> </w:t>
      </w:r>
      <w:r w:rsidRPr="00A12D1E">
        <w:rPr>
          <w:rFonts w:ascii="Times New Roman" w:eastAsia="Calibri" w:hAnsi="Times New Roman" w:cs="Times New Roman"/>
        </w:rPr>
        <w:t>contratação,</w:t>
      </w:r>
      <w:r w:rsidRPr="00A12D1E">
        <w:rPr>
          <w:rFonts w:ascii="Times New Roman" w:eastAsia="Calibri" w:hAnsi="Times New Roman" w:cs="Times New Roman"/>
          <w:spacing w:val="35"/>
        </w:rPr>
        <w:t xml:space="preserve"> </w:t>
      </w:r>
      <w:r w:rsidRPr="00A12D1E">
        <w:rPr>
          <w:rFonts w:ascii="Times New Roman" w:eastAsia="Calibri" w:hAnsi="Times New Roman" w:cs="Times New Roman"/>
        </w:rPr>
        <w:t>quando</w:t>
      </w:r>
      <w:r w:rsidRPr="00A12D1E">
        <w:rPr>
          <w:rFonts w:ascii="Times New Roman" w:eastAsia="Calibri" w:hAnsi="Times New Roman" w:cs="Times New Roman"/>
          <w:spacing w:val="33"/>
        </w:rPr>
        <w:t xml:space="preserve"> </w:t>
      </w:r>
      <w:r w:rsidRPr="00A12D1E">
        <w:rPr>
          <w:rFonts w:ascii="Times New Roman" w:eastAsia="Calibri" w:hAnsi="Times New Roman" w:cs="Times New Roman"/>
        </w:rPr>
        <w:t>convocado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dentro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prazo 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validade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 sua proposta;</w:t>
      </w:r>
    </w:p>
    <w:p w14:paraId="353129E6"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ensejar 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retardamento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execução ou</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entrega do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objeto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da licitação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motivo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justificado;</w:t>
      </w:r>
    </w:p>
    <w:p w14:paraId="3A294F2B"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apresentar</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declaração</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documentação</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falsa</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exigida</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certame</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prestar</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declaração</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falsa</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durante</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licitação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ou a execução do contrato;</w:t>
      </w:r>
    </w:p>
    <w:p w14:paraId="1547ED3F"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fraudar a licitação 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praticar ato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fraudulento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execução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contrato;</w:t>
      </w:r>
    </w:p>
    <w:p w14:paraId="0F168B80"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comportar-se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modo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inidôneo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 cometer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fraude de</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qualquer</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natureza;</w:t>
      </w:r>
    </w:p>
    <w:p w14:paraId="183388D0"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praticar</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atos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ilícitos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vistas a frustrar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objetivos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licitação;</w:t>
      </w:r>
    </w:p>
    <w:p w14:paraId="36CFC4D9"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praticar ato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lesivo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previsto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 xml:space="preserve">no </w:t>
      </w:r>
      <w:r w:rsidRPr="00A12D1E">
        <w:rPr>
          <w:rFonts w:ascii="Times New Roman" w:eastAsia="Calibri" w:hAnsi="Times New Roman" w:cs="Times New Roman"/>
          <w:u w:val="single"/>
        </w:rPr>
        <w:t>art.</w:t>
      </w:r>
      <w:r w:rsidRPr="00A12D1E">
        <w:rPr>
          <w:rFonts w:ascii="Times New Roman" w:eastAsia="Calibri" w:hAnsi="Times New Roman" w:cs="Times New Roman"/>
          <w:spacing w:val="-1"/>
          <w:u w:val="single"/>
        </w:rPr>
        <w:t xml:space="preserve"> </w:t>
      </w:r>
      <w:r w:rsidRPr="00A12D1E">
        <w:rPr>
          <w:rFonts w:ascii="Times New Roman" w:eastAsia="Calibri" w:hAnsi="Times New Roman" w:cs="Times New Roman"/>
          <w:u w:val="single"/>
        </w:rPr>
        <w:t>5º da</w:t>
      </w:r>
      <w:r w:rsidRPr="00A12D1E">
        <w:rPr>
          <w:rFonts w:ascii="Times New Roman" w:eastAsia="Calibri" w:hAnsi="Times New Roman" w:cs="Times New Roman"/>
          <w:spacing w:val="-1"/>
          <w:u w:val="single"/>
        </w:rPr>
        <w:t xml:space="preserve"> </w:t>
      </w:r>
      <w:r w:rsidRPr="00A12D1E">
        <w:rPr>
          <w:rFonts w:ascii="Times New Roman" w:eastAsia="Calibri" w:hAnsi="Times New Roman" w:cs="Times New Roman"/>
          <w:u w:val="single"/>
        </w:rPr>
        <w:t>Lei</w:t>
      </w:r>
      <w:r w:rsidRPr="00A12D1E">
        <w:rPr>
          <w:rFonts w:ascii="Times New Roman" w:eastAsia="Calibri" w:hAnsi="Times New Roman" w:cs="Times New Roman"/>
          <w:spacing w:val="-2"/>
          <w:u w:val="single"/>
        </w:rPr>
        <w:t xml:space="preserve"> </w:t>
      </w:r>
      <w:r w:rsidRPr="00A12D1E">
        <w:rPr>
          <w:rFonts w:ascii="Times New Roman" w:eastAsia="Calibri" w:hAnsi="Times New Roman" w:cs="Times New Roman"/>
          <w:u w:val="single"/>
        </w:rPr>
        <w:t>nº</w:t>
      </w:r>
      <w:r w:rsidRPr="00A12D1E">
        <w:rPr>
          <w:rFonts w:ascii="Times New Roman" w:eastAsia="Calibri" w:hAnsi="Times New Roman" w:cs="Times New Roman"/>
          <w:spacing w:val="-4"/>
          <w:u w:val="single"/>
        </w:rPr>
        <w:t xml:space="preserve"> </w:t>
      </w:r>
      <w:r w:rsidRPr="00A12D1E">
        <w:rPr>
          <w:rFonts w:ascii="Times New Roman" w:eastAsia="Calibri" w:hAnsi="Times New Roman" w:cs="Times New Roman"/>
          <w:u w:val="single"/>
        </w:rPr>
        <w:t>12.846,</w:t>
      </w:r>
      <w:r w:rsidRPr="00A12D1E">
        <w:rPr>
          <w:rFonts w:ascii="Times New Roman" w:eastAsia="Calibri" w:hAnsi="Times New Roman" w:cs="Times New Roman"/>
          <w:spacing w:val="-4"/>
          <w:u w:val="single"/>
        </w:rPr>
        <w:t xml:space="preserve"> </w:t>
      </w:r>
      <w:r w:rsidRPr="00A12D1E">
        <w:rPr>
          <w:rFonts w:ascii="Times New Roman" w:eastAsia="Calibri" w:hAnsi="Times New Roman" w:cs="Times New Roman"/>
          <w:u w:val="single"/>
        </w:rPr>
        <w:t>de 1º de</w:t>
      </w:r>
      <w:r w:rsidRPr="00A12D1E">
        <w:rPr>
          <w:rFonts w:ascii="Times New Roman" w:eastAsia="Calibri" w:hAnsi="Times New Roman" w:cs="Times New Roman"/>
          <w:spacing w:val="-2"/>
          <w:u w:val="single"/>
        </w:rPr>
        <w:t xml:space="preserve"> </w:t>
      </w:r>
      <w:r w:rsidRPr="00A12D1E">
        <w:rPr>
          <w:rFonts w:ascii="Times New Roman" w:eastAsia="Calibri" w:hAnsi="Times New Roman" w:cs="Times New Roman"/>
          <w:u w:val="single"/>
        </w:rPr>
        <w:t>agosto de</w:t>
      </w:r>
      <w:r w:rsidRPr="00A12D1E">
        <w:rPr>
          <w:rFonts w:ascii="Times New Roman" w:eastAsia="Calibri" w:hAnsi="Times New Roman" w:cs="Times New Roman"/>
          <w:spacing w:val="1"/>
          <w:u w:val="single"/>
        </w:rPr>
        <w:t xml:space="preserve"> </w:t>
      </w:r>
      <w:r w:rsidRPr="00A12D1E">
        <w:rPr>
          <w:rFonts w:ascii="Times New Roman" w:eastAsia="Calibri" w:hAnsi="Times New Roman" w:cs="Times New Roman"/>
          <w:u w:val="single"/>
        </w:rPr>
        <w:t>2013.</w:t>
      </w:r>
    </w:p>
    <w:p w14:paraId="47A40EA7" w14:textId="22F9B7C7" w:rsidR="00F101A1" w:rsidRPr="00A12D1E" w:rsidRDefault="007600D6" w:rsidP="004069DE">
      <w:pPr>
        <w:pStyle w:val="PargrafodaLista"/>
        <w:numPr>
          <w:ilvl w:val="1"/>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Serão</w:t>
      </w:r>
      <w:r w:rsidRPr="00A12D1E">
        <w:rPr>
          <w:rFonts w:ascii="Times New Roman" w:eastAsia="Calibri" w:hAnsi="Times New Roman" w:cs="Times New Roman"/>
          <w:spacing w:val="39"/>
        </w:rPr>
        <w:t xml:space="preserve"> </w:t>
      </w:r>
      <w:r w:rsidRPr="00A12D1E">
        <w:rPr>
          <w:rFonts w:ascii="Times New Roman" w:eastAsia="Calibri" w:hAnsi="Times New Roman" w:cs="Times New Roman"/>
        </w:rPr>
        <w:t>aplicadas</w:t>
      </w:r>
      <w:r w:rsidRPr="00A12D1E">
        <w:rPr>
          <w:rFonts w:ascii="Times New Roman" w:eastAsia="Calibri" w:hAnsi="Times New Roman" w:cs="Times New Roman"/>
          <w:spacing w:val="37"/>
        </w:rPr>
        <w:t xml:space="preserve"> </w:t>
      </w:r>
      <w:r w:rsidRPr="00A12D1E">
        <w:rPr>
          <w:rFonts w:ascii="Times New Roman" w:eastAsia="Calibri" w:hAnsi="Times New Roman" w:cs="Times New Roman"/>
        </w:rPr>
        <w:t>ao</w:t>
      </w:r>
      <w:r w:rsidRPr="00A12D1E">
        <w:rPr>
          <w:rFonts w:ascii="Times New Roman" w:eastAsia="Calibri" w:hAnsi="Times New Roman" w:cs="Times New Roman"/>
          <w:spacing w:val="38"/>
        </w:rPr>
        <w:t xml:space="preserve"> </w:t>
      </w:r>
      <w:r w:rsidRPr="00A12D1E">
        <w:rPr>
          <w:rFonts w:ascii="Times New Roman" w:eastAsia="Calibri" w:hAnsi="Times New Roman" w:cs="Times New Roman"/>
        </w:rPr>
        <w:t>responsável</w:t>
      </w:r>
      <w:r w:rsidRPr="00A12D1E">
        <w:rPr>
          <w:rFonts w:ascii="Times New Roman" w:eastAsia="Calibri" w:hAnsi="Times New Roman" w:cs="Times New Roman"/>
          <w:spacing w:val="40"/>
        </w:rPr>
        <w:t xml:space="preserve"> </w:t>
      </w:r>
      <w:r w:rsidRPr="00A12D1E">
        <w:rPr>
          <w:rFonts w:ascii="Times New Roman" w:eastAsia="Calibri" w:hAnsi="Times New Roman" w:cs="Times New Roman"/>
        </w:rPr>
        <w:t>pelas</w:t>
      </w:r>
      <w:r w:rsidRPr="00A12D1E">
        <w:rPr>
          <w:rFonts w:ascii="Times New Roman" w:eastAsia="Calibri" w:hAnsi="Times New Roman" w:cs="Times New Roman"/>
          <w:spacing w:val="37"/>
        </w:rPr>
        <w:t xml:space="preserve"> </w:t>
      </w:r>
      <w:r w:rsidRPr="00A12D1E">
        <w:rPr>
          <w:rFonts w:ascii="Times New Roman" w:eastAsia="Calibri" w:hAnsi="Times New Roman" w:cs="Times New Roman"/>
        </w:rPr>
        <w:t>infrações</w:t>
      </w:r>
      <w:r w:rsidRPr="00A12D1E">
        <w:rPr>
          <w:rFonts w:ascii="Times New Roman" w:eastAsia="Calibri" w:hAnsi="Times New Roman" w:cs="Times New Roman"/>
          <w:spacing w:val="37"/>
        </w:rPr>
        <w:t xml:space="preserve"> </w:t>
      </w:r>
      <w:r w:rsidRPr="00A12D1E">
        <w:rPr>
          <w:rFonts w:ascii="Times New Roman" w:eastAsia="Calibri" w:hAnsi="Times New Roman" w:cs="Times New Roman"/>
        </w:rPr>
        <w:t>administrativas</w:t>
      </w:r>
      <w:r w:rsidRPr="00A12D1E">
        <w:rPr>
          <w:rFonts w:ascii="Times New Roman" w:eastAsia="Calibri" w:hAnsi="Times New Roman" w:cs="Times New Roman"/>
          <w:spacing w:val="38"/>
        </w:rPr>
        <w:t xml:space="preserve"> </w:t>
      </w:r>
      <w:r w:rsidRPr="00A12D1E">
        <w:rPr>
          <w:rFonts w:ascii="Times New Roman" w:eastAsia="Calibri" w:hAnsi="Times New Roman" w:cs="Times New Roman"/>
        </w:rPr>
        <w:t>previstas</w:t>
      </w:r>
      <w:r w:rsidRPr="00A12D1E">
        <w:rPr>
          <w:rFonts w:ascii="Times New Roman" w:eastAsia="Calibri" w:hAnsi="Times New Roman" w:cs="Times New Roman"/>
          <w:spacing w:val="37"/>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38"/>
        </w:rPr>
        <w:t xml:space="preserve"> </w:t>
      </w:r>
      <w:r w:rsidRPr="00A12D1E">
        <w:rPr>
          <w:rFonts w:ascii="Times New Roman" w:eastAsia="Calibri" w:hAnsi="Times New Roman" w:cs="Times New Roman"/>
        </w:rPr>
        <w:t>item</w:t>
      </w:r>
      <w:r w:rsidRPr="00A12D1E">
        <w:rPr>
          <w:rFonts w:ascii="Times New Roman" w:eastAsia="Calibri" w:hAnsi="Times New Roman" w:cs="Times New Roman"/>
          <w:spacing w:val="39"/>
        </w:rPr>
        <w:t xml:space="preserve"> </w:t>
      </w:r>
      <w:r w:rsidRPr="00A12D1E">
        <w:rPr>
          <w:rFonts w:ascii="Times New Roman" w:eastAsia="Calibri" w:hAnsi="Times New Roman" w:cs="Times New Roman"/>
        </w:rPr>
        <w:t>13.1.</w:t>
      </w:r>
      <w:r w:rsidRPr="00A12D1E">
        <w:rPr>
          <w:rFonts w:ascii="Times New Roman" w:eastAsia="Calibri" w:hAnsi="Times New Roman" w:cs="Times New Roman"/>
          <w:spacing w:val="40"/>
        </w:rPr>
        <w:t xml:space="preserve"> </w:t>
      </w:r>
      <w:r w:rsidRPr="00A12D1E">
        <w:rPr>
          <w:rFonts w:ascii="Times New Roman" w:eastAsia="Calibri" w:hAnsi="Times New Roman" w:cs="Times New Roman"/>
        </w:rPr>
        <w:t>deste</w:t>
      </w:r>
      <w:r w:rsidRPr="00A12D1E">
        <w:rPr>
          <w:rFonts w:ascii="Times New Roman" w:eastAsia="Calibri" w:hAnsi="Times New Roman" w:cs="Times New Roman"/>
          <w:spacing w:val="39"/>
        </w:rPr>
        <w:t xml:space="preserve"> </w:t>
      </w:r>
      <w:r w:rsidRPr="00A12D1E">
        <w:rPr>
          <w:rFonts w:ascii="Times New Roman" w:eastAsia="Calibri" w:hAnsi="Times New Roman" w:cs="Times New Roman"/>
        </w:rPr>
        <w:t>edital</w:t>
      </w:r>
      <w:r w:rsidRPr="00A12D1E">
        <w:rPr>
          <w:rFonts w:ascii="Times New Roman" w:eastAsia="Calibri" w:hAnsi="Times New Roman" w:cs="Times New Roman"/>
          <w:spacing w:val="39"/>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seguintes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sanções:</w:t>
      </w:r>
    </w:p>
    <w:p w14:paraId="452C91A2" w14:textId="4A89D182" w:rsidR="00E54162" w:rsidRPr="00756D7E" w:rsidRDefault="007600D6" w:rsidP="00E54162">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advertência;</w:t>
      </w:r>
    </w:p>
    <w:p w14:paraId="6D4B95A8" w14:textId="77777777" w:rsidR="00D151AE" w:rsidRPr="00A12D1E"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lastRenderedPageBreak/>
        <w:t>multa</w:t>
      </w:r>
      <w:r w:rsidRPr="00A12D1E">
        <w:rPr>
          <w:rFonts w:ascii="Times New Roman" w:eastAsia="Calibri" w:hAnsi="Times New Roman" w:cs="Times New Roman"/>
          <w:spacing w:val="1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mínimo</w:t>
      </w:r>
      <w:r w:rsidRPr="00A12D1E">
        <w:rPr>
          <w:rFonts w:ascii="Times New Roman" w:eastAsia="Calibri" w:hAnsi="Times New Roman" w:cs="Times New Roman"/>
          <w:spacing w:val="10"/>
        </w:rPr>
        <w:t xml:space="preserve"> </w:t>
      </w:r>
      <w:r w:rsidRPr="00A12D1E">
        <w:rPr>
          <w:rFonts w:ascii="Times New Roman" w:eastAsia="Calibri" w:hAnsi="Times New Roman" w:cs="Times New Roman"/>
        </w:rPr>
        <w:t>0,5%</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(cinco</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décimos</w:t>
      </w:r>
      <w:r w:rsidRPr="00A12D1E">
        <w:rPr>
          <w:rFonts w:ascii="Times New Roman" w:eastAsia="Calibri" w:hAnsi="Times New Roman" w:cs="Times New Roman"/>
          <w:spacing w:val="12"/>
        </w:rPr>
        <w:t xml:space="preserve"> </w:t>
      </w:r>
      <w:r w:rsidRPr="00A12D1E">
        <w:rPr>
          <w:rFonts w:ascii="Times New Roman" w:eastAsia="Calibri" w:hAnsi="Times New Roman" w:cs="Times New Roman"/>
        </w:rPr>
        <w:t>por</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cento)</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máximo</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30%</w:t>
      </w:r>
      <w:r w:rsidRPr="00A12D1E">
        <w:rPr>
          <w:rFonts w:ascii="Times New Roman" w:eastAsia="Calibri" w:hAnsi="Times New Roman" w:cs="Times New Roman"/>
          <w:spacing w:val="12"/>
        </w:rPr>
        <w:t xml:space="preserve"> </w:t>
      </w:r>
      <w:r w:rsidRPr="00A12D1E">
        <w:rPr>
          <w:rFonts w:ascii="Times New Roman" w:eastAsia="Calibri" w:hAnsi="Times New Roman" w:cs="Times New Roman"/>
        </w:rPr>
        <w:t>(trinta</w:t>
      </w:r>
      <w:r w:rsidRPr="00A12D1E">
        <w:rPr>
          <w:rFonts w:ascii="Times New Roman" w:eastAsia="Calibri" w:hAnsi="Times New Roman" w:cs="Times New Roman"/>
          <w:spacing w:val="12"/>
        </w:rPr>
        <w:t xml:space="preserve"> </w:t>
      </w:r>
      <w:r w:rsidRPr="00A12D1E">
        <w:rPr>
          <w:rFonts w:ascii="Times New Roman" w:eastAsia="Calibri" w:hAnsi="Times New Roman" w:cs="Times New Roman"/>
        </w:rPr>
        <w:t>por</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cento)</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1"/>
        </w:rPr>
        <w:t xml:space="preserve"> </w:t>
      </w:r>
      <w:r w:rsidRPr="00A12D1E">
        <w:rPr>
          <w:rFonts w:ascii="Times New Roman" w:eastAsia="Calibri" w:hAnsi="Times New Roman" w:cs="Times New Roman"/>
        </w:rPr>
        <w:t>valor</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objeto</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licitado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 contratado;</w:t>
      </w:r>
    </w:p>
    <w:p w14:paraId="6B79B281" w14:textId="77777777" w:rsidR="00D151AE" w:rsidRPr="00A12D1E"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impedimento</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0"/>
        </w:rPr>
        <w:t xml:space="preserve"> </w:t>
      </w:r>
      <w:r w:rsidRPr="00A12D1E">
        <w:rPr>
          <w:rFonts w:ascii="Times New Roman" w:eastAsia="Calibri" w:hAnsi="Times New Roman" w:cs="Times New Roman"/>
        </w:rPr>
        <w:t>licitar</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contratar,</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âmbito</w:t>
      </w:r>
      <w:r w:rsidRPr="00A12D1E">
        <w:rPr>
          <w:rFonts w:ascii="Times New Roman" w:eastAsia="Calibri" w:hAnsi="Times New Roman" w:cs="Times New Roman"/>
          <w:spacing w:val="16"/>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Administração</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Pública</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direta</w:t>
      </w:r>
      <w:r w:rsidRPr="00A12D1E">
        <w:rPr>
          <w:rFonts w:ascii="Times New Roman" w:eastAsia="Calibri" w:hAnsi="Times New Roman" w:cs="Times New Roman"/>
          <w:spacing w:val="16"/>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indireta</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órgão</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licitante,</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pelo prazo máximo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3</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(três) anos.</w:t>
      </w:r>
    </w:p>
    <w:p w14:paraId="669C2B7E" w14:textId="77777777" w:rsidR="00D151AE" w:rsidRPr="00A12D1E"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declaração de inidoneidade para licitar ou contratar no âmbito da Administração Pública direta e indireta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todos os entes federativos, pelo prazo mínimo de 3 (três) anos e máximo de 6 (seis) anos, conforme art. 156 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Lei</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14.133/2021.</w:t>
      </w:r>
    </w:p>
    <w:p w14:paraId="6E00A125" w14:textId="77777777" w:rsidR="00D151AE" w:rsidRPr="00A12D1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As sanções previstas nas alíneas “a”, “c” e “d” do item 13.1 do presente Edital poderão ser aplicadas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cumulativamente com</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a prevista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na alínea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“b” 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mesmo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item.</w:t>
      </w:r>
    </w:p>
    <w:p w14:paraId="0487E1BD" w14:textId="77777777" w:rsidR="00D151AE" w:rsidRPr="00A12D1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aplicação de multa de mora não impedirá que a Administração a converta em compensatória e promova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 extinção unilateral do contrato com a aplicação cumulada de outras sanções, conforme previsto no item 13.2</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 presente</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Edital.</w:t>
      </w:r>
    </w:p>
    <w:p w14:paraId="5E2853A7" w14:textId="77777777" w:rsidR="00D151AE" w:rsidRPr="00A12D1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Se a multa aplicada e as indenizações cabíveis forem superiores ao valor de pagamento eventualmente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devido pela Administração ao contratado, além da perda desse valor, a diferença será descontada da garantia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prestada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 será cobrada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judicialmente.</w:t>
      </w:r>
    </w:p>
    <w:p w14:paraId="602B84D9" w14:textId="77777777" w:rsidR="00CF3103" w:rsidRPr="00A12D1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aplicação das sanções previstas no item 13.2 deste Edital não exclui, em hipótese alguma, a obrigação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reparação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integral do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dano causado à Administração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Pública.</w:t>
      </w:r>
    </w:p>
    <w:p w14:paraId="2D2E89C1" w14:textId="77777777" w:rsidR="009875DE" w:rsidRPr="00A12D1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Na aplicação da sanção prevista no item 13.2, alínea </w:t>
      </w:r>
      <w:r w:rsidR="00CF3103" w:rsidRPr="00A12D1E">
        <w:rPr>
          <w:rFonts w:ascii="Times New Roman" w:eastAsia="Calibri" w:hAnsi="Times New Roman" w:cs="Times New Roman"/>
        </w:rPr>
        <w:t>13.2.2</w:t>
      </w:r>
      <w:r w:rsidRPr="00A12D1E">
        <w:rPr>
          <w:rFonts w:ascii="Times New Roman" w:eastAsia="Calibri" w:hAnsi="Times New Roman" w:cs="Times New Roman"/>
        </w:rPr>
        <w:t xml:space="preserve">, do presente edital, será facultada </w:t>
      </w:r>
      <w:r w:rsidRPr="00A12D1E">
        <w:rPr>
          <w:rFonts w:ascii="Times New Roman" w:eastAsia="Calibri" w:hAnsi="Times New Roman" w:cs="Times New Roman"/>
          <w:b/>
          <w:u w:val="single"/>
        </w:rPr>
        <w:t>a defesa do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u w:val="single"/>
        </w:rPr>
        <w:t>interessado</w:t>
      </w:r>
      <w:r w:rsidRPr="00A12D1E">
        <w:rPr>
          <w:rFonts w:ascii="Times New Roman" w:eastAsia="Calibri" w:hAnsi="Times New Roman" w:cs="Times New Roman"/>
          <w:b/>
          <w:spacing w:val="-1"/>
          <w:u w:val="single"/>
        </w:rPr>
        <w:t xml:space="preserve"> </w:t>
      </w:r>
      <w:r w:rsidRPr="00A12D1E">
        <w:rPr>
          <w:rFonts w:ascii="Times New Roman" w:eastAsia="Calibri" w:hAnsi="Times New Roman" w:cs="Times New Roman"/>
          <w:b/>
          <w:u w:val="single"/>
        </w:rPr>
        <w:t>no prazo</w:t>
      </w:r>
      <w:r w:rsidRPr="00A12D1E">
        <w:rPr>
          <w:rFonts w:ascii="Times New Roman" w:eastAsia="Calibri" w:hAnsi="Times New Roman" w:cs="Times New Roman"/>
          <w:b/>
          <w:spacing w:val="-3"/>
          <w:u w:val="single"/>
        </w:rPr>
        <w:t xml:space="preserve"> </w:t>
      </w:r>
      <w:r w:rsidRPr="00A12D1E">
        <w:rPr>
          <w:rFonts w:ascii="Times New Roman" w:eastAsia="Calibri" w:hAnsi="Times New Roman" w:cs="Times New Roman"/>
          <w:b/>
          <w:u w:val="single"/>
        </w:rPr>
        <w:t>de 15</w:t>
      </w:r>
      <w:r w:rsidRPr="00A12D1E">
        <w:rPr>
          <w:rFonts w:ascii="Times New Roman" w:eastAsia="Calibri" w:hAnsi="Times New Roman" w:cs="Times New Roman"/>
          <w:b/>
          <w:spacing w:val="-1"/>
          <w:u w:val="single"/>
        </w:rPr>
        <w:t xml:space="preserve"> </w:t>
      </w:r>
      <w:r w:rsidRPr="00A12D1E">
        <w:rPr>
          <w:rFonts w:ascii="Times New Roman" w:eastAsia="Calibri" w:hAnsi="Times New Roman" w:cs="Times New Roman"/>
          <w:b/>
          <w:u w:val="single"/>
        </w:rPr>
        <w:t>(quinze)</w:t>
      </w:r>
      <w:r w:rsidRPr="00A12D1E">
        <w:rPr>
          <w:rFonts w:ascii="Times New Roman" w:eastAsia="Calibri" w:hAnsi="Times New Roman" w:cs="Times New Roman"/>
          <w:b/>
          <w:spacing w:val="-1"/>
          <w:u w:val="single"/>
        </w:rPr>
        <w:t xml:space="preserve"> </w:t>
      </w:r>
      <w:r w:rsidRPr="00A12D1E">
        <w:rPr>
          <w:rFonts w:ascii="Times New Roman" w:eastAsia="Calibri" w:hAnsi="Times New Roman" w:cs="Times New Roman"/>
          <w:b/>
          <w:u w:val="single"/>
        </w:rPr>
        <w:t>dias úteis</w:t>
      </w:r>
      <w:r w:rsidRPr="00A12D1E">
        <w:rPr>
          <w:rFonts w:ascii="Times New Roman" w:eastAsia="Calibri" w:hAnsi="Times New Roman" w:cs="Times New Roman"/>
        </w:rPr>
        <w:t>, contado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da data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sua intimação.</w:t>
      </w:r>
    </w:p>
    <w:p w14:paraId="76892F6B" w14:textId="77777777" w:rsidR="009875DE" w:rsidRPr="00A12D1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Para aplicação das sanções previstas nas alíneas “c” e “d” do item 13.2 do presente Edital, o licitante ou 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contratado será intimado para, no prazo de 15 (quinze) dias úteis, contado da data de intimação, apresentar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defesa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escrita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especificar 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provas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pretenda produzir.</w:t>
      </w:r>
    </w:p>
    <w:p w14:paraId="5A7B4E31" w14:textId="77777777" w:rsidR="009875DE" w:rsidRPr="00A12D1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Na hipótese de deferimento de pedido de produção de novas provas ou de juntada de provas julgadas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indispensáveis pela comissão, o licitante ou o contratado poderá apresentar alegações finais no prazo de 15</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(quinze) dias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úteis, contado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da data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 intimação.</w:t>
      </w:r>
    </w:p>
    <w:p w14:paraId="4C7E25C4" w14:textId="77777777" w:rsidR="009875DE" w:rsidRPr="00A12D1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Serão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indeferidas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comissão,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mediante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decisão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fundamentada,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provas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ilícitas,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impertinentes,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desnecessárias,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protelatórias ou intempestivas.</w:t>
      </w:r>
    </w:p>
    <w:p w14:paraId="7532DDEB" w14:textId="77777777" w:rsidR="009875DE" w:rsidRPr="00A12D1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personalidade jurídica poderá ser desconsiderada sempre que utilizada com abuso do direito 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facilitar,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encobrir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dissimular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prática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ilícitos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previstos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nesta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Lei</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provocar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confusão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patrimonial, e, nesse caso, todos os efeitos das sanções aplicadas à pessoa jurídica serão estendidos aos seus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administradores e sócios com poderes de administração, a pessoa jurídica sucessora ou a empresa do mesmo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ramo com relação de coligação ou controle, de fato ou de direito, com o sancionado, observados, em todos 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casos, 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contraditório, a ampla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defesa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 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obrigatoriedade de análise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jurídica</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prévia.</w:t>
      </w:r>
    </w:p>
    <w:p w14:paraId="2CFBF287" w14:textId="3B7873FC" w:rsidR="00F101A1" w:rsidRPr="00A12D1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É</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admitida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reabilitação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contratado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perante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própria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autoridade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aplicou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penalidade,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exigidos,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cumulativamente:</w:t>
      </w:r>
    </w:p>
    <w:p w14:paraId="5410C841" w14:textId="77777777" w:rsidR="009875DE" w:rsidRPr="00A12D1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reparação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integral</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dano causado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Administração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Pública;</w:t>
      </w:r>
    </w:p>
    <w:p w14:paraId="318243D2" w14:textId="77777777" w:rsidR="009875DE" w:rsidRPr="00A12D1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pagamento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multa;</w:t>
      </w:r>
    </w:p>
    <w:p w14:paraId="0685FAE1" w14:textId="77777777" w:rsidR="009875DE" w:rsidRPr="00A12D1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transcurso do prazo mínimo de 1 (um) ano da aplicação da penalidade, no caso de impedimento de licitar 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contratar,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3</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(três)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anos da aplicação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 penalidade, no caso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 declaração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inidoneidade;</w:t>
      </w:r>
    </w:p>
    <w:p w14:paraId="6CCF8BE7" w14:textId="77777777" w:rsidR="009875DE" w:rsidRPr="00A12D1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cumprimento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condições 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reabilitação definidas</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ato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punitivo;</w:t>
      </w:r>
    </w:p>
    <w:p w14:paraId="344760D8" w14:textId="77777777" w:rsidR="009875DE" w:rsidRPr="00A12D1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análise jurídica prévia, com posicionamento conclusivo quanto ao cumprimento dos requisitos definidos neste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artigo.</w:t>
      </w:r>
    </w:p>
    <w:p w14:paraId="38797C11" w14:textId="315B04C1" w:rsidR="00F101A1" w:rsidRPr="00A12D1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sanção pelas infrações previstas nas alíneas “h” e “m” do item 13.2 do presente Edital exigirá, como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condição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reabilitação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contratado,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implantação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aperfeiçoamento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programa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integridade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pelo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responsável.</w:t>
      </w:r>
    </w:p>
    <w:p w14:paraId="37B27E3F" w14:textId="77777777" w:rsidR="00F84A2B" w:rsidRPr="00A12D1E" w:rsidRDefault="00F84A2B" w:rsidP="00F84A2B">
      <w:pPr>
        <w:pStyle w:val="PargrafodaLista"/>
        <w:tabs>
          <w:tab w:val="left" w:pos="472"/>
        </w:tabs>
        <w:spacing w:after="0" w:line="240" w:lineRule="auto"/>
        <w:ind w:left="0"/>
        <w:jc w:val="both"/>
        <w:rPr>
          <w:rFonts w:ascii="Times New Roman" w:eastAsia="Calibri" w:hAnsi="Times New Roman" w:cs="Times New Roman"/>
        </w:rPr>
      </w:pPr>
    </w:p>
    <w:p w14:paraId="5D0979B3" w14:textId="0CE5FAB3" w:rsidR="00E54162" w:rsidRPr="00756D7E" w:rsidRDefault="007600D6" w:rsidP="00E54162">
      <w:pPr>
        <w:pStyle w:val="PargrafodaLista"/>
        <w:numPr>
          <w:ilvl w:val="0"/>
          <w:numId w:val="30"/>
        </w:numPr>
        <w:tabs>
          <w:tab w:val="left" w:pos="577"/>
        </w:tabs>
        <w:spacing w:before="134" w:after="0" w:line="240" w:lineRule="auto"/>
        <w:jc w:val="both"/>
        <w:rPr>
          <w:rFonts w:ascii="Times New Roman" w:eastAsia="Calibri" w:hAnsi="Times New Roman" w:cs="Times New Roman"/>
          <w:b/>
        </w:rPr>
      </w:pPr>
      <w:r w:rsidRPr="00A12D1E">
        <w:rPr>
          <w:rFonts w:ascii="Times New Roman" w:eastAsia="Calibri" w:hAnsi="Times New Roman" w:cs="Times New Roman"/>
          <w:b/>
        </w:rPr>
        <w:t>DO</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REGISTRO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DE</w:t>
      </w:r>
      <w:r w:rsidRPr="00A12D1E">
        <w:rPr>
          <w:rFonts w:ascii="Times New Roman" w:eastAsia="Calibri" w:hAnsi="Times New Roman" w:cs="Times New Roman"/>
          <w:b/>
          <w:spacing w:val="-4"/>
        </w:rPr>
        <w:t xml:space="preserve"> </w:t>
      </w:r>
      <w:r w:rsidRPr="00A12D1E">
        <w:rPr>
          <w:rFonts w:ascii="Times New Roman" w:eastAsia="Calibri" w:hAnsi="Times New Roman" w:cs="Times New Roman"/>
          <w:b/>
        </w:rPr>
        <w:t>PREÇOS</w:t>
      </w:r>
    </w:p>
    <w:p w14:paraId="7C84F3A3" w14:textId="77777777" w:rsidR="00F84A2B" w:rsidRPr="00A12D1E"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lastRenderedPageBreak/>
        <w:t xml:space="preserve"> </w:t>
      </w:r>
      <w:r w:rsidR="007600D6" w:rsidRPr="00A12D1E">
        <w:rPr>
          <w:rFonts w:ascii="Times New Roman" w:eastAsia="Calibri" w:hAnsi="Times New Roman" w:cs="Times New Roman"/>
        </w:rPr>
        <w:t>A contratação derivada do presente certame será por Sistema de Registro de Preços, nos termos dos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artigos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82 a</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86</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da</w:t>
      </w:r>
      <w:r w:rsidR="007600D6" w:rsidRPr="00A12D1E">
        <w:rPr>
          <w:rFonts w:ascii="Times New Roman" w:eastAsia="Calibri" w:hAnsi="Times New Roman" w:cs="Times New Roman"/>
          <w:spacing w:val="-4"/>
        </w:rPr>
        <w:t xml:space="preserve"> </w:t>
      </w:r>
      <w:r w:rsidR="007600D6" w:rsidRPr="00A12D1E">
        <w:rPr>
          <w:rFonts w:ascii="Times New Roman" w:eastAsia="Calibri" w:hAnsi="Times New Roman" w:cs="Times New Roman"/>
        </w:rPr>
        <w:t>Lei n.º</w:t>
      </w:r>
      <w:r w:rsidR="007600D6" w:rsidRPr="00A12D1E">
        <w:rPr>
          <w:rFonts w:ascii="Times New Roman" w:eastAsia="Calibri" w:hAnsi="Times New Roman" w:cs="Times New Roman"/>
          <w:spacing w:val="-4"/>
        </w:rPr>
        <w:t xml:space="preserve"> </w:t>
      </w:r>
      <w:r w:rsidR="007600D6" w:rsidRPr="00A12D1E">
        <w:rPr>
          <w:rFonts w:ascii="Times New Roman" w:eastAsia="Calibri" w:hAnsi="Times New Roman" w:cs="Times New Roman"/>
        </w:rPr>
        <w:t>14.133/2021.</w:t>
      </w:r>
    </w:p>
    <w:p w14:paraId="032176A5" w14:textId="77777777" w:rsidR="00F84A2B" w:rsidRPr="00A12D1E"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Autorizado o registro de preços para a contratação direta ou homologado o resultado da licitação, 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proponente ou o fornecedor mais bem classificado será convocado para assinar a ata de registro de preços, no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prazo</w:t>
      </w:r>
      <w:r w:rsidR="007600D6" w:rsidRPr="00A12D1E">
        <w:rPr>
          <w:rFonts w:ascii="Times New Roman" w:eastAsia="Calibri" w:hAnsi="Times New Roman" w:cs="Times New Roman"/>
          <w:spacing w:val="20"/>
        </w:rPr>
        <w:t xml:space="preserve"> </w:t>
      </w:r>
      <w:r w:rsidR="007600D6" w:rsidRPr="00A12D1E">
        <w:rPr>
          <w:rFonts w:ascii="Times New Roman" w:eastAsia="Calibri" w:hAnsi="Times New Roman" w:cs="Times New Roman"/>
        </w:rPr>
        <w:t>e</w:t>
      </w:r>
      <w:r w:rsidR="007600D6" w:rsidRPr="00A12D1E">
        <w:rPr>
          <w:rFonts w:ascii="Times New Roman" w:eastAsia="Calibri" w:hAnsi="Times New Roman" w:cs="Times New Roman"/>
          <w:spacing w:val="24"/>
        </w:rPr>
        <w:t xml:space="preserve"> </w:t>
      </w:r>
      <w:r w:rsidR="007600D6" w:rsidRPr="00A12D1E">
        <w:rPr>
          <w:rFonts w:ascii="Times New Roman" w:eastAsia="Calibri" w:hAnsi="Times New Roman" w:cs="Times New Roman"/>
        </w:rPr>
        <w:t>nas</w:t>
      </w:r>
      <w:r w:rsidR="007600D6" w:rsidRPr="00A12D1E">
        <w:rPr>
          <w:rFonts w:ascii="Times New Roman" w:eastAsia="Calibri" w:hAnsi="Times New Roman" w:cs="Times New Roman"/>
          <w:spacing w:val="17"/>
        </w:rPr>
        <w:t xml:space="preserve"> </w:t>
      </w:r>
      <w:r w:rsidR="007600D6" w:rsidRPr="00A12D1E">
        <w:rPr>
          <w:rFonts w:ascii="Times New Roman" w:eastAsia="Calibri" w:hAnsi="Times New Roman" w:cs="Times New Roman"/>
        </w:rPr>
        <w:t>condições</w:t>
      </w:r>
      <w:r w:rsidR="007600D6" w:rsidRPr="00A12D1E">
        <w:rPr>
          <w:rFonts w:ascii="Times New Roman" w:eastAsia="Calibri" w:hAnsi="Times New Roman" w:cs="Times New Roman"/>
          <w:spacing w:val="22"/>
        </w:rPr>
        <w:t xml:space="preserve"> </w:t>
      </w:r>
      <w:r w:rsidR="007600D6" w:rsidRPr="00A12D1E">
        <w:rPr>
          <w:rFonts w:ascii="Times New Roman" w:eastAsia="Calibri" w:hAnsi="Times New Roman" w:cs="Times New Roman"/>
        </w:rPr>
        <w:t>estabelecidos</w:t>
      </w:r>
      <w:r w:rsidR="007600D6" w:rsidRPr="00A12D1E">
        <w:rPr>
          <w:rFonts w:ascii="Times New Roman" w:eastAsia="Calibri" w:hAnsi="Times New Roman" w:cs="Times New Roman"/>
          <w:spacing w:val="22"/>
        </w:rPr>
        <w:t xml:space="preserve"> </w:t>
      </w:r>
      <w:r w:rsidR="007600D6" w:rsidRPr="00A12D1E">
        <w:rPr>
          <w:rFonts w:ascii="Times New Roman" w:eastAsia="Calibri" w:hAnsi="Times New Roman" w:cs="Times New Roman"/>
        </w:rPr>
        <w:t>no</w:t>
      </w:r>
      <w:r w:rsidR="007600D6" w:rsidRPr="00A12D1E">
        <w:rPr>
          <w:rFonts w:ascii="Times New Roman" w:eastAsia="Calibri" w:hAnsi="Times New Roman" w:cs="Times New Roman"/>
          <w:spacing w:val="22"/>
        </w:rPr>
        <w:t xml:space="preserve"> </w:t>
      </w:r>
      <w:r w:rsidR="007600D6" w:rsidRPr="00A12D1E">
        <w:rPr>
          <w:rFonts w:ascii="Times New Roman" w:eastAsia="Calibri" w:hAnsi="Times New Roman" w:cs="Times New Roman"/>
        </w:rPr>
        <w:t>instrumento</w:t>
      </w:r>
      <w:r w:rsidR="007600D6" w:rsidRPr="00A12D1E">
        <w:rPr>
          <w:rFonts w:ascii="Times New Roman" w:eastAsia="Calibri" w:hAnsi="Times New Roman" w:cs="Times New Roman"/>
          <w:spacing w:val="20"/>
        </w:rPr>
        <w:t xml:space="preserve"> </w:t>
      </w:r>
      <w:r w:rsidR="007600D6" w:rsidRPr="00A12D1E">
        <w:rPr>
          <w:rFonts w:ascii="Times New Roman" w:eastAsia="Calibri" w:hAnsi="Times New Roman" w:cs="Times New Roman"/>
        </w:rPr>
        <w:t>convocatório,</w:t>
      </w:r>
      <w:r w:rsidR="007600D6" w:rsidRPr="00A12D1E">
        <w:rPr>
          <w:rFonts w:ascii="Times New Roman" w:eastAsia="Calibri" w:hAnsi="Times New Roman" w:cs="Times New Roman"/>
          <w:spacing w:val="24"/>
        </w:rPr>
        <w:t xml:space="preserve"> </w:t>
      </w:r>
      <w:r w:rsidR="007600D6" w:rsidRPr="00A12D1E">
        <w:rPr>
          <w:rFonts w:ascii="Times New Roman" w:eastAsia="Calibri" w:hAnsi="Times New Roman" w:cs="Times New Roman"/>
        </w:rPr>
        <w:t>podendo</w:t>
      </w:r>
      <w:r w:rsidR="007600D6" w:rsidRPr="00A12D1E">
        <w:rPr>
          <w:rFonts w:ascii="Times New Roman" w:eastAsia="Calibri" w:hAnsi="Times New Roman" w:cs="Times New Roman"/>
          <w:spacing w:val="23"/>
        </w:rPr>
        <w:t xml:space="preserve"> </w:t>
      </w:r>
      <w:r w:rsidR="007600D6" w:rsidRPr="00A12D1E">
        <w:rPr>
          <w:rFonts w:ascii="Times New Roman" w:eastAsia="Calibri" w:hAnsi="Times New Roman" w:cs="Times New Roman"/>
        </w:rPr>
        <w:t>o</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prazo</w:t>
      </w:r>
      <w:r w:rsidR="007600D6" w:rsidRPr="00A12D1E">
        <w:rPr>
          <w:rFonts w:ascii="Times New Roman" w:eastAsia="Calibri" w:hAnsi="Times New Roman" w:cs="Times New Roman"/>
          <w:spacing w:val="23"/>
        </w:rPr>
        <w:t xml:space="preserve"> </w:t>
      </w:r>
      <w:r w:rsidR="007600D6" w:rsidRPr="00A12D1E">
        <w:rPr>
          <w:rFonts w:ascii="Times New Roman" w:eastAsia="Calibri" w:hAnsi="Times New Roman" w:cs="Times New Roman"/>
        </w:rPr>
        <w:t>ser</w:t>
      </w:r>
      <w:r w:rsidR="007600D6" w:rsidRPr="00A12D1E">
        <w:rPr>
          <w:rFonts w:ascii="Times New Roman" w:eastAsia="Calibri" w:hAnsi="Times New Roman" w:cs="Times New Roman"/>
          <w:spacing w:val="24"/>
        </w:rPr>
        <w:t xml:space="preserve"> </w:t>
      </w:r>
      <w:r w:rsidR="007600D6" w:rsidRPr="00A12D1E">
        <w:rPr>
          <w:rFonts w:ascii="Times New Roman" w:eastAsia="Calibri" w:hAnsi="Times New Roman" w:cs="Times New Roman"/>
        </w:rPr>
        <w:t>prorrogado</w:t>
      </w:r>
      <w:r w:rsidR="007600D6" w:rsidRPr="00A12D1E">
        <w:rPr>
          <w:rFonts w:ascii="Times New Roman" w:eastAsia="Calibri" w:hAnsi="Times New Roman" w:cs="Times New Roman"/>
          <w:spacing w:val="20"/>
        </w:rPr>
        <w:t xml:space="preserve"> </w:t>
      </w:r>
      <w:r w:rsidR="007600D6" w:rsidRPr="00A12D1E">
        <w:rPr>
          <w:rFonts w:ascii="Times New Roman" w:eastAsia="Calibri" w:hAnsi="Times New Roman" w:cs="Times New Roman"/>
        </w:rPr>
        <w:t>uma</w:t>
      </w:r>
      <w:r w:rsidR="007600D6" w:rsidRPr="00A12D1E">
        <w:rPr>
          <w:rFonts w:ascii="Times New Roman" w:eastAsia="Calibri" w:hAnsi="Times New Roman" w:cs="Times New Roman"/>
          <w:spacing w:val="21"/>
        </w:rPr>
        <w:t xml:space="preserve"> </w:t>
      </w:r>
      <w:r w:rsidR="007600D6" w:rsidRPr="00A12D1E">
        <w:rPr>
          <w:rFonts w:ascii="Times New Roman" w:eastAsia="Calibri" w:hAnsi="Times New Roman" w:cs="Times New Roman"/>
        </w:rPr>
        <w:t>vez,</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por</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igual</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período,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quando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solicitado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pelo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fornecedor</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desde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que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ocorra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motivo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justificado,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aceito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pela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Administração.</w:t>
      </w:r>
    </w:p>
    <w:p w14:paraId="567DDBFA" w14:textId="77777777" w:rsidR="00F84A2B" w:rsidRPr="00A12D1E"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É facultado à Administração, quando o convocado não assinar a ata de registro de preços no prazo e nas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condições</w:t>
      </w:r>
      <w:r w:rsidR="007600D6" w:rsidRPr="00A12D1E">
        <w:rPr>
          <w:rFonts w:ascii="Times New Roman" w:eastAsia="Calibri" w:hAnsi="Times New Roman" w:cs="Times New Roman"/>
          <w:spacing w:val="16"/>
        </w:rPr>
        <w:t xml:space="preserve"> </w:t>
      </w:r>
      <w:r w:rsidR="007600D6" w:rsidRPr="00A12D1E">
        <w:rPr>
          <w:rFonts w:ascii="Times New Roman" w:eastAsia="Calibri" w:hAnsi="Times New Roman" w:cs="Times New Roman"/>
        </w:rPr>
        <w:t>estabelecidos,</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convocar</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as</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licitantes</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que</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aceitaram</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registrar</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preços</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iguais</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ao</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da</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licitante</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vencedora</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29"/>
        </w:rPr>
        <w:t xml:space="preserve"> </w:t>
      </w:r>
      <w:r w:rsidR="007600D6" w:rsidRPr="00A12D1E">
        <w:rPr>
          <w:rFonts w:ascii="Times New Roman" w:eastAsia="Calibri" w:hAnsi="Times New Roman" w:cs="Times New Roman"/>
        </w:rPr>
        <w:t>certame,</w:t>
      </w:r>
      <w:r w:rsidR="007600D6" w:rsidRPr="00A12D1E">
        <w:rPr>
          <w:rFonts w:ascii="Times New Roman" w:eastAsia="Calibri" w:hAnsi="Times New Roman" w:cs="Times New Roman"/>
          <w:spacing w:val="29"/>
        </w:rPr>
        <w:t xml:space="preserve"> </w:t>
      </w:r>
      <w:r w:rsidR="007600D6" w:rsidRPr="00A12D1E">
        <w:rPr>
          <w:rFonts w:ascii="Times New Roman" w:eastAsia="Calibri" w:hAnsi="Times New Roman" w:cs="Times New Roman"/>
        </w:rPr>
        <w:t>para</w:t>
      </w:r>
      <w:r w:rsidR="007600D6" w:rsidRPr="00A12D1E">
        <w:rPr>
          <w:rFonts w:ascii="Times New Roman" w:eastAsia="Calibri" w:hAnsi="Times New Roman" w:cs="Times New Roman"/>
          <w:spacing w:val="27"/>
        </w:rPr>
        <w:t xml:space="preserve"> </w:t>
      </w:r>
      <w:r w:rsidR="007600D6" w:rsidRPr="00A12D1E">
        <w:rPr>
          <w:rFonts w:ascii="Times New Roman" w:eastAsia="Calibri" w:hAnsi="Times New Roman" w:cs="Times New Roman"/>
        </w:rPr>
        <w:t>fazê-lo</w:t>
      </w:r>
      <w:r w:rsidR="007600D6" w:rsidRPr="00A12D1E">
        <w:rPr>
          <w:rFonts w:ascii="Times New Roman" w:eastAsia="Calibri" w:hAnsi="Times New Roman" w:cs="Times New Roman"/>
          <w:spacing w:val="26"/>
        </w:rPr>
        <w:t xml:space="preserve"> </w:t>
      </w:r>
      <w:r w:rsidR="007600D6" w:rsidRPr="00A12D1E">
        <w:rPr>
          <w:rFonts w:ascii="Times New Roman" w:eastAsia="Calibri" w:hAnsi="Times New Roman" w:cs="Times New Roman"/>
        </w:rPr>
        <w:t>em</w:t>
      </w:r>
      <w:r w:rsidR="007600D6" w:rsidRPr="00A12D1E">
        <w:rPr>
          <w:rFonts w:ascii="Times New Roman" w:eastAsia="Calibri" w:hAnsi="Times New Roman" w:cs="Times New Roman"/>
          <w:spacing w:val="27"/>
        </w:rPr>
        <w:t xml:space="preserve"> </w:t>
      </w:r>
      <w:r w:rsidR="007600D6" w:rsidRPr="00A12D1E">
        <w:rPr>
          <w:rFonts w:ascii="Times New Roman" w:eastAsia="Calibri" w:hAnsi="Times New Roman" w:cs="Times New Roman"/>
        </w:rPr>
        <w:t>igual</w:t>
      </w:r>
      <w:r w:rsidR="007600D6" w:rsidRPr="00A12D1E">
        <w:rPr>
          <w:rFonts w:ascii="Times New Roman" w:eastAsia="Calibri" w:hAnsi="Times New Roman" w:cs="Times New Roman"/>
          <w:spacing w:val="29"/>
        </w:rPr>
        <w:t xml:space="preserve"> </w:t>
      </w:r>
      <w:r w:rsidR="007600D6" w:rsidRPr="00A12D1E">
        <w:rPr>
          <w:rFonts w:ascii="Times New Roman" w:eastAsia="Calibri" w:hAnsi="Times New Roman" w:cs="Times New Roman"/>
        </w:rPr>
        <w:t>prazo</w:t>
      </w:r>
      <w:r w:rsidR="007600D6" w:rsidRPr="00A12D1E">
        <w:rPr>
          <w:rFonts w:ascii="Times New Roman" w:eastAsia="Calibri" w:hAnsi="Times New Roman" w:cs="Times New Roman"/>
          <w:spacing w:val="29"/>
        </w:rPr>
        <w:t xml:space="preserve"> </w:t>
      </w:r>
      <w:r w:rsidR="007600D6" w:rsidRPr="00A12D1E">
        <w:rPr>
          <w:rFonts w:ascii="Times New Roman" w:eastAsia="Calibri" w:hAnsi="Times New Roman" w:cs="Times New Roman"/>
        </w:rPr>
        <w:t>e</w:t>
      </w:r>
      <w:r w:rsidR="007600D6" w:rsidRPr="00A12D1E">
        <w:rPr>
          <w:rFonts w:ascii="Times New Roman" w:eastAsia="Calibri" w:hAnsi="Times New Roman" w:cs="Times New Roman"/>
          <w:spacing w:val="29"/>
        </w:rPr>
        <w:t xml:space="preserve"> </w:t>
      </w:r>
      <w:r w:rsidR="007600D6" w:rsidRPr="00A12D1E">
        <w:rPr>
          <w:rFonts w:ascii="Times New Roman" w:eastAsia="Calibri" w:hAnsi="Times New Roman" w:cs="Times New Roman"/>
        </w:rPr>
        <w:t>nas</w:t>
      </w:r>
      <w:r w:rsidR="007600D6" w:rsidRPr="00A12D1E">
        <w:rPr>
          <w:rFonts w:ascii="Times New Roman" w:eastAsia="Calibri" w:hAnsi="Times New Roman" w:cs="Times New Roman"/>
          <w:spacing w:val="29"/>
        </w:rPr>
        <w:t xml:space="preserve"> </w:t>
      </w:r>
      <w:r w:rsidR="007600D6" w:rsidRPr="00A12D1E">
        <w:rPr>
          <w:rFonts w:ascii="Times New Roman" w:eastAsia="Calibri" w:hAnsi="Times New Roman" w:cs="Times New Roman"/>
        </w:rPr>
        <w:t>mesmas</w:t>
      </w:r>
      <w:r w:rsidR="007600D6" w:rsidRPr="00A12D1E">
        <w:rPr>
          <w:rFonts w:ascii="Times New Roman" w:eastAsia="Calibri" w:hAnsi="Times New Roman" w:cs="Times New Roman"/>
          <w:spacing w:val="29"/>
        </w:rPr>
        <w:t xml:space="preserve"> </w:t>
      </w:r>
      <w:r w:rsidR="007600D6" w:rsidRPr="00A12D1E">
        <w:rPr>
          <w:rFonts w:ascii="Times New Roman" w:eastAsia="Calibri" w:hAnsi="Times New Roman" w:cs="Times New Roman"/>
        </w:rPr>
        <w:t>condições</w:t>
      </w:r>
      <w:r w:rsidR="007600D6" w:rsidRPr="00A12D1E">
        <w:rPr>
          <w:rFonts w:ascii="Times New Roman" w:eastAsia="Calibri" w:hAnsi="Times New Roman" w:cs="Times New Roman"/>
          <w:spacing w:val="29"/>
        </w:rPr>
        <w:t xml:space="preserve"> </w:t>
      </w:r>
      <w:r w:rsidR="007600D6" w:rsidRPr="00A12D1E">
        <w:rPr>
          <w:rFonts w:ascii="Times New Roman" w:eastAsia="Calibri" w:hAnsi="Times New Roman" w:cs="Times New Roman"/>
        </w:rPr>
        <w:t>propostas</w:t>
      </w:r>
      <w:r w:rsidR="007600D6" w:rsidRPr="00A12D1E">
        <w:rPr>
          <w:rFonts w:ascii="Times New Roman" w:eastAsia="Calibri" w:hAnsi="Times New Roman" w:cs="Times New Roman"/>
          <w:spacing w:val="28"/>
        </w:rPr>
        <w:t xml:space="preserve"> </w:t>
      </w:r>
      <w:r w:rsidR="007600D6" w:rsidRPr="00A12D1E">
        <w:rPr>
          <w:rFonts w:ascii="Times New Roman" w:eastAsia="Calibri" w:hAnsi="Times New Roman" w:cs="Times New Roman"/>
        </w:rPr>
        <w:t>pela</w:t>
      </w:r>
      <w:r w:rsidR="007600D6" w:rsidRPr="00A12D1E">
        <w:rPr>
          <w:rFonts w:ascii="Times New Roman" w:eastAsia="Calibri" w:hAnsi="Times New Roman" w:cs="Times New Roman"/>
          <w:spacing w:val="29"/>
        </w:rPr>
        <w:t xml:space="preserve"> </w:t>
      </w:r>
      <w:r w:rsidR="007600D6" w:rsidRPr="00A12D1E">
        <w:rPr>
          <w:rFonts w:ascii="Times New Roman" w:eastAsia="Calibri" w:hAnsi="Times New Roman" w:cs="Times New Roman"/>
        </w:rPr>
        <w:t>licitante</w:t>
      </w:r>
      <w:r w:rsidR="007600D6" w:rsidRPr="00A12D1E">
        <w:rPr>
          <w:rFonts w:ascii="Times New Roman" w:eastAsia="Calibri" w:hAnsi="Times New Roman" w:cs="Times New Roman"/>
          <w:spacing w:val="27"/>
        </w:rPr>
        <w:t xml:space="preserve"> </w:t>
      </w:r>
      <w:r w:rsidR="007600D6" w:rsidRPr="00A12D1E">
        <w:rPr>
          <w:rFonts w:ascii="Times New Roman" w:eastAsia="Calibri" w:hAnsi="Times New Roman" w:cs="Times New Roman"/>
        </w:rPr>
        <w:t>vencedora.</w:t>
      </w:r>
    </w:p>
    <w:p w14:paraId="65F340A7" w14:textId="77777777" w:rsidR="005146E7" w:rsidRPr="00A12D1E"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Na hipótese de nenhuma das licitantes aceitar a contratação observados o valor estimado e sua eventual</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atualização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nos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termos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edital, a Administração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poderá:</w:t>
      </w:r>
    </w:p>
    <w:p w14:paraId="387226A4" w14:textId="2A735CBC" w:rsidR="005146E7" w:rsidRPr="00A12D1E" w:rsidRDefault="007600D6" w:rsidP="00230D9B">
      <w:pPr>
        <w:pStyle w:val="PargrafodaLista"/>
        <w:numPr>
          <w:ilvl w:val="0"/>
          <w:numId w:val="33"/>
        </w:numPr>
        <w:tabs>
          <w:tab w:val="left" w:pos="7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convocar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aqueles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licitantes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mantiverem</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sua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proposta original</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negociação,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ordem</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classificação,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com</w:t>
      </w:r>
      <w:r w:rsidRPr="00A12D1E">
        <w:rPr>
          <w:rFonts w:ascii="Times New Roman" w:eastAsia="Calibri" w:hAnsi="Times New Roman" w:cs="Times New Roman"/>
        </w:rPr>
        <w:tab/>
        <w:t>vistas</w:t>
      </w:r>
      <w:r w:rsidRPr="00A12D1E">
        <w:rPr>
          <w:rFonts w:ascii="Times New Roman" w:eastAsia="Calibri" w:hAnsi="Times New Roman" w:cs="Times New Roman"/>
        </w:rPr>
        <w:tab/>
        <w:t>à</w:t>
      </w:r>
      <w:r w:rsidRPr="00A12D1E">
        <w:rPr>
          <w:rFonts w:ascii="Times New Roman" w:eastAsia="Calibri" w:hAnsi="Times New Roman" w:cs="Times New Roman"/>
        </w:rPr>
        <w:tab/>
        <w:t>obtenção</w:t>
      </w:r>
      <w:r w:rsidRPr="00A12D1E">
        <w:rPr>
          <w:rFonts w:ascii="Times New Roman" w:eastAsia="Calibri" w:hAnsi="Times New Roman" w:cs="Times New Roman"/>
        </w:rPr>
        <w:tab/>
        <w:t>de</w:t>
      </w:r>
      <w:r w:rsidRPr="00A12D1E">
        <w:rPr>
          <w:rFonts w:ascii="Times New Roman" w:eastAsia="Calibri" w:hAnsi="Times New Roman" w:cs="Times New Roman"/>
        </w:rPr>
        <w:tab/>
        <w:t>preço</w:t>
      </w:r>
      <w:r w:rsidRPr="00A12D1E">
        <w:rPr>
          <w:rFonts w:ascii="Times New Roman" w:eastAsia="Calibri" w:hAnsi="Times New Roman" w:cs="Times New Roman"/>
        </w:rPr>
        <w:tab/>
        <w:t>melhor,</w:t>
      </w:r>
      <w:r w:rsidRPr="00A12D1E">
        <w:rPr>
          <w:rFonts w:ascii="Times New Roman" w:eastAsia="Calibri" w:hAnsi="Times New Roman" w:cs="Times New Roman"/>
        </w:rPr>
        <w:tab/>
        <w:t>mesmo</w:t>
      </w:r>
      <w:r w:rsidRPr="00A12D1E">
        <w:rPr>
          <w:rFonts w:ascii="Times New Roman" w:eastAsia="Calibri" w:hAnsi="Times New Roman" w:cs="Times New Roman"/>
        </w:rPr>
        <w:tab/>
      </w:r>
      <w:r w:rsidR="00230D9B" w:rsidRPr="00A12D1E">
        <w:rPr>
          <w:rFonts w:ascii="Times New Roman" w:eastAsia="Calibri" w:hAnsi="Times New Roman" w:cs="Times New Roman"/>
        </w:rPr>
        <w:t xml:space="preserve"> </w:t>
      </w:r>
      <w:r w:rsidRPr="00A12D1E">
        <w:rPr>
          <w:rFonts w:ascii="Times New Roman" w:eastAsia="Calibri" w:hAnsi="Times New Roman" w:cs="Times New Roman"/>
        </w:rPr>
        <w:t>que</w:t>
      </w:r>
      <w:r w:rsidRPr="00A12D1E">
        <w:rPr>
          <w:rFonts w:ascii="Times New Roman" w:eastAsia="Calibri" w:hAnsi="Times New Roman" w:cs="Times New Roman"/>
        </w:rPr>
        <w:tab/>
        <w:t>acima</w:t>
      </w:r>
      <w:r w:rsidRPr="00A12D1E">
        <w:rPr>
          <w:rFonts w:ascii="Times New Roman" w:eastAsia="Calibri" w:hAnsi="Times New Roman" w:cs="Times New Roman"/>
        </w:rPr>
        <w:tab/>
        <w:t>do</w:t>
      </w:r>
      <w:r w:rsidRPr="00A12D1E">
        <w:rPr>
          <w:rFonts w:ascii="Times New Roman" w:eastAsia="Calibri" w:hAnsi="Times New Roman" w:cs="Times New Roman"/>
        </w:rPr>
        <w:tab/>
        <w:t>preço</w:t>
      </w:r>
      <w:r w:rsidRPr="00A12D1E">
        <w:rPr>
          <w:rFonts w:ascii="Times New Roman" w:eastAsia="Calibri" w:hAnsi="Times New Roman" w:cs="Times New Roman"/>
        </w:rPr>
        <w:tab/>
        <w:t>do</w:t>
      </w:r>
      <w:r w:rsidRPr="00A12D1E">
        <w:rPr>
          <w:rFonts w:ascii="Times New Roman" w:eastAsia="Calibri" w:hAnsi="Times New Roman" w:cs="Times New Roman"/>
        </w:rPr>
        <w:tab/>
      </w:r>
      <w:r w:rsidRPr="00A12D1E">
        <w:rPr>
          <w:rFonts w:ascii="Times New Roman" w:eastAsia="Calibri" w:hAnsi="Times New Roman" w:cs="Times New Roman"/>
          <w:spacing w:val="-1"/>
        </w:rPr>
        <w:t>adjudicatário;</w:t>
      </w:r>
    </w:p>
    <w:p w14:paraId="6EAA51CA" w14:textId="0E413354" w:rsidR="00F101A1" w:rsidRPr="00A12D1E" w:rsidRDefault="007600D6" w:rsidP="00230D9B">
      <w:pPr>
        <w:pStyle w:val="PargrafodaLista"/>
        <w:numPr>
          <w:ilvl w:val="0"/>
          <w:numId w:val="33"/>
        </w:numPr>
        <w:tabs>
          <w:tab w:val="left" w:pos="7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adjudicar</w:t>
      </w:r>
      <w:r w:rsidRPr="00A12D1E">
        <w:rPr>
          <w:rFonts w:ascii="Times New Roman" w:eastAsia="Calibri" w:hAnsi="Times New Roman" w:cs="Times New Roman"/>
          <w:spacing w:val="41"/>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47"/>
        </w:rPr>
        <w:t xml:space="preserve"> </w:t>
      </w:r>
      <w:r w:rsidRPr="00A12D1E">
        <w:rPr>
          <w:rFonts w:ascii="Times New Roman" w:eastAsia="Calibri" w:hAnsi="Times New Roman" w:cs="Times New Roman"/>
        </w:rPr>
        <w:t>celebrar</w:t>
      </w:r>
      <w:r w:rsidRPr="00A12D1E">
        <w:rPr>
          <w:rFonts w:ascii="Times New Roman" w:eastAsia="Calibri" w:hAnsi="Times New Roman" w:cs="Times New Roman"/>
          <w:spacing w:val="46"/>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ata</w:t>
      </w:r>
      <w:r w:rsidRPr="00A12D1E">
        <w:rPr>
          <w:rFonts w:ascii="Times New Roman" w:eastAsia="Calibri" w:hAnsi="Times New Roman" w:cs="Times New Roman"/>
          <w:spacing w:val="47"/>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43"/>
        </w:rPr>
        <w:t xml:space="preserve"> </w:t>
      </w:r>
      <w:r w:rsidRPr="00A12D1E">
        <w:rPr>
          <w:rFonts w:ascii="Times New Roman" w:eastAsia="Calibri" w:hAnsi="Times New Roman" w:cs="Times New Roman"/>
        </w:rPr>
        <w:t>registro</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47"/>
        </w:rPr>
        <w:t xml:space="preserve"> </w:t>
      </w:r>
      <w:r w:rsidRPr="00A12D1E">
        <w:rPr>
          <w:rFonts w:ascii="Times New Roman" w:eastAsia="Calibri" w:hAnsi="Times New Roman" w:cs="Times New Roman"/>
        </w:rPr>
        <w:t>preços</w:t>
      </w:r>
      <w:r w:rsidRPr="00A12D1E">
        <w:rPr>
          <w:rFonts w:ascii="Times New Roman" w:eastAsia="Calibri" w:hAnsi="Times New Roman" w:cs="Times New Roman"/>
          <w:spacing w:val="43"/>
        </w:rPr>
        <w:t xml:space="preserve"> </w:t>
      </w:r>
      <w:r w:rsidRPr="00A12D1E">
        <w:rPr>
          <w:rFonts w:ascii="Times New Roman" w:eastAsia="Calibri" w:hAnsi="Times New Roman" w:cs="Times New Roman"/>
        </w:rPr>
        <w:t>nas</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condições</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ofertadas</w:t>
      </w:r>
      <w:r w:rsidRPr="00A12D1E">
        <w:rPr>
          <w:rFonts w:ascii="Times New Roman" w:eastAsia="Calibri" w:hAnsi="Times New Roman" w:cs="Times New Roman"/>
          <w:spacing w:val="43"/>
        </w:rPr>
        <w:t xml:space="preserve"> </w:t>
      </w:r>
      <w:r w:rsidRPr="00A12D1E">
        <w:rPr>
          <w:rFonts w:ascii="Times New Roman" w:eastAsia="Calibri" w:hAnsi="Times New Roman" w:cs="Times New Roman"/>
        </w:rPr>
        <w:t>pelos</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licitantes</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subsequentes,</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atendida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à ordem classificatória, quando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frustrada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 negociação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melhor condição.</w:t>
      </w:r>
    </w:p>
    <w:p w14:paraId="0A85C802" w14:textId="77777777" w:rsidR="00230D9B" w:rsidRPr="00A12D1E"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A ata de registro de preços implicará compromisso de fornecimento nas condições estabelecidas, após</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cumpridos</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os requisitos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 publicidade.</w:t>
      </w:r>
    </w:p>
    <w:p w14:paraId="1E3D932E" w14:textId="77777777" w:rsidR="00230D9B" w:rsidRPr="00A12D1E"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A recusa injustificada do fornecedor mais bem classificado em assinar a ata de registro de preços dentro do</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prazo estabelecido no edital ou instrumento de contratação direta ensejará a aplicação das penalidades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legalmente estabelecidas na Lei federal n.14.133, de 1º de abril de 2021, e a convocação dos licitantes para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assinatura.</w:t>
      </w:r>
    </w:p>
    <w:p w14:paraId="2D7A69BA" w14:textId="77777777" w:rsidR="00230D9B" w:rsidRPr="00A12D1E"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A contratação com os fornecedores registrados será formalizada em instrumento contratual, nota 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empenho de despesa, autorização de compra ou outro instrumento hábil, conforme o art. 95 da Lei federal n.</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14.133,</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1º de abril</w:t>
      </w:r>
      <w:r w:rsidR="007600D6" w:rsidRPr="00A12D1E">
        <w:rPr>
          <w:rFonts w:ascii="Times New Roman" w:eastAsia="Calibri" w:hAnsi="Times New Roman" w:cs="Times New Roman"/>
          <w:spacing w:val="-4"/>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2021.</w:t>
      </w:r>
    </w:p>
    <w:p w14:paraId="2DCD9EEC" w14:textId="77777777" w:rsidR="00230D9B" w:rsidRPr="00A12D1E"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Os preços registrados poderão ser revistos em decorrência de eventual redução dos preços praticados no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mercado ou de fato superveniente à pesquisa de subsidiou a contratação que eleve o custo do objeto registrado,</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cabendo a pregoeiro promover as negociações junto aos fornecedores, observadas as disposições contidas na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alínea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 do inciso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II do caput</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art.</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124</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da Lei federal</w:t>
      </w:r>
      <w:r w:rsidR="007600D6" w:rsidRPr="00A12D1E">
        <w:rPr>
          <w:rFonts w:ascii="Times New Roman" w:eastAsia="Calibri" w:hAnsi="Times New Roman" w:cs="Times New Roman"/>
          <w:spacing w:val="-4"/>
        </w:rPr>
        <w:t xml:space="preserve"> </w:t>
      </w:r>
      <w:r w:rsidR="007600D6" w:rsidRPr="00A12D1E">
        <w:rPr>
          <w:rFonts w:ascii="Times New Roman" w:eastAsia="Calibri" w:hAnsi="Times New Roman" w:cs="Times New Roman"/>
        </w:rPr>
        <w:t>n. 14.133,</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1º de abril</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2021.</w:t>
      </w:r>
    </w:p>
    <w:p w14:paraId="305D0258" w14:textId="3A24255E" w:rsidR="00230D9B" w:rsidRPr="00A12D1E"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O prazo de vigência da ata de registro de preços será</w:t>
      </w:r>
      <w:r w:rsidR="002B0864">
        <w:rPr>
          <w:rFonts w:ascii="Times New Roman" w:eastAsia="Calibri" w:hAnsi="Times New Roman" w:cs="Times New Roman"/>
        </w:rPr>
        <w:t xml:space="preserve"> de 1 (um) ano. </w:t>
      </w:r>
    </w:p>
    <w:p w14:paraId="597ADCF5" w14:textId="1FE73492" w:rsidR="00230D9B" w:rsidRPr="00A12D1E" w:rsidRDefault="007600D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existência de preços registrados implicará compromisso de fornecimento nas condições estabelecidas,</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mas não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obrigará 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Administração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 contratar.</w:t>
      </w:r>
    </w:p>
    <w:p w14:paraId="03138B34" w14:textId="77777777" w:rsidR="00230D9B" w:rsidRPr="00A12D1E" w:rsidRDefault="007600D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 fornecedor que não aceitar reduzir seus preços aos valores praticados pelo mercado será liberado do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compromisso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assumido, sem aplicação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penalidade.</w:t>
      </w:r>
    </w:p>
    <w:p w14:paraId="1DBF422C" w14:textId="792530A7" w:rsidR="00864CCD" w:rsidRPr="00A12D1E" w:rsidRDefault="007600D6" w:rsidP="00864CCD">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 Município poderá conceder a um órgão ou a uma entidade da Administração não participante a adesão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 ata de registro de preços, observados os limites dos §§ 2º e 3º do art. 86 da Lei federal n. 14.133, de 1º de abril</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202</w:t>
      </w:r>
      <w:r w:rsidR="00864CCD" w:rsidRPr="00A12D1E">
        <w:rPr>
          <w:rFonts w:ascii="Times New Roman" w:eastAsia="Calibri" w:hAnsi="Times New Roman" w:cs="Times New Roman"/>
        </w:rPr>
        <w:t>1 e decreto municipal nº 2.374, de 28/12/2023.</w:t>
      </w:r>
    </w:p>
    <w:p w14:paraId="2C28FF12" w14:textId="5E406E98" w:rsidR="00F101A1" w:rsidRPr="00A12D1E" w:rsidRDefault="007600D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registro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fornecedor será</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cancelado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quando:</w:t>
      </w:r>
    </w:p>
    <w:p w14:paraId="2D4E9A84" w14:textId="4E37E5B6" w:rsidR="00230D9B" w:rsidRPr="00A12D1E"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descumprir 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condições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da ata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registro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preços;</w:t>
      </w:r>
    </w:p>
    <w:p w14:paraId="26767C34" w14:textId="77777777" w:rsidR="00230D9B" w:rsidRPr="00A12D1E"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não receber a nota de empenho ou instrumento equivalente no prazo estabelecido pela Administração, sem</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justificativa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aceitável;</w:t>
      </w:r>
    </w:p>
    <w:p w14:paraId="4A5BA61A" w14:textId="1CCD241B" w:rsidR="00E54162" w:rsidRPr="00756D7E" w:rsidRDefault="007600D6" w:rsidP="00E54162">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não aceitar reduzir seu preço registrado, na hipótese de este se tornar superior àqueles praticados no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mercado;</w:t>
      </w:r>
    </w:p>
    <w:p w14:paraId="375A721E" w14:textId="7C04431B" w:rsidR="00F101A1" w:rsidRPr="00A12D1E"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sofrer sanção prevista no inciso III ou IV do caput do art. 156 da Lei federal n. 14.133, de 1º de abril de 2021;</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ou for condenado por algum dos crimes previstos no art.178 da Lei federal n. 14.133, de 1º de abril de 2021, por</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sentença transitada em</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julgado.</w:t>
      </w:r>
    </w:p>
    <w:p w14:paraId="24A0D6FE" w14:textId="77777777" w:rsidR="00230D9B" w:rsidRPr="00A12D1E" w:rsidRDefault="007600D6" w:rsidP="00230D9B">
      <w:pPr>
        <w:pStyle w:val="PargrafodaLista"/>
        <w:numPr>
          <w:ilvl w:val="1"/>
          <w:numId w:val="32"/>
        </w:numPr>
        <w:tabs>
          <w:tab w:val="left" w:pos="847"/>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lastRenderedPageBreak/>
        <w:t>O cancelamento de registros nas hipóteses previstas neste artigo será formalizado após decisão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administrativa, assegurados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contraditório e a ampla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defesa.</w:t>
      </w:r>
    </w:p>
    <w:p w14:paraId="4E34F883" w14:textId="49648858" w:rsidR="00F101A1" w:rsidRPr="00A12D1E" w:rsidRDefault="007600D6" w:rsidP="00230D9B">
      <w:pPr>
        <w:pStyle w:val="PargrafodaLista"/>
        <w:numPr>
          <w:ilvl w:val="1"/>
          <w:numId w:val="32"/>
        </w:numPr>
        <w:tabs>
          <w:tab w:val="left" w:pos="847"/>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 cancelamento do registro de preços poderá decorrer de caso fortuito ou força maior que prejudique 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cumprimento da ata, devidamente comprovado e justificado por razão de interesse público; ou a pedido 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fornecedor.</w:t>
      </w:r>
    </w:p>
    <w:p w14:paraId="612E9959" w14:textId="77777777" w:rsidR="00F101A1" w:rsidRPr="00A12D1E" w:rsidRDefault="00F101A1" w:rsidP="00A73B4D">
      <w:pPr>
        <w:spacing w:after="0" w:line="240" w:lineRule="auto"/>
        <w:jc w:val="both"/>
        <w:rPr>
          <w:rFonts w:ascii="Times New Roman" w:eastAsia="Calibri" w:hAnsi="Times New Roman" w:cs="Times New Roman"/>
        </w:rPr>
      </w:pPr>
    </w:p>
    <w:p w14:paraId="20D60866" w14:textId="563E29F1" w:rsidR="0046298E" w:rsidRPr="00681322" w:rsidRDefault="007600D6" w:rsidP="00681322">
      <w:pPr>
        <w:pStyle w:val="PargrafodaLista"/>
        <w:numPr>
          <w:ilvl w:val="0"/>
          <w:numId w:val="32"/>
        </w:numPr>
        <w:tabs>
          <w:tab w:val="left" w:pos="578"/>
        </w:tabs>
        <w:spacing w:after="0" w:line="240" w:lineRule="auto"/>
        <w:jc w:val="both"/>
        <w:rPr>
          <w:rFonts w:ascii="Times New Roman" w:eastAsia="Calibri" w:hAnsi="Times New Roman" w:cs="Times New Roman"/>
          <w:b/>
        </w:rPr>
      </w:pPr>
      <w:r w:rsidRPr="00A12D1E">
        <w:rPr>
          <w:rFonts w:ascii="Times New Roman" w:eastAsia="Calibri" w:hAnsi="Times New Roman" w:cs="Times New Roman"/>
          <w:b/>
        </w:rPr>
        <w:t>DA</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IMPUGNAÇÃO</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AO</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EDITAL</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E</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DOS</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ESCLARECIMENTOS</w:t>
      </w:r>
    </w:p>
    <w:p w14:paraId="2BE8952B" w14:textId="212A376E" w:rsidR="005737F1" w:rsidRPr="00A12D1E" w:rsidRDefault="00AF3042" w:rsidP="005737F1">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 xml:space="preserve">Impugnações ao ato convocatório deste Pregão Eletrônico serão </w:t>
      </w:r>
      <w:r w:rsidRPr="00A12D1E">
        <w:rPr>
          <w:rFonts w:ascii="Times New Roman" w:eastAsia="Calibri" w:hAnsi="Times New Roman" w:cs="Times New Roman"/>
        </w:rPr>
        <w:t>recebida</w:t>
      </w:r>
      <w:r w:rsidR="007600D6" w:rsidRPr="00A12D1E">
        <w:rPr>
          <w:rFonts w:ascii="Times New Roman" w:eastAsia="Calibri" w:hAnsi="Times New Roman" w:cs="Times New Roman"/>
        </w:rPr>
        <w:t xml:space="preserve">s até </w:t>
      </w:r>
      <w:r w:rsidRPr="00A12D1E">
        <w:rPr>
          <w:rFonts w:ascii="Times New Roman" w:eastAsia="Calibri" w:hAnsi="Times New Roman" w:cs="Times New Roman"/>
        </w:rPr>
        <w:t>0</w:t>
      </w:r>
      <w:r w:rsidR="007600D6" w:rsidRPr="00A12D1E">
        <w:rPr>
          <w:rFonts w:ascii="Times New Roman" w:eastAsia="Calibri" w:hAnsi="Times New Roman" w:cs="Times New Roman"/>
        </w:rPr>
        <w:t>3 (três) dias úteis antes da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data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abertura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da</w:t>
      </w:r>
      <w:r w:rsidR="007600D6" w:rsidRPr="00A12D1E">
        <w:rPr>
          <w:rFonts w:ascii="Times New Roman" w:eastAsia="Calibri" w:hAnsi="Times New Roman" w:cs="Times New Roman"/>
          <w:spacing w:val="46"/>
        </w:rPr>
        <w:t xml:space="preserve"> </w:t>
      </w:r>
      <w:r w:rsidR="007600D6" w:rsidRPr="00A12D1E">
        <w:rPr>
          <w:rFonts w:ascii="Times New Roman" w:eastAsia="Calibri" w:hAnsi="Times New Roman" w:cs="Times New Roman"/>
        </w:rPr>
        <w:t>sessão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pública,</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no</w:t>
      </w:r>
      <w:r w:rsidR="007600D6" w:rsidRPr="00A12D1E">
        <w:rPr>
          <w:rFonts w:ascii="Times New Roman" w:eastAsia="Calibri" w:hAnsi="Times New Roman" w:cs="Times New Roman"/>
          <w:spacing w:val="5"/>
        </w:rPr>
        <w:t xml:space="preserve"> </w:t>
      </w:r>
      <w:r w:rsidR="007600D6" w:rsidRPr="00A12D1E">
        <w:rPr>
          <w:rFonts w:ascii="Times New Roman" w:eastAsia="Calibri" w:hAnsi="Times New Roman" w:cs="Times New Roman"/>
        </w:rPr>
        <w:t>endereço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eletrônico</w:t>
      </w:r>
      <w:r w:rsidR="005737F1" w:rsidRPr="00A12D1E">
        <w:rPr>
          <w:rFonts w:ascii="Times New Roman" w:eastAsia="Calibri" w:hAnsi="Times New Roman" w:cs="Times New Roman"/>
        </w:rPr>
        <w:t xml:space="preserve"> </w:t>
      </w:r>
      <w:r w:rsidRPr="00A12D1E">
        <w:rPr>
          <w:rFonts w:ascii="Times New Roman" w:eastAsia="Calibri" w:hAnsi="Times New Roman" w:cs="Times New Roman"/>
        </w:rPr>
        <w:t>licitacao@miraguai.rs.gov.br.</w:t>
      </w:r>
    </w:p>
    <w:p w14:paraId="646F15B7" w14:textId="77777777" w:rsidR="00AF3042" w:rsidRPr="00A12D1E" w:rsidRDefault="00AF3042" w:rsidP="00AF3042">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Pedidos de esclarecimento referentes ao presente processo licitatório deverão ser enviados ao Pregoeiro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até 03 (três) dias úteis anteriores à data fixada para abertura da sessão pública, para o endereço eletrônico</w:t>
      </w:r>
      <w:r w:rsidR="005737F1" w:rsidRPr="00A12D1E">
        <w:rPr>
          <w:rFonts w:ascii="Times New Roman" w:eastAsia="Calibri" w:hAnsi="Times New Roman" w:cs="Times New Roman"/>
        </w:rPr>
        <w:t xml:space="preserve"> </w:t>
      </w:r>
      <w:r w:rsidRPr="00A12D1E">
        <w:rPr>
          <w:rFonts w:ascii="Times New Roman" w:eastAsia="Calibri" w:hAnsi="Times New Roman" w:cs="Times New Roman"/>
        </w:rPr>
        <w:t>licitacao@miraguai.rs.gov.br.</w:t>
      </w:r>
      <w:r w:rsidR="005737F1" w:rsidRPr="00A12D1E">
        <w:rPr>
          <w:rFonts w:ascii="Times New Roman" w:eastAsia="Calibri" w:hAnsi="Times New Roman" w:cs="Times New Roman"/>
        </w:rPr>
        <w:t xml:space="preserve"> </w:t>
      </w:r>
      <w:r w:rsidR="0044126D" w:rsidRPr="00A12D1E">
        <w:rPr>
          <w:rFonts w:ascii="Times New Roman" w:eastAsia="Calibri" w:hAnsi="Times New Roman" w:cs="Times New Roman"/>
        </w:rPr>
        <w:t xml:space="preserve"> </w:t>
      </w:r>
    </w:p>
    <w:p w14:paraId="2D02FC9A" w14:textId="2A5C76B5" w:rsidR="00AF3042" w:rsidRPr="00A12D1E" w:rsidRDefault="00AF3042" w:rsidP="00AF3042">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A resposta à impugnação ou ao pedido de esclarecimento será divulgada em sítio eletrônico oficial no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prazo 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até</w:t>
      </w:r>
      <w:r w:rsidR="007600D6" w:rsidRPr="00A12D1E">
        <w:rPr>
          <w:rFonts w:ascii="Times New Roman" w:eastAsia="Calibri" w:hAnsi="Times New Roman" w:cs="Times New Roman"/>
          <w:spacing w:val="-1"/>
        </w:rPr>
        <w:t xml:space="preserve"> </w:t>
      </w:r>
      <w:r w:rsidRPr="00A12D1E">
        <w:rPr>
          <w:rFonts w:ascii="Times New Roman" w:eastAsia="Calibri" w:hAnsi="Times New Roman" w:cs="Times New Roman"/>
          <w:spacing w:val="-1"/>
        </w:rPr>
        <w:t>0</w:t>
      </w:r>
      <w:r w:rsidR="007600D6" w:rsidRPr="00A12D1E">
        <w:rPr>
          <w:rFonts w:ascii="Times New Roman" w:eastAsia="Calibri" w:hAnsi="Times New Roman" w:cs="Times New Roman"/>
        </w:rPr>
        <w:t>3 (três)</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dias</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úteis, limitado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ao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último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dia útil</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anterior</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à</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data</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da abertura do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certame.</w:t>
      </w:r>
    </w:p>
    <w:p w14:paraId="3117945B" w14:textId="5B2EB82D" w:rsidR="00F101A1" w:rsidRPr="00A12D1E" w:rsidRDefault="00AF3042" w:rsidP="00AF3042">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Os pedidos de esclarecimento e as impugnações apresentados fora de prazo serão recebidos como mero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exercício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direito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petição.</w:t>
      </w:r>
    </w:p>
    <w:p w14:paraId="70A336A1" w14:textId="77777777" w:rsidR="00F101A1" w:rsidRPr="00A12D1E" w:rsidRDefault="00F101A1" w:rsidP="00A73B4D">
      <w:pPr>
        <w:spacing w:after="0" w:line="240" w:lineRule="auto"/>
        <w:jc w:val="both"/>
        <w:rPr>
          <w:rFonts w:ascii="Times New Roman" w:eastAsia="Calibri" w:hAnsi="Times New Roman" w:cs="Times New Roman"/>
        </w:rPr>
      </w:pPr>
    </w:p>
    <w:p w14:paraId="1B1D0C08" w14:textId="3ECF4243" w:rsidR="0046298E" w:rsidRPr="00F33AE5" w:rsidRDefault="007600D6" w:rsidP="00F33AE5">
      <w:pPr>
        <w:pStyle w:val="PargrafodaLista"/>
        <w:numPr>
          <w:ilvl w:val="0"/>
          <w:numId w:val="32"/>
        </w:numPr>
        <w:tabs>
          <w:tab w:val="left" w:pos="575"/>
        </w:tabs>
        <w:spacing w:after="0" w:line="240" w:lineRule="auto"/>
        <w:jc w:val="both"/>
        <w:rPr>
          <w:rFonts w:ascii="Times New Roman" w:eastAsia="Calibri" w:hAnsi="Times New Roman" w:cs="Times New Roman"/>
          <w:b/>
        </w:rPr>
      </w:pPr>
      <w:r w:rsidRPr="00A12D1E">
        <w:rPr>
          <w:rFonts w:ascii="Times New Roman" w:eastAsia="Calibri" w:hAnsi="Times New Roman" w:cs="Times New Roman"/>
          <w:b/>
        </w:rPr>
        <w:t>CONSIDERAÇÕES</w:t>
      </w:r>
      <w:r w:rsidRPr="00A12D1E">
        <w:rPr>
          <w:rFonts w:ascii="Times New Roman" w:eastAsia="Calibri" w:hAnsi="Times New Roman" w:cs="Times New Roman"/>
          <w:b/>
          <w:spacing w:val="-3"/>
        </w:rPr>
        <w:t xml:space="preserve"> </w:t>
      </w:r>
      <w:r w:rsidRPr="00A12D1E">
        <w:rPr>
          <w:rFonts w:ascii="Times New Roman" w:eastAsia="Calibri" w:hAnsi="Times New Roman" w:cs="Times New Roman"/>
          <w:b/>
        </w:rPr>
        <w:t>GERAIS</w:t>
      </w:r>
    </w:p>
    <w:p w14:paraId="382C562E" w14:textId="3CE03E0B" w:rsidR="00AF3042" w:rsidRPr="00A12D1E"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É facultada ao Pregoeiro, em qualquer fase da licitação, a promoção de diligências destinadas a esclarecer</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ou complementar a instrução do procedimento licitatório, ou solicitar esclarecimentos adicionais aos licitantes,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que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deverão ser</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respondidos no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prazo máximo</w:t>
      </w:r>
      <w:r w:rsidR="007600D6" w:rsidRPr="00A12D1E">
        <w:rPr>
          <w:rFonts w:ascii="Times New Roman" w:eastAsia="Calibri" w:hAnsi="Times New Roman" w:cs="Times New Roman"/>
          <w:spacing w:val="-4"/>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24</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horas.</w:t>
      </w:r>
    </w:p>
    <w:p w14:paraId="412AD351" w14:textId="77777777" w:rsidR="00AF3042" w:rsidRPr="00A12D1E"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O presente processo licitatório poderá ser revogado por interesse público, anulado por ilegalidade, 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ofício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ou provocação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de terceiros.</w:t>
      </w:r>
    </w:p>
    <w:p w14:paraId="5458C3E9" w14:textId="77777777" w:rsidR="00AF3042" w:rsidRPr="00A12D1E"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anulação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procedimento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licitatório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por</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motivo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ilegalidade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não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gera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obrigação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indenizar,</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ressalvado</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o disposto</w:t>
      </w:r>
      <w:r w:rsidR="007600D6" w:rsidRPr="00A12D1E">
        <w:rPr>
          <w:rFonts w:ascii="Times New Roman" w:eastAsia="Calibri" w:hAnsi="Times New Roman" w:cs="Times New Roman"/>
          <w:spacing w:val="-4"/>
        </w:rPr>
        <w:t xml:space="preserve"> </w:t>
      </w:r>
      <w:r w:rsidR="007600D6" w:rsidRPr="00A12D1E">
        <w:rPr>
          <w:rFonts w:ascii="Times New Roman" w:eastAsia="Calibri" w:hAnsi="Times New Roman" w:cs="Times New Roman"/>
        </w:rPr>
        <w:t>no §1º</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artigo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 xml:space="preserve">148 da </w:t>
      </w:r>
      <w:r w:rsidR="007600D6" w:rsidRPr="00A12D1E">
        <w:rPr>
          <w:rFonts w:ascii="Times New Roman" w:eastAsia="Calibri" w:hAnsi="Times New Roman" w:cs="Times New Roman"/>
          <w:color w:val="000000" w:themeColor="text1"/>
        </w:rPr>
        <w:t>Lei nº</w:t>
      </w:r>
      <w:r w:rsidR="007600D6" w:rsidRPr="00A12D1E">
        <w:rPr>
          <w:rFonts w:ascii="Times New Roman" w:eastAsia="Calibri" w:hAnsi="Times New Roman" w:cs="Times New Roman"/>
          <w:color w:val="000000" w:themeColor="text1"/>
          <w:spacing w:val="-1"/>
        </w:rPr>
        <w:t xml:space="preserve"> </w:t>
      </w:r>
      <w:r w:rsidR="007600D6" w:rsidRPr="00A12D1E">
        <w:rPr>
          <w:rFonts w:ascii="Times New Roman" w:eastAsia="Calibri" w:hAnsi="Times New Roman" w:cs="Times New Roman"/>
          <w:color w:val="000000" w:themeColor="text1"/>
        </w:rPr>
        <w:t>14.1333/2021.</w:t>
      </w:r>
    </w:p>
    <w:p w14:paraId="147C27D1" w14:textId="77777777" w:rsidR="00AF3042" w:rsidRPr="00A12D1E"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As decisões do Pregoeiro somente serão consideradas definitivas depois de homologadas pela autoridade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competente, ou</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seu</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representante legal.</w:t>
      </w:r>
    </w:p>
    <w:p w14:paraId="75A6F370" w14:textId="1812EB86" w:rsidR="0046298E" w:rsidRPr="00F33AE5" w:rsidRDefault="00AF3042" w:rsidP="0046298E">
      <w:pPr>
        <w:pStyle w:val="PargrafodaLista"/>
        <w:numPr>
          <w:ilvl w:val="1"/>
          <w:numId w:val="32"/>
        </w:numPr>
        <w:tabs>
          <w:tab w:val="left" w:pos="748"/>
        </w:tabs>
        <w:spacing w:before="121" w:after="0" w:line="240" w:lineRule="auto"/>
        <w:jc w:val="both"/>
        <w:rPr>
          <w:rStyle w:val="Hyperlink"/>
          <w:rFonts w:ascii="Times New Roman" w:eastAsia="Calibri" w:hAnsi="Times New Roman" w:cs="Times New Roman"/>
          <w:color w:val="000000" w:themeColor="text1"/>
          <w:u w:val="none"/>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Informações poderão ser solicitadas pelo e-mail</w:t>
      </w:r>
      <w:r w:rsidRPr="00A12D1E">
        <w:rPr>
          <w:rFonts w:ascii="Times New Roman" w:eastAsia="Calibri" w:hAnsi="Times New Roman" w:cs="Times New Roman"/>
        </w:rPr>
        <w:t xml:space="preserve"> licitacao@miraguai.rs.gov.br e </w:t>
      </w:r>
      <w:r w:rsidR="007600D6" w:rsidRPr="00A12D1E">
        <w:rPr>
          <w:rFonts w:ascii="Times New Roman" w:eastAsia="Calibri" w:hAnsi="Times New Roman" w:cs="Times New Roman"/>
        </w:rPr>
        <w:t>o edital poderá ser</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retirado</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no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sítio</w:t>
      </w:r>
      <w:r w:rsidR="007600D6" w:rsidRPr="00A12D1E">
        <w:rPr>
          <w:rFonts w:ascii="Times New Roman" w:eastAsia="Calibri" w:hAnsi="Times New Roman" w:cs="Times New Roman"/>
          <w:color w:val="0000FF"/>
          <w:spacing w:val="-1"/>
        </w:rPr>
        <w:t xml:space="preserve"> </w:t>
      </w:r>
      <w:hyperlink r:id="rId10" w:history="1">
        <w:r w:rsidR="006F3925" w:rsidRPr="00A12D1E">
          <w:rPr>
            <w:rStyle w:val="Hyperlink"/>
            <w:rFonts w:ascii="Times New Roman" w:eastAsia="Calibri" w:hAnsi="Times New Roman" w:cs="Times New Roman"/>
            <w:b/>
            <w:color w:val="000000" w:themeColor="text1"/>
          </w:rPr>
          <w:t>www.miraguai.rs.gov.br.</w:t>
        </w:r>
      </w:hyperlink>
    </w:p>
    <w:p w14:paraId="5ECC6AEC" w14:textId="760CDD5D" w:rsidR="00F101A1" w:rsidRPr="00A12D1E"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color w:val="000000" w:themeColor="text1"/>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color w:val="000000" w:themeColor="text1"/>
        </w:rPr>
        <w:t>Fazem</w:t>
      </w:r>
      <w:r w:rsidR="007600D6" w:rsidRPr="00A12D1E">
        <w:rPr>
          <w:rFonts w:ascii="Times New Roman" w:eastAsia="Calibri" w:hAnsi="Times New Roman" w:cs="Times New Roman"/>
          <w:color w:val="000000" w:themeColor="text1"/>
          <w:spacing w:val="-3"/>
        </w:rPr>
        <w:t xml:space="preserve"> </w:t>
      </w:r>
      <w:r w:rsidR="007600D6" w:rsidRPr="00A12D1E">
        <w:rPr>
          <w:rFonts w:ascii="Times New Roman" w:eastAsia="Calibri" w:hAnsi="Times New Roman" w:cs="Times New Roman"/>
          <w:color w:val="000000" w:themeColor="text1"/>
        </w:rPr>
        <w:t>parte</w:t>
      </w:r>
      <w:r w:rsidR="007600D6" w:rsidRPr="00A12D1E">
        <w:rPr>
          <w:rFonts w:ascii="Times New Roman" w:eastAsia="Calibri" w:hAnsi="Times New Roman" w:cs="Times New Roman"/>
          <w:color w:val="000000" w:themeColor="text1"/>
          <w:spacing w:val="-1"/>
        </w:rPr>
        <w:t xml:space="preserve"> </w:t>
      </w:r>
      <w:r w:rsidR="007600D6" w:rsidRPr="00A12D1E">
        <w:rPr>
          <w:rFonts w:ascii="Times New Roman" w:eastAsia="Calibri" w:hAnsi="Times New Roman" w:cs="Times New Roman"/>
          <w:color w:val="000000" w:themeColor="text1"/>
        </w:rPr>
        <w:t>deste</w:t>
      </w:r>
      <w:r w:rsidR="007600D6" w:rsidRPr="00A12D1E">
        <w:rPr>
          <w:rFonts w:ascii="Times New Roman" w:eastAsia="Calibri" w:hAnsi="Times New Roman" w:cs="Times New Roman"/>
          <w:color w:val="000000" w:themeColor="text1"/>
          <w:spacing w:val="-2"/>
        </w:rPr>
        <w:t xml:space="preserve"> </w:t>
      </w:r>
      <w:r w:rsidR="007600D6" w:rsidRPr="00A12D1E">
        <w:rPr>
          <w:rFonts w:ascii="Times New Roman" w:eastAsia="Calibri" w:hAnsi="Times New Roman" w:cs="Times New Roman"/>
          <w:color w:val="000000" w:themeColor="text1"/>
        </w:rPr>
        <w:t>Edital:</w:t>
      </w:r>
    </w:p>
    <w:p w14:paraId="49E6221B" w14:textId="1C05E681" w:rsidR="00964E8C" w:rsidRPr="00A12D1E" w:rsidRDefault="00964E8C" w:rsidP="00FC0EBA">
      <w:pPr>
        <w:tabs>
          <w:tab w:val="left" w:pos="74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Anexo I: Relação dos </w:t>
      </w:r>
      <w:r w:rsidR="00AF3042" w:rsidRPr="00A12D1E">
        <w:rPr>
          <w:rFonts w:ascii="Times New Roman" w:eastAsia="Calibri" w:hAnsi="Times New Roman" w:cs="Times New Roman"/>
        </w:rPr>
        <w:t>I</w:t>
      </w:r>
      <w:r w:rsidRPr="00A12D1E">
        <w:rPr>
          <w:rFonts w:ascii="Times New Roman" w:eastAsia="Calibri" w:hAnsi="Times New Roman" w:cs="Times New Roman"/>
        </w:rPr>
        <w:t>tens</w:t>
      </w:r>
      <w:r w:rsidR="00AF3042" w:rsidRPr="00A12D1E">
        <w:rPr>
          <w:rFonts w:ascii="Times New Roman" w:eastAsia="Calibri" w:hAnsi="Times New Roman" w:cs="Times New Roman"/>
        </w:rPr>
        <w:t>;</w:t>
      </w:r>
    </w:p>
    <w:p w14:paraId="632ED4C5" w14:textId="22F27102" w:rsidR="00F101A1" w:rsidRPr="00A12D1E" w:rsidRDefault="007600D6" w:rsidP="00FC0EBA">
      <w:pPr>
        <w:spacing w:after="0" w:line="240" w:lineRule="auto"/>
        <w:jc w:val="both"/>
        <w:rPr>
          <w:rFonts w:ascii="Times New Roman" w:eastAsia="Calibri" w:hAnsi="Times New Roman" w:cs="Times New Roman"/>
        </w:rPr>
      </w:pPr>
      <w:r w:rsidRPr="00A12D1E">
        <w:rPr>
          <w:rFonts w:ascii="Times New Roman" w:eastAsia="Calibri" w:hAnsi="Times New Roman" w:cs="Times New Roman"/>
        </w:rPr>
        <w:t>Anexo</w:t>
      </w:r>
      <w:r w:rsidRPr="00A12D1E">
        <w:rPr>
          <w:rFonts w:ascii="Times New Roman" w:eastAsia="Calibri" w:hAnsi="Times New Roman" w:cs="Times New Roman"/>
          <w:spacing w:val="-3"/>
        </w:rPr>
        <w:t xml:space="preserve"> </w:t>
      </w:r>
      <w:r w:rsidR="00964E8C" w:rsidRPr="00A12D1E">
        <w:rPr>
          <w:rFonts w:ascii="Times New Roman" w:eastAsia="Calibri" w:hAnsi="Times New Roman" w:cs="Times New Roman"/>
          <w:spacing w:val="-3"/>
        </w:rPr>
        <w:t>I</w:t>
      </w:r>
      <w:r w:rsidRPr="00A12D1E">
        <w:rPr>
          <w:rFonts w:ascii="Times New Roman" w:eastAsia="Calibri" w:hAnsi="Times New Roman" w:cs="Times New Roman"/>
        </w:rPr>
        <w:t>I: Formulário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Proposta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Financeira;</w:t>
      </w:r>
    </w:p>
    <w:p w14:paraId="33CF8EE3" w14:textId="736AC3A5" w:rsidR="00A33CFA" w:rsidRPr="00A12D1E" w:rsidRDefault="007600D6" w:rsidP="00FC0EBA">
      <w:pPr>
        <w:tabs>
          <w:tab w:val="left" w:pos="7193"/>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Anexo II</w:t>
      </w:r>
      <w:r w:rsidR="00535728" w:rsidRPr="00A12D1E">
        <w:rPr>
          <w:rFonts w:ascii="Times New Roman" w:eastAsia="Calibri" w:hAnsi="Times New Roman" w:cs="Times New Roman"/>
        </w:rPr>
        <w:t>I</w:t>
      </w:r>
      <w:r w:rsidRPr="00A12D1E">
        <w:rPr>
          <w:rFonts w:ascii="Times New Roman" w:eastAsia="Calibri" w:hAnsi="Times New Roman" w:cs="Times New Roman"/>
        </w:rPr>
        <w:t>: Modelo de declaração de atendimento ao Inciso XXXIII do Artigo 7º da Constituição Federal</w:t>
      </w:r>
    </w:p>
    <w:p w14:paraId="16A57F22" w14:textId="2F248786" w:rsidR="00F101A1" w:rsidRPr="00A12D1E" w:rsidRDefault="007600D6" w:rsidP="00FC0EBA">
      <w:pPr>
        <w:spacing w:after="0" w:line="240" w:lineRule="auto"/>
        <w:jc w:val="both"/>
        <w:rPr>
          <w:rFonts w:ascii="Times New Roman" w:eastAsia="Calibri" w:hAnsi="Times New Roman" w:cs="Times New Roman"/>
        </w:rPr>
      </w:pP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Anexo</w:t>
      </w:r>
      <w:r w:rsidRPr="00A12D1E">
        <w:rPr>
          <w:rFonts w:ascii="Times New Roman" w:eastAsia="Calibri" w:hAnsi="Times New Roman" w:cs="Times New Roman"/>
          <w:spacing w:val="-2"/>
        </w:rPr>
        <w:t xml:space="preserve"> </w:t>
      </w:r>
      <w:r w:rsidR="00535728" w:rsidRPr="00A12D1E">
        <w:rPr>
          <w:rFonts w:ascii="Times New Roman" w:eastAsia="Calibri" w:hAnsi="Times New Roman" w:cs="Times New Roman"/>
        </w:rPr>
        <w:t>IV</w:t>
      </w:r>
      <w:r w:rsidRPr="00A12D1E">
        <w:rPr>
          <w:rFonts w:ascii="Times New Roman" w:eastAsia="Calibri" w:hAnsi="Times New Roman" w:cs="Times New Roman"/>
        </w:rPr>
        <w:t>:</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Modelo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 Declaração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Conjunta;</w:t>
      </w:r>
    </w:p>
    <w:p w14:paraId="660AEE9A" w14:textId="276FE5E4" w:rsidR="00F101A1" w:rsidRPr="00A12D1E" w:rsidRDefault="007600D6" w:rsidP="00FC0EBA">
      <w:pPr>
        <w:spacing w:after="0" w:line="240" w:lineRule="auto"/>
        <w:jc w:val="both"/>
        <w:rPr>
          <w:rFonts w:ascii="Times New Roman" w:eastAsia="Calibri" w:hAnsi="Times New Roman" w:cs="Times New Roman"/>
        </w:rPr>
      </w:pPr>
      <w:r w:rsidRPr="00A12D1E">
        <w:rPr>
          <w:rFonts w:ascii="Times New Roman" w:eastAsia="Calibri" w:hAnsi="Times New Roman" w:cs="Times New Roman"/>
        </w:rPr>
        <w:t>Anexo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V:</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Modelo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Declaração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enquadramento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ME, EPP</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Cooperativa;</w:t>
      </w:r>
    </w:p>
    <w:p w14:paraId="1000536D" w14:textId="0AD316E0" w:rsidR="00A33CFA" w:rsidRPr="00A12D1E" w:rsidRDefault="007600D6" w:rsidP="00FC0EBA">
      <w:pPr>
        <w:spacing w:after="0" w:line="240" w:lineRule="auto"/>
        <w:jc w:val="both"/>
        <w:rPr>
          <w:rFonts w:ascii="Times New Roman" w:eastAsia="Calibri" w:hAnsi="Times New Roman" w:cs="Times New Roman"/>
          <w:spacing w:val="-45"/>
        </w:rPr>
      </w:pPr>
      <w:r w:rsidRPr="00A12D1E">
        <w:rPr>
          <w:rFonts w:ascii="Times New Roman" w:eastAsia="Calibri" w:hAnsi="Times New Roman" w:cs="Times New Roman"/>
        </w:rPr>
        <w:t>Anexo V</w:t>
      </w:r>
      <w:r w:rsidR="00535728" w:rsidRPr="00A12D1E">
        <w:rPr>
          <w:rFonts w:ascii="Times New Roman" w:eastAsia="Calibri" w:hAnsi="Times New Roman" w:cs="Times New Roman"/>
        </w:rPr>
        <w:t>I</w:t>
      </w:r>
      <w:r w:rsidRPr="00A12D1E">
        <w:rPr>
          <w:rFonts w:ascii="Times New Roman" w:eastAsia="Calibri" w:hAnsi="Times New Roman" w:cs="Times New Roman"/>
        </w:rPr>
        <w:t>: Declaração de que não possui em seu quadro funcional ou societário</w:t>
      </w:r>
      <w:r w:rsidR="00A33CFA" w:rsidRPr="00A12D1E">
        <w:rPr>
          <w:rFonts w:ascii="Times New Roman" w:eastAsia="Calibri" w:hAnsi="Times New Roman" w:cs="Times New Roman"/>
        </w:rPr>
        <w:t xml:space="preserve"> </w:t>
      </w:r>
      <w:r w:rsidRPr="00A12D1E">
        <w:rPr>
          <w:rFonts w:ascii="Times New Roman" w:eastAsia="Calibri" w:hAnsi="Times New Roman" w:cs="Times New Roman"/>
        </w:rPr>
        <w:t>servidor público na ativa.</w:t>
      </w:r>
      <w:r w:rsidRPr="00A12D1E">
        <w:rPr>
          <w:rFonts w:ascii="Times New Roman" w:eastAsia="Calibri" w:hAnsi="Times New Roman" w:cs="Times New Roman"/>
          <w:spacing w:val="-45"/>
        </w:rPr>
        <w:t xml:space="preserve"> </w:t>
      </w:r>
      <w:r w:rsidR="00A33CFA" w:rsidRPr="00A12D1E">
        <w:rPr>
          <w:rFonts w:ascii="Times New Roman" w:eastAsia="Calibri" w:hAnsi="Times New Roman" w:cs="Times New Roman"/>
          <w:spacing w:val="-45"/>
        </w:rPr>
        <w:t xml:space="preserve"> </w:t>
      </w:r>
    </w:p>
    <w:p w14:paraId="5D960791" w14:textId="5A63AE3F" w:rsidR="00535728" w:rsidRDefault="00535728" w:rsidP="00FC0EBA">
      <w:pPr>
        <w:spacing w:after="0" w:line="240" w:lineRule="auto"/>
        <w:jc w:val="both"/>
        <w:rPr>
          <w:rFonts w:ascii="Times New Roman" w:eastAsia="Calibri" w:hAnsi="Times New Roman" w:cs="Times New Roman"/>
        </w:rPr>
      </w:pPr>
      <w:r w:rsidRPr="00A12D1E">
        <w:rPr>
          <w:rFonts w:ascii="Times New Roman" w:eastAsia="Calibri" w:hAnsi="Times New Roman" w:cs="Times New Roman"/>
        </w:rPr>
        <w:t>Anexo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VII:</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 xml:space="preserve">Minuta </w:t>
      </w:r>
      <w:r w:rsidR="00681322">
        <w:rPr>
          <w:rFonts w:ascii="Times New Roman" w:eastAsia="Calibri" w:hAnsi="Times New Roman" w:cs="Times New Roman"/>
        </w:rPr>
        <w:t>da Ata de Registro de Preços</w:t>
      </w:r>
      <w:r w:rsidRPr="00A12D1E">
        <w:rPr>
          <w:rFonts w:ascii="Times New Roman" w:eastAsia="Calibri" w:hAnsi="Times New Roman" w:cs="Times New Roman"/>
        </w:rPr>
        <w:t>.</w:t>
      </w:r>
    </w:p>
    <w:p w14:paraId="69511DB8" w14:textId="77777777" w:rsidR="00363DDF" w:rsidRPr="00F33AE5" w:rsidRDefault="00363DDF" w:rsidP="00FC0EBA">
      <w:pPr>
        <w:spacing w:after="0" w:line="240" w:lineRule="auto"/>
        <w:jc w:val="both"/>
        <w:rPr>
          <w:rFonts w:ascii="Times New Roman" w:eastAsia="Calibri" w:hAnsi="Times New Roman" w:cs="Times New Roman"/>
        </w:rPr>
      </w:pPr>
    </w:p>
    <w:p w14:paraId="0A2AE5A0" w14:textId="3900129B" w:rsidR="00363DDF" w:rsidRPr="00F33AE5" w:rsidRDefault="006F3925" w:rsidP="00F33AE5">
      <w:pPr>
        <w:spacing w:before="121" w:after="0" w:line="590" w:lineRule="auto"/>
        <w:jc w:val="both"/>
        <w:rPr>
          <w:rFonts w:ascii="Times New Roman" w:eastAsia="Calibri" w:hAnsi="Times New Roman" w:cs="Times New Roman"/>
        </w:rPr>
      </w:pPr>
      <w:r w:rsidRPr="00A12D1E">
        <w:rPr>
          <w:rFonts w:ascii="Times New Roman" w:eastAsia="Calibri" w:hAnsi="Times New Roman" w:cs="Times New Roman"/>
        </w:rPr>
        <w:t>Miraguaí</w:t>
      </w:r>
      <w:r w:rsidR="007600D6" w:rsidRPr="00A12D1E">
        <w:rPr>
          <w:rFonts w:ascii="Times New Roman" w:eastAsia="Calibri" w:hAnsi="Times New Roman" w:cs="Times New Roman"/>
        </w:rPr>
        <w:t>/RS,</w:t>
      </w:r>
      <w:r w:rsidR="007600D6" w:rsidRPr="00A12D1E">
        <w:rPr>
          <w:rFonts w:ascii="Times New Roman" w:eastAsia="Calibri" w:hAnsi="Times New Roman" w:cs="Times New Roman"/>
          <w:spacing w:val="-1"/>
        </w:rPr>
        <w:t xml:space="preserve"> </w:t>
      </w:r>
      <w:r w:rsidR="007C63D6">
        <w:rPr>
          <w:rFonts w:ascii="Times New Roman" w:eastAsia="Calibri" w:hAnsi="Times New Roman" w:cs="Times New Roman"/>
          <w:spacing w:val="-1"/>
        </w:rPr>
        <w:t>18</w:t>
      </w:r>
      <w:r w:rsidRPr="00A12D1E">
        <w:rPr>
          <w:rFonts w:ascii="Times New Roman" w:eastAsia="Calibri" w:hAnsi="Times New Roman" w:cs="Times New Roman"/>
          <w:spacing w:val="-1"/>
        </w:rPr>
        <w:t xml:space="preserve"> de </w:t>
      </w:r>
      <w:r w:rsidR="007600D6" w:rsidRPr="00A12D1E">
        <w:rPr>
          <w:rFonts w:ascii="Times New Roman" w:eastAsia="Calibri" w:hAnsi="Times New Roman" w:cs="Times New Roman"/>
        </w:rPr>
        <w:t>j</w:t>
      </w:r>
      <w:r w:rsidR="0031234E" w:rsidRPr="00A12D1E">
        <w:rPr>
          <w:rFonts w:ascii="Times New Roman" w:eastAsia="Calibri" w:hAnsi="Times New Roman" w:cs="Times New Roman"/>
        </w:rPr>
        <w:t>unho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1"/>
        </w:rPr>
        <w:t xml:space="preserve"> </w:t>
      </w:r>
      <w:r w:rsidRPr="00A12D1E">
        <w:rPr>
          <w:rFonts w:ascii="Times New Roman" w:eastAsia="Calibri" w:hAnsi="Times New Roman" w:cs="Times New Roman"/>
        </w:rPr>
        <w:t>2024</w:t>
      </w:r>
      <w:r w:rsidR="007600D6" w:rsidRPr="00A12D1E">
        <w:rPr>
          <w:rFonts w:ascii="Times New Roman" w:eastAsia="Calibri" w:hAnsi="Times New Roman" w:cs="Times New Roman"/>
        </w:rPr>
        <w:t>.</w:t>
      </w:r>
    </w:p>
    <w:p w14:paraId="65F60FAB" w14:textId="539EF210" w:rsidR="00F101A1" w:rsidRPr="00A12D1E" w:rsidRDefault="00E54162" w:rsidP="00C22BB0">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                                                  </w:t>
      </w:r>
      <w:r w:rsidR="00C22BB0" w:rsidRPr="00A12D1E">
        <w:rPr>
          <w:rFonts w:ascii="Times New Roman" w:eastAsia="Calibri" w:hAnsi="Times New Roman" w:cs="Times New Roman"/>
          <w:b/>
        </w:rPr>
        <w:t>LUIS CARLOS HERRMANN</w:t>
      </w:r>
    </w:p>
    <w:p w14:paraId="1B8E4DF6" w14:textId="495C4974" w:rsidR="00C22BB0" w:rsidRPr="00A12D1E" w:rsidRDefault="00E54162" w:rsidP="00C22BB0">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                                                    </w:t>
      </w:r>
      <w:r w:rsidR="00C22BB0" w:rsidRPr="00A12D1E">
        <w:rPr>
          <w:rFonts w:ascii="Times New Roman" w:eastAsia="Calibri" w:hAnsi="Times New Roman" w:cs="Times New Roman"/>
          <w:b/>
        </w:rPr>
        <w:t>Prefeito Municipal</w:t>
      </w:r>
    </w:p>
    <w:p w14:paraId="2BC3F68D" w14:textId="77777777" w:rsidR="00F101A1" w:rsidRPr="00A12D1E" w:rsidRDefault="00F101A1" w:rsidP="00A73B4D">
      <w:pPr>
        <w:spacing w:after="0" w:line="240" w:lineRule="auto"/>
        <w:jc w:val="both"/>
        <w:rPr>
          <w:rFonts w:ascii="Times New Roman" w:eastAsia="Calibri" w:hAnsi="Times New Roman" w:cs="Times New Roman"/>
        </w:rPr>
      </w:pPr>
    </w:p>
    <w:p w14:paraId="07B3718E" w14:textId="68F05973" w:rsidR="006F2F59" w:rsidRDefault="006F2F59" w:rsidP="00E839A6">
      <w:pPr>
        <w:tabs>
          <w:tab w:val="left" w:pos="5265"/>
        </w:tabs>
        <w:spacing w:after="0" w:line="240" w:lineRule="auto"/>
        <w:jc w:val="both"/>
        <w:rPr>
          <w:rFonts w:ascii="Times New Roman" w:eastAsia="Calibri" w:hAnsi="Times New Roman" w:cs="Times New Roman"/>
        </w:rPr>
      </w:pPr>
    </w:p>
    <w:p w14:paraId="5BD88A69" w14:textId="77777777" w:rsidR="00756D7E" w:rsidRDefault="00756D7E" w:rsidP="00E839A6">
      <w:pPr>
        <w:tabs>
          <w:tab w:val="left" w:pos="5265"/>
        </w:tabs>
        <w:spacing w:after="0" w:line="240" w:lineRule="auto"/>
        <w:jc w:val="both"/>
        <w:rPr>
          <w:rFonts w:ascii="Times New Roman" w:eastAsia="Calibri" w:hAnsi="Times New Roman" w:cs="Times New Roman"/>
        </w:rPr>
      </w:pPr>
    </w:p>
    <w:p w14:paraId="2605F449" w14:textId="77777777" w:rsidR="00756D7E" w:rsidRDefault="00756D7E" w:rsidP="00E839A6">
      <w:pPr>
        <w:tabs>
          <w:tab w:val="left" w:pos="5265"/>
        </w:tabs>
        <w:spacing w:after="0" w:line="240" w:lineRule="auto"/>
        <w:jc w:val="both"/>
        <w:rPr>
          <w:rFonts w:ascii="Times New Roman" w:eastAsia="Calibri" w:hAnsi="Times New Roman" w:cs="Times New Roman"/>
        </w:rPr>
      </w:pPr>
    </w:p>
    <w:p w14:paraId="454F5F52" w14:textId="77777777" w:rsidR="00756D7E" w:rsidRDefault="00756D7E" w:rsidP="00E839A6">
      <w:pPr>
        <w:tabs>
          <w:tab w:val="left" w:pos="5265"/>
        </w:tabs>
        <w:spacing w:after="0" w:line="240" w:lineRule="auto"/>
        <w:jc w:val="both"/>
        <w:rPr>
          <w:rFonts w:ascii="Times New Roman" w:eastAsia="Calibri" w:hAnsi="Times New Roman" w:cs="Times New Roman"/>
        </w:rPr>
      </w:pPr>
    </w:p>
    <w:p w14:paraId="12CDCD19" w14:textId="77777777" w:rsidR="00756D7E" w:rsidRDefault="00756D7E" w:rsidP="00E839A6">
      <w:pPr>
        <w:tabs>
          <w:tab w:val="left" w:pos="5265"/>
        </w:tabs>
        <w:spacing w:after="0" w:line="240" w:lineRule="auto"/>
        <w:jc w:val="both"/>
        <w:rPr>
          <w:rFonts w:ascii="Times New Roman" w:eastAsia="Calibri" w:hAnsi="Times New Roman" w:cs="Times New Roman"/>
        </w:rPr>
      </w:pPr>
    </w:p>
    <w:p w14:paraId="0669F079" w14:textId="77777777" w:rsidR="00756D7E" w:rsidRDefault="00756D7E" w:rsidP="00E839A6">
      <w:pPr>
        <w:tabs>
          <w:tab w:val="left" w:pos="5265"/>
        </w:tabs>
        <w:spacing w:after="0" w:line="240" w:lineRule="auto"/>
        <w:jc w:val="both"/>
        <w:rPr>
          <w:rFonts w:ascii="Times New Roman" w:eastAsia="Calibri" w:hAnsi="Times New Roman" w:cs="Times New Roman"/>
        </w:rPr>
      </w:pPr>
    </w:p>
    <w:p w14:paraId="57385169" w14:textId="77777777" w:rsidR="00756D7E" w:rsidRDefault="00756D7E" w:rsidP="00E839A6">
      <w:pPr>
        <w:tabs>
          <w:tab w:val="left" w:pos="5265"/>
        </w:tabs>
        <w:spacing w:after="0" w:line="240" w:lineRule="auto"/>
        <w:jc w:val="both"/>
        <w:rPr>
          <w:rFonts w:ascii="Times New Roman" w:eastAsia="Calibri" w:hAnsi="Times New Roman" w:cs="Times New Roman"/>
        </w:rPr>
      </w:pPr>
    </w:p>
    <w:p w14:paraId="3271FB4E" w14:textId="77777777" w:rsidR="00756D7E" w:rsidRDefault="00756D7E" w:rsidP="00E839A6">
      <w:pPr>
        <w:tabs>
          <w:tab w:val="left" w:pos="5265"/>
        </w:tabs>
        <w:spacing w:after="0" w:line="240" w:lineRule="auto"/>
        <w:jc w:val="both"/>
        <w:rPr>
          <w:rFonts w:ascii="Times New Roman" w:eastAsia="Calibri" w:hAnsi="Times New Roman" w:cs="Times New Roman"/>
        </w:rPr>
      </w:pPr>
    </w:p>
    <w:p w14:paraId="1B1669C0" w14:textId="77777777" w:rsidR="00756D7E" w:rsidRDefault="00756D7E" w:rsidP="00E839A6">
      <w:pPr>
        <w:tabs>
          <w:tab w:val="left" w:pos="5265"/>
        </w:tabs>
        <w:spacing w:after="0" w:line="240" w:lineRule="auto"/>
        <w:jc w:val="both"/>
        <w:rPr>
          <w:rFonts w:ascii="Times New Roman" w:eastAsia="Calibri" w:hAnsi="Times New Roman" w:cs="Times New Roman"/>
        </w:rPr>
      </w:pPr>
    </w:p>
    <w:p w14:paraId="4B1407E5" w14:textId="77777777" w:rsidR="00756D7E" w:rsidRDefault="00756D7E" w:rsidP="00E839A6">
      <w:pPr>
        <w:tabs>
          <w:tab w:val="left" w:pos="5265"/>
        </w:tabs>
        <w:spacing w:after="0" w:line="240" w:lineRule="auto"/>
        <w:jc w:val="both"/>
        <w:rPr>
          <w:rFonts w:ascii="Times New Roman" w:eastAsia="Calibri" w:hAnsi="Times New Roman" w:cs="Times New Roman"/>
        </w:rPr>
      </w:pPr>
    </w:p>
    <w:p w14:paraId="6EC2363C" w14:textId="77777777" w:rsidR="00756D7E" w:rsidRDefault="00756D7E" w:rsidP="00E839A6">
      <w:pPr>
        <w:tabs>
          <w:tab w:val="left" w:pos="5265"/>
        </w:tabs>
        <w:spacing w:after="0" w:line="240" w:lineRule="auto"/>
        <w:jc w:val="both"/>
        <w:rPr>
          <w:rFonts w:ascii="Times New Roman" w:eastAsia="Calibri" w:hAnsi="Times New Roman" w:cs="Times New Roman"/>
        </w:rPr>
      </w:pPr>
    </w:p>
    <w:p w14:paraId="542A6B03" w14:textId="77777777" w:rsidR="00756D7E" w:rsidRPr="00A12D1E" w:rsidRDefault="00756D7E" w:rsidP="00E839A6">
      <w:pPr>
        <w:tabs>
          <w:tab w:val="left" w:pos="5265"/>
        </w:tabs>
        <w:spacing w:after="0" w:line="240" w:lineRule="auto"/>
        <w:jc w:val="both"/>
        <w:rPr>
          <w:rFonts w:ascii="Times New Roman" w:eastAsia="Calibri" w:hAnsi="Times New Roman" w:cs="Times New Roman"/>
        </w:rPr>
      </w:pPr>
    </w:p>
    <w:p w14:paraId="5F6BF0CB" w14:textId="77777777" w:rsidR="00945BBB" w:rsidRPr="00A12D1E" w:rsidRDefault="00945BBB" w:rsidP="0046298E">
      <w:pPr>
        <w:rPr>
          <w:rFonts w:ascii="Times New Roman" w:hAnsi="Times New Roman" w:cs="Times New Roman"/>
          <w:b/>
          <w:bCs/>
          <w:u w:val="single"/>
          <w:lang w:eastAsia="ar-SA"/>
        </w:rPr>
      </w:pPr>
    </w:p>
    <w:p w14:paraId="0DE0CE53" w14:textId="77777777" w:rsidR="00C22BB0" w:rsidRPr="00A12D1E" w:rsidRDefault="00C22BB0" w:rsidP="00C22BB0">
      <w:pPr>
        <w:jc w:val="center"/>
        <w:rPr>
          <w:rFonts w:ascii="Times New Roman" w:hAnsi="Times New Roman" w:cs="Times New Roman"/>
          <w:u w:val="single"/>
        </w:rPr>
      </w:pPr>
      <w:r w:rsidRPr="00A12D1E">
        <w:rPr>
          <w:rFonts w:ascii="Times New Roman" w:hAnsi="Times New Roman" w:cs="Times New Roman"/>
          <w:b/>
          <w:bCs/>
          <w:u w:val="single"/>
          <w:lang w:eastAsia="ar-SA"/>
        </w:rPr>
        <w:t xml:space="preserve"> </w:t>
      </w:r>
      <w:r w:rsidRPr="00A12D1E">
        <w:rPr>
          <w:rFonts w:ascii="Times New Roman" w:hAnsi="Times New Roman" w:cs="Times New Roman"/>
          <w:b/>
          <w:bCs/>
          <w:u w:val="single"/>
        </w:rPr>
        <w:t>ANEXO I</w:t>
      </w:r>
    </w:p>
    <w:p w14:paraId="0457EC12" w14:textId="31BB2CE4" w:rsidR="00C22BB0" w:rsidRPr="00A12D1E" w:rsidRDefault="00C22BB0" w:rsidP="00C22BB0">
      <w:pPr>
        <w:autoSpaceDE w:val="0"/>
        <w:autoSpaceDN w:val="0"/>
        <w:adjustRightInd w:val="0"/>
        <w:jc w:val="center"/>
        <w:rPr>
          <w:rFonts w:ascii="Times New Roman" w:hAnsi="Times New Roman" w:cs="Times New Roman"/>
          <w:b/>
          <w:bCs/>
          <w:u w:val="single"/>
        </w:rPr>
      </w:pPr>
      <w:r w:rsidRPr="00A12D1E">
        <w:rPr>
          <w:rFonts w:ascii="Times New Roman" w:hAnsi="Times New Roman" w:cs="Times New Roman"/>
          <w:b/>
          <w:bCs/>
          <w:u w:val="single"/>
        </w:rPr>
        <w:t>PREGÃO ELETRÔNICO Nº 0</w:t>
      </w:r>
      <w:r w:rsidR="0031234E" w:rsidRPr="00A12D1E">
        <w:rPr>
          <w:rFonts w:ascii="Times New Roman" w:hAnsi="Times New Roman" w:cs="Times New Roman"/>
          <w:b/>
          <w:bCs/>
          <w:u w:val="single"/>
        </w:rPr>
        <w:t>7</w:t>
      </w:r>
      <w:r w:rsidRPr="00A12D1E">
        <w:rPr>
          <w:rFonts w:ascii="Times New Roman" w:hAnsi="Times New Roman" w:cs="Times New Roman"/>
          <w:b/>
          <w:bCs/>
          <w:u w:val="single"/>
        </w:rPr>
        <w:t>/2024</w:t>
      </w:r>
    </w:p>
    <w:p w14:paraId="3C081E92" w14:textId="4326A09A" w:rsidR="00C22BB0" w:rsidRPr="00A12D1E" w:rsidRDefault="009C09A7" w:rsidP="00C22BB0">
      <w:pPr>
        <w:pStyle w:val="WW-Legenda"/>
        <w:tabs>
          <w:tab w:val="left" w:pos="4820"/>
        </w:tabs>
        <w:rPr>
          <w:sz w:val="22"/>
          <w:szCs w:val="22"/>
          <w:u w:val="single"/>
        </w:rPr>
      </w:pPr>
      <w:r w:rsidRPr="00A12D1E">
        <w:rPr>
          <w:sz w:val="22"/>
          <w:szCs w:val="22"/>
          <w:u w:val="single"/>
        </w:rPr>
        <w:t xml:space="preserve">TERMO DE REFERÊNCIA </w:t>
      </w:r>
    </w:p>
    <w:p w14:paraId="67F3DF8C" w14:textId="77777777" w:rsidR="009C09A7" w:rsidRPr="00A12D1E" w:rsidRDefault="009C09A7" w:rsidP="009C09A7">
      <w:pPr>
        <w:rPr>
          <w:rFonts w:ascii="Times New Roman" w:hAnsi="Times New Roman" w:cs="Times New Roman"/>
          <w:lang w:eastAsia="ar-SA"/>
        </w:rPr>
      </w:pPr>
    </w:p>
    <w:p w14:paraId="5540C2AC" w14:textId="6FFB13D3" w:rsidR="00B870DB" w:rsidRPr="00A12D1E" w:rsidRDefault="00B870DB" w:rsidP="00B870DB">
      <w:pPr>
        <w:spacing w:after="0" w:line="360" w:lineRule="auto"/>
        <w:jc w:val="both"/>
        <w:rPr>
          <w:rFonts w:ascii="Times New Roman" w:eastAsia="Arial" w:hAnsi="Times New Roman" w:cs="Times New Roman"/>
          <w:sz w:val="24"/>
          <w:szCs w:val="24"/>
        </w:rPr>
      </w:pPr>
      <w:r w:rsidRPr="00A12D1E">
        <w:rPr>
          <w:rFonts w:ascii="Times New Roman" w:eastAsia="Arial" w:hAnsi="Times New Roman" w:cs="Times New Roman"/>
          <w:sz w:val="24"/>
          <w:szCs w:val="24"/>
          <w:u w:val="single"/>
        </w:rPr>
        <w:t>Necessidade da Secretaria de Saúde</w:t>
      </w:r>
      <w:r w:rsidRPr="00A12D1E">
        <w:rPr>
          <w:rFonts w:ascii="Times New Roman" w:eastAsia="Arial" w:hAnsi="Times New Roman" w:cs="Times New Roman"/>
          <w:sz w:val="24"/>
          <w:szCs w:val="24"/>
        </w:rPr>
        <w:t>: Aquisição d</w:t>
      </w:r>
      <w:r w:rsidR="00E05DBE" w:rsidRPr="00A12D1E">
        <w:rPr>
          <w:rFonts w:ascii="Times New Roman" w:eastAsia="Arial" w:hAnsi="Times New Roman" w:cs="Times New Roman"/>
          <w:sz w:val="24"/>
          <w:szCs w:val="24"/>
        </w:rPr>
        <w:t xml:space="preserve">os medicamentos </w:t>
      </w:r>
      <w:r w:rsidRPr="00A12D1E">
        <w:rPr>
          <w:rFonts w:ascii="Times New Roman" w:eastAsia="Arial" w:hAnsi="Times New Roman" w:cs="Times New Roman"/>
          <w:sz w:val="24"/>
          <w:szCs w:val="24"/>
        </w:rPr>
        <w:t>para</w:t>
      </w:r>
      <w:r w:rsidR="00E05DBE" w:rsidRPr="00A12D1E">
        <w:rPr>
          <w:rFonts w:ascii="Times New Roman" w:eastAsia="Arial" w:hAnsi="Times New Roman" w:cs="Times New Roman"/>
          <w:sz w:val="24"/>
          <w:szCs w:val="24"/>
        </w:rPr>
        <w:t xml:space="preserve"> a </w:t>
      </w:r>
      <w:r w:rsidRPr="00A12D1E">
        <w:rPr>
          <w:rFonts w:ascii="Times New Roman" w:eastAsia="Arial" w:hAnsi="Times New Roman" w:cs="Times New Roman"/>
          <w:sz w:val="24"/>
          <w:szCs w:val="24"/>
        </w:rPr>
        <w:t>Secretaria Municipal da Saúde.</w:t>
      </w:r>
    </w:p>
    <w:p w14:paraId="312A515E" w14:textId="77777777" w:rsidR="00B870DB" w:rsidRPr="00A12D1E" w:rsidRDefault="00B870DB" w:rsidP="00B870DB">
      <w:pPr>
        <w:spacing w:after="0" w:line="360" w:lineRule="auto"/>
        <w:jc w:val="both"/>
        <w:rPr>
          <w:rFonts w:ascii="Times New Roman" w:eastAsia="Arial" w:hAnsi="Times New Roman" w:cs="Times New Roman"/>
          <w:sz w:val="24"/>
        </w:rPr>
      </w:pPr>
    </w:p>
    <w:p w14:paraId="3A2E8B13" w14:textId="01203E23" w:rsidR="00B870DB" w:rsidRPr="00185E14" w:rsidRDefault="00B870DB" w:rsidP="00F33AE5">
      <w:pPr>
        <w:pStyle w:val="PargrafodaLista"/>
        <w:numPr>
          <w:ilvl w:val="0"/>
          <w:numId w:val="39"/>
        </w:numPr>
        <w:spacing w:after="0" w:line="360" w:lineRule="auto"/>
        <w:ind w:left="0" w:firstLine="0"/>
        <w:jc w:val="both"/>
        <w:rPr>
          <w:rFonts w:ascii="Times New Roman" w:eastAsia="Arial" w:hAnsi="Times New Roman" w:cs="Times New Roman"/>
          <w:b/>
          <w:color w:val="000000"/>
          <w:sz w:val="24"/>
        </w:rPr>
      </w:pPr>
      <w:r w:rsidRPr="00A12D1E">
        <w:rPr>
          <w:rFonts w:ascii="Times New Roman" w:eastAsia="Arial" w:hAnsi="Times New Roman" w:cs="Times New Roman"/>
          <w:b/>
          <w:color w:val="000000"/>
          <w:sz w:val="24"/>
        </w:rPr>
        <w:t>DEFINIÇÃO DO OBJETO</w:t>
      </w:r>
    </w:p>
    <w:p w14:paraId="269A2D79" w14:textId="50107093" w:rsidR="00B870DB" w:rsidRPr="00A12D1E" w:rsidRDefault="00B870DB" w:rsidP="002B0864">
      <w:pPr>
        <w:spacing w:after="0" w:line="360" w:lineRule="auto"/>
        <w:ind w:firstLine="708"/>
        <w:jc w:val="both"/>
        <w:rPr>
          <w:rFonts w:ascii="Times New Roman" w:eastAsia="Arial" w:hAnsi="Times New Roman" w:cs="Times New Roman"/>
          <w:sz w:val="24"/>
          <w:szCs w:val="24"/>
        </w:rPr>
      </w:pPr>
      <w:r w:rsidRPr="00A12D1E">
        <w:rPr>
          <w:rFonts w:ascii="Times New Roman" w:eastAsia="Arial" w:hAnsi="Times New Roman" w:cs="Times New Roman"/>
          <w:color w:val="000000"/>
          <w:sz w:val="24"/>
        </w:rPr>
        <w:t>O presente termo tem por objeto a aquisição de</w:t>
      </w:r>
      <w:r w:rsidR="001D5FCE" w:rsidRPr="00A12D1E">
        <w:rPr>
          <w:rFonts w:ascii="Times New Roman" w:eastAsia="Arial" w:hAnsi="Times New Roman" w:cs="Times New Roman"/>
          <w:color w:val="000000"/>
          <w:sz w:val="24"/>
        </w:rPr>
        <w:t xml:space="preserve"> medicamentos para a</w:t>
      </w:r>
      <w:r w:rsidRPr="00A12D1E">
        <w:rPr>
          <w:rFonts w:ascii="Times New Roman" w:eastAsia="Arial" w:hAnsi="Times New Roman" w:cs="Times New Roman"/>
          <w:color w:val="000000"/>
          <w:sz w:val="24"/>
        </w:rPr>
        <w:t xml:space="preserve"> Secretaria</w:t>
      </w:r>
      <w:r w:rsidR="00F33AE5">
        <w:rPr>
          <w:rFonts w:ascii="Times New Roman" w:eastAsia="Arial" w:hAnsi="Times New Roman" w:cs="Times New Roman"/>
          <w:color w:val="000000"/>
          <w:sz w:val="24"/>
        </w:rPr>
        <w:t xml:space="preserve"> </w:t>
      </w:r>
      <w:r w:rsidRPr="00A12D1E">
        <w:rPr>
          <w:rFonts w:ascii="Times New Roman" w:eastAsia="Arial" w:hAnsi="Times New Roman" w:cs="Times New Roman"/>
          <w:color w:val="000000"/>
          <w:sz w:val="24"/>
        </w:rPr>
        <w:t>Municipal de Saúde</w:t>
      </w:r>
      <w:r w:rsidR="001D5FCE" w:rsidRPr="00A12D1E">
        <w:rPr>
          <w:rFonts w:ascii="Times New Roman" w:eastAsia="Arial" w:hAnsi="Times New Roman" w:cs="Times New Roman"/>
          <w:color w:val="000000"/>
          <w:sz w:val="24"/>
        </w:rPr>
        <w:t>.</w:t>
      </w:r>
    </w:p>
    <w:p w14:paraId="7A4780E1" w14:textId="0674381A" w:rsidR="00B870DB" w:rsidRPr="00A12D1E" w:rsidRDefault="00B870DB" w:rsidP="002B0864">
      <w:pPr>
        <w:spacing w:after="0" w:line="360" w:lineRule="auto"/>
        <w:ind w:firstLine="708"/>
        <w:jc w:val="both"/>
        <w:rPr>
          <w:rFonts w:ascii="Times New Roman" w:eastAsia="Times New Roman" w:hAnsi="Times New Roman" w:cs="Times New Roman"/>
          <w:iCs/>
          <w:sz w:val="24"/>
          <w:szCs w:val="24"/>
        </w:rPr>
      </w:pPr>
      <w:r w:rsidRPr="00A12D1E">
        <w:rPr>
          <w:rFonts w:ascii="Times New Roman" w:eastAsia="Times New Roman" w:hAnsi="Times New Roman" w:cs="Times New Roman"/>
          <w:iCs/>
          <w:sz w:val="24"/>
          <w:szCs w:val="24"/>
        </w:rPr>
        <w:t xml:space="preserve">Os </w:t>
      </w:r>
      <w:r w:rsidR="0065018A" w:rsidRPr="00A12D1E">
        <w:rPr>
          <w:rFonts w:ascii="Times New Roman" w:eastAsia="Times New Roman" w:hAnsi="Times New Roman" w:cs="Times New Roman"/>
          <w:iCs/>
          <w:sz w:val="24"/>
          <w:szCs w:val="24"/>
        </w:rPr>
        <w:t>medicamentos,</w:t>
      </w:r>
      <w:r w:rsidRPr="00A12D1E">
        <w:rPr>
          <w:rFonts w:ascii="Times New Roman" w:eastAsia="Times New Roman" w:hAnsi="Times New Roman" w:cs="Times New Roman"/>
          <w:iCs/>
          <w:sz w:val="24"/>
          <w:szCs w:val="24"/>
        </w:rPr>
        <w:t xml:space="preserve"> objetos da pretendida aquisição possuem as seguintes especificações: </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71"/>
        <w:gridCol w:w="3632"/>
        <w:gridCol w:w="1021"/>
        <w:gridCol w:w="1247"/>
        <w:gridCol w:w="1304"/>
      </w:tblGrid>
      <w:tr w:rsidR="0065018A" w:rsidRPr="00A12D1E" w14:paraId="7D1E529D" w14:textId="77777777" w:rsidTr="001F281F">
        <w:tc>
          <w:tcPr>
            <w:tcW w:w="851" w:type="dxa"/>
            <w:shd w:val="clear" w:color="auto" w:fill="auto"/>
          </w:tcPr>
          <w:p w14:paraId="37C60A32" w14:textId="77777777" w:rsidR="0065018A" w:rsidRPr="00A12D1E" w:rsidRDefault="0065018A" w:rsidP="00C905F5">
            <w:pPr>
              <w:spacing w:line="360" w:lineRule="auto"/>
              <w:rPr>
                <w:rFonts w:ascii="Times New Roman" w:eastAsia="Calibri" w:hAnsi="Times New Roman" w:cs="Times New Roman"/>
                <w:b/>
                <w:bCs/>
                <w:sz w:val="20"/>
                <w:szCs w:val="20"/>
              </w:rPr>
            </w:pPr>
            <w:r w:rsidRPr="00A12D1E">
              <w:rPr>
                <w:rFonts w:ascii="Times New Roman" w:eastAsia="Calibri" w:hAnsi="Times New Roman" w:cs="Times New Roman"/>
                <w:b/>
                <w:bCs/>
                <w:sz w:val="20"/>
                <w:szCs w:val="20"/>
              </w:rPr>
              <w:t>ITEM</w:t>
            </w:r>
          </w:p>
        </w:tc>
        <w:tc>
          <w:tcPr>
            <w:tcW w:w="1471" w:type="dxa"/>
            <w:shd w:val="clear" w:color="auto" w:fill="auto"/>
          </w:tcPr>
          <w:p w14:paraId="4381E2DA" w14:textId="77777777" w:rsidR="0065018A" w:rsidRPr="00A12D1E" w:rsidRDefault="0065018A" w:rsidP="00C905F5">
            <w:pPr>
              <w:spacing w:line="360" w:lineRule="auto"/>
              <w:rPr>
                <w:rFonts w:ascii="Times New Roman" w:eastAsia="Calibri" w:hAnsi="Times New Roman" w:cs="Times New Roman"/>
                <w:b/>
                <w:bCs/>
                <w:sz w:val="20"/>
                <w:szCs w:val="20"/>
              </w:rPr>
            </w:pPr>
            <w:r w:rsidRPr="00A12D1E">
              <w:rPr>
                <w:rFonts w:ascii="Times New Roman" w:eastAsia="Calibri" w:hAnsi="Times New Roman" w:cs="Times New Roman"/>
                <w:b/>
                <w:bCs/>
                <w:sz w:val="20"/>
                <w:szCs w:val="20"/>
              </w:rPr>
              <w:t>QUANT</w:t>
            </w:r>
          </w:p>
        </w:tc>
        <w:tc>
          <w:tcPr>
            <w:tcW w:w="3632" w:type="dxa"/>
            <w:shd w:val="clear" w:color="auto" w:fill="auto"/>
          </w:tcPr>
          <w:p w14:paraId="68E891FF" w14:textId="77777777" w:rsidR="0065018A" w:rsidRPr="00A12D1E" w:rsidRDefault="0065018A" w:rsidP="00C905F5">
            <w:pPr>
              <w:spacing w:line="360" w:lineRule="auto"/>
              <w:rPr>
                <w:rFonts w:ascii="Times New Roman" w:eastAsia="Calibri" w:hAnsi="Times New Roman" w:cs="Times New Roman"/>
                <w:b/>
                <w:bCs/>
                <w:sz w:val="20"/>
                <w:szCs w:val="20"/>
              </w:rPr>
            </w:pPr>
            <w:r w:rsidRPr="00A12D1E">
              <w:rPr>
                <w:rFonts w:ascii="Times New Roman" w:eastAsia="Calibri" w:hAnsi="Times New Roman" w:cs="Times New Roman"/>
                <w:b/>
                <w:bCs/>
                <w:sz w:val="20"/>
                <w:szCs w:val="20"/>
              </w:rPr>
              <w:t>DESCRIÇÃO</w:t>
            </w:r>
          </w:p>
        </w:tc>
        <w:tc>
          <w:tcPr>
            <w:tcW w:w="1021" w:type="dxa"/>
            <w:shd w:val="clear" w:color="auto" w:fill="auto"/>
          </w:tcPr>
          <w:p w14:paraId="3D35C472" w14:textId="77777777" w:rsidR="0065018A" w:rsidRPr="00A12D1E" w:rsidRDefault="0065018A" w:rsidP="00C905F5">
            <w:pPr>
              <w:spacing w:line="360" w:lineRule="auto"/>
              <w:rPr>
                <w:rFonts w:ascii="Times New Roman" w:eastAsia="Calibri" w:hAnsi="Times New Roman" w:cs="Times New Roman"/>
                <w:b/>
                <w:bCs/>
                <w:sz w:val="20"/>
                <w:szCs w:val="20"/>
              </w:rPr>
            </w:pPr>
            <w:r w:rsidRPr="00A12D1E">
              <w:rPr>
                <w:rFonts w:ascii="Times New Roman" w:eastAsia="Calibri" w:hAnsi="Times New Roman" w:cs="Times New Roman"/>
                <w:b/>
                <w:bCs/>
                <w:sz w:val="20"/>
                <w:szCs w:val="20"/>
              </w:rPr>
              <w:t>MARCA</w:t>
            </w:r>
          </w:p>
        </w:tc>
        <w:tc>
          <w:tcPr>
            <w:tcW w:w="1247" w:type="dxa"/>
            <w:shd w:val="clear" w:color="auto" w:fill="auto"/>
          </w:tcPr>
          <w:p w14:paraId="52BE16F7" w14:textId="77777777" w:rsidR="0065018A" w:rsidRPr="00A12D1E" w:rsidRDefault="0065018A" w:rsidP="00D83249">
            <w:pPr>
              <w:spacing w:line="240" w:lineRule="auto"/>
              <w:rPr>
                <w:rFonts w:ascii="Times New Roman" w:eastAsia="Calibri" w:hAnsi="Times New Roman" w:cs="Times New Roman"/>
                <w:b/>
                <w:bCs/>
                <w:sz w:val="20"/>
                <w:szCs w:val="20"/>
              </w:rPr>
            </w:pPr>
            <w:r w:rsidRPr="00A12D1E">
              <w:rPr>
                <w:rFonts w:ascii="Times New Roman" w:eastAsia="Calibri" w:hAnsi="Times New Roman" w:cs="Times New Roman"/>
                <w:b/>
                <w:bCs/>
                <w:sz w:val="20"/>
                <w:szCs w:val="20"/>
              </w:rPr>
              <w:t xml:space="preserve">VALOR UNIT R$ </w:t>
            </w:r>
            <w:r w:rsidRPr="00A12D1E">
              <w:rPr>
                <w:rFonts w:ascii="Times New Roman" w:eastAsia="Calibri" w:hAnsi="Times New Roman" w:cs="Times New Roman"/>
                <w:b/>
                <w:bCs/>
                <w:sz w:val="16"/>
                <w:szCs w:val="16"/>
              </w:rPr>
              <w:t>Valor de Referência</w:t>
            </w:r>
          </w:p>
        </w:tc>
        <w:tc>
          <w:tcPr>
            <w:tcW w:w="1304" w:type="dxa"/>
            <w:shd w:val="clear" w:color="auto" w:fill="auto"/>
          </w:tcPr>
          <w:p w14:paraId="1A8861D8" w14:textId="35614699" w:rsidR="0065018A" w:rsidRPr="00A12D1E" w:rsidRDefault="0065018A" w:rsidP="00D83249">
            <w:pPr>
              <w:spacing w:line="240" w:lineRule="auto"/>
              <w:rPr>
                <w:rFonts w:ascii="Times New Roman" w:eastAsia="Calibri" w:hAnsi="Times New Roman" w:cs="Times New Roman"/>
                <w:b/>
                <w:bCs/>
                <w:sz w:val="20"/>
                <w:szCs w:val="20"/>
              </w:rPr>
            </w:pPr>
            <w:r w:rsidRPr="00A12D1E">
              <w:rPr>
                <w:rFonts w:ascii="Times New Roman" w:eastAsia="Calibri" w:hAnsi="Times New Roman" w:cs="Times New Roman"/>
                <w:b/>
                <w:bCs/>
                <w:sz w:val="20"/>
                <w:szCs w:val="20"/>
              </w:rPr>
              <w:t>VALOR TOTAL  R$</w:t>
            </w:r>
            <w:r w:rsidR="00D83249" w:rsidRPr="00A12D1E">
              <w:rPr>
                <w:rFonts w:ascii="Times New Roman" w:eastAsia="Calibri" w:hAnsi="Times New Roman" w:cs="Times New Roman"/>
                <w:b/>
                <w:bCs/>
                <w:sz w:val="20"/>
                <w:szCs w:val="20"/>
              </w:rPr>
              <w:t xml:space="preserve">                </w:t>
            </w:r>
            <w:r w:rsidRPr="00A12D1E">
              <w:rPr>
                <w:rFonts w:ascii="Times New Roman" w:eastAsia="Calibri" w:hAnsi="Times New Roman" w:cs="Times New Roman"/>
                <w:b/>
                <w:bCs/>
                <w:sz w:val="16"/>
                <w:szCs w:val="16"/>
              </w:rPr>
              <w:t>Valor de Referência</w:t>
            </w:r>
          </w:p>
        </w:tc>
      </w:tr>
      <w:tr w:rsidR="0065018A" w:rsidRPr="00A12D1E" w14:paraId="5AE8EDA8" w14:textId="77777777" w:rsidTr="001F281F">
        <w:tc>
          <w:tcPr>
            <w:tcW w:w="851" w:type="dxa"/>
            <w:shd w:val="clear" w:color="auto" w:fill="auto"/>
          </w:tcPr>
          <w:p w14:paraId="0F544541" w14:textId="77777777" w:rsidR="0065018A" w:rsidRPr="00A12D1E" w:rsidRDefault="0065018A" w:rsidP="00C905F5">
            <w:pPr>
              <w:spacing w:line="360" w:lineRule="auto"/>
              <w:rPr>
                <w:rFonts w:ascii="Times New Roman" w:eastAsia="Calibri" w:hAnsi="Times New Roman" w:cs="Times New Roman"/>
                <w:sz w:val="20"/>
                <w:szCs w:val="20"/>
                <w:lang w:val="en-US"/>
              </w:rPr>
            </w:pPr>
            <w:r w:rsidRPr="00A12D1E">
              <w:rPr>
                <w:rFonts w:ascii="Times New Roman" w:eastAsia="Calibri" w:hAnsi="Times New Roman" w:cs="Times New Roman"/>
                <w:sz w:val="20"/>
                <w:szCs w:val="20"/>
                <w:lang w:val="en-US"/>
              </w:rPr>
              <w:t>01</w:t>
            </w:r>
          </w:p>
        </w:tc>
        <w:tc>
          <w:tcPr>
            <w:tcW w:w="1471" w:type="dxa"/>
            <w:shd w:val="clear" w:color="auto" w:fill="auto"/>
          </w:tcPr>
          <w:p w14:paraId="2EF1779A" w14:textId="77777777" w:rsidR="0065018A" w:rsidRPr="00A12D1E" w:rsidRDefault="0065018A" w:rsidP="00C905F5">
            <w:pPr>
              <w:spacing w:line="360" w:lineRule="auto"/>
              <w:rPr>
                <w:rFonts w:ascii="Times New Roman" w:eastAsia="Calibri" w:hAnsi="Times New Roman" w:cs="Times New Roman"/>
                <w:sz w:val="20"/>
                <w:szCs w:val="20"/>
                <w:lang w:val="en-US"/>
              </w:rPr>
            </w:pPr>
            <w:r w:rsidRPr="00A12D1E">
              <w:rPr>
                <w:rFonts w:ascii="Times New Roman" w:eastAsia="Calibri" w:hAnsi="Times New Roman" w:cs="Times New Roman"/>
                <w:sz w:val="20"/>
                <w:szCs w:val="20"/>
                <w:lang w:val="en-US"/>
              </w:rPr>
              <w:t xml:space="preserve">200 </w:t>
            </w:r>
            <w:proofErr w:type="spellStart"/>
            <w:r w:rsidRPr="00A12D1E">
              <w:rPr>
                <w:rFonts w:ascii="Times New Roman" w:eastAsia="Calibri" w:hAnsi="Times New Roman" w:cs="Times New Roman"/>
                <w:sz w:val="20"/>
                <w:szCs w:val="20"/>
                <w:lang w:val="en-US"/>
              </w:rPr>
              <w:t>frascos</w:t>
            </w:r>
            <w:proofErr w:type="spellEnd"/>
          </w:p>
        </w:tc>
        <w:tc>
          <w:tcPr>
            <w:tcW w:w="3632" w:type="dxa"/>
            <w:shd w:val="clear" w:color="auto" w:fill="auto"/>
          </w:tcPr>
          <w:p w14:paraId="00861023" w14:textId="77777777" w:rsidR="0065018A" w:rsidRPr="00A12D1E" w:rsidRDefault="0065018A" w:rsidP="00C905F5">
            <w:pPr>
              <w:spacing w:line="360" w:lineRule="auto"/>
              <w:rPr>
                <w:rFonts w:ascii="Times New Roman" w:eastAsia="Calibri" w:hAnsi="Times New Roman" w:cs="Times New Roman"/>
                <w:sz w:val="20"/>
                <w:szCs w:val="20"/>
                <w:lang w:val="en-US"/>
              </w:rPr>
            </w:pPr>
            <w:proofErr w:type="spellStart"/>
            <w:r w:rsidRPr="00A12D1E">
              <w:rPr>
                <w:rFonts w:ascii="Times New Roman" w:hAnsi="Times New Roman" w:cs="Times New Roman"/>
                <w:sz w:val="20"/>
                <w:szCs w:val="20"/>
                <w:lang w:val="en-US"/>
              </w:rPr>
              <w:t>Fenoterol</w:t>
            </w:r>
            <w:proofErr w:type="spellEnd"/>
            <w:r w:rsidRPr="00A12D1E">
              <w:rPr>
                <w:rFonts w:ascii="Times New Roman" w:hAnsi="Times New Roman" w:cs="Times New Roman"/>
                <w:sz w:val="20"/>
                <w:szCs w:val="20"/>
                <w:lang w:val="en-US"/>
              </w:rPr>
              <w:t xml:space="preserve">, </w:t>
            </w:r>
            <w:proofErr w:type="spellStart"/>
            <w:r w:rsidRPr="00A12D1E">
              <w:rPr>
                <w:rFonts w:ascii="Times New Roman" w:hAnsi="Times New Roman" w:cs="Times New Roman"/>
                <w:sz w:val="20"/>
                <w:szCs w:val="20"/>
                <w:lang w:val="en-US"/>
              </w:rPr>
              <w:t>bromidrato</w:t>
            </w:r>
            <w:proofErr w:type="spellEnd"/>
            <w:r w:rsidRPr="00A12D1E">
              <w:rPr>
                <w:rFonts w:ascii="Times New Roman" w:hAnsi="Times New Roman" w:cs="Times New Roman"/>
                <w:sz w:val="20"/>
                <w:szCs w:val="20"/>
                <w:lang w:val="en-US"/>
              </w:rPr>
              <w:t xml:space="preserve"> 5mg/ml - 20 ml</w:t>
            </w:r>
          </w:p>
        </w:tc>
        <w:tc>
          <w:tcPr>
            <w:tcW w:w="1021" w:type="dxa"/>
            <w:shd w:val="clear" w:color="auto" w:fill="auto"/>
          </w:tcPr>
          <w:p w14:paraId="3225C33E" w14:textId="77777777" w:rsidR="0065018A" w:rsidRPr="00A12D1E" w:rsidRDefault="0065018A" w:rsidP="00C905F5">
            <w:pPr>
              <w:spacing w:line="360" w:lineRule="auto"/>
              <w:rPr>
                <w:rFonts w:ascii="Times New Roman" w:eastAsia="Calibri" w:hAnsi="Times New Roman" w:cs="Times New Roman"/>
                <w:sz w:val="20"/>
                <w:szCs w:val="20"/>
                <w:lang w:val="en-US"/>
              </w:rPr>
            </w:pPr>
          </w:p>
        </w:tc>
        <w:tc>
          <w:tcPr>
            <w:tcW w:w="1247" w:type="dxa"/>
            <w:shd w:val="clear" w:color="auto" w:fill="auto"/>
          </w:tcPr>
          <w:p w14:paraId="6DBFE1A9" w14:textId="6A420BEF" w:rsidR="0065018A" w:rsidRPr="00A12D1E" w:rsidRDefault="0065018A" w:rsidP="00C905F5">
            <w:pPr>
              <w:spacing w:line="360" w:lineRule="auto"/>
              <w:jc w:val="right"/>
              <w:rPr>
                <w:rFonts w:ascii="Times New Roman" w:eastAsia="Calibri" w:hAnsi="Times New Roman" w:cs="Times New Roman"/>
                <w:sz w:val="20"/>
                <w:szCs w:val="20"/>
              </w:rPr>
            </w:pPr>
            <w:r w:rsidRPr="00A12D1E">
              <w:rPr>
                <w:rFonts w:ascii="Times New Roman" w:eastAsia="Calibri" w:hAnsi="Times New Roman" w:cs="Times New Roman"/>
                <w:sz w:val="20"/>
                <w:szCs w:val="20"/>
              </w:rPr>
              <w:t>29,60</w:t>
            </w:r>
            <w:r w:rsidR="00FC05C9">
              <w:rPr>
                <w:rFonts w:ascii="Times New Roman" w:eastAsia="Calibri" w:hAnsi="Times New Roman" w:cs="Times New Roman"/>
                <w:sz w:val="20"/>
                <w:szCs w:val="20"/>
              </w:rPr>
              <w:t>00</w:t>
            </w:r>
          </w:p>
        </w:tc>
        <w:tc>
          <w:tcPr>
            <w:tcW w:w="1304" w:type="dxa"/>
            <w:shd w:val="clear" w:color="auto" w:fill="auto"/>
          </w:tcPr>
          <w:p w14:paraId="75410850" w14:textId="77777777" w:rsidR="0065018A" w:rsidRPr="00A12D1E" w:rsidRDefault="0065018A" w:rsidP="00C905F5">
            <w:pPr>
              <w:spacing w:line="360" w:lineRule="auto"/>
              <w:jc w:val="right"/>
              <w:rPr>
                <w:rFonts w:ascii="Times New Roman" w:eastAsia="Calibri" w:hAnsi="Times New Roman" w:cs="Times New Roman"/>
                <w:sz w:val="20"/>
                <w:szCs w:val="20"/>
              </w:rPr>
            </w:pPr>
            <w:r w:rsidRPr="00A12D1E">
              <w:rPr>
                <w:rFonts w:ascii="Times New Roman" w:eastAsia="Calibri" w:hAnsi="Times New Roman" w:cs="Times New Roman"/>
                <w:sz w:val="20"/>
                <w:szCs w:val="20"/>
              </w:rPr>
              <w:t>5.920,00</w:t>
            </w:r>
          </w:p>
        </w:tc>
      </w:tr>
      <w:tr w:rsidR="0065018A" w:rsidRPr="00A12D1E" w14:paraId="05BB5F88" w14:textId="77777777" w:rsidTr="001F281F">
        <w:tc>
          <w:tcPr>
            <w:tcW w:w="851" w:type="dxa"/>
            <w:shd w:val="clear" w:color="auto" w:fill="auto"/>
          </w:tcPr>
          <w:p w14:paraId="34F224F7" w14:textId="77777777" w:rsidR="0065018A" w:rsidRPr="00A12D1E" w:rsidRDefault="0065018A" w:rsidP="00C905F5">
            <w:pPr>
              <w:spacing w:line="360" w:lineRule="auto"/>
              <w:rPr>
                <w:rFonts w:ascii="Times New Roman" w:eastAsia="Calibri" w:hAnsi="Times New Roman" w:cs="Times New Roman"/>
                <w:sz w:val="20"/>
                <w:szCs w:val="20"/>
              </w:rPr>
            </w:pPr>
            <w:r w:rsidRPr="00A12D1E">
              <w:rPr>
                <w:rFonts w:ascii="Times New Roman" w:eastAsia="Calibri" w:hAnsi="Times New Roman" w:cs="Times New Roman"/>
                <w:sz w:val="20"/>
                <w:szCs w:val="20"/>
              </w:rPr>
              <w:t>02</w:t>
            </w:r>
          </w:p>
        </w:tc>
        <w:tc>
          <w:tcPr>
            <w:tcW w:w="1471" w:type="dxa"/>
            <w:shd w:val="clear" w:color="auto" w:fill="auto"/>
          </w:tcPr>
          <w:p w14:paraId="4880F6E4" w14:textId="77777777" w:rsidR="0065018A" w:rsidRPr="00A12D1E" w:rsidRDefault="0065018A" w:rsidP="00C905F5">
            <w:pPr>
              <w:spacing w:line="360" w:lineRule="auto"/>
              <w:rPr>
                <w:rFonts w:ascii="Times New Roman" w:eastAsia="Calibri" w:hAnsi="Times New Roman" w:cs="Times New Roman"/>
                <w:sz w:val="20"/>
                <w:szCs w:val="20"/>
              </w:rPr>
            </w:pPr>
            <w:r w:rsidRPr="00A12D1E">
              <w:rPr>
                <w:rFonts w:ascii="Times New Roman" w:eastAsia="Calibri" w:hAnsi="Times New Roman" w:cs="Times New Roman"/>
                <w:sz w:val="20"/>
                <w:szCs w:val="20"/>
              </w:rPr>
              <w:t>100 ampolas</w:t>
            </w:r>
          </w:p>
        </w:tc>
        <w:tc>
          <w:tcPr>
            <w:tcW w:w="3632" w:type="dxa"/>
            <w:shd w:val="clear" w:color="auto" w:fill="auto"/>
          </w:tcPr>
          <w:p w14:paraId="168C5688" w14:textId="77777777" w:rsidR="0065018A" w:rsidRPr="00A12D1E" w:rsidRDefault="0065018A" w:rsidP="00C905F5">
            <w:pPr>
              <w:spacing w:line="360" w:lineRule="auto"/>
              <w:rPr>
                <w:rFonts w:ascii="Times New Roman" w:eastAsia="Calibri" w:hAnsi="Times New Roman" w:cs="Times New Roman"/>
                <w:sz w:val="20"/>
                <w:szCs w:val="20"/>
              </w:rPr>
            </w:pPr>
            <w:r w:rsidRPr="00A12D1E">
              <w:rPr>
                <w:rFonts w:ascii="Times New Roman" w:hAnsi="Times New Roman" w:cs="Times New Roman"/>
                <w:sz w:val="20"/>
                <w:szCs w:val="20"/>
              </w:rPr>
              <w:t>Atropina, sulfato 0,5mg/ml – 1 ml</w:t>
            </w:r>
          </w:p>
        </w:tc>
        <w:tc>
          <w:tcPr>
            <w:tcW w:w="1021" w:type="dxa"/>
            <w:shd w:val="clear" w:color="auto" w:fill="auto"/>
          </w:tcPr>
          <w:p w14:paraId="20E060BF" w14:textId="77777777" w:rsidR="0065018A" w:rsidRPr="00A12D1E" w:rsidRDefault="0065018A" w:rsidP="00C905F5">
            <w:pPr>
              <w:spacing w:line="360" w:lineRule="auto"/>
              <w:rPr>
                <w:rFonts w:ascii="Times New Roman" w:eastAsia="Calibri" w:hAnsi="Times New Roman" w:cs="Times New Roman"/>
                <w:sz w:val="20"/>
                <w:szCs w:val="20"/>
              </w:rPr>
            </w:pPr>
          </w:p>
        </w:tc>
        <w:tc>
          <w:tcPr>
            <w:tcW w:w="1247" w:type="dxa"/>
            <w:shd w:val="clear" w:color="auto" w:fill="auto"/>
          </w:tcPr>
          <w:p w14:paraId="5AEC41D9" w14:textId="1D316C17" w:rsidR="0065018A" w:rsidRPr="00A12D1E" w:rsidRDefault="0065018A" w:rsidP="00C905F5">
            <w:pPr>
              <w:spacing w:line="360" w:lineRule="auto"/>
              <w:jc w:val="right"/>
              <w:rPr>
                <w:rFonts w:ascii="Times New Roman" w:eastAsia="Calibri" w:hAnsi="Times New Roman" w:cs="Times New Roman"/>
                <w:sz w:val="20"/>
                <w:szCs w:val="20"/>
              </w:rPr>
            </w:pPr>
            <w:r w:rsidRPr="00A12D1E">
              <w:rPr>
                <w:rFonts w:ascii="Times New Roman" w:eastAsia="Calibri" w:hAnsi="Times New Roman" w:cs="Times New Roman"/>
                <w:sz w:val="20"/>
                <w:szCs w:val="20"/>
              </w:rPr>
              <w:t>0,98</w:t>
            </w:r>
            <w:r w:rsidR="00FC05C9">
              <w:rPr>
                <w:rFonts w:ascii="Times New Roman" w:eastAsia="Calibri" w:hAnsi="Times New Roman" w:cs="Times New Roman"/>
                <w:sz w:val="20"/>
                <w:szCs w:val="20"/>
              </w:rPr>
              <w:t>00</w:t>
            </w:r>
          </w:p>
        </w:tc>
        <w:tc>
          <w:tcPr>
            <w:tcW w:w="1304" w:type="dxa"/>
            <w:shd w:val="clear" w:color="auto" w:fill="auto"/>
          </w:tcPr>
          <w:p w14:paraId="34A70018" w14:textId="77777777" w:rsidR="0065018A" w:rsidRPr="00A12D1E" w:rsidRDefault="0065018A" w:rsidP="00C905F5">
            <w:pPr>
              <w:spacing w:line="360" w:lineRule="auto"/>
              <w:jc w:val="right"/>
              <w:rPr>
                <w:rFonts w:ascii="Times New Roman" w:eastAsia="Calibri" w:hAnsi="Times New Roman" w:cs="Times New Roman"/>
                <w:sz w:val="20"/>
                <w:szCs w:val="20"/>
              </w:rPr>
            </w:pPr>
            <w:r w:rsidRPr="00A12D1E">
              <w:rPr>
                <w:rFonts w:ascii="Times New Roman" w:eastAsia="Calibri" w:hAnsi="Times New Roman" w:cs="Times New Roman"/>
                <w:sz w:val="20"/>
                <w:szCs w:val="20"/>
              </w:rPr>
              <w:t>98,00</w:t>
            </w:r>
          </w:p>
        </w:tc>
      </w:tr>
      <w:tr w:rsidR="0065018A" w:rsidRPr="00A12D1E" w14:paraId="1D3DFEC5" w14:textId="77777777" w:rsidTr="001F281F">
        <w:tc>
          <w:tcPr>
            <w:tcW w:w="851" w:type="dxa"/>
            <w:shd w:val="clear" w:color="auto" w:fill="auto"/>
          </w:tcPr>
          <w:p w14:paraId="004C8A79" w14:textId="77777777" w:rsidR="0065018A" w:rsidRPr="00A12D1E" w:rsidRDefault="0065018A" w:rsidP="00C905F5">
            <w:pPr>
              <w:spacing w:line="360" w:lineRule="auto"/>
              <w:rPr>
                <w:rFonts w:ascii="Times New Roman" w:eastAsia="Calibri" w:hAnsi="Times New Roman" w:cs="Times New Roman"/>
                <w:sz w:val="20"/>
                <w:szCs w:val="20"/>
              </w:rPr>
            </w:pPr>
            <w:r w:rsidRPr="00A12D1E">
              <w:rPr>
                <w:rFonts w:ascii="Times New Roman" w:eastAsia="Calibri" w:hAnsi="Times New Roman" w:cs="Times New Roman"/>
                <w:sz w:val="20"/>
                <w:szCs w:val="20"/>
              </w:rPr>
              <w:t>03</w:t>
            </w:r>
          </w:p>
        </w:tc>
        <w:tc>
          <w:tcPr>
            <w:tcW w:w="1471" w:type="dxa"/>
            <w:shd w:val="clear" w:color="auto" w:fill="auto"/>
          </w:tcPr>
          <w:p w14:paraId="136901ED" w14:textId="77777777" w:rsidR="0065018A" w:rsidRPr="00A12D1E" w:rsidRDefault="0065018A" w:rsidP="00D83249">
            <w:pPr>
              <w:spacing w:line="240" w:lineRule="auto"/>
              <w:rPr>
                <w:rFonts w:ascii="Times New Roman" w:hAnsi="Times New Roman" w:cs="Times New Roman"/>
                <w:sz w:val="20"/>
                <w:szCs w:val="20"/>
              </w:rPr>
            </w:pPr>
            <w:r w:rsidRPr="00A12D1E">
              <w:rPr>
                <w:rFonts w:ascii="Times New Roman" w:hAnsi="Times New Roman" w:cs="Times New Roman"/>
                <w:sz w:val="20"/>
                <w:szCs w:val="20"/>
              </w:rPr>
              <w:t>50 frascos</w:t>
            </w:r>
          </w:p>
          <w:p w14:paraId="3E7B9CE4" w14:textId="77777777" w:rsidR="0065018A" w:rsidRPr="00A12D1E" w:rsidRDefault="0065018A" w:rsidP="00D83249">
            <w:pPr>
              <w:spacing w:line="240" w:lineRule="auto"/>
              <w:rPr>
                <w:rFonts w:ascii="Times New Roman" w:eastAsia="Calibri" w:hAnsi="Times New Roman" w:cs="Times New Roman"/>
                <w:sz w:val="20"/>
                <w:szCs w:val="20"/>
              </w:rPr>
            </w:pPr>
          </w:p>
        </w:tc>
        <w:tc>
          <w:tcPr>
            <w:tcW w:w="3632" w:type="dxa"/>
            <w:shd w:val="clear" w:color="auto" w:fill="auto"/>
          </w:tcPr>
          <w:p w14:paraId="273EBD17" w14:textId="77777777" w:rsidR="0065018A" w:rsidRPr="00A12D1E" w:rsidRDefault="0065018A" w:rsidP="00D83249">
            <w:pPr>
              <w:spacing w:line="240" w:lineRule="auto"/>
              <w:rPr>
                <w:rFonts w:ascii="Times New Roman" w:hAnsi="Times New Roman" w:cs="Times New Roman"/>
                <w:sz w:val="20"/>
                <w:szCs w:val="20"/>
              </w:rPr>
            </w:pPr>
            <w:r w:rsidRPr="00A12D1E">
              <w:rPr>
                <w:rFonts w:ascii="Times New Roman" w:hAnsi="Times New Roman" w:cs="Times New Roman"/>
                <w:sz w:val="20"/>
                <w:szCs w:val="20"/>
              </w:rPr>
              <w:t xml:space="preserve">Tetracaína 1% + Fenilefrina 0,1% solução oftálmica – </w:t>
            </w:r>
          </w:p>
          <w:p w14:paraId="2CE8D461" w14:textId="77777777" w:rsidR="0065018A" w:rsidRPr="00A12D1E" w:rsidRDefault="0065018A" w:rsidP="00D83249">
            <w:pPr>
              <w:spacing w:line="240" w:lineRule="auto"/>
              <w:rPr>
                <w:rFonts w:ascii="Times New Roman" w:eastAsia="Calibri" w:hAnsi="Times New Roman" w:cs="Times New Roman"/>
                <w:sz w:val="20"/>
                <w:szCs w:val="20"/>
              </w:rPr>
            </w:pPr>
            <w:r w:rsidRPr="00A12D1E">
              <w:rPr>
                <w:rFonts w:ascii="Times New Roman" w:hAnsi="Times New Roman" w:cs="Times New Roman"/>
                <w:sz w:val="20"/>
                <w:szCs w:val="20"/>
              </w:rPr>
              <w:t>10ml</w:t>
            </w:r>
          </w:p>
        </w:tc>
        <w:tc>
          <w:tcPr>
            <w:tcW w:w="1021" w:type="dxa"/>
            <w:shd w:val="clear" w:color="auto" w:fill="auto"/>
          </w:tcPr>
          <w:p w14:paraId="7B28497A" w14:textId="77777777" w:rsidR="0065018A" w:rsidRPr="00A12D1E" w:rsidRDefault="0065018A" w:rsidP="00C905F5">
            <w:pPr>
              <w:rPr>
                <w:rFonts w:ascii="Times New Roman" w:eastAsia="Calibri" w:hAnsi="Times New Roman" w:cs="Times New Roman"/>
                <w:sz w:val="20"/>
                <w:szCs w:val="20"/>
              </w:rPr>
            </w:pPr>
          </w:p>
        </w:tc>
        <w:tc>
          <w:tcPr>
            <w:tcW w:w="1247" w:type="dxa"/>
            <w:shd w:val="clear" w:color="auto" w:fill="auto"/>
          </w:tcPr>
          <w:p w14:paraId="5397CF05" w14:textId="4CB1FDB1" w:rsidR="0065018A" w:rsidRPr="00A12D1E" w:rsidRDefault="0065018A" w:rsidP="00C905F5">
            <w:pPr>
              <w:jc w:val="right"/>
              <w:rPr>
                <w:rFonts w:ascii="Times New Roman" w:eastAsia="Calibri" w:hAnsi="Times New Roman" w:cs="Times New Roman"/>
                <w:sz w:val="20"/>
                <w:szCs w:val="20"/>
              </w:rPr>
            </w:pPr>
            <w:r w:rsidRPr="00A12D1E">
              <w:rPr>
                <w:rFonts w:ascii="Times New Roman" w:eastAsia="Calibri" w:hAnsi="Times New Roman" w:cs="Times New Roman"/>
                <w:sz w:val="20"/>
                <w:szCs w:val="20"/>
              </w:rPr>
              <w:t>13,0</w:t>
            </w:r>
            <w:r w:rsidR="00FC05C9">
              <w:rPr>
                <w:rFonts w:ascii="Times New Roman" w:eastAsia="Calibri" w:hAnsi="Times New Roman" w:cs="Times New Roman"/>
                <w:sz w:val="20"/>
                <w:szCs w:val="20"/>
              </w:rPr>
              <w:t>00</w:t>
            </w:r>
            <w:r w:rsidRPr="00A12D1E">
              <w:rPr>
                <w:rFonts w:ascii="Times New Roman" w:eastAsia="Calibri" w:hAnsi="Times New Roman" w:cs="Times New Roman"/>
                <w:sz w:val="20"/>
                <w:szCs w:val="20"/>
              </w:rPr>
              <w:t>0</w:t>
            </w:r>
          </w:p>
        </w:tc>
        <w:tc>
          <w:tcPr>
            <w:tcW w:w="1304" w:type="dxa"/>
            <w:shd w:val="clear" w:color="auto" w:fill="auto"/>
          </w:tcPr>
          <w:p w14:paraId="01EDDCD8" w14:textId="77777777" w:rsidR="0065018A" w:rsidRPr="00A12D1E" w:rsidRDefault="0065018A" w:rsidP="00C905F5">
            <w:pPr>
              <w:spacing w:line="360" w:lineRule="auto"/>
              <w:jc w:val="right"/>
              <w:rPr>
                <w:rFonts w:ascii="Times New Roman" w:eastAsia="Calibri" w:hAnsi="Times New Roman" w:cs="Times New Roman"/>
                <w:sz w:val="20"/>
                <w:szCs w:val="20"/>
              </w:rPr>
            </w:pPr>
            <w:r w:rsidRPr="00A12D1E">
              <w:rPr>
                <w:rFonts w:ascii="Times New Roman" w:eastAsia="Calibri" w:hAnsi="Times New Roman" w:cs="Times New Roman"/>
                <w:sz w:val="20"/>
                <w:szCs w:val="20"/>
              </w:rPr>
              <w:t>650,00</w:t>
            </w:r>
          </w:p>
        </w:tc>
      </w:tr>
      <w:tr w:rsidR="0065018A" w:rsidRPr="00A12D1E" w14:paraId="329F8244" w14:textId="77777777" w:rsidTr="001F281F">
        <w:tc>
          <w:tcPr>
            <w:tcW w:w="851" w:type="dxa"/>
            <w:shd w:val="clear" w:color="auto" w:fill="auto"/>
          </w:tcPr>
          <w:p w14:paraId="6E639D2A" w14:textId="77777777" w:rsidR="0065018A" w:rsidRPr="00A12D1E" w:rsidRDefault="0065018A" w:rsidP="00C905F5">
            <w:pPr>
              <w:spacing w:line="360" w:lineRule="auto"/>
              <w:rPr>
                <w:rFonts w:ascii="Times New Roman" w:eastAsia="Calibri" w:hAnsi="Times New Roman" w:cs="Times New Roman"/>
                <w:sz w:val="20"/>
                <w:szCs w:val="20"/>
              </w:rPr>
            </w:pPr>
            <w:r w:rsidRPr="00A12D1E">
              <w:rPr>
                <w:rFonts w:ascii="Times New Roman" w:eastAsia="Calibri" w:hAnsi="Times New Roman" w:cs="Times New Roman"/>
                <w:sz w:val="20"/>
                <w:szCs w:val="20"/>
              </w:rPr>
              <w:t>04</w:t>
            </w:r>
          </w:p>
        </w:tc>
        <w:tc>
          <w:tcPr>
            <w:tcW w:w="1471" w:type="dxa"/>
            <w:shd w:val="clear" w:color="auto" w:fill="auto"/>
          </w:tcPr>
          <w:p w14:paraId="7E913DAE" w14:textId="77777777" w:rsidR="0065018A" w:rsidRPr="00A12D1E" w:rsidRDefault="0065018A" w:rsidP="00C905F5">
            <w:pPr>
              <w:spacing w:line="360" w:lineRule="auto"/>
              <w:rPr>
                <w:rFonts w:ascii="Times New Roman" w:eastAsia="Calibri" w:hAnsi="Times New Roman" w:cs="Times New Roman"/>
                <w:sz w:val="20"/>
                <w:szCs w:val="20"/>
              </w:rPr>
            </w:pPr>
            <w:r w:rsidRPr="00A12D1E">
              <w:rPr>
                <w:rFonts w:ascii="Times New Roman" w:eastAsia="Calibri" w:hAnsi="Times New Roman" w:cs="Times New Roman"/>
                <w:sz w:val="20"/>
                <w:szCs w:val="20"/>
              </w:rPr>
              <w:t>40.000 comprimidos</w:t>
            </w:r>
          </w:p>
        </w:tc>
        <w:tc>
          <w:tcPr>
            <w:tcW w:w="3632" w:type="dxa"/>
            <w:shd w:val="clear" w:color="auto" w:fill="auto"/>
          </w:tcPr>
          <w:p w14:paraId="24F82BEE" w14:textId="77777777" w:rsidR="0065018A" w:rsidRPr="00A12D1E" w:rsidRDefault="0065018A" w:rsidP="00D83249">
            <w:pPr>
              <w:spacing w:line="240" w:lineRule="auto"/>
              <w:rPr>
                <w:rFonts w:ascii="Times New Roman" w:eastAsia="Calibri" w:hAnsi="Times New Roman" w:cs="Times New Roman"/>
                <w:sz w:val="20"/>
                <w:szCs w:val="20"/>
              </w:rPr>
            </w:pPr>
            <w:r w:rsidRPr="00A12D1E">
              <w:rPr>
                <w:rFonts w:ascii="Times New Roman" w:hAnsi="Times New Roman" w:cs="Times New Roman"/>
                <w:sz w:val="20"/>
                <w:szCs w:val="20"/>
              </w:rPr>
              <w:t xml:space="preserve">Carbonato de cálcio 600mg + </w:t>
            </w:r>
            <w:proofErr w:type="spellStart"/>
            <w:r w:rsidRPr="00A12D1E">
              <w:rPr>
                <w:rFonts w:ascii="Times New Roman" w:hAnsi="Times New Roman" w:cs="Times New Roman"/>
                <w:sz w:val="20"/>
                <w:szCs w:val="20"/>
              </w:rPr>
              <w:t>colecalciferol</w:t>
            </w:r>
            <w:proofErr w:type="spellEnd"/>
            <w:r w:rsidRPr="00A12D1E">
              <w:rPr>
                <w:rFonts w:ascii="Times New Roman" w:hAnsi="Times New Roman" w:cs="Times New Roman"/>
                <w:sz w:val="20"/>
                <w:szCs w:val="20"/>
              </w:rPr>
              <w:t xml:space="preserve"> 400UI</w:t>
            </w:r>
          </w:p>
        </w:tc>
        <w:tc>
          <w:tcPr>
            <w:tcW w:w="1021" w:type="dxa"/>
            <w:shd w:val="clear" w:color="auto" w:fill="auto"/>
          </w:tcPr>
          <w:p w14:paraId="5FBA1CB4" w14:textId="77777777" w:rsidR="0065018A" w:rsidRPr="00A12D1E" w:rsidRDefault="0065018A" w:rsidP="00C905F5">
            <w:pPr>
              <w:spacing w:line="360" w:lineRule="auto"/>
              <w:rPr>
                <w:rFonts w:ascii="Times New Roman" w:eastAsia="Calibri" w:hAnsi="Times New Roman" w:cs="Times New Roman"/>
                <w:sz w:val="20"/>
                <w:szCs w:val="20"/>
              </w:rPr>
            </w:pPr>
          </w:p>
        </w:tc>
        <w:tc>
          <w:tcPr>
            <w:tcW w:w="1247" w:type="dxa"/>
            <w:shd w:val="clear" w:color="auto" w:fill="auto"/>
          </w:tcPr>
          <w:p w14:paraId="01EC1E07" w14:textId="34706D02" w:rsidR="0065018A" w:rsidRPr="00A12D1E" w:rsidRDefault="0065018A" w:rsidP="00C905F5">
            <w:pPr>
              <w:spacing w:line="360" w:lineRule="auto"/>
              <w:jc w:val="right"/>
              <w:rPr>
                <w:rFonts w:ascii="Times New Roman" w:eastAsia="Calibri" w:hAnsi="Times New Roman" w:cs="Times New Roman"/>
                <w:sz w:val="20"/>
                <w:szCs w:val="20"/>
              </w:rPr>
            </w:pPr>
            <w:r w:rsidRPr="00A12D1E">
              <w:rPr>
                <w:rFonts w:ascii="Times New Roman" w:eastAsia="Calibri" w:hAnsi="Times New Roman" w:cs="Times New Roman"/>
                <w:sz w:val="20"/>
                <w:szCs w:val="20"/>
              </w:rPr>
              <w:t>0,44</w:t>
            </w:r>
            <w:r w:rsidR="00FC05C9">
              <w:rPr>
                <w:rFonts w:ascii="Times New Roman" w:eastAsia="Calibri" w:hAnsi="Times New Roman" w:cs="Times New Roman"/>
                <w:sz w:val="20"/>
                <w:szCs w:val="20"/>
              </w:rPr>
              <w:t>00</w:t>
            </w:r>
          </w:p>
        </w:tc>
        <w:tc>
          <w:tcPr>
            <w:tcW w:w="1304" w:type="dxa"/>
            <w:shd w:val="clear" w:color="auto" w:fill="auto"/>
          </w:tcPr>
          <w:p w14:paraId="5A48B6F4" w14:textId="77777777" w:rsidR="0065018A" w:rsidRPr="00A12D1E" w:rsidRDefault="0065018A" w:rsidP="00C905F5">
            <w:pPr>
              <w:spacing w:line="360" w:lineRule="auto"/>
              <w:jc w:val="right"/>
              <w:rPr>
                <w:rFonts w:ascii="Times New Roman" w:eastAsia="Calibri" w:hAnsi="Times New Roman" w:cs="Times New Roman"/>
                <w:sz w:val="20"/>
                <w:szCs w:val="20"/>
              </w:rPr>
            </w:pPr>
            <w:r w:rsidRPr="00A12D1E">
              <w:rPr>
                <w:rFonts w:ascii="Times New Roman" w:eastAsia="Calibri" w:hAnsi="Times New Roman" w:cs="Times New Roman"/>
                <w:sz w:val="20"/>
                <w:szCs w:val="20"/>
              </w:rPr>
              <w:t>17.600,00</w:t>
            </w:r>
          </w:p>
        </w:tc>
      </w:tr>
      <w:tr w:rsidR="0065018A" w:rsidRPr="00A12D1E" w14:paraId="7071B34B" w14:textId="77777777" w:rsidTr="001F281F">
        <w:tc>
          <w:tcPr>
            <w:tcW w:w="851" w:type="dxa"/>
            <w:shd w:val="clear" w:color="auto" w:fill="auto"/>
          </w:tcPr>
          <w:p w14:paraId="2C552A18" w14:textId="77777777" w:rsidR="0065018A" w:rsidRPr="00A12D1E" w:rsidRDefault="0065018A" w:rsidP="00C905F5">
            <w:pPr>
              <w:spacing w:line="360" w:lineRule="auto"/>
              <w:rPr>
                <w:rFonts w:ascii="Times New Roman" w:eastAsia="Calibri" w:hAnsi="Times New Roman" w:cs="Times New Roman"/>
                <w:sz w:val="20"/>
                <w:szCs w:val="20"/>
              </w:rPr>
            </w:pPr>
            <w:r w:rsidRPr="00A12D1E">
              <w:rPr>
                <w:rFonts w:ascii="Times New Roman" w:eastAsia="Calibri" w:hAnsi="Times New Roman" w:cs="Times New Roman"/>
                <w:sz w:val="20"/>
                <w:szCs w:val="20"/>
              </w:rPr>
              <w:t>05</w:t>
            </w:r>
          </w:p>
        </w:tc>
        <w:tc>
          <w:tcPr>
            <w:tcW w:w="1471" w:type="dxa"/>
            <w:shd w:val="clear" w:color="auto" w:fill="auto"/>
          </w:tcPr>
          <w:p w14:paraId="5A3CA7D2" w14:textId="77777777" w:rsidR="0065018A" w:rsidRPr="00A12D1E" w:rsidRDefault="0065018A" w:rsidP="00C905F5">
            <w:pPr>
              <w:spacing w:line="360" w:lineRule="auto"/>
              <w:rPr>
                <w:rFonts w:ascii="Times New Roman" w:eastAsia="Calibri" w:hAnsi="Times New Roman" w:cs="Times New Roman"/>
                <w:sz w:val="20"/>
                <w:szCs w:val="20"/>
              </w:rPr>
            </w:pPr>
            <w:r w:rsidRPr="00A12D1E">
              <w:rPr>
                <w:rFonts w:ascii="Times New Roman" w:eastAsia="Calibri" w:hAnsi="Times New Roman" w:cs="Times New Roman"/>
                <w:sz w:val="20"/>
                <w:szCs w:val="20"/>
              </w:rPr>
              <w:t>156.000 comprimidos</w:t>
            </w:r>
          </w:p>
        </w:tc>
        <w:tc>
          <w:tcPr>
            <w:tcW w:w="3632" w:type="dxa"/>
            <w:shd w:val="clear" w:color="auto" w:fill="auto"/>
          </w:tcPr>
          <w:p w14:paraId="63FEF99B" w14:textId="77777777" w:rsidR="0065018A" w:rsidRPr="00A12D1E" w:rsidRDefault="0065018A" w:rsidP="00C905F5">
            <w:pPr>
              <w:spacing w:line="360" w:lineRule="auto"/>
              <w:rPr>
                <w:rFonts w:ascii="Times New Roman" w:eastAsia="Calibri" w:hAnsi="Times New Roman" w:cs="Times New Roman"/>
                <w:sz w:val="20"/>
                <w:szCs w:val="20"/>
              </w:rPr>
            </w:pPr>
            <w:r w:rsidRPr="00A12D1E">
              <w:rPr>
                <w:rFonts w:ascii="Times New Roman" w:hAnsi="Times New Roman" w:cs="Times New Roman"/>
                <w:sz w:val="20"/>
                <w:szCs w:val="20"/>
              </w:rPr>
              <w:t xml:space="preserve">Dipirona sódica 500mg </w:t>
            </w:r>
          </w:p>
        </w:tc>
        <w:tc>
          <w:tcPr>
            <w:tcW w:w="1021" w:type="dxa"/>
            <w:shd w:val="clear" w:color="auto" w:fill="auto"/>
          </w:tcPr>
          <w:p w14:paraId="47BA92BD" w14:textId="77777777" w:rsidR="0065018A" w:rsidRPr="00A12D1E" w:rsidRDefault="0065018A" w:rsidP="00C905F5">
            <w:pPr>
              <w:spacing w:line="360" w:lineRule="auto"/>
              <w:rPr>
                <w:rFonts w:ascii="Times New Roman" w:eastAsia="Calibri" w:hAnsi="Times New Roman" w:cs="Times New Roman"/>
                <w:sz w:val="20"/>
                <w:szCs w:val="20"/>
              </w:rPr>
            </w:pPr>
          </w:p>
        </w:tc>
        <w:tc>
          <w:tcPr>
            <w:tcW w:w="1247" w:type="dxa"/>
            <w:shd w:val="clear" w:color="auto" w:fill="auto"/>
          </w:tcPr>
          <w:p w14:paraId="5B9C37EC" w14:textId="60D0806B" w:rsidR="0065018A" w:rsidRPr="00A12D1E" w:rsidRDefault="0065018A" w:rsidP="00C905F5">
            <w:pPr>
              <w:spacing w:line="360" w:lineRule="auto"/>
              <w:jc w:val="right"/>
              <w:rPr>
                <w:rFonts w:ascii="Times New Roman" w:eastAsia="Calibri" w:hAnsi="Times New Roman" w:cs="Times New Roman"/>
                <w:sz w:val="20"/>
                <w:szCs w:val="20"/>
              </w:rPr>
            </w:pPr>
            <w:r w:rsidRPr="00A12D1E">
              <w:rPr>
                <w:rFonts w:ascii="Times New Roman" w:eastAsia="Calibri" w:hAnsi="Times New Roman" w:cs="Times New Roman"/>
                <w:sz w:val="20"/>
                <w:szCs w:val="20"/>
              </w:rPr>
              <w:t>0,17</w:t>
            </w:r>
            <w:r w:rsidR="00FC05C9">
              <w:rPr>
                <w:rFonts w:ascii="Times New Roman" w:eastAsia="Calibri" w:hAnsi="Times New Roman" w:cs="Times New Roman"/>
                <w:sz w:val="20"/>
                <w:szCs w:val="20"/>
              </w:rPr>
              <w:t>00</w:t>
            </w:r>
          </w:p>
        </w:tc>
        <w:tc>
          <w:tcPr>
            <w:tcW w:w="1304" w:type="dxa"/>
            <w:shd w:val="clear" w:color="auto" w:fill="auto"/>
          </w:tcPr>
          <w:p w14:paraId="131A3BB8" w14:textId="77777777" w:rsidR="0065018A" w:rsidRPr="00A12D1E" w:rsidRDefault="0065018A" w:rsidP="00C905F5">
            <w:pPr>
              <w:spacing w:line="360" w:lineRule="auto"/>
              <w:jc w:val="right"/>
              <w:rPr>
                <w:rFonts w:ascii="Times New Roman" w:eastAsia="Calibri" w:hAnsi="Times New Roman" w:cs="Times New Roman"/>
                <w:sz w:val="20"/>
                <w:szCs w:val="20"/>
              </w:rPr>
            </w:pPr>
            <w:r w:rsidRPr="00A12D1E">
              <w:rPr>
                <w:rFonts w:ascii="Times New Roman" w:eastAsia="Calibri" w:hAnsi="Times New Roman" w:cs="Times New Roman"/>
                <w:sz w:val="20"/>
                <w:szCs w:val="20"/>
              </w:rPr>
              <w:t>26.520,00</w:t>
            </w:r>
          </w:p>
        </w:tc>
      </w:tr>
      <w:tr w:rsidR="0065018A" w:rsidRPr="00A12D1E" w14:paraId="52F7611D" w14:textId="77777777" w:rsidTr="001F281F">
        <w:tc>
          <w:tcPr>
            <w:tcW w:w="851" w:type="dxa"/>
            <w:shd w:val="clear" w:color="auto" w:fill="auto"/>
          </w:tcPr>
          <w:p w14:paraId="54F83FF4" w14:textId="77777777" w:rsidR="0065018A" w:rsidRPr="00A12D1E" w:rsidRDefault="0065018A" w:rsidP="00C905F5">
            <w:pPr>
              <w:spacing w:line="360" w:lineRule="auto"/>
              <w:rPr>
                <w:rFonts w:ascii="Times New Roman" w:eastAsia="Calibri" w:hAnsi="Times New Roman" w:cs="Times New Roman"/>
                <w:sz w:val="20"/>
                <w:szCs w:val="20"/>
              </w:rPr>
            </w:pPr>
            <w:r w:rsidRPr="00A12D1E">
              <w:rPr>
                <w:rFonts w:ascii="Times New Roman" w:eastAsia="Calibri" w:hAnsi="Times New Roman" w:cs="Times New Roman"/>
                <w:sz w:val="20"/>
                <w:szCs w:val="20"/>
              </w:rPr>
              <w:t>06</w:t>
            </w:r>
          </w:p>
        </w:tc>
        <w:tc>
          <w:tcPr>
            <w:tcW w:w="1471" w:type="dxa"/>
            <w:shd w:val="clear" w:color="auto" w:fill="auto"/>
          </w:tcPr>
          <w:p w14:paraId="52BA4948" w14:textId="77777777" w:rsidR="0065018A" w:rsidRPr="00A12D1E" w:rsidRDefault="0065018A" w:rsidP="00C905F5">
            <w:pPr>
              <w:spacing w:line="360" w:lineRule="auto"/>
              <w:rPr>
                <w:rFonts w:ascii="Times New Roman" w:eastAsia="Calibri" w:hAnsi="Times New Roman" w:cs="Times New Roman"/>
                <w:sz w:val="20"/>
                <w:szCs w:val="20"/>
              </w:rPr>
            </w:pPr>
            <w:r w:rsidRPr="00A12D1E">
              <w:rPr>
                <w:rFonts w:ascii="Times New Roman" w:eastAsia="Calibri" w:hAnsi="Times New Roman" w:cs="Times New Roman"/>
                <w:sz w:val="20"/>
                <w:szCs w:val="20"/>
              </w:rPr>
              <w:t>1.600 frascos</w:t>
            </w:r>
          </w:p>
        </w:tc>
        <w:tc>
          <w:tcPr>
            <w:tcW w:w="3632" w:type="dxa"/>
            <w:shd w:val="clear" w:color="auto" w:fill="auto"/>
          </w:tcPr>
          <w:p w14:paraId="4F9A4099" w14:textId="77777777" w:rsidR="0065018A" w:rsidRPr="00A12D1E" w:rsidRDefault="0065018A" w:rsidP="00C905F5">
            <w:pPr>
              <w:spacing w:line="360" w:lineRule="auto"/>
              <w:rPr>
                <w:rFonts w:ascii="Times New Roman" w:eastAsia="Calibri" w:hAnsi="Times New Roman" w:cs="Times New Roman"/>
                <w:sz w:val="20"/>
                <w:szCs w:val="20"/>
              </w:rPr>
            </w:pPr>
            <w:r w:rsidRPr="00A12D1E">
              <w:rPr>
                <w:rFonts w:ascii="Times New Roman" w:hAnsi="Times New Roman" w:cs="Times New Roman"/>
                <w:sz w:val="20"/>
                <w:szCs w:val="20"/>
              </w:rPr>
              <w:t>Dipirona sódica 500mg/ml – 20ml</w:t>
            </w:r>
          </w:p>
        </w:tc>
        <w:tc>
          <w:tcPr>
            <w:tcW w:w="1021" w:type="dxa"/>
            <w:shd w:val="clear" w:color="auto" w:fill="auto"/>
          </w:tcPr>
          <w:p w14:paraId="6BAD0792" w14:textId="77777777" w:rsidR="0065018A" w:rsidRPr="00A12D1E" w:rsidRDefault="0065018A" w:rsidP="00C905F5">
            <w:pPr>
              <w:spacing w:line="360" w:lineRule="auto"/>
              <w:rPr>
                <w:rFonts w:ascii="Times New Roman" w:eastAsia="Calibri" w:hAnsi="Times New Roman" w:cs="Times New Roman"/>
                <w:sz w:val="20"/>
                <w:szCs w:val="20"/>
              </w:rPr>
            </w:pPr>
          </w:p>
        </w:tc>
        <w:tc>
          <w:tcPr>
            <w:tcW w:w="1247" w:type="dxa"/>
            <w:shd w:val="clear" w:color="auto" w:fill="auto"/>
          </w:tcPr>
          <w:p w14:paraId="68084BA5" w14:textId="315DE6AB" w:rsidR="0065018A" w:rsidRPr="00A12D1E" w:rsidRDefault="0065018A" w:rsidP="00C905F5">
            <w:pPr>
              <w:spacing w:line="360" w:lineRule="auto"/>
              <w:jc w:val="right"/>
              <w:rPr>
                <w:rFonts w:ascii="Times New Roman" w:eastAsia="Calibri" w:hAnsi="Times New Roman" w:cs="Times New Roman"/>
                <w:sz w:val="20"/>
                <w:szCs w:val="20"/>
              </w:rPr>
            </w:pPr>
            <w:r w:rsidRPr="00A12D1E">
              <w:rPr>
                <w:rFonts w:ascii="Times New Roman" w:eastAsia="Calibri" w:hAnsi="Times New Roman" w:cs="Times New Roman"/>
                <w:sz w:val="20"/>
                <w:szCs w:val="20"/>
              </w:rPr>
              <w:t>2,11</w:t>
            </w:r>
            <w:r w:rsidR="00FC05C9">
              <w:rPr>
                <w:rFonts w:ascii="Times New Roman" w:eastAsia="Calibri" w:hAnsi="Times New Roman" w:cs="Times New Roman"/>
                <w:sz w:val="20"/>
                <w:szCs w:val="20"/>
              </w:rPr>
              <w:t>00</w:t>
            </w:r>
          </w:p>
        </w:tc>
        <w:tc>
          <w:tcPr>
            <w:tcW w:w="1304" w:type="dxa"/>
            <w:shd w:val="clear" w:color="auto" w:fill="auto"/>
          </w:tcPr>
          <w:p w14:paraId="214AF074" w14:textId="77777777" w:rsidR="0065018A" w:rsidRPr="00A12D1E" w:rsidRDefault="0065018A" w:rsidP="00C905F5">
            <w:pPr>
              <w:spacing w:line="360" w:lineRule="auto"/>
              <w:jc w:val="right"/>
              <w:rPr>
                <w:rFonts w:ascii="Times New Roman" w:eastAsia="Calibri" w:hAnsi="Times New Roman" w:cs="Times New Roman"/>
                <w:sz w:val="20"/>
                <w:szCs w:val="20"/>
              </w:rPr>
            </w:pPr>
            <w:r w:rsidRPr="00A12D1E">
              <w:rPr>
                <w:rFonts w:ascii="Times New Roman" w:eastAsia="Calibri" w:hAnsi="Times New Roman" w:cs="Times New Roman"/>
                <w:sz w:val="20"/>
                <w:szCs w:val="20"/>
              </w:rPr>
              <w:t>3.376,00</w:t>
            </w:r>
          </w:p>
        </w:tc>
      </w:tr>
      <w:tr w:rsidR="0065018A" w:rsidRPr="00A12D1E" w14:paraId="2F2D8C26" w14:textId="77777777" w:rsidTr="001F281F">
        <w:tc>
          <w:tcPr>
            <w:tcW w:w="851" w:type="dxa"/>
            <w:shd w:val="clear" w:color="auto" w:fill="auto"/>
          </w:tcPr>
          <w:p w14:paraId="7755809B" w14:textId="77777777" w:rsidR="0065018A" w:rsidRPr="00A12D1E" w:rsidRDefault="0065018A" w:rsidP="00C905F5">
            <w:pPr>
              <w:spacing w:line="360" w:lineRule="auto"/>
              <w:rPr>
                <w:rFonts w:ascii="Times New Roman" w:hAnsi="Times New Roman" w:cs="Times New Roman"/>
                <w:sz w:val="20"/>
                <w:szCs w:val="20"/>
              </w:rPr>
            </w:pPr>
            <w:r w:rsidRPr="00A12D1E">
              <w:rPr>
                <w:rFonts w:ascii="Times New Roman" w:hAnsi="Times New Roman" w:cs="Times New Roman"/>
                <w:sz w:val="20"/>
                <w:szCs w:val="20"/>
              </w:rPr>
              <w:lastRenderedPageBreak/>
              <w:t>07</w:t>
            </w:r>
          </w:p>
        </w:tc>
        <w:tc>
          <w:tcPr>
            <w:tcW w:w="1471" w:type="dxa"/>
            <w:shd w:val="clear" w:color="auto" w:fill="auto"/>
          </w:tcPr>
          <w:p w14:paraId="2633A9CE" w14:textId="77777777" w:rsidR="0065018A" w:rsidRPr="00A12D1E" w:rsidRDefault="0065018A" w:rsidP="00C905F5">
            <w:pPr>
              <w:spacing w:line="360" w:lineRule="auto"/>
              <w:rPr>
                <w:rFonts w:ascii="Times New Roman" w:hAnsi="Times New Roman" w:cs="Times New Roman"/>
                <w:sz w:val="20"/>
                <w:szCs w:val="20"/>
              </w:rPr>
            </w:pPr>
            <w:r w:rsidRPr="00A12D1E">
              <w:rPr>
                <w:rFonts w:ascii="Times New Roman" w:hAnsi="Times New Roman" w:cs="Times New Roman"/>
                <w:sz w:val="20"/>
                <w:szCs w:val="20"/>
              </w:rPr>
              <w:t>2.000 frascos</w:t>
            </w:r>
          </w:p>
        </w:tc>
        <w:tc>
          <w:tcPr>
            <w:tcW w:w="3632" w:type="dxa"/>
            <w:shd w:val="clear" w:color="auto" w:fill="auto"/>
          </w:tcPr>
          <w:p w14:paraId="2706021A" w14:textId="77777777" w:rsidR="0065018A" w:rsidRPr="00A12D1E" w:rsidRDefault="0065018A" w:rsidP="00C905F5">
            <w:pPr>
              <w:spacing w:line="360" w:lineRule="auto"/>
              <w:rPr>
                <w:rFonts w:ascii="Times New Roman" w:hAnsi="Times New Roman" w:cs="Times New Roman"/>
                <w:sz w:val="20"/>
                <w:szCs w:val="20"/>
              </w:rPr>
            </w:pPr>
            <w:r w:rsidRPr="00A12D1E">
              <w:rPr>
                <w:rFonts w:ascii="Times New Roman" w:hAnsi="Times New Roman" w:cs="Times New Roman"/>
                <w:sz w:val="20"/>
                <w:szCs w:val="20"/>
              </w:rPr>
              <w:t>Paracetamol 200mg/ml – 20ml</w:t>
            </w:r>
          </w:p>
        </w:tc>
        <w:tc>
          <w:tcPr>
            <w:tcW w:w="1021" w:type="dxa"/>
            <w:shd w:val="clear" w:color="auto" w:fill="auto"/>
          </w:tcPr>
          <w:p w14:paraId="2C8B771D" w14:textId="77777777" w:rsidR="0065018A" w:rsidRPr="00A12D1E" w:rsidRDefault="0065018A" w:rsidP="00C905F5">
            <w:pPr>
              <w:spacing w:line="360" w:lineRule="auto"/>
              <w:rPr>
                <w:rFonts w:ascii="Times New Roman" w:eastAsia="Calibri" w:hAnsi="Times New Roman" w:cs="Times New Roman"/>
                <w:sz w:val="20"/>
                <w:szCs w:val="20"/>
              </w:rPr>
            </w:pPr>
          </w:p>
        </w:tc>
        <w:tc>
          <w:tcPr>
            <w:tcW w:w="1247" w:type="dxa"/>
            <w:shd w:val="clear" w:color="auto" w:fill="auto"/>
          </w:tcPr>
          <w:p w14:paraId="7D655AF0" w14:textId="5C394A97" w:rsidR="0065018A" w:rsidRPr="00A12D1E" w:rsidRDefault="0065018A" w:rsidP="00C905F5">
            <w:pPr>
              <w:spacing w:line="360" w:lineRule="auto"/>
              <w:jc w:val="right"/>
              <w:rPr>
                <w:rFonts w:ascii="Times New Roman" w:eastAsia="Calibri" w:hAnsi="Times New Roman" w:cs="Times New Roman"/>
                <w:sz w:val="20"/>
                <w:szCs w:val="20"/>
              </w:rPr>
            </w:pPr>
            <w:r w:rsidRPr="00A12D1E">
              <w:rPr>
                <w:rFonts w:ascii="Times New Roman" w:eastAsia="Calibri" w:hAnsi="Times New Roman" w:cs="Times New Roman"/>
                <w:sz w:val="20"/>
                <w:szCs w:val="20"/>
              </w:rPr>
              <w:t>2,30</w:t>
            </w:r>
            <w:r w:rsidR="00FC05C9">
              <w:rPr>
                <w:rFonts w:ascii="Times New Roman" w:eastAsia="Calibri" w:hAnsi="Times New Roman" w:cs="Times New Roman"/>
                <w:sz w:val="20"/>
                <w:szCs w:val="20"/>
              </w:rPr>
              <w:t>00</w:t>
            </w:r>
          </w:p>
        </w:tc>
        <w:tc>
          <w:tcPr>
            <w:tcW w:w="1304" w:type="dxa"/>
            <w:shd w:val="clear" w:color="auto" w:fill="auto"/>
          </w:tcPr>
          <w:p w14:paraId="345EAD5D" w14:textId="77777777" w:rsidR="0065018A" w:rsidRPr="00A12D1E" w:rsidRDefault="0065018A" w:rsidP="00C905F5">
            <w:pPr>
              <w:spacing w:line="360" w:lineRule="auto"/>
              <w:jc w:val="right"/>
              <w:rPr>
                <w:rFonts w:ascii="Times New Roman" w:eastAsia="Calibri" w:hAnsi="Times New Roman" w:cs="Times New Roman"/>
                <w:sz w:val="20"/>
                <w:szCs w:val="20"/>
              </w:rPr>
            </w:pPr>
            <w:r w:rsidRPr="00A12D1E">
              <w:rPr>
                <w:rFonts w:ascii="Times New Roman" w:eastAsia="Calibri" w:hAnsi="Times New Roman" w:cs="Times New Roman"/>
                <w:sz w:val="20"/>
                <w:szCs w:val="20"/>
              </w:rPr>
              <w:t>4.600,00</w:t>
            </w:r>
          </w:p>
        </w:tc>
      </w:tr>
      <w:tr w:rsidR="0065018A" w:rsidRPr="00A12D1E" w14:paraId="401B2EA0" w14:textId="77777777" w:rsidTr="001F281F">
        <w:tc>
          <w:tcPr>
            <w:tcW w:w="851" w:type="dxa"/>
            <w:shd w:val="clear" w:color="auto" w:fill="auto"/>
          </w:tcPr>
          <w:p w14:paraId="01664C99" w14:textId="77777777" w:rsidR="0065018A" w:rsidRPr="00A12D1E" w:rsidRDefault="0065018A" w:rsidP="00C905F5">
            <w:pPr>
              <w:spacing w:line="360" w:lineRule="auto"/>
              <w:rPr>
                <w:rFonts w:ascii="Times New Roman" w:hAnsi="Times New Roman" w:cs="Times New Roman"/>
                <w:sz w:val="20"/>
                <w:szCs w:val="20"/>
              </w:rPr>
            </w:pPr>
            <w:r w:rsidRPr="00A12D1E">
              <w:rPr>
                <w:rFonts w:ascii="Times New Roman" w:hAnsi="Times New Roman" w:cs="Times New Roman"/>
                <w:sz w:val="20"/>
                <w:szCs w:val="20"/>
              </w:rPr>
              <w:t>08</w:t>
            </w:r>
          </w:p>
        </w:tc>
        <w:tc>
          <w:tcPr>
            <w:tcW w:w="1471" w:type="dxa"/>
            <w:shd w:val="clear" w:color="auto" w:fill="auto"/>
          </w:tcPr>
          <w:p w14:paraId="4C95454D" w14:textId="651F6868" w:rsidR="0065018A" w:rsidRPr="00A12D1E" w:rsidRDefault="008D4D60" w:rsidP="00C905F5">
            <w:pPr>
              <w:spacing w:line="360" w:lineRule="auto"/>
              <w:rPr>
                <w:rFonts w:ascii="Times New Roman" w:hAnsi="Times New Roman" w:cs="Times New Roman"/>
                <w:sz w:val="20"/>
                <w:szCs w:val="20"/>
              </w:rPr>
            </w:pPr>
            <w:r>
              <w:rPr>
                <w:rFonts w:ascii="Times New Roman" w:hAnsi="Times New Roman" w:cs="Times New Roman"/>
                <w:sz w:val="20"/>
                <w:szCs w:val="20"/>
              </w:rPr>
              <w:t>5</w:t>
            </w:r>
            <w:bookmarkStart w:id="0" w:name="_GoBack"/>
            <w:bookmarkEnd w:id="0"/>
            <w:r w:rsidR="0065018A" w:rsidRPr="00A12D1E">
              <w:rPr>
                <w:rFonts w:ascii="Times New Roman" w:hAnsi="Times New Roman" w:cs="Times New Roman"/>
                <w:sz w:val="20"/>
                <w:szCs w:val="20"/>
              </w:rPr>
              <w:t>.000 comprimidos</w:t>
            </w:r>
          </w:p>
        </w:tc>
        <w:tc>
          <w:tcPr>
            <w:tcW w:w="3632" w:type="dxa"/>
            <w:shd w:val="clear" w:color="auto" w:fill="auto"/>
          </w:tcPr>
          <w:p w14:paraId="15906BE6" w14:textId="77777777" w:rsidR="0065018A" w:rsidRPr="00A12D1E" w:rsidRDefault="0065018A" w:rsidP="00C905F5">
            <w:pPr>
              <w:spacing w:line="360" w:lineRule="auto"/>
              <w:rPr>
                <w:rFonts w:ascii="Times New Roman" w:hAnsi="Times New Roman" w:cs="Times New Roman"/>
                <w:sz w:val="20"/>
                <w:szCs w:val="20"/>
              </w:rPr>
            </w:pPr>
            <w:proofErr w:type="spellStart"/>
            <w:r w:rsidRPr="00A12D1E">
              <w:rPr>
                <w:rFonts w:ascii="Times New Roman" w:hAnsi="Times New Roman" w:cs="Times New Roman"/>
                <w:sz w:val="20"/>
                <w:szCs w:val="20"/>
              </w:rPr>
              <w:t>Dimenidrinato</w:t>
            </w:r>
            <w:proofErr w:type="spellEnd"/>
            <w:r w:rsidRPr="00A12D1E">
              <w:rPr>
                <w:rFonts w:ascii="Times New Roman" w:hAnsi="Times New Roman" w:cs="Times New Roman"/>
                <w:sz w:val="20"/>
                <w:szCs w:val="20"/>
              </w:rPr>
              <w:t xml:space="preserve"> 50mg + piridoxina 10mg </w:t>
            </w:r>
          </w:p>
        </w:tc>
        <w:tc>
          <w:tcPr>
            <w:tcW w:w="1021" w:type="dxa"/>
            <w:shd w:val="clear" w:color="auto" w:fill="auto"/>
          </w:tcPr>
          <w:p w14:paraId="60881C16" w14:textId="77777777" w:rsidR="0065018A" w:rsidRPr="00A12D1E" w:rsidRDefault="0065018A" w:rsidP="00C905F5">
            <w:pPr>
              <w:spacing w:line="360" w:lineRule="auto"/>
              <w:rPr>
                <w:rFonts w:ascii="Times New Roman" w:eastAsia="Calibri" w:hAnsi="Times New Roman" w:cs="Times New Roman"/>
                <w:sz w:val="20"/>
                <w:szCs w:val="20"/>
              </w:rPr>
            </w:pPr>
          </w:p>
        </w:tc>
        <w:tc>
          <w:tcPr>
            <w:tcW w:w="1247" w:type="dxa"/>
            <w:shd w:val="clear" w:color="auto" w:fill="auto"/>
          </w:tcPr>
          <w:p w14:paraId="60AA6769" w14:textId="2A083932" w:rsidR="0065018A" w:rsidRPr="00A12D1E" w:rsidRDefault="0065018A" w:rsidP="00C905F5">
            <w:pPr>
              <w:spacing w:line="360" w:lineRule="auto"/>
              <w:jc w:val="right"/>
              <w:rPr>
                <w:rFonts w:ascii="Times New Roman" w:eastAsia="Calibri" w:hAnsi="Times New Roman" w:cs="Times New Roman"/>
                <w:sz w:val="20"/>
                <w:szCs w:val="20"/>
              </w:rPr>
            </w:pPr>
            <w:r w:rsidRPr="00A12D1E">
              <w:rPr>
                <w:rFonts w:ascii="Times New Roman" w:eastAsia="Calibri" w:hAnsi="Times New Roman" w:cs="Times New Roman"/>
                <w:sz w:val="20"/>
                <w:szCs w:val="20"/>
              </w:rPr>
              <w:t>8,07</w:t>
            </w:r>
            <w:r w:rsidR="00FC05C9">
              <w:rPr>
                <w:rFonts w:ascii="Times New Roman" w:eastAsia="Calibri" w:hAnsi="Times New Roman" w:cs="Times New Roman"/>
                <w:sz w:val="20"/>
                <w:szCs w:val="20"/>
              </w:rPr>
              <w:t>00</w:t>
            </w:r>
          </w:p>
        </w:tc>
        <w:tc>
          <w:tcPr>
            <w:tcW w:w="1304" w:type="dxa"/>
            <w:shd w:val="clear" w:color="auto" w:fill="auto"/>
          </w:tcPr>
          <w:p w14:paraId="044E04CF" w14:textId="77777777" w:rsidR="0065018A" w:rsidRPr="00A12D1E" w:rsidRDefault="0065018A" w:rsidP="00C905F5">
            <w:pPr>
              <w:spacing w:line="360" w:lineRule="auto"/>
              <w:jc w:val="right"/>
              <w:rPr>
                <w:rFonts w:ascii="Times New Roman" w:eastAsia="Calibri" w:hAnsi="Times New Roman" w:cs="Times New Roman"/>
                <w:sz w:val="20"/>
                <w:szCs w:val="20"/>
              </w:rPr>
            </w:pPr>
            <w:r w:rsidRPr="00A12D1E">
              <w:rPr>
                <w:rFonts w:ascii="Times New Roman" w:eastAsia="Calibri" w:hAnsi="Times New Roman" w:cs="Times New Roman"/>
                <w:sz w:val="20"/>
                <w:szCs w:val="20"/>
              </w:rPr>
              <w:t>40.350,00</w:t>
            </w:r>
          </w:p>
        </w:tc>
      </w:tr>
      <w:tr w:rsidR="0065018A" w:rsidRPr="00A12D1E" w14:paraId="30ACA1F8" w14:textId="77777777" w:rsidTr="001F281F">
        <w:tc>
          <w:tcPr>
            <w:tcW w:w="851" w:type="dxa"/>
            <w:shd w:val="clear" w:color="auto" w:fill="auto"/>
          </w:tcPr>
          <w:p w14:paraId="6DD87728" w14:textId="77777777" w:rsidR="0065018A" w:rsidRPr="00A12D1E" w:rsidRDefault="0065018A" w:rsidP="00C905F5">
            <w:pPr>
              <w:spacing w:line="360" w:lineRule="auto"/>
              <w:rPr>
                <w:rFonts w:ascii="Times New Roman" w:hAnsi="Times New Roman" w:cs="Times New Roman"/>
                <w:sz w:val="20"/>
                <w:szCs w:val="20"/>
              </w:rPr>
            </w:pPr>
            <w:r w:rsidRPr="00A12D1E">
              <w:rPr>
                <w:rFonts w:ascii="Times New Roman" w:hAnsi="Times New Roman" w:cs="Times New Roman"/>
                <w:sz w:val="20"/>
                <w:szCs w:val="20"/>
              </w:rPr>
              <w:t>09</w:t>
            </w:r>
          </w:p>
        </w:tc>
        <w:tc>
          <w:tcPr>
            <w:tcW w:w="1471" w:type="dxa"/>
            <w:shd w:val="clear" w:color="auto" w:fill="auto"/>
          </w:tcPr>
          <w:p w14:paraId="24601ADD" w14:textId="77777777" w:rsidR="0065018A" w:rsidRPr="00A12D1E" w:rsidRDefault="0065018A" w:rsidP="00C905F5">
            <w:pPr>
              <w:spacing w:line="360" w:lineRule="auto"/>
              <w:rPr>
                <w:rFonts w:ascii="Times New Roman" w:hAnsi="Times New Roman" w:cs="Times New Roman"/>
                <w:sz w:val="20"/>
                <w:szCs w:val="20"/>
              </w:rPr>
            </w:pPr>
            <w:r w:rsidRPr="00A12D1E">
              <w:rPr>
                <w:rFonts w:ascii="Times New Roman" w:hAnsi="Times New Roman" w:cs="Times New Roman"/>
                <w:sz w:val="20"/>
                <w:szCs w:val="20"/>
              </w:rPr>
              <w:t>500 frascos</w:t>
            </w:r>
          </w:p>
        </w:tc>
        <w:tc>
          <w:tcPr>
            <w:tcW w:w="3632" w:type="dxa"/>
            <w:shd w:val="clear" w:color="auto" w:fill="auto"/>
          </w:tcPr>
          <w:p w14:paraId="15F36854" w14:textId="77777777" w:rsidR="0065018A" w:rsidRPr="00A12D1E" w:rsidRDefault="0065018A" w:rsidP="00C905F5">
            <w:pPr>
              <w:spacing w:line="360" w:lineRule="auto"/>
              <w:rPr>
                <w:rFonts w:ascii="Times New Roman" w:hAnsi="Times New Roman" w:cs="Times New Roman"/>
                <w:sz w:val="20"/>
                <w:szCs w:val="20"/>
              </w:rPr>
            </w:pPr>
            <w:proofErr w:type="spellStart"/>
            <w:r w:rsidRPr="00A12D1E">
              <w:rPr>
                <w:rFonts w:ascii="Times New Roman" w:hAnsi="Times New Roman" w:cs="Times New Roman"/>
                <w:sz w:val="20"/>
                <w:szCs w:val="20"/>
              </w:rPr>
              <w:t>Dimenidrinato</w:t>
            </w:r>
            <w:proofErr w:type="spellEnd"/>
            <w:r w:rsidRPr="00A12D1E">
              <w:rPr>
                <w:rFonts w:ascii="Times New Roman" w:hAnsi="Times New Roman" w:cs="Times New Roman"/>
                <w:sz w:val="20"/>
                <w:szCs w:val="20"/>
              </w:rPr>
              <w:t xml:space="preserve"> 25mg/ml + piridoxina 5mg/ml - 20ml</w:t>
            </w:r>
          </w:p>
        </w:tc>
        <w:tc>
          <w:tcPr>
            <w:tcW w:w="1021" w:type="dxa"/>
            <w:shd w:val="clear" w:color="auto" w:fill="auto"/>
          </w:tcPr>
          <w:p w14:paraId="35F62267" w14:textId="77777777" w:rsidR="0065018A" w:rsidRPr="00A12D1E" w:rsidRDefault="0065018A" w:rsidP="00C905F5">
            <w:pPr>
              <w:spacing w:line="360" w:lineRule="auto"/>
              <w:rPr>
                <w:rFonts w:ascii="Times New Roman" w:eastAsia="Calibri" w:hAnsi="Times New Roman" w:cs="Times New Roman"/>
                <w:sz w:val="20"/>
                <w:szCs w:val="20"/>
              </w:rPr>
            </w:pPr>
          </w:p>
        </w:tc>
        <w:tc>
          <w:tcPr>
            <w:tcW w:w="1247" w:type="dxa"/>
            <w:shd w:val="clear" w:color="auto" w:fill="auto"/>
          </w:tcPr>
          <w:p w14:paraId="3E9292A0" w14:textId="0B422822" w:rsidR="0065018A" w:rsidRPr="00A12D1E" w:rsidRDefault="0065018A" w:rsidP="00C905F5">
            <w:pPr>
              <w:spacing w:line="360" w:lineRule="auto"/>
              <w:jc w:val="right"/>
              <w:rPr>
                <w:rFonts w:ascii="Times New Roman" w:eastAsia="Calibri" w:hAnsi="Times New Roman" w:cs="Times New Roman"/>
                <w:sz w:val="20"/>
                <w:szCs w:val="20"/>
              </w:rPr>
            </w:pPr>
            <w:r w:rsidRPr="00A12D1E">
              <w:rPr>
                <w:rFonts w:ascii="Times New Roman" w:eastAsia="Calibri" w:hAnsi="Times New Roman" w:cs="Times New Roman"/>
                <w:sz w:val="20"/>
                <w:szCs w:val="20"/>
              </w:rPr>
              <w:t>6,13</w:t>
            </w:r>
            <w:r w:rsidR="00FC05C9">
              <w:rPr>
                <w:rFonts w:ascii="Times New Roman" w:eastAsia="Calibri" w:hAnsi="Times New Roman" w:cs="Times New Roman"/>
                <w:sz w:val="20"/>
                <w:szCs w:val="20"/>
              </w:rPr>
              <w:t>00</w:t>
            </w:r>
          </w:p>
        </w:tc>
        <w:tc>
          <w:tcPr>
            <w:tcW w:w="1304" w:type="dxa"/>
            <w:shd w:val="clear" w:color="auto" w:fill="auto"/>
          </w:tcPr>
          <w:p w14:paraId="180FC95D" w14:textId="77777777" w:rsidR="0065018A" w:rsidRPr="00A12D1E" w:rsidRDefault="0065018A" w:rsidP="00C905F5">
            <w:pPr>
              <w:spacing w:line="360" w:lineRule="auto"/>
              <w:jc w:val="right"/>
              <w:rPr>
                <w:rFonts w:ascii="Times New Roman" w:eastAsia="Calibri" w:hAnsi="Times New Roman" w:cs="Times New Roman"/>
                <w:sz w:val="20"/>
                <w:szCs w:val="20"/>
              </w:rPr>
            </w:pPr>
            <w:r w:rsidRPr="00A12D1E">
              <w:rPr>
                <w:rFonts w:ascii="Times New Roman" w:eastAsia="Calibri" w:hAnsi="Times New Roman" w:cs="Times New Roman"/>
                <w:sz w:val="20"/>
                <w:szCs w:val="20"/>
              </w:rPr>
              <w:t>3.065,00</w:t>
            </w:r>
          </w:p>
        </w:tc>
      </w:tr>
      <w:tr w:rsidR="0065018A" w:rsidRPr="00A12D1E" w14:paraId="49A85440" w14:textId="77777777" w:rsidTr="001F281F">
        <w:tc>
          <w:tcPr>
            <w:tcW w:w="851" w:type="dxa"/>
            <w:shd w:val="clear" w:color="auto" w:fill="auto"/>
          </w:tcPr>
          <w:p w14:paraId="69CE6EDF" w14:textId="07DC0BFC" w:rsidR="0065018A" w:rsidRPr="00A12D1E" w:rsidRDefault="0065018A" w:rsidP="00C905F5">
            <w:pPr>
              <w:spacing w:line="360" w:lineRule="auto"/>
              <w:rPr>
                <w:rFonts w:ascii="Times New Roman" w:hAnsi="Times New Roman" w:cs="Times New Roman"/>
                <w:sz w:val="20"/>
                <w:szCs w:val="20"/>
              </w:rPr>
            </w:pPr>
            <w:r w:rsidRPr="00A12D1E">
              <w:rPr>
                <w:rFonts w:ascii="Times New Roman" w:hAnsi="Times New Roman" w:cs="Times New Roman"/>
                <w:sz w:val="20"/>
                <w:szCs w:val="20"/>
              </w:rPr>
              <w:t>10</w:t>
            </w:r>
          </w:p>
        </w:tc>
        <w:tc>
          <w:tcPr>
            <w:tcW w:w="1471" w:type="dxa"/>
            <w:shd w:val="clear" w:color="auto" w:fill="auto"/>
          </w:tcPr>
          <w:p w14:paraId="2F8061AA" w14:textId="77777777" w:rsidR="0065018A" w:rsidRPr="00A12D1E" w:rsidRDefault="0065018A" w:rsidP="00C905F5">
            <w:pPr>
              <w:spacing w:line="360" w:lineRule="auto"/>
              <w:rPr>
                <w:rFonts w:ascii="Times New Roman" w:hAnsi="Times New Roman" w:cs="Times New Roman"/>
                <w:sz w:val="20"/>
                <w:szCs w:val="20"/>
              </w:rPr>
            </w:pPr>
            <w:r w:rsidRPr="00A12D1E">
              <w:rPr>
                <w:rFonts w:ascii="Times New Roman" w:hAnsi="Times New Roman" w:cs="Times New Roman"/>
                <w:sz w:val="20"/>
                <w:szCs w:val="20"/>
              </w:rPr>
              <w:t>15.000 comprimidos</w:t>
            </w:r>
          </w:p>
        </w:tc>
        <w:tc>
          <w:tcPr>
            <w:tcW w:w="3632" w:type="dxa"/>
            <w:shd w:val="clear" w:color="auto" w:fill="auto"/>
          </w:tcPr>
          <w:p w14:paraId="6B2F8BE0" w14:textId="77777777" w:rsidR="0065018A" w:rsidRPr="00A12D1E" w:rsidRDefault="0065018A" w:rsidP="00C905F5">
            <w:pPr>
              <w:spacing w:line="360" w:lineRule="auto"/>
              <w:rPr>
                <w:rFonts w:ascii="Times New Roman" w:hAnsi="Times New Roman" w:cs="Times New Roman"/>
                <w:sz w:val="20"/>
                <w:szCs w:val="20"/>
              </w:rPr>
            </w:pPr>
            <w:proofErr w:type="spellStart"/>
            <w:r w:rsidRPr="00A12D1E">
              <w:rPr>
                <w:rFonts w:ascii="Times New Roman" w:hAnsi="Times New Roman" w:cs="Times New Roman"/>
                <w:sz w:val="20"/>
                <w:szCs w:val="20"/>
              </w:rPr>
              <w:t>Loratadina</w:t>
            </w:r>
            <w:proofErr w:type="spellEnd"/>
            <w:r w:rsidRPr="00A12D1E">
              <w:rPr>
                <w:rFonts w:ascii="Times New Roman" w:hAnsi="Times New Roman" w:cs="Times New Roman"/>
                <w:sz w:val="20"/>
                <w:szCs w:val="20"/>
              </w:rPr>
              <w:t xml:space="preserve"> 10mg</w:t>
            </w:r>
          </w:p>
        </w:tc>
        <w:tc>
          <w:tcPr>
            <w:tcW w:w="1021" w:type="dxa"/>
            <w:shd w:val="clear" w:color="auto" w:fill="auto"/>
          </w:tcPr>
          <w:p w14:paraId="1A15F767" w14:textId="77777777" w:rsidR="0065018A" w:rsidRPr="00A12D1E" w:rsidRDefault="0065018A" w:rsidP="00C905F5">
            <w:pPr>
              <w:spacing w:line="360" w:lineRule="auto"/>
              <w:rPr>
                <w:rFonts w:ascii="Times New Roman" w:eastAsia="Calibri" w:hAnsi="Times New Roman" w:cs="Times New Roman"/>
                <w:sz w:val="20"/>
                <w:szCs w:val="20"/>
              </w:rPr>
            </w:pPr>
          </w:p>
        </w:tc>
        <w:tc>
          <w:tcPr>
            <w:tcW w:w="1247" w:type="dxa"/>
            <w:shd w:val="clear" w:color="auto" w:fill="auto"/>
          </w:tcPr>
          <w:p w14:paraId="57C0FAF7" w14:textId="19CECE3E" w:rsidR="0065018A" w:rsidRPr="00A12D1E" w:rsidRDefault="0065018A" w:rsidP="00C905F5">
            <w:pPr>
              <w:spacing w:line="360" w:lineRule="auto"/>
              <w:jc w:val="right"/>
              <w:rPr>
                <w:rFonts w:ascii="Times New Roman" w:eastAsia="Calibri" w:hAnsi="Times New Roman" w:cs="Times New Roman"/>
                <w:sz w:val="20"/>
                <w:szCs w:val="20"/>
              </w:rPr>
            </w:pPr>
            <w:r w:rsidRPr="00A12D1E">
              <w:rPr>
                <w:rFonts w:ascii="Times New Roman" w:eastAsia="Calibri" w:hAnsi="Times New Roman" w:cs="Times New Roman"/>
                <w:sz w:val="20"/>
                <w:szCs w:val="20"/>
              </w:rPr>
              <w:t>0,90</w:t>
            </w:r>
            <w:r w:rsidR="00FC05C9">
              <w:rPr>
                <w:rFonts w:ascii="Times New Roman" w:eastAsia="Calibri" w:hAnsi="Times New Roman" w:cs="Times New Roman"/>
                <w:sz w:val="20"/>
                <w:szCs w:val="20"/>
              </w:rPr>
              <w:t>00</w:t>
            </w:r>
          </w:p>
        </w:tc>
        <w:tc>
          <w:tcPr>
            <w:tcW w:w="1304" w:type="dxa"/>
            <w:shd w:val="clear" w:color="auto" w:fill="auto"/>
          </w:tcPr>
          <w:p w14:paraId="2168B9B0" w14:textId="77777777" w:rsidR="0065018A" w:rsidRPr="00A12D1E" w:rsidRDefault="0065018A" w:rsidP="00C905F5">
            <w:pPr>
              <w:spacing w:line="360" w:lineRule="auto"/>
              <w:jc w:val="right"/>
              <w:rPr>
                <w:rFonts w:ascii="Times New Roman" w:eastAsia="Calibri" w:hAnsi="Times New Roman" w:cs="Times New Roman"/>
                <w:sz w:val="20"/>
                <w:szCs w:val="20"/>
              </w:rPr>
            </w:pPr>
            <w:r w:rsidRPr="00A12D1E">
              <w:rPr>
                <w:rFonts w:ascii="Times New Roman" w:eastAsia="Calibri" w:hAnsi="Times New Roman" w:cs="Times New Roman"/>
                <w:sz w:val="20"/>
                <w:szCs w:val="20"/>
              </w:rPr>
              <w:t>13.500,00</w:t>
            </w:r>
          </w:p>
        </w:tc>
      </w:tr>
      <w:tr w:rsidR="0065018A" w:rsidRPr="00A12D1E" w14:paraId="4409F7D8" w14:textId="77777777" w:rsidTr="001F281F">
        <w:tc>
          <w:tcPr>
            <w:tcW w:w="851" w:type="dxa"/>
            <w:shd w:val="clear" w:color="auto" w:fill="auto"/>
          </w:tcPr>
          <w:p w14:paraId="59B507BF" w14:textId="77777777" w:rsidR="0065018A" w:rsidRPr="00A12D1E" w:rsidRDefault="0065018A" w:rsidP="00C905F5">
            <w:pPr>
              <w:spacing w:line="360" w:lineRule="auto"/>
              <w:rPr>
                <w:rFonts w:ascii="Times New Roman" w:hAnsi="Times New Roman" w:cs="Times New Roman"/>
                <w:sz w:val="20"/>
                <w:szCs w:val="20"/>
              </w:rPr>
            </w:pPr>
            <w:r w:rsidRPr="00A12D1E">
              <w:rPr>
                <w:rFonts w:ascii="Times New Roman" w:hAnsi="Times New Roman" w:cs="Times New Roman"/>
                <w:sz w:val="20"/>
                <w:szCs w:val="20"/>
              </w:rPr>
              <w:t>11</w:t>
            </w:r>
          </w:p>
        </w:tc>
        <w:tc>
          <w:tcPr>
            <w:tcW w:w="1471" w:type="dxa"/>
            <w:shd w:val="clear" w:color="auto" w:fill="auto"/>
          </w:tcPr>
          <w:p w14:paraId="10F704D4" w14:textId="77777777" w:rsidR="0065018A" w:rsidRPr="00A12D1E" w:rsidRDefault="0065018A" w:rsidP="00C905F5">
            <w:pPr>
              <w:spacing w:line="360" w:lineRule="auto"/>
              <w:rPr>
                <w:rFonts w:ascii="Times New Roman" w:hAnsi="Times New Roman" w:cs="Times New Roman"/>
                <w:sz w:val="20"/>
                <w:szCs w:val="20"/>
              </w:rPr>
            </w:pPr>
            <w:r w:rsidRPr="00A12D1E">
              <w:rPr>
                <w:rFonts w:ascii="Times New Roman" w:hAnsi="Times New Roman" w:cs="Times New Roman"/>
                <w:sz w:val="20"/>
                <w:szCs w:val="20"/>
              </w:rPr>
              <w:t>500 frascos</w:t>
            </w:r>
          </w:p>
        </w:tc>
        <w:tc>
          <w:tcPr>
            <w:tcW w:w="3632" w:type="dxa"/>
            <w:shd w:val="clear" w:color="auto" w:fill="auto"/>
          </w:tcPr>
          <w:p w14:paraId="6F80F5B4" w14:textId="77777777" w:rsidR="0065018A" w:rsidRPr="00A12D1E" w:rsidRDefault="0065018A" w:rsidP="00C905F5">
            <w:pPr>
              <w:spacing w:line="360" w:lineRule="auto"/>
              <w:rPr>
                <w:rFonts w:ascii="Times New Roman" w:hAnsi="Times New Roman" w:cs="Times New Roman"/>
                <w:sz w:val="20"/>
                <w:szCs w:val="20"/>
              </w:rPr>
            </w:pPr>
            <w:proofErr w:type="spellStart"/>
            <w:r w:rsidRPr="00A12D1E">
              <w:rPr>
                <w:rFonts w:ascii="Times New Roman" w:hAnsi="Times New Roman" w:cs="Times New Roman"/>
                <w:sz w:val="20"/>
                <w:szCs w:val="20"/>
              </w:rPr>
              <w:t>Loratadina</w:t>
            </w:r>
            <w:proofErr w:type="spellEnd"/>
            <w:r w:rsidRPr="00A12D1E">
              <w:rPr>
                <w:rFonts w:ascii="Times New Roman" w:hAnsi="Times New Roman" w:cs="Times New Roman"/>
                <w:sz w:val="20"/>
                <w:szCs w:val="20"/>
              </w:rPr>
              <w:t xml:space="preserve"> 1mg/ml – 100ml</w:t>
            </w:r>
          </w:p>
        </w:tc>
        <w:tc>
          <w:tcPr>
            <w:tcW w:w="1021" w:type="dxa"/>
            <w:shd w:val="clear" w:color="auto" w:fill="auto"/>
          </w:tcPr>
          <w:p w14:paraId="415EFF8A" w14:textId="77777777" w:rsidR="0065018A" w:rsidRPr="00A12D1E" w:rsidRDefault="0065018A" w:rsidP="00C905F5">
            <w:pPr>
              <w:spacing w:line="360" w:lineRule="auto"/>
              <w:rPr>
                <w:rFonts w:ascii="Times New Roman" w:eastAsia="Calibri" w:hAnsi="Times New Roman" w:cs="Times New Roman"/>
                <w:sz w:val="20"/>
                <w:szCs w:val="20"/>
              </w:rPr>
            </w:pPr>
          </w:p>
        </w:tc>
        <w:tc>
          <w:tcPr>
            <w:tcW w:w="1247" w:type="dxa"/>
            <w:shd w:val="clear" w:color="auto" w:fill="auto"/>
          </w:tcPr>
          <w:p w14:paraId="747E226D" w14:textId="4B71CC3F" w:rsidR="0065018A" w:rsidRPr="00A12D1E" w:rsidRDefault="0065018A" w:rsidP="00C905F5">
            <w:pPr>
              <w:spacing w:line="360" w:lineRule="auto"/>
              <w:jc w:val="right"/>
              <w:rPr>
                <w:rFonts w:ascii="Times New Roman" w:eastAsia="Calibri" w:hAnsi="Times New Roman" w:cs="Times New Roman"/>
                <w:sz w:val="20"/>
                <w:szCs w:val="20"/>
              </w:rPr>
            </w:pPr>
            <w:r w:rsidRPr="00A12D1E">
              <w:rPr>
                <w:rFonts w:ascii="Times New Roman" w:eastAsia="Calibri" w:hAnsi="Times New Roman" w:cs="Times New Roman"/>
                <w:sz w:val="20"/>
                <w:szCs w:val="20"/>
              </w:rPr>
              <w:t>3,25</w:t>
            </w:r>
            <w:r w:rsidR="00FC05C9">
              <w:rPr>
                <w:rFonts w:ascii="Times New Roman" w:eastAsia="Calibri" w:hAnsi="Times New Roman" w:cs="Times New Roman"/>
                <w:sz w:val="20"/>
                <w:szCs w:val="20"/>
              </w:rPr>
              <w:t>00</w:t>
            </w:r>
          </w:p>
        </w:tc>
        <w:tc>
          <w:tcPr>
            <w:tcW w:w="1304" w:type="dxa"/>
            <w:shd w:val="clear" w:color="auto" w:fill="auto"/>
          </w:tcPr>
          <w:p w14:paraId="25FBB2E0" w14:textId="77777777" w:rsidR="0065018A" w:rsidRPr="00A12D1E" w:rsidRDefault="0065018A" w:rsidP="00C905F5">
            <w:pPr>
              <w:spacing w:line="360" w:lineRule="auto"/>
              <w:jc w:val="right"/>
              <w:rPr>
                <w:rFonts w:ascii="Times New Roman" w:eastAsia="Calibri" w:hAnsi="Times New Roman" w:cs="Times New Roman"/>
                <w:sz w:val="20"/>
                <w:szCs w:val="20"/>
              </w:rPr>
            </w:pPr>
            <w:r w:rsidRPr="00A12D1E">
              <w:rPr>
                <w:rFonts w:ascii="Times New Roman" w:eastAsia="Calibri" w:hAnsi="Times New Roman" w:cs="Times New Roman"/>
                <w:sz w:val="20"/>
                <w:szCs w:val="20"/>
              </w:rPr>
              <w:t>1.625,00</w:t>
            </w:r>
          </w:p>
        </w:tc>
      </w:tr>
      <w:tr w:rsidR="0065018A" w:rsidRPr="00A12D1E" w14:paraId="05D4D9CE" w14:textId="77777777" w:rsidTr="001F281F">
        <w:tc>
          <w:tcPr>
            <w:tcW w:w="851" w:type="dxa"/>
            <w:shd w:val="clear" w:color="auto" w:fill="auto"/>
          </w:tcPr>
          <w:p w14:paraId="4D75E359" w14:textId="77777777" w:rsidR="0065018A" w:rsidRPr="00A12D1E" w:rsidRDefault="0065018A" w:rsidP="00C905F5">
            <w:pPr>
              <w:spacing w:line="360" w:lineRule="auto"/>
              <w:rPr>
                <w:rFonts w:ascii="Times New Roman" w:hAnsi="Times New Roman" w:cs="Times New Roman"/>
                <w:sz w:val="20"/>
                <w:szCs w:val="20"/>
              </w:rPr>
            </w:pPr>
            <w:r w:rsidRPr="00A12D1E">
              <w:rPr>
                <w:rFonts w:ascii="Times New Roman" w:hAnsi="Times New Roman" w:cs="Times New Roman"/>
                <w:sz w:val="20"/>
                <w:szCs w:val="20"/>
              </w:rPr>
              <w:t>12</w:t>
            </w:r>
          </w:p>
        </w:tc>
        <w:tc>
          <w:tcPr>
            <w:tcW w:w="1471" w:type="dxa"/>
            <w:shd w:val="clear" w:color="auto" w:fill="auto"/>
          </w:tcPr>
          <w:p w14:paraId="3E9FAAEB" w14:textId="77777777" w:rsidR="0065018A" w:rsidRPr="00A12D1E" w:rsidRDefault="0065018A" w:rsidP="00C905F5">
            <w:pPr>
              <w:spacing w:line="360" w:lineRule="auto"/>
              <w:rPr>
                <w:rFonts w:ascii="Times New Roman" w:hAnsi="Times New Roman" w:cs="Times New Roman"/>
                <w:sz w:val="20"/>
                <w:szCs w:val="20"/>
              </w:rPr>
            </w:pPr>
            <w:r w:rsidRPr="00A12D1E">
              <w:rPr>
                <w:rFonts w:ascii="Times New Roman" w:hAnsi="Times New Roman" w:cs="Times New Roman"/>
                <w:sz w:val="20"/>
                <w:szCs w:val="20"/>
              </w:rPr>
              <w:t xml:space="preserve">18.000 cápsula </w:t>
            </w:r>
          </w:p>
        </w:tc>
        <w:tc>
          <w:tcPr>
            <w:tcW w:w="3632" w:type="dxa"/>
            <w:shd w:val="clear" w:color="auto" w:fill="auto"/>
          </w:tcPr>
          <w:p w14:paraId="0E6CCE31" w14:textId="77777777" w:rsidR="0065018A" w:rsidRPr="00A12D1E" w:rsidRDefault="0065018A" w:rsidP="00C905F5">
            <w:pPr>
              <w:spacing w:line="360" w:lineRule="auto"/>
              <w:rPr>
                <w:rFonts w:ascii="Times New Roman" w:hAnsi="Times New Roman" w:cs="Times New Roman"/>
                <w:sz w:val="20"/>
                <w:szCs w:val="20"/>
              </w:rPr>
            </w:pPr>
            <w:proofErr w:type="spellStart"/>
            <w:r w:rsidRPr="00A12D1E">
              <w:rPr>
                <w:rFonts w:ascii="Times New Roman" w:hAnsi="Times New Roman" w:cs="Times New Roman"/>
                <w:sz w:val="20"/>
                <w:szCs w:val="20"/>
              </w:rPr>
              <w:t>Saccharomyces</w:t>
            </w:r>
            <w:proofErr w:type="spellEnd"/>
            <w:r w:rsidRPr="00A12D1E">
              <w:rPr>
                <w:rFonts w:ascii="Times New Roman" w:hAnsi="Times New Roman" w:cs="Times New Roman"/>
                <w:sz w:val="20"/>
                <w:szCs w:val="20"/>
              </w:rPr>
              <w:t xml:space="preserve"> </w:t>
            </w:r>
            <w:proofErr w:type="spellStart"/>
            <w:r w:rsidRPr="00A12D1E">
              <w:rPr>
                <w:rFonts w:ascii="Times New Roman" w:hAnsi="Times New Roman" w:cs="Times New Roman"/>
                <w:sz w:val="20"/>
                <w:szCs w:val="20"/>
              </w:rPr>
              <w:t>boulardi</w:t>
            </w:r>
            <w:proofErr w:type="spellEnd"/>
            <w:r w:rsidRPr="00A12D1E">
              <w:rPr>
                <w:rFonts w:ascii="Times New Roman" w:hAnsi="Times New Roman" w:cs="Times New Roman"/>
                <w:sz w:val="20"/>
                <w:szCs w:val="20"/>
              </w:rPr>
              <w:t xml:space="preserve"> 200mg </w:t>
            </w:r>
          </w:p>
        </w:tc>
        <w:tc>
          <w:tcPr>
            <w:tcW w:w="1021" w:type="dxa"/>
            <w:shd w:val="clear" w:color="auto" w:fill="auto"/>
          </w:tcPr>
          <w:p w14:paraId="7F2EF8F3" w14:textId="77777777" w:rsidR="0065018A" w:rsidRPr="00A12D1E" w:rsidRDefault="0065018A" w:rsidP="00C905F5">
            <w:pPr>
              <w:spacing w:line="360" w:lineRule="auto"/>
              <w:rPr>
                <w:rFonts w:ascii="Times New Roman" w:eastAsia="Calibri" w:hAnsi="Times New Roman" w:cs="Times New Roman"/>
                <w:sz w:val="20"/>
                <w:szCs w:val="20"/>
              </w:rPr>
            </w:pPr>
          </w:p>
        </w:tc>
        <w:tc>
          <w:tcPr>
            <w:tcW w:w="1247" w:type="dxa"/>
            <w:shd w:val="clear" w:color="auto" w:fill="auto"/>
          </w:tcPr>
          <w:p w14:paraId="48118999" w14:textId="34D103A4" w:rsidR="0065018A" w:rsidRPr="00A12D1E" w:rsidRDefault="0065018A" w:rsidP="00C905F5">
            <w:pPr>
              <w:spacing w:line="360" w:lineRule="auto"/>
              <w:jc w:val="right"/>
              <w:rPr>
                <w:rFonts w:ascii="Times New Roman" w:eastAsia="Calibri" w:hAnsi="Times New Roman" w:cs="Times New Roman"/>
                <w:sz w:val="20"/>
                <w:szCs w:val="20"/>
              </w:rPr>
            </w:pPr>
            <w:r w:rsidRPr="00A12D1E">
              <w:rPr>
                <w:rFonts w:ascii="Times New Roman" w:eastAsia="Calibri" w:hAnsi="Times New Roman" w:cs="Times New Roman"/>
                <w:sz w:val="20"/>
                <w:szCs w:val="20"/>
              </w:rPr>
              <w:t>2,22</w:t>
            </w:r>
            <w:r w:rsidR="00FC05C9">
              <w:rPr>
                <w:rFonts w:ascii="Times New Roman" w:eastAsia="Calibri" w:hAnsi="Times New Roman" w:cs="Times New Roman"/>
                <w:sz w:val="20"/>
                <w:szCs w:val="20"/>
              </w:rPr>
              <w:t>00</w:t>
            </w:r>
          </w:p>
        </w:tc>
        <w:tc>
          <w:tcPr>
            <w:tcW w:w="1304" w:type="dxa"/>
            <w:shd w:val="clear" w:color="auto" w:fill="auto"/>
          </w:tcPr>
          <w:p w14:paraId="63D88E38" w14:textId="77777777" w:rsidR="0065018A" w:rsidRPr="00A12D1E" w:rsidRDefault="0065018A" w:rsidP="00C905F5">
            <w:pPr>
              <w:spacing w:line="360" w:lineRule="auto"/>
              <w:jc w:val="right"/>
              <w:rPr>
                <w:rFonts w:ascii="Times New Roman" w:eastAsia="Calibri" w:hAnsi="Times New Roman" w:cs="Times New Roman"/>
                <w:sz w:val="20"/>
                <w:szCs w:val="20"/>
              </w:rPr>
            </w:pPr>
            <w:r w:rsidRPr="00A12D1E">
              <w:rPr>
                <w:rFonts w:ascii="Times New Roman" w:eastAsia="Calibri" w:hAnsi="Times New Roman" w:cs="Times New Roman"/>
                <w:sz w:val="20"/>
                <w:szCs w:val="20"/>
              </w:rPr>
              <w:t>39.960,00</w:t>
            </w:r>
          </w:p>
        </w:tc>
      </w:tr>
      <w:tr w:rsidR="0065018A" w:rsidRPr="00A12D1E" w14:paraId="1DFA9F71" w14:textId="77777777" w:rsidTr="001F281F">
        <w:tc>
          <w:tcPr>
            <w:tcW w:w="851" w:type="dxa"/>
            <w:shd w:val="clear" w:color="auto" w:fill="auto"/>
          </w:tcPr>
          <w:p w14:paraId="51B4770C" w14:textId="77777777" w:rsidR="0065018A" w:rsidRPr="00A12D1E" w:rsidRDefault="0065018A" w:rsidP="00C905F5">
            <w:pPr>
              <w:spacing w:line="360" w:lineRule="auto"/>
              <w:rPr>
                <w:rFonts w:ascii="Times New Roman" w:hAnsi="Times New Roman" w:cs="Times New Roman"/>
                <w:sz w:val="20"/>
                <w:szCs w:val="20"/>
              </w:rPr>
            </w:pPr>
            <w:r w:rsidRPr="00A12D1E">
              <w:rPr>
                <w:rFonts w:ascii="Times New Roman" w:hAnsi="Times New Roman" w:cs="Times New Roman"/>
                <w:sz w:val="20"/>
                <w:szCs w:val="20"/>
              </w:rPr>
              <w:t>13</w:t>
            </w:r>
          </w:p>
        </w:tc>
        <w:tc>
          <w:tcPr>
            <w:tcW w:w="1471" w:type="dxa"/>
            <w:shd w:val="clear" w:color="auto" w:fill="auto"/>
          </w:tcPr>
          <w:p w14:paraId="1347DE94" w14:textId="77777777" w:rsidR="0065018A" w:rsidRPr="00A12D1E" w:rsidRDefault="0065018A" w:rsidP="00C905F5">
            <w:pPr>
              <w:spacing w:line="360" w:lineRule="auto"/>
              <w:rPr>
                <w:rFonts w:ascii="Times New Roman" w:hAnsi="Times New Roman" w:cs="Times New Roman"/>
                <w:sz w:val="20"/>
                <w:szCs w:val="20"/>
              </w:rPr>
            </w:pPr>
            <w:r w:rsidRPr="00A12D1E">
              <w:rPr>
                <w:rFonts w:ascii="Times New Roman" w:hAnsi="Times New Roman" w:cs="Times New Roman"/>
                <w:sz w:val="20"/>
                <w:szCs w:val="20"/>
              </w:rPr>
              <w:t>2.000 sachê</w:t>
            </w:r>
          </w:p>
        </w:tc>
        <w:tc>
          <w:tcPr>
            <w:tcW w:w="3632" w:type="dxa"/>
            <w:shd w:val="clear" w:color="auto" w:fill="auto"/>
          </w:tcPr>
          <w:p w14:paraId="473297BA" w14:textId="77777777" w:rsidR="0065018A" w:rsidRPr="00A12D1E" w:rsidRDefault="0065018A" w:rsidP="00C905F5">
            <w:pPr>
              <w:spacing w:line="360" w:lineRule="auto"/>
              <w:rPr>
                <w:rFonts w:ascii="Times New Roman" w:hAnsi="Times New Roman" w:cs="Times New Roman"/>
                <w:sz w:val="20"/>
                <w:szCs w:val="20"/>
              </w:rPr>
            </w:pPr>
            <w:proofErr w:type="spellStart"/>
            <w:r w:rsidRPr="00A12D1E">
              <w:rPr>
                <w:rFonts w:ascii="Times New Roman" w:hAnsi="Times New Roman" w:cs="Times New Roman"/>
                <w:sz w:val="20"/>
                <w:szCs w:val="20"/>
              </w:rPr>
              <w:t>Saccharomyces</w:t>
            </w:r>
            <w:proofErr w:type="spellEnd"/>
            <w:r w:rsidRPr="00A12D1E">
              <w:rPr>
                <w:rFonts w:ascii="Times New Roman" w:hAnsi="Times New Roman" w:cs="Times New Roman"/>
                <w:sz w:val="20"/>
                <w:szCs w:val="20"/>
              </w:rPr>
              <w:t xml:space="preserve"> </w:t>
            </w:r>
            <w:proofErr w:type="spellStart"/>
            <w:r w:rsidRPr="00A12D1E">
              <w:rPr>
                <w:rFonts w:ascii="Times New Roman" w:hAnsi="Times New Roman" w:cs="Times New Roman"/>
                <w:sz w:val="20"/>
                <w:szCs w:val="20"/>
              </w:rPr>
              <w:t>boulardi</w:t>
            </w:r>
            <w:proofErr w:type="spellEnd"/>
            <w:r w:rsidRPr="00A12D1E">
              <w:rPr>
                <w:rFonts w:ascii="Times New Roman" w:hAnsi="Times New Roman" w:cs="Times New Roman"/>
                <w:sz w:val="20"/>
                <w:szCs w:val="20"/>
              </w:rPr>
              <w:t xml:space="preserve"> 200mg – 1g</w:t>
            </w:r>
          </w:p>
        </w:tc>
        <w:tc>
          <w:tcPr>
            <w:tcW w:w="1021" w:type="dxa"/>
            <w:shd w:val="clear" w:color="auto" w:fill="auto"/>
          </w:tcPr>
          <w:p w14:paraId="7AF38ABE" w14:textId="77777777" w:rsidR="0065018A" w:rsidRPr="00A12D1E" w:rsidRDefault="0065018A" w:rsidP="00C905F5">
            <w:pPr>
              <w:spacing w:line="360" w:lineRule="auto"/>
              <w:rPr>
                <w:rFonts w:ascii="Times New Roman" w:eastAsia="Calibri" w:hAnsi="Times New Roman" w:cs="Times New Roman"/>
                <w:sz w:val="20"/>
                <w:szCs w:val="20"/>
              </w:rPr>
            </w:pPr>
          </w:p>
        </w:tc>
        <w:tc>
          <w:tcPr>
            <w:tcW w:w="1247" w:type="dxa"/>
            <w:shd w:val="clear" w:color="auto" w:fill="auto"/>
          </w:tcPr>
          <w:p w14:paraId="6C1E827F" w14:textId="0824E658" w:rsidR="0065018A" w:rsidRPr="00A12D1E" w:rsidRDefault="0065018A" w:rsidP="00C905F5">
            <w:pPr>
              <w:spacing w:line="360" w:lineRule="auto"/>
              <w:jc w:val="right"/>
              <w:rPr>
                <w:rFonts w:ascii="Times New Roman" w:eastAsia="Calibri" w:hAnsi="Times New Roman" w:cs="Times New Roman"/>
                <w:sz w:val="20"/>
                <w:szCs w:val="20"/>
              </w:rPr>
            </w:pPr>
            <w:r w:rsidRPr="00A12D1E">
              <w:rPr>
                <w:rFonts w:ascii="Times New Roman" w:eastAsia="Calibri" w:hAnsi="Times New Roman" w:cs="Times New Roman"/>
                <w:sz w:val="20"/>
                <w:szCs w:val="20"/>
              </w:rPr>
              <w:t>3,50</w:t>
            </w:r>
            <w:r w:rsidR="00FC05C9">
              <w:rPr>
                <w:rFonts w:ascii="Times New Roman" w:eastAsia="Calibri" w:hAnsi="Times New Roman" w:cs="Times New Roman"/>
                <w:sz w:val="20"/>
                <w:szCs w:val="20"/>
              </w:rPr>
              <w:t>00</w:t>
            </w:r>
          </w:p>
        </w:tc>
        <w:tc>
          <w:tcPr>
            <w:tcW w:w="1304" w:type="dxa"/>
            <w:shd w:val="clear" w:color="auto" w:fill="auto"/>
          </w:tcPr>
          <w:p w14:paraId="69813C7E" w14:textId="77777777" w:rsidR="0065018A" w:rsidRPr="00A12D1E" w:rsidRDefault="0065018A" w:rsidP="00C905F5">
            <w:pPr>
              <w:spacing w:line="360" w:lineRule="auto"/>
              <w:jc w:val="right"/>
              <w:rPr>
                <w:rFonts w:ascii="Times New Roman" w:eastAsia="Calibri" w:hAnsi="Times New Roman" w:cs="Times New Roman"/>
                <w:sz w:val="20"/>
                <w:szCs w:val="20"/>
              </w:rPr>
            </w:pPr>
            <w:r w:rsidRPr="00A12D1E">
              <w:rPr>
                <w:rFonts w:ascii="Times New Roman" w:eastAsia="Calibri" w:hAnsi="Times New Roman" w:cs="Times New Roman"/>
                <w:sz w:val="20"/>
                <w:szCs w:val="20"/>
              </w:rPr>
              <w:t>7.000,00</w:t>
            </w:r>
          </w:p>
        </w:tc>
      </w:tr>
      <w:tr w:rsidR="0065018A" w:rsidRPr="00A12D1E" w14:paraId="1B7EC385" w14:textId="77777777" w:rsidTr="001F281F">
        <w:tc>
          <w:tcPr>
            <w:tcW w:w="851" w:type="dxa"/>
            <w:shd w:val="clear" w:color="auto" w:fill="auto"/>
          </w:tcPr>
          <w:p w14:paraId="32C37A95" w14:textId="77777777" w:rsidR="0065018A" w:rsidRPr="00A12D1E" w:rsidRDefault="0065018A" w:rsidP="00C905F5">
            <w:pPr>
              <w:spacing w:line="360" w:lineRule="auto"/>
              <w:rPr>
                <w:rFonts w:ascii="Times New Roman" w:hAnsi="Times New Roman" w:cs="Times New Roman"/>
                <w:sz w:val="20"/>
                <w:szCs w:val="20"/>
              </w:rPr>
            </w:pPr>
            <w:r w:rsidRPr="00A12D1E">
              <w:rPr>
                <w:rFonts w:ascii="Times New Roman" w:hAnsi="Times New Roman" w:cs="Times New Roman"/>
                <w:sz w:val="20"/>
                <w:szCs w:val="20"/>
              </w:rPr>
              <w:t>14</w:t>
            </w:r>
          </w:p>
        </w:tc>
        <w:tc>
          <w:tcPr>
            <w:tcW w:w="1471" w:type="dxa"/>
            <w:shd w:val="clear" w:color="auto" w:fill="auto"/>
          </w:tcPr>
          <w:p w14:paraId="10427961" w14:textId="77777777" w:rsidR="0065018A" w:rsidRPr="00A12D1E" w:rsidRDefault="0065018A" w:rsidP="00C905F5">
            <w:pPr>
              <w:spacing w:line="360" w:lineRule="auto"/>
              <w:rPr>
                <w:rFonts w:ascii="Times New Roman" w:hAnsi="Times New Roman" w:cs="Times New Roman"/>
                <w:sz w:val="20"/>
                <w:szCs w:val="20"/>
              </w:rPr>
            </w:pPr>
            <w:r w:rsidRPr="00A12D1E">
              <w:rPr>
                <w:rFonts w:ascii="Times New Roman" w:hAnsi="Times New Roman" w:cs="Times New Roman"/>
                <w:sz w:val="20"/>
                <w:szCs w:val="20"/>
              </w:rPr>
              <w:t>35.000 sachê</w:t>
            </w:r>
          </w:p>
        </w:tc>
        <w:tc>
          <w:tcPr>
            <w:tcW w:w="3632" w:type="dxa"/>
            <w:shd w:val="clear" w:color="auto" w:fill="auto"/>
          </w:tcPr>
          <w:p w14:paraId="61372A25" w14:textId="77777777" w:rsidR="0065018A" w:rsidRPr="00A12D1E" w:rsidRDefault="0065018A" w:rsidP="00C905F5">
            <w:pPr>
              <w:spacing w:line="360" w:lineRule="auto"/>
              <w:rPr>
                <w:rFonts w:ascii="Times New Roman" w:hAnsi="Times New Roman" w:cs="Times New Roman"/>
                <w:sz w:val="20"/>
                <w:szCs w:val="20"/>
              </w:rPr>
            </w:pPr>
            <w:r w:rsidRPr="00A12D1E">
              <w:rPr>
                <w:rFonts w:ascii="Times New Roman" w:hAnsi="Times New Roman" w:cs="Times New Roman"/>
                <w:sz w:val="20"/>
                <w:szCs w:val="20"/>
              </w:rPr>
              <w:t>Sais para hidratação oral – 1 litro</w:t>
            </w:r>
          </w:p>
        </w:tc>
        <w:tc>
          <w:tcPr>
            <w:tcW w:w="1021" w:type="dxa"/>
            <w:shd w:val="clear" w:color="auto" w:fill="auto"/>
          </w:tcPr>
          <w:p w14:paraId="1C58B837" w14:textId="77777777" w:rsidR="0065018A" w:rsidRPr="00A12D1E" w:rsidRDefault="0065018A" w:rsidP="00C905F5">
            <w:pPr>
              <w:rPr>
                <w:rFonts w:ascii="Times New Roman" w:eastAsia="Calibri" w:hAnsi="Times New Roman" w:cs="Times New Roman"/>
                <w:sz w:val="20"/>
                <w:szCs w:val="20"/>
              </w:rPr>
            </w:pPr>
          </w:p>
        </w:tc>
        <w:tc>
          <w:tcPr>
            <w:tcW w:w="1247" w:type="dxa"/>
            <w:shd w:val="clear" w:color="auto" w:fill="auto"/>
          </w:tcPr>
          <w:p w14:paraId="1BD187B3" w14:textId="0693C463" w:rsidR="0065018A" w:rsidRPr="00A12D1E" w:rsidRDefault="0065018A" w:rsidP="00ED43F3">
            <w:pPr>
              <w:jc w:val="right"/>
              <w:rPr>
                <w:rFonts w:ascii="Times New Roman" w:eastAsia="Calibri" w:hAnsi="Times New Roman" w:cs="Times New Roman"/>
                <w:sz w:val="20"/>
                <w:szCs w:val="20"/>
              </w:rPr>
            </w:pPr>
            <w:r w:rsidRPr="00A12D1E">
              <w:rPr>
                <w:rFonts w:ascii="Times New Roman" w:eastAsia="Calibri" w:hAnsi="Times New Roman" w:cs="Times New Roman"/>
                <w:sz w:val="20"/>
                <w:szCs w:val="20"/>
              </w:rPr>
              <w:t>1,15</w:t>
            </w:r>
            <w:r w:rsidR="00FC05C9">
              <w:rPr>
                <w:rFonts w:ascii="Times New Roman" w:eastAsia="Calibri" w:hAnsi="Times New Roman" w:cs="Times New Roman"/>
                <w:sz w:val="20"/>
                <w:szCs w:val="20"/>
              </w:rPr>
              <w:t>00</w:t>
            </w:r>
          </w:p>
        </w:tc>
        <w:tc>
          <w:tcPr>
            <w:tcW w:w="1304" w:type="dxa"/>
            <w:shd w:val="clear" w:color="auto" w:fill="auto"/>
          </w:tcPr>
          <w:p w14:paraId="1700F9E0" w14:textId="6C85B68C" w:rsidR="0065018A" w:rsidRPr="00A12D1E" w:rsidRDefault="00D83249" w:rsidP="00D83249">
            <w:pPr>
              <w:spacing w:line="360" w:lineRule="auto"/>
              <w:rPr>
                <w:rFonts w:ascii="Times New Roman" w:eastAsia="Calibri" w:hAnsi="Times New Roman" w:cs="Times New Roman"/>
                <w:sz w:val="20"/>
                <w:szCs w:val="20"/>
              </w:rPr>
            </w:pPr>
            <w:r w:rsidRPr="00A12D1E">
              <w:rPr>
                <w:rFonts w:ascii="Times New Roman" w:eastAsia="Calibri" w:hAnsi="Times New Roman" w:cs="Times New Roman"/>
                <w:sz w:val="20"/>
                <w:szCs w:val="20"/>
              </w:rPr>
              <w:t xml:space="preserve">        </w:t>
            </w:r>
            <w:r w:rsidR="0065018A" w:rsidRPr="00A12D1E">
              <w:rPr>
                <w:rFonts w:ascii="Times New Roman" w:eastAsia="Calibri" w:hAnsi="Times New Roman" w:cs="Times New Roman"/>
                <w:sz w:val="20"/>
                <w:szCs w:val="20"/>
              </w:rPr>
              <w:t>40.250,00</w:t>
            </w:r>
          </w:p>
        </w:tc>
      </w:tr>
      <w:tr w:rsidR="0065018A" w:rsidRPr="00A12D1E" w14:paraId="522B6F55" w14:textId="77777777" w:rsidTr="001F281F">
        <w:tc>
          <w:tcPr>
            <w:tcW w:w="851" w:type="dxa"/>
            <w:shd w:val="clear" w:color="auto" w:fill="auto"/>
          </w:tcPr>
          <w:p w14:paraId="691F812F" w14:textId="77777777" w:rsidR="0065018A" w:rsidRPr="00A12D1E" w:rsidRDefault="0065018A" w:rsidP="00C905F5">
            <w:pPr>
              <w:spacing w:line="360" w:lineRule="auto"/>
              <w:rPr>
                <w:rFonts w:ascii="Times New Roman" w:hAnsi="Times New Roman" w:cs="Times New Roman"/>
                <w:sz w:val="20"/>
                <w:szCs w:val="20"/>
              </w:rPr>
            </w:pPr>
            <w:r w:rsidRPr="00A12D1E">
              <w:rPr>
                <w:rFonts w:ascii="Times New Roman" w:hAnsi="Times New Roman" w:cs="Times New Roman"/>
                <w:sz w:val="20"/>
                <w:szCs w:val="20"/>
              </w:rPr>
              <w:t>15</w:t>
            </w:r>
          </w:p>
        </w:tc>
        <w:tc>
          <w:tcPr>
            <w:tcW w:w="1471" w:type="dxa"/>
            <w:shd w:val="clear" w:color="auto" w:fill="auto"/>
          </w:tcPr>
          <w:p w14:paraId="78ABC6EE" w14:textId="77777777" w:rsidR="0065018A" w:rsidRPr="00A12D1E" w:rsidRDefault="0065018A" w:rsidP="00C905F5">
            <w:pPr>
              <w:spacing w:line="360" w:lineRule="auto"/>
              <w:rPr>
                <w:rFonts w:ascii="Times New Roman" w:hAnsi="Times New Roman" w:cs="Times New Roman"/>
                <w:sz w:val="20"/>
                <w:szCs w:val="20"/>
              </w:rPr>
            </w:pPr>
            <w:r w:rsidRPr="00A12D1E">
              <w:rPr>
                <w:rFonts w:ascii="Times New Roman" w:hAnsi="Times New Roman" w:cs="Times New Roman"/>
                <w:sz w:val="20"/>
                <w:szCs w:val="20"/>
              </w:rPr>
              <w:t>800 frascos</w:t>
            </w:r>
          </w:p>
        </w:tc>
        <w:tc>
          <w:tcPr>
            <w:tcW w:w="3632" w:type="dxa"/>
            <w:shd w:val="clear" w:color="auto" w:fill="auto"/>
          </w:tcPr>
          <w:p w14:paraId="70FB9703" w14:textId="77777777" w:rsidR="0065018A" w:rsidRPr="00A12D1E" w:rsidRDefault="0065018A" w:rsidP="00C905F5">
            <w:pPr>
              <w:spacing w:line="360" w:lineRule="auto"/>
              <w:rPr>
                <w:rFonts w:ascii="Times New Roman" w:hAnsi="Times New Roman" w:cs="Times New Roman"/>
                <w:sz w:val="20"/>
                <w:szCs w:val="20"/>
              </w:rPr>
            </w:pPr>
            <w:proofErr w:type="spellStart"/>
            <w:r w:rsidRPr="00A12D1E">
              <w:rPr>
                <w:rFonts w:ascii="Times New Roman" w:hAnsi="Times New Roman" w:cs="Times New Roman"/>
                <w:sz w:val="20"/>
                <w:szCs w:val="20"/>
              </w:rPr>
              <w:t>Dexclorfeniramina</w:t>
            </w:r>
            <w:proofErr w:type="spellEnd"/>
            <w:r w:rsidRPr="00A12D1E">
              <w:rPr>
                <w:rFonts w:ascii="Times New Roman" w:hAnsi="Times New Roman" w:cs="Times New Roman"/>
                <w:sz w:val="20"/>
                <w:szCs w:val="20"/>
              </w:rPr>
              <w:t xml:space="preserve"> 0,4mg/ml – 100 ml</w:t>
            </w:r>
          </w:p>
        </w:tc>
        <w:tc>
          <w:tcPr>
            <w:tcW w:w="1021" w:type="dxa"/>
            <w:shd w:val="clear" w:color="auto" w:fill="auto"/>
          </w:tcPr>
          <w:p w14:paraId="7EDD4659" w14:textId="77777777" w:rsidR="0065018A" w:rsidRPr="00A12D1E" w:rsidRDefault="0065018A" w:rsidP="00C905F5">
            <w:pPr>
              <w:rPr>
                <w:rFonts w:ascii="Times New Roman" w:eastAsia="Calibri" w:hAnsi="Times New Roman" w:cs="Times New Roman"/>
                <w:sz w:val="20"/>
                <w:szCs w:val="20"/>
              </w:rPr>
            </w:pPr>
          </w:p>
        </w:tc>
        <w:tc>
          <w:tcPr>
            <w:tcW w:w="1247" w:type="dxa"/>
            <w:shd w:val="clear" w:color="auto" w:fill="auto"/>
          </w:tcPr>
          <w:p w14:paraId="09E0B2B4" w14:textId="05700948" w:rsidR="0065018A" w:rsidRPr="00A12D1E" w:rsidRDefault="0065018A" w:rsidP="00C905F5">
            <w:pPr>
              <w:jc w:val="right"/>
              <w:rPr>
                <w:rFonts w:ascii="Times New Roman" w:eastAsia="Calibri" w:hAnsi="Times New Roman" w:cs="Times New Roman"/>
                <w:sz w:val="20"/>
                <w:szCs w:val="20"/>
              </w:rPr>
            </w:pPr>
            <w:r w:rsidRPr="00A12D1E">
              <w:rPr>
                <w:rFonts w:ascii="Times New Roman" w:eastAsia="Calibri" w:hAnsi="Times New Roman" w:cs="Times New Roman"/>
                <w:sz w:val="20"/>
                <w:szCs w:val="20"/>
              </w:rPr>
              <w:t>3,10</w:t>
            </w:r>
            <w:r w:rsidR="00FC05C9">
              <w:rPr>
                <w:rFonts w:ascii="Times New Roman" w:eastAsia="Calibri" w:hAnsi="Times New Roman" w:cs="Times New Roman"/>
                <w:sz w:val="20"/>
                <w:szCs w:val="20"/>
              </w:rPr>
              <w:t>00</w:t>
            </w:r>
          </w:p>
        </w:tc>
        <w:tc>
          <w:tcPr>
            <w:tcW w:w="1304" w:type="dxa"/>
            <w:shd w:val="clear" w:color="auto" w:fill="auto"/>
          </w:tcPr>
          <w:p w14:paraId="0C346C4D" w14:textId="77777777" w:rsidR="0065018A" w:rsidRPr="00A12D1E" w:rsidRDefault="0065018A" w:rsidP="00C905F5">
            <w:pPr>
              <w:spacing w:line="360" w:lineRule="auto"/>
              <w:jc w:val="right"/>
              <w:rPr>
                <w:rFonts w:ascii="Times New Roman" w:eastAsia="Calibri" w:hAnsi="Times New Roman" w:cs="Times New Roman"/>
                <w:sz w:val="20"/>
                <w:szCs w:val="20"/>
              </w:rPr>
            </w:pPr>
            <w:r w:rsidRPr="00A12D1E">
              <w:rPr>
                <w:rFonts w:ascii="Times New Roman" w:eastAsia="Calibri" w:hAnsi="Times New Roman" w:cs="Times New Roman"/>
                <w:sz w:val="20"/>
                <w:szCs w:val="20"/>
              </w:rPr>
              <w:t>2.480,00</w:t>
            </w:r>
          </w:p>
        </w:tc>
      </w:tr>
      <w:tr w:rsidR="0065018A" w:rsidRPr="00A12D1E" w14:paraId="11377060" w14:textId="77777777" w:rsidTr="001F281F">
        <w:tc>
          <w:tcPr>
            <w:tcW w:w="851" w:type="dxa"/>
            <w:shd w:val="clear" w:color="auto" w:fill="auto"/>
          </w:tcPr>
          <w:p w14:paraId="675AF3E8" w14:textId="77777777" w:rsidR="0065018A" w:rsidRPr="00A12D1E" w:rsidRDefault="0065018A" w:rsidP="00C905F5">
            <w:pPr>
              <w:spacing w:line="360" w:lineRule="auto"/>
              <w:rPr>
                <w:rFonts w:ascii="Times New Roman" w:hAnsi="Times New Roman" w:cs="Times New Roman"/>
                <w:sz w:val="20"/>
                <w:szCs w:val="20"/>
              </w:rPr>
            </w:pPr>
            <w:r w:rsidRPr="00A12D1E">
              <w:rPr>
                <w:rFonts w:ascii="Times New Roman" w:hAnsi="Times New Roman" w:cs="Times New Roman"/>
                <w:sz w:val="20"/>
                <w:szCs w:val="20"/>
              </w:rPr>
              <w:t>16</w:t>
            </w:r>
          </w:p>
        </w:tc>
        <w:tc>
          <w:tcPr>
            <w:tcW w:w="1471" w:type="dxa"/>
            <w:shd w:val="clear" w:color="auto" w:fill="auto"/>
          </w:tcPr>
          <w:p w14:paraId="274BF7EE" w14:textId="77777777" w:rsidR="0065018A" w:rsidRPr="00A12D1E" w:rsidRDefault="0065018A" w:rsidP="00C905F5">
            <w:pPr>
              <w:spacing w:line="360" w:lineRule="auto"/>
              <w:rPr>
                <w:rFonts w:ascii="Times New Roman" w:hAnsi="Times New Roman" w:cs="Times New Roman"/>
                <w:sz w:val="20"/>
                <w:szCs w:val="20"/>
              </w:rPr>
            </w:pPr>
            <w:r w:rsidRPr="00A12D1E">
              <w:rPr>
                <w:rFonts w:ascii="Times New Roman" w:hAnsi="Times New Roman" w:cs="Times New Roman"/>
                <w:sz w:val="20"/>
                <w:szCs w:val="20"/>
              </w:rPr>
              <w:t>12.000 comprimidos</w:t>
            </w:r>
          </w:p>
        </w:tc>
        <w:tc>
          <w:tcPr>
            <w:tcW w:w="3632" w:type="dxa"/>
            <w:shd w:val="clear" w:color="auto" w:fill="auto"/>
          </w:tcPr>
          <w:p w14:paraId="28732779" w14:textId="6C13C1D7" w:rsidR="0065018A" w:rsidRPr="00A12D1E" w:rsidRDefault="0065018A" w:rsidP="00C905F5">
            <w:pPr>
              <w:spacing w:line="360" w:lineRule="auto"/>
              <w:rPr>
                <w:rFonts w:ascii="Times New Roman" w:hAnsi="Times New Roman" w:cs="Times New Roman"/>
                <w:sz w:val="20"/>
                <w:szCs w:val="20"/>
              </w:rPr>
            </w:pPr>
            <w:proofErr w:type="spellStart"/>
            <w:r w:rsidRPr="00A12D1E">
              <w:rPr>
                <w:rFonts w:ascii="Times New Roman" w:hAnsi="Times New Roman" w:cs="Times New Roman"/>
                <w:sz w:val="20"/>
                <w:szCs w:val="20"/>
              </w:rPr>
              <w:t>Ondasetrona</w:t>
            </w:r>
            <w:proofErr w:type="spellEnd"/>
            <w:r w:rsidRPr="00A12D1E">
              <w:rPr>
                <w:rFonts w:ascii="Times New Roman" w:hAnsi="Times New Roman" w:cs="Times New Roman"/>
                <w:sz w:val="20"/>
                <w:szCs w:val="20"/>
              </w:rPr>
              <w:t xml:space="preserve"> 4mg </w:t>
            </w:r>
          </w:p>
        </w:tc>
        <w:tc>
          <w:tcPr>
            <w:tcW w:w="1021" w:type="dxa"/>
            <w:shd w:val="clear" w:color="auto" w:fill="auto"/>
          </w:tcPr>
          <w:p w14:paraId="64BE27C5" w14:textId="77777777" w:rsidR="0065018A" w:rsidRPr="00A12D1E" w:rsidRDefault="0065018A" w:rsidP="00C905F5">
            <w:pPr>
              <w:rPr>
                <w:rFonts w:ascii="Times New Roman" w:eastAsia="Calibri" w:hAnsi="Times New Roman" w:cs="Times New Roman"/>
                <w:sz w:val="20"/>
                <w:szCs w:val="20"/>
              </w:rPr>
            </w:pPr>
          </w:p>
        </w:tc>
        <w:tc>
          <w:tcPr>
            <w:tcW w:w="1247" w:type="dxa"/>
            <w:shd w:val="clear" w:color="auto" w:fill="auto"/>
          </w:tcPr>
          <w:p w14:paraId="6E089019" w14:textId="23028513" w:rsidR="0065018A" w:rsidRPr="00A12D1E" w:rsidRDefault="00B00C02" w:rsidP="00C905F5">
            <w:pPr>
              <w:jc w:val="right"/>
              <w:rPr>
                <w:rFonts w:ascii="Times New Roman" w:eastAsia="Calibri" w:hAnsi="Times New Roman" w:cs="Times New Roman"/>
                <w:sz w:val="20"/>
                <w:szCs w:val="20"/>
              </w:rPr>
            </w:pPr>
            <w:r>
              <w:rPr>
                <w:rFonts w:ascii="Times New Roman" w:eastAsia="Calibri" w:hAnsi="Times New Roman" w:cs="Times New Roman"/>
                <w:sz w:val="20"/>
                <w:szCs w:val="20"/>
              </w:rPr>
              <w:t>0,55</w:t>
            </w:r>
            <w:r w:rsidR="00FC05C9">
              <w:rPr>
                <w:rFonts w:ascii="Times New Roman" w:eastAsia="Calibri" w:hAnsi="Times New Roman" w:cs="Times New Roman"/>
                <w:sz w:val="20"/>
                <w:szCs w:val="20"/>
              </w:rPr>
              <w:t>00</w:t>
            </w:r>
          </w:p>
        </w:tc>
        <w:tc>
          <w:tcPr>
            <w:tcW w:w="1304" w:type="dxa"/>
            <w:shd w:val="clear" w:color="auto" w:fill="auto"/>
          </w:tcPr>
          <w:p w14:paraId="598CFFA0" w14:textId="5C3786A8" w:rsidR="0065018A" w:rsidRPr="00A12D1E" w:rsidRDefault="00B00C02" w:rsidP="00C905F5">
            <w:pPr>
              <w:spacing w:line="36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6.600,00</w:t>
            </w:r>
          </w:p>
        </w:tc>
      </w:tr>
      <w:tr w:rsidR="00ED43F3" w:rsidRPr="00A12D1E" w14:paraId="1F745A87" w14:textId="77777777" w:rsidTr="001F281F">
        <w:tc>
          <w:tcPr>
            <w:tcW w:w="851" w:type="dxa"/>
            <w:shd w:val="clear" w:color="auto" w:fill="auto"/>
          </w:tcPr>
          <w:p w14:paraId="341DD024" w14:textId="1AF5406F" w:rsidR="00ED43F3" w:rsidRPr="00A12D1E" w:rsidRDefault="00ED43F3" w:rsidP="00C905F5">
            <w:pPr>
              <w:spacing w:line="360" w:lineRule="auto"/>
              <w:rPr>
                <w:rFonts w:ascii="Times New Roman" w:hAnsi="Times New Roman" w:cs="Times New Roman"/>
                <w:sz w:val="20"/>
                <w:szCs w:val="20"/>
              </w:rPr>
            </w:pPr>
            <w:r>
              <w:rPr>
                <w:rFonts w:ascii="Times New Roman" w:hAnsi="Times New Roman" w:cs="Times New Roman"/>
                <w:sz w:val="20"/>
                <w:szCs w:val="20"/>
              </w:rPr>
              <w:t>17</w:t>
            </w:r>
          </w:p>
        </w:tc>
        <w:tc>
          <w:tcPr>
            <w:tcW w:w="1471" w:type="dxa"/>
            <w:shd w:val="clear" w:color="auto" w:fill="auto"/>
          </w:tcPr>
          <w:p w14:paraId="76C6C64C" w14:textId="2EDFFF5B" w:rsidR="00ED43F3" w:rsidRPr="00ED43F3" w:rsidRDefault="00ED43F3" w:rsidP="00C905F5">
            <w:pPr>
              <w:spacing w:line="360" w:lineRule="auto"/>
              <w:rPr>
                <w:rFonts w:ascii="Times New Roman" w:hAnsi="Times New Roman" w:cs="Times New Roman"/>
                <w:sz w:val="20"/>
                <w:szCs w:val="20"/>
              </w:rPr>
            </w:pPr>
            <w:r w:rsidRPr="00ED43F3">
              <w:rPr>
                <w:rFonts w:ascii="Times New Roman" w:eastAsia="Times New Roman" w:hAnsi="Times New Roman" w:cs="Times New Roman"/>
                <w:kern w:val="0"/>
                <w:sz w:val="20"/>
                <w:szCs w:val="20"/>
                <w:lang w:eastAsia="en-US"/>
                <w14:ligatures w14:val="none"/>
              </w:rPr>
              <w:t>50.000 comprimidos</w:t>
            </w:r>
          </w:p>
        </w:tc>
        <w:tc>
          <w:tcPr>
            <w:tcW w:w="3632" w:type="dxa"/>
            <w:shd w:val="clear" w:color="auto" w:fill="auto"/>
          </w:tcPr>
          <w:p w14:paraId="42B24DEA" w14:textId="3E3833CC" w:rsidR="00ED43F3" w:rsidRPr="00A12D1E" w:rsidRDefault="00ED43F3" w:rsidP="00C905F5">
            <w:pPr>
              <w:spacing w:line="360" w:lineRule="auto"/>
              <w:rPr>
                <w:rFonts w:ascii="Times New Roman" w:hAnsi="Times New Roman" w:cs="Times New Roman"/>
                <w:sz w:val="20"/>
                <w:szCs w:val="20"/>
              </w:rPr>
            </w:pPr>
            <w:proofErr w:type="spellStart"/>
            <w:r w:rsidRPr="00ED43F3">
              <w:rPr>
                <w:rFonts w:ascii="Times New Roman" w:hAnsi="Times New Roman" w:cs="Times New Roman"/>
                <w:sz w:val="20"/>
                <w:szCs w:val="20"/>
              </w:rPr>
              <w:t>Ondancetrona</w:t>
            </w:r>
            <w:proofErr w:type="spellEnd"/>
            <w:r w:rsidRPr="00ED43F3">
              <w:rPr>
                <w:rFonts w:ascii="Times New Roman" w:hAnsi="Times New Roman" w:cs="Times New Roman"/>
                <w:sz w:val="20"/>
                <w:szCs w:val="20"/>
              </w:rPr>
              <w:t xml:space="preserve"> 8mg</w:t>
            </w:r>
          </w:p>
        </w:tc>
        <w:tc>
          <w:tcPr>
            <w:tcW w:w="1021" w:type="dxa"/>
            <w:shd w:val="clear" w:color="auto" w:fill="auto"/>
          </w:tcPr>
          <w:p w14:paraId="4D63F109" w14:textId="77777777" w:rsidR="00ED43F3" w:rsidRPr="00A12D1E" w:rsidRDefault="00ED43F3" w:rsidP="00C905F5">
            <w:pPr>
              <w:rPr>
                <w:rFonts w:ascii="Times New Roman" w:eastAsia="Calibri" w:hAnsi="Times New Roman" w:cs="Times New Roman"/>
                <w:sz w:val="20"/>
                <w:szCs w:val="20"/>
              </w:rPr>
            </w:pPr>
          </w:p>
        </w:tc>
        <w:tc>
          <w:tcPr>
            <w:tcW w:w="1247" w:type="dxa"/>
            <w:shd w:val="clear" w:color="auto" w:fill="auto"/>
          </w:tcPr>
          <w:p w14:paraId="0E22B6BF" w14:textId="57662DDA" w:rsidR="00ED43F3" w:rsidRPr="00A12D1E" w:rsidRDefault="00B00C02" w:rsidP="00C905F5">
            <w:pPr>
              <w:jc w:val="right"/>
              <w:rPr>
                <w:rFonts w:ascii="Times New Roman" w:eastAsia="Calibri" w:hAnsi="Times New Roman" w:cs="Times New Roman"/>
                <w:sz w:val="20"/>
                <w:szCs w:val="20"/>
              </w:rPr>
            </w:pPr>
            <w:r>
              <w:rPr>
                <w:rFonts w:ascii="Times New Roman" w:eastAsia="Calibri" w:hAnsi="Times New Roman" w:cs="Times New Roman"/>
                <w:sz w:val="20"/>
                <w:szCs w:val="20"/>
              </w:rPr>
              <w:t>0,80</w:t>
            </w:r>
            <w:r w:rsidR="00FC05C9">
              <w:rPr>
                <w:rFonts w:ascii="Times New Roman" w:eastAsia="Calibri" w:hAnsi="Times New Roman" w:cs="Times New Roman"/>
                <w:sz w:val="20"/>
                <w:szCs w:val="20"/>
              </w:rPr>
              <w:t>00</w:t>
            </w:r>
          </w:p>
        </w:tc>
        <w:tc>
          <w:tcPr>
            <w:tcW w:w="1304" w:type="dxa"/>
            <w:shd w:val="clear" w:color="auto" w:fill="auto"/>
          </w:tcPr>
          <w:p w14:paraId="64C97402" w14:textId="4D084FE8" w:rsidR="00ED43F3" w:rsidRPr="00A12D1E" w:rsidRDefault="00B00C02" w:rsidP="00C905F5">
            <w:pPr>
              <w:spacing w:line="36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40.000,00</w:t>
            </w:r>
          </w:p>
        </w:tc>
      </w:tr>
      <w:tr w:rsidR="00A00C3D" w:rsidRPr="00A12D1E" w14:paraId="1792D354" w14:textId="77777777" w:rsidTr="001F281F">
        <w:tc>
          <w:tcPr>
            <w:tcW w:w="851" w:type="dxa"/>
            <w:shd w:val="clear" w:color="auto" w:fill="auto"/>
          </w:tcPr>
          <w:p w14:paraId="44CB7F12" w14:textId="44EDAC28" w:rsidR="00A00C3D" w:rsidRDefault="00A00C3D" w:rsidP="00C905F5">
            <w:pPr>
              <w:spacing w:line="360" w:lineRule="auto"/>
              <w:rPr>
                <w:rFonts w:ascii="Times New Roman" w:hAnsi="Times New Roman" w:cs="Times New Roman"/>
                <w:sz w:val="20"/>
                <w:szCs w:val="20"/>
              </w:rPr>
            </w:pPr>
            <w:r>
              <w:rPr>
                <w:rFonts w:ascii="Times New Roman" w:hAnsi="Times New Roman" w:cs="Times New Roman"/>
                <w:sz w:val="20"/>
                <w:szCs w:val="20"/>
              </w:rPr>
              <w:t>18</w:t>
            </w:r>
          </w:p>
        </w:tc>
        <w:tc>
          <w:tcPr>
            <w:tcW w:w="1471" w:type="dxa"/>
            <w:shd w:val="clear" w:color="auto" w:fill="auto"/>
          </w:tcPr>
          <w:p w14:paraId="4DD6B7C5" w14:textId="6AA16909" w:rsidR="00A00C3D" w:rsidRPr="00ED43F3" w:rsidRDefault="00A00C3D" w:rsidP="00C905F5">
            <w:pPr>
              <w:spacing w:line="360" w:lineRule="auto"/>
              <w:rPr>
                <w:rFonts w:ascii="Times New Roman" w:eastAsia="Times New Roman" w:hAnsi="Times New Roman" w:cs="Times New Roman"/>
                <w:kern w:val="0"/>
                <w:sz w:val="20"/>
                <w:szCs w:val="20"/>
                <w:lang w:eastAsia="en-US"/>
                <w14:ligatures w14:val="none"/>
              </w:rPr>
            </w:pPr>
            <w:r w:rsidRPr="00A00C3D">
              <w:rPr>
                <w:rFonts w:ascii="Times New Roman" w:eastAsia="Times New Roman" w:hAnsi="Times New Roman" w:cs="Times New Roman"/>
                <w:kern w:val="0"/>
                <w:sz w:val="20"/>
                <w:szCs w:val="20"/>
                <w:lang w:eastAsia="en-US"/>
                <w14:ligatures w14:val="none"/>
              </w:rPr>
              <w:t>300 unidades</w:t>
            </w:r>
          </w:p>
        </w:tc>
        <w:tc>
          <w:tcPr>
            <w:tcW w:w="3632" w:type="dxa"/>
            <w:shd w:val="clear" w:color="auto" w:fill="auto"/>
          </w:tcPr>
          <w:p w14:paraId="4154DF6D" w14:textId="28712C09" w:rsidR="00A00C3D" w:rsidRPr="00ED43F3" w:rsidRDefault="00A00C3D" w:rsidP="00C905F5">
            <w:pPr>
              <w:spacing w:line="360" w:lineRule="auto"/>
              <w:rPr>
                <w:rFonts w:ascii="Times New Roman" w:hAnsi="Times New Roman" w:cs="Times New Roman"/>
                <w:sz w:val="20"/>
                <w:szCs w:val="20"/>
              </w:rPr>
            </w:pPr>
            <w:r w:rsidRPr="00A00C3D">
              <w:rPr>
                <w:rFonts w:ascii="Times New Roman" w:hAnsi="Times New Roman" w:cs="Times New Roman"/>
                <w:sz w:val="20"/>
                <w:szCs w:val="20"/>
              </w:rPr>
              <w:t xml:space="preserve">Ácido </w:t>
            </w:r>
            <w:proofErr w:type="spellStart"/>
            <w:r w:rsidRPr="00A00C3D">
              <w:rPr>
                <w:rFonts w:ascii="Times New Roman" w:hAnsi="Times New Roman" w:cs="Times New Roman"/>
                <w:sz w:val="20"/>
                <w:szCs w:val="20"/>
              </w:rPr>
              <w:t>valpróico</w:t>
            </w:r>
            <w:proofErr w:type="spellEnd"/>
            <w:r w:rsidRPr="00A00C3D">
              <w:rPr>
                <w:rFonts w:ascii="Times New Roman" w:hAnsi="Times New Roman" w:cs="Times New Roman"/>
                <w:sz w:val="20"/>
                <w:szCs w:val="20"/>
              </w:rPr>
              <w:t xml:space="preserve"> 50 mg/ml – frasco com 100 ml</w:t>
            </w:r>
          </w:p>
        </w:tc>
        <w:tc>
          <w:tcPr>
            <w:tcW w:w="1021" w:type="dxa"/>
            <w:shd w:val="clear" w:color="auto" w:fill="auto"/>
          </w:tcPr>
          <w:p w14:paraId="700C30C9" w14:textId="77777777" w:rsidR="00A00C3D" w:rsidRPr="00A12D1E" w:rsidRDefault="00A00C3D" w:rsidP="00C905F5">
            <w:pPr>
              <w:rPr>
                <w:rFonts w:ascii="Times New Roman" w:eastAsia="Calibri" w:hAnsi="Times New Roman" w:cs="Times New Roman"/>
                <w:sz w:val="20"/>
                <w:szCs w:val="20"/>
              </w:rPr>
            </w:pPr>
          </w:p>
        </w:tc>
        <w:tc>
          <w:tcPr>
            <w:tcW w:w="1247" w:type="dxa"/>
            <w:shd w:val="clear" w:color="auto" w:fill="auto"/>
          </w:tcPr>
          <w:p w14:paraId="1EB88735" w14:textId="5E464B40" w:rsidR="00A00C3D" w:rsidRDefault="00A00C3D" w:rsidP="00C905F5">
            <w:pPr>
              <w:jc w:val="right"/>
              <w:rPr>
                <w:rFonts w:ascii="Times New Roman" w:eastAsia="Calibri" w:hAnsi="Times New Roman" w:cs="Times New Roman"/>
                <w:sz w:val="20"/>
                <w:szCs w:val="20"/>
              </w:rPr>
            </w:pPr>
            <w:r>
              <w:rPr>
                <w:rFonts w:ascii="Times New Roman" w:eastAsia="Calibri" w:hAnsi="Times New Roman" w:cs="Times New Roman"/>
                <w:sz w:val="20"/>
                <w:szCs w:val="20"/>
              </w:rPr>
              <w:t>5,00</w:t>
            </w:r>
            <w:r w:rsidR="00FC05C9">
              <w:rPr>
                <w:rFonts w:ascii="Times New Roman" w:eastAsia="Calibri" w:hAnsi="Times New Roman" w:cs="Times New Roman"/>
                <w:sz w:val="20"/>
                <w:szCs w:val="20"/>
              </w:rPr>
              <w:t>00</w:t>
            </w:r>
          </w:p>
        </w:tc>
        <w:tc>
          <w:tcPr>
            <w:tcW w:w="1304" w:type="dxa"/>
            <w:shd w:val="clear" w:color="auto" w:fill="auto"/>
          </w:tcPr>
          <w:p w14:paraId="2827BD38" w14:textId="1417E922" w:rsidR="00A00C3D" w:rsidRDefault="00A00C3D" w:rsidP="00C905F5">
            <w:pPr>
              <w:spacing w:line="36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1.500,00</w:t>
            </w:r>
          </w:p>
        </w:tc>
      </w:tr>
      <w:tr w:rsidR="00A00C3D" w:rsidRPr="00A12D1E" w14:paraId="573F006B" w14:textId="77777777" w:rsidTr="001F281F">
        <w:tc>
          <w:tcPr>
            <w:tcW w:w="851" w:type="dxa"/>
            <w:shd w:val="clear" w:color="auto" w:fill="auto"/>
          </w:tcPr>
          <w:p w14:paraId="099ABBA5" w14:textId="260C0429" w:rsidR="00A00C3D" w:rsidRDefault="00A00C3D" w:rsidP="00C905F5">
            <w:pPr>
              <w:spacing w:line="360" w:lineRule="auto"/>
              <w:rPr>
                <w:rFonts w:ascii="Times New Roman" w:hAnsi="Times New Roman" w:cs="Times New Roman"/>
                <w:sz w:val="20"/>
                <w:szCs w:val="20"/>
              </w:rPr>
            </w:pPr>
            <w:r>
              <w:rPr>
                <w:rFonts w:ascii="Times New Roman" w:hAnsi="Times New Roman" w:cs="Times New Roman"/>
                <w:sz w:val="20"/>
                <w:szCs w:val="20"/>
              </w:rPr>
              <w:t>19</w:t>
            </w:r>
          </w:p>
        </w:tc>
        <w:tc>
          <w:tcPr>
            <w:tcW w:w="1471" w:type="dxa"/>
            <w:shd w:val="clear" w:color="auto" w:fill="auto"/>
          </w:tcPr>
          <w:p w14:paraId="101D6902" w14:textId="4CDA187B" w:rsidR="00A00C3D" w:rsidRPr="00ED43F3" w:rsidRDefault="00B1512B" w:rsidP="00C905F5">
            <w:pPr>
              <w:spacing w:line="360" w:lineRule="auto"/>
              <w:rPr>
                <w:rFonts w:ascii="Times New Roman" w:eastAsia="Times New Roman" w:hAnsi="Times New Roman" w:cs="Times New Roman"/>
                <w:kern w:val="0"/>
                <w:sz w:val="20"/>
                <w:szCs w:val="20"/>
                <w:lang w:eastAsia="en-US"/>
                <w14:ligatures w14:val="none"/>
              </w:rPr>
            </w:pPr>
            <w:r w:rsidRPr="00B1512B">
              <w:rPr>
                <w:rFonts w:ascii="Times New Roman" w:eastAsia="Times New Roman" w:hAnsi="Times New Roman" w:cs="Times New Roman"/>
                <w:kern w:val="0"/>
                <w:sz w:val="20"/>
                <w:szCs w:val="20"/>
                <w:lang w:eastAsia="en-US"/>
                <w14:ligatures w14:val="none"/>
              </w:rPr>
              <w:t>40.000 unidades</w:t>
            </w:r>
          </w:p>
        </w:tc>
        <w:tc>
          <w:tcPr>
            <w:tcW w:w="3632" w:type="dxa"/>
            <w:shd w:val="clear" w:color="auto" w:fill="auto"/>
          </w:tcPr>
          <w:p w14:paraId="535230D1" w14:textId="3D1E69B0" w:rsidR="00A00C3D" w:rsidRPr="00ED43F3" w:rsidRDefault="00B1512B" w:rsidP="00C905F5">
            <w:pPr>
              <w:spacing w:line="360" w:lineRule="auto"/>
              <w:rPr>
                <w:rFonts w:ascii="Times New Roman" w:hAnsi="Times New Roman" w:cs="Times New Roman"/>
                <w:sz w:val="20"/>
                <w:szCs w:val="20"/>
              </w:rPr>
            </w:pPr>
            <w:proofErr w:type="spellStart"/>
            <w:r w:rsidRPr="00B1512B">
              <w:rPr>
                <w:rFonts w:ascii="Times New Roman" w:hAnsi="Times New Roman" w:cs="Times New Roman"/>
                <w:sz w:val="20"/>
                <w:szCs w:val="20"/>
              </w:rPr>
              <w:t>Paroxetina</w:t>
            </w:r>
            <w:proofErr w:type="spellEnd"/>
            <w:r w:rsidRPr="00B1512B">
              <w:rPr>
                <w:rFonts w:ascii="Times New Roman" w:hAnsi="Times New Roman" w:cs="Times New Roman"/>
                <w:sz w:val="20"/>
                <w:szCs w:val="20"/>
              </w:rPr>
              <w:t xml:space="preserve"> 20 mg - comprimido</w:t>
            </w:r>
          </w:p>
        </w:tc>
        <w:tc>
          <w:tcPr>
            <w:tcW w:w="1021" w:type="dxa"/>
            <w:shd w:val="clear" w:color="auto" w:fill="auto"/>
          </w:tcPr>
          <w:p w14:paraId="13279985" w14:textId="77777777" w:rsidR="00A00C3D" w:rsidRPr="00A12D1E" w:rsidRDefault="00A00C3D" w:rsidP="00C905F5">
            <w:pPr>
              <w:rPr>
                <w:rFonts w:ascii="Times New Roman" w:eastAsia="Calibri" w:hAnsi="Times New Roman" w:cs="Times New Roman"/>
                <w:sz w:val="20"/>
                <w:szCs w:val="20"/>
              </w:rPr>
            </w:pPr>
          </w:p>
        </w:tc>
        <w:tc>
          <w:tcPr>
            <w:tcW w:w="1247" w:type="dxa"/>
            <w:shd w:val="clear" w:color="auto" w:fill="auto"/>
          </w:tcPr>
          <w:p w14:paraId="713943C1" w14:textId="280E62B3" w:rsidR="00A00C3D" w:rsidRDefault="00B1512B" w:rsidP="00C905F5">
            <w:pPr>
              <w:jc w:val="right"/>
              <w:rPr>
                <w:rFonts w:ascii="Times New Roman" w:eastAsia="Calibri" w:hAnsi="Times New Roman" w:cs="Times New Roman"/>
                <w:sz w:val="20"/>
                <w:szCs w:val="20"/>
              </w:rPr>
            </w:pPr>
            <w:r>
              <w:rPr>
                <w:rFonts w:ascii="Times New Roman" w:eastAsia="Calibri" w:hAnsi="Times New Roman" w:cs="Times New Roman"/>
                <w:sz w:val="20"/>
                <w:szCs w:val="20"/>
              </w:rPr>
              <w:t>0,21</w:t>
            </w:r>
            <w:r w:rsidR="00FC05C9">
              <w:rPr>
                <w:rFonts w:ascii="Times New Roman" w:eastAsia="Calibri" w:hAnsi="Times New Roman" w:cs="Times New Roman"/>
                <w:sz w:val="20"/>
                <w:szCs w:val="20"/>
              </w:rPr>
              <w:t>00</w:t>
            </w:r>
          </w:p>
        </w:tc>
        <w:tc>
          <w:tcPr>
            <w:tcW w:w="1304" w:type="dxa"/>
            <w:shd w:val="clear" w:color="auto" w:fill="auto"/>
          </w:tcPr>
          <w:p w14:paraId="3CE9250C" w14:textId="5C248117" w:rsidR="00A00C3D" w:rsidRDefault="00B1512B" w:rsidP="00C905F5">
            <w:pPr>
              <w:spacing w:line="360" w:lineRule="auto"/>
              <w:jc w:val="right"/>
              <w:rPr>
                <w:rFonts w:ascii="Times New Roman" w:eastAsia="Calibri" w:hAnsi="Times New Roman" w:cs="Times New Roman"/>
                <w:sz w:val="20"/>
                <w:szCs w:val="20"/>
              </w:rPr>
            </w:pPr>
            <w:r w:rsidRPr="00B1512B">
              <w:rPr>
                <w:rFonts w:ascii="Times New Roman" w:eastAsia="Calibri" w:hAnsi="Times New Roman" w:cs="Times New Roman"/>
                <w:sz w:val="20"/>
                <w:szCs w:val="20"/>
              </w:rPr>
              <w:t>8.400,00</w:t>
            </w:r>
          </w:p>
        </w:tc>
      </w:tr>
      <w:tr w:rsidR="00A00C3D" w:rsidRPr="00A12D1E" w14:paraId="422D2D2D" w14:textId="77777777" w:rsidTr="001F281F">
        <w:tc>
          <w:tcPr>
            <w:tcW w:w="851" w:type="dxa"/>
            <w:shd w:val="clear" w:color="auto" w:fill="auto"/>
          </w:tcPr>
          <w:p w14:paraId="0E2D29F8" w14:textId="7CB36D23" w:rsidR="00A00C3D" w:rsidRDefault="00A00C3D" w:rsidP="00C905F5">
            <w:pPr>
              <w:spacing w:line="360" w:lineRule="auto"/>
              <w:rPr>
                <w:rFonts w:ascii="Times New Roman" w:hAnsi="Times New Roman" w:cs="Times New Roman"/>
                <w:sz w:val="20"/>
                <w:szCs w:val="20"/>
              </w:rPr>
            </w:pPr>
            <w:r>
              <w:rPr>
                <w:rFonts w:ascii="Times New Roman" w:hAnsi="Times New Roman" w:cs="Times New Roman"/>
                <w:sz w:val="20"/>
                <w:szCs w:val="20"/>
              </w:rPr>
              <w:t>20</w:t>
            </w:r>
          </w:p>
        </w:tc>
        <w:tc>
          <w:tcPr>
            <w:tcW w:w="1471" w:type="dxa"/>
            <w:shd w:val="clear" w:color="auto" w:fill="auto"/>
          </w:tcPr>
          <w:p w14:paraId="75AFB514" w14:textId="73125837" w:rsidR="00A00C3D" w:rsidRPr="00ED43F3" w:rsidRDefault="00B1512B" w:rsidP="00C905F5">
            <w:pPr>
              <w:spacing w:line="360" w:lineRule="auto"/>
              <w:rPr>
                <w:rFonts w:ascii="Times New Roman" w:eastAsia="Times New Roman" w:hAnsi="Times New Roman" w:cs="Times New Roman"/>
                <w:kern w:val="0"/>
                <w:sz w:val="20"/>
                <w:szCs w:val="20"/>
                <w:lang w:eastAsia="en-US"/>
                <w14:ligatures w14:val="none"/>
              </w:rPr>
            </w:pPr>
            <w:r>
              <w:rPr>
                <w:rFonts w:ascii="Times New Roman" w:eastAsia="Times New Roman" w:hAnsi="Times New Roman" w:cs="Times New Roman"/>
                <w:kern w:val="0"/>
                <w:sz w:val="20"/>
                <w:szCs w:val="20"/>
                <w:lang w:eastAsia="en-US"/>
                <w14:ligatures w14:val="none"/>
              </w:rPr>
              <w:t>500 unidades</w:t>
            </w:r>
          </w:p>
        </w:tc>
        <w:tc>
          <w:tcPr>
            <w:tcW w:w="3632" w:type="dxa"/>
            <w:shd w:val="clear" w:color="auto" w:fill="auto"/>
          </w:tcPr>
          <w:p w14:paraId="70C2C3FD" w14:textId="543D9E43" w:rsidR="00A00C3D" w:rsidRPr="00ED43F3" w:rsidRDefault="00B1512B" w:rsidP="00C905F5">
            <w:pPr>
              <w:spacing w:line="360" w:lineRule="auto"/>
              <w:rPr>
                <w:rFonts w:ascii="Times New Roman" w:hAnsi="Times New Roman" w:cs="Times New Roman"/>
                <w:sz w:val="20"/>
                <w:szCs w:val="20"/>
              </w:rPr>
            </w:pPr>
            <w:r w:rsidRPr="00B1512B">
              <w:rPr>
                <w:rFonts w:ascii="Times New Roman" w:hAnsi="Times New Roman" w:cs="Times New Roman"/>
                <w:sz w:val="20"/>
                <w:szCs w:val="20"/>
              </w:rPr>
              <w:t>Fórmula infantil segundo semestre – 400g</w:t>
            </w:r>
          </w:p>
        </w:tc>
        <w:tc>
          <w:tcPr>
            <w:tcW w:w="1021" w:type="dxa"/>
            <w:shd w:val="clear" w:color="auto" w:fill="auto"/>
          </w:tcPr>
          <w:p w14:paraId="7AE5A755" w14:textId="77777777" w:rsidR="00A00C3D" w:rsidRPr="00A12D1E" w:rsidRDefault="00A00C3D" w:rsidP="00C905F5">
            <w:pPr>
              <w:rPr>
                <w:rFonts w:ascii="Times New Roman" w:eastAsia="Calibri" w:hAnsi="Times New Roman" w:cs="Times New Roman"/>
                <w:sz w:val="20"/>
                <w:szCs w:val="20"/>
              </w:rPr>
            </w:pPr>
          </w:p>
        </w:tc>
        <w:tc>
          <w:tcPr>
            <w:tcW w:w="1247" w:type="dxa"/>
            <w:shd w:val="clear" w:color="auto" w:fill="auto"/>
          </w:tcPr>
          <w:p w14:paraId="575173C5" w14:textId="096E9F39" w:rsidR="00A00C3D" w:rsidRDefault="00B1512B" w:rsidP="00C905F5">
            <w:pPr>
              <w:jc w:val="right"/>
              <w:rPr>
                <w:rFonts w:ascii="Times New Roman" w:eastAsia="Calibri" w:hAnsi="Times New Roman" w:cs="Times New Roman"/>
                <w:sz w:val="20"/>
                <w:szCs w:val="20"/>
              </w:rPr>
            </w:pPr>
            <w:r>
              <w:rPr>
                <w:rFonts w:ascii="Times New Roman" w:eastAsia="Calibri" w:hAnsi="Times New Roman" w:cs="Times New Roman"/>
                <w:sz w:val="20"/>
                <w:szCs w:val="20"/>
              </w:rPr>
              <w:t>53,00</w:t>
            </w:r>
            <w:r w:rsidR="00FC05C9">
              <w:rPr>
                <w:rFonts w:ascii="Times New Roman" w:eastAsia="Calibri" w:hAnsi="Times New Roman" w:cs="Times New Roman"/>
                <w:sz w:val="20"/>
                <w:szCs w:val="20"/>
              </w:rPr>
              <w:t>00</w:t>
            </w:r>
          </w:p>
        </w:tc>
        <w:tc>
          <w:tcPr>
            <w:tcW w:w="1304" w:type="dxa"/>
            <w:shd w:val="clear" w:color="auto" w:fill="auto"/>
          </w:tcPr>
          <w:p w14:paraId="6AD32B33" w14:textId="75E16D57" w:rsidR="00A00C3D" w:rsidRDefault="00B1512B" w:rsidP="00C905F5">
            <w:pPr>
              <w:spacing w:line="36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26.500,00</w:t>
            </w:r>
          </w:p>
        </w:tc>
      </w:tr>
      <w:tr w:rsidR="001027FE" w:rsidRPr="00A12D1E" w14:paraId="200783A6" w14:textId="77777777" w:rsidTr="001F281F">
        <w:tc>
          <w:tcPr>
            <w:tcW w:w="9526" w:type="dxa"/>
            <w:gridSpan w:val="6"/>
            <w:shd w:val="clear" w:color="auto" w:fill="auto"/>
          </w:tcPr>
          <w:p w14:paraId="3E17543D" w14:textId="134C47DC" w:rsidR="001027FE" w:rsidRPr="00A12D1E" w:rsidRDefault="001F281F" w:rsidP="001027FE">
            <w:pPr>
              <w:spacing w:line="36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1027FE">
              <w:rPr>
                <w:rFonts w:ascii="Times New Roman" w:eastAsia="Calibri" w:hAnsi="Times New Roman" w:cs="Times New Roman"/>
                <w:sz w:val="20"/>
                <w:szCs w:val="20"/>
              </w:rPr>
              <w:t xml:space="preserve">VALOR TOTAL: R$ </w:t>
            </w:r>
            <w:r w:rsidR="00B1512B" w:rsidRPr="00B1512B">
              <w:rPr>
                <w:rFonts w:ascii="Times New Roman" w:eastAsia="Calibri" w:hAnsi="Times New Roman" w:cs="Times New Roman"/>
                <w:sz w:val="20"/>
                <w:szCs w:val="20"/>
              </w:rPr>
              <w:fldChar w:fldCharType="begin"/>
            </w:r>
            <w:r w:rsidR="00B1512B" w:rsidRPr="00B1512B">
              <w:rPr>
                <w:rFonts w:ascii="Times New Roman" w:eastAsia="Calibri" w:hAnsi="Times New Roman" w:cs="Times New Roman"/>
                <w:sz w:val="20"/>
                <w:szCs w:val="20"/>
              </w:rPr>
              <w:instrText xml:space="preserve"> =SUM(ABOVE) </w:instrText>
            </w:r>
            <w:r w:rsidR="00B1512B" w:rsidRPr="00B1512B">
              <w:rPr>
                <w:rFonts w:ascii="Times New Roman" w:eastAsia="Calibri" w:hAnsi="Times New Roman" w:cs="Times New Roman"/>
                <w:sz w:val="20"/>
                <w:szCs w:val="20"/>
              </w:rPr>
              <w:fldChar w:fldCharType="separate"/>
            </w:r>
            <w:r w:rsidR="00B1512B" w:rsidRPr="00B1512B">
              <w:rPr>
                <w:rFonts w:ascii="Times New Roman" w:eastAsia="Calibri" w:hAnsi="Times New Roman" w:cs="Times New Roman"/>
                <w:sz w:val="20"/>
                <w:szCs w:val="20"/>
              </w:rPr>
              <w:t>289.994</w:t>
            </w:r>
            <w:r w:rsidR="00B1512B" w:rsidRPr="00B1512B">
              <w:rPr>
                <w:rFonts w:ascii="Times New Roman" w:eastAsia="Calibri" w:hAnsi="Times New Roman" w:cs="Times New Roman"/>
                <w:sz w:val="20"/>
                <w:szCs w:val="20"/>
              </w:rPr>
              <w:fldChar w:fldCharType="end"/>
            </w:r>
            <w:r w:rsidR="00B1512B" w:rsidRPr="00B1512B">
              <w:rPr>
                <w:rFonts w:ascii="Times New Roman" w:eastAsia="Calibri" w:hAnsi="Times New Roman" w:cs="Times New Roman"/>
                <w:sz w:val="20"/>
                <w:szCs w:val="20"/>
              </w:rPr>
              <w:t>,00</w:t>
            </w:r>
          </w:p>
        </w:tc>
      </w:tr>
    </w:tbl>
    <w:p w14:paraId="1A31593A" w14:textId="0F5948A6" w:rsidR="0031234E" w:rsidRPr="00A12D1E" w:rsidRDefault="0031234E" w:rsidP="00B870DB">
      <w:pPr>
        <w:spacing w:after="0" w:line="360" w:lineRule="auto"/>
        <w:jc w:val="both"/>
        <w:rPr>
          <w:rFonts w:ascii="Times New Roman" w:eastAsia="Arial" w:hAnsi="Times New Roman" w:cs="Times New Roman"/>
          <w:color w:val="000000"/>
          <w:sz w:val="24"/>
        </w:rPr>
      </w:pPr>
    </w:p>
    <w:p w14:paraId="3669E520" w14:textId="3E0FB1FB" w:rsidR="00B870DB" w:rsidRPr="00B9614D" w:rsidRDefault="00B870DB" w:rsidP="00B870DB">
      <w:pPr>
        <w:spacing w:after="0" w:line="360" w:lineRule="auto"/>
        <w:jc w:val="both"/>
        <w:rPr>
          <w:rFonts w:ascii="Times New Roman" w:eastAsia="Arial" w:hAnsi="Times New Roman" w:cs="Times New Roman"/>
          <w:b/>
          <w:color w:val="000000"/>
          <w:sz w:val="24"/>
        </w:rPr>
      </w:pPr>
      <w:r w:rsidRPr="00A12D1E">
        <w:rPr>
          <w:rFonts w:ascii="Times New Roman" w:eastAsia="Arial" w:hAnsi="Times New Roman" w:cs="Times New Roman"/>
          <w:b/>
          <w:color w:val="000000"/>
          <w:sz w:val="24"/>
        </w:rPr>
        <w:t>2. FUNDAMENTAÇÃO DA CONTRATAÇÃO</w:t>
      </w:r>
    </w:p>
    <w:p w14:paraId="1787D199" w14:textId="19F6E7A4" w:rsidR="00B870DB" w:rsidRDefault="00B870DB" w:rsidP="00B870DB">
      <w:pPr>
        <w:spacing w:after="0" w:line="360" w:lineRule="auto"/>
        <w:jc w:val="both"/>
        <w:rPr>
          <w:rFonts w:ascii="Times New Roman" w:eastAsia="Arial" w:hAnsi="Times New Roman" w:cs="Times New Roman"/>
          <w:sz w:val="24"/>
        </w:rPr>
      </w:pPr>
      <w:r w:rsidRPr="00A12D1E">
        <w:rPr>
          <w:rFonts w:ascii="Times New Roman" w:eastAsia="Arial" w:hAnsi="Times New Roman" w:cs="Times New Roman"/>
          <w:sz w:val="24"/>
        </w:rPr>
        <w:tab/>
        <w:t xml:space="preserve">O objeto da presente licitação é aquisição de </w:t>
      </w:r>
      <w:r w:rsidR="001D5FCE" w:rsidRPr="00A12D1E">
        <w:rPr>
          <w:rFonts w:ascii="Times New Roman" w:eastAsia="Arial" w:hAnsi="Times New Roman" w:cs="Times New Roman"/>
          <w:sz w:val="24"/>
        </w:rPr>
        <w:t>medicamentos para a</w:t>
      </w:r>
      <w:r w:rsidRPr="00A12D1E">
        <w:rPr>
          <w:rFonts w:ascii="Times New Roman" w:eastAsia="Arial" w:hAnsi="Times New Roman" w:cs="Times New Roman"/>
          <w:sz w:val="24"/>
        </w:rPr>
        <w:t xml:space="preserve"> Secretaria Municipal da Saúde</w:t>
      </w:r>
      <w:r w:rsidR="002B0864">
        <w:rPr>
          <w:rFonts w:ascii="Times New Roman" w:eastAsia="Arial" w:hAnsi="Times New Roman" w:cs="Times New Roman"/>
          <w:sz w:val="24"/>
        </w:rPr>
        <w:t xml:space="preserve">, dadas as necessidades dos munícipes e a promoção dos serviços de saúde. </w:t>
      </w:r>
    </w:p>
    <w:p w14:paraId="053C4CBE" w14:textId="7C1F7262" w:rsidR="002B0864" w:rsidRPr="00A12D1E" w:rsidRDefault="002B0864" w:rsidP="00B870DB">
      <w:pPr>
        <w:spacing w:after="0" w:line="360" w:lineRule="auto"/>
        <w:jc w:val="both"/>
        <w:rPr>
          <w:rFonts w:ascii="Times New Roman" w:eastAsia="Arial" w:hAnsi="Times New Roman" w:cs="Times New Roman"/>
          <w:sz w:val="24"/>
        </w:rPr>
      </w:pPr>
      <w:r>
        <w:rPr>
          <w:rFonts w:ascii="Times New Roman" w:eastAsia="Arial" w:hAnsi="Times New Roman" w:cs="Times New Roman"/>
          <w:sz w:val="24"/>
        </w:rPr>
        <w:lastRenderedPageBreak/>
        <w:tab/>
        <w:t xml:space="preserve">Importa referir, que tal contratação é necessária, tendo em vista que, alguns medicamentos não foram cotados pelo CISA, sendo necessária sua aquisição pelo Município de Miraguaí, visando o atendimento das necessidades da UBS. </w:t>
      </w:r>
    </w:p>
    <w:p w14:paraId="6D1606BE" w14:textId="77777777" w:rsidR="00B870DB" w:rsidRPr="00A12D1E" w:rsidRDefault="00B870DB" w:rsidP="00B870DB">
      <w:pPr>
        <w:spacing w:after="0" w:line="360" w:lineRule="auto"/>
        <w:jc w:val="both"/>
        <w:rPr>
          <w:rFonts w:ascii="Times New Roman" w:eastAsia="Arial" w:hAnsi="Times New Roman" w:cs="Times New Roman"/>
          <w:color w:val="000000"/>
          <w:sz w:val="24"/>
        </w:rPr>
      </w:pPr>
    </w:p>
    <w:p w14:paraId="018AC834" w14:textId="7B2BC225" w:rsidR="00B870DB" w:rsidRPr="00A12D1E" w:rsidRDefault="00B870DB" w:rsidP="00B870DB">
      <w:pPr>
        <w:spacing w:after="0" w:line="360" w:lineRule="auto"/>
        <w:jc w:val="both"/>
        <w:rPr>
          <w:rFonts w:ascii="Times New Roman" w:eastAsia="Arial" w:hAnsi="Times New Roman" w:cs="Times New Roman"/>
          <w:b/>
          <w:color w:val="000000"/>
          <w:sz w:val="24"/>
        </w:rPr>
      </w:pPr>
      <w:r w:rsidRPr="00A12D1E">
        <w:rPr>
          <w:rFonts w:ascii="Times New Roman" w:eastAsia="Arial" w:hAnsi="Times New Roman" w:cs="Times New Roman"/>
          <w:b/>
          <w:color w:val="000000"/>
          <w:sz w:val="24"/>
        </w:rPr>
        <w:t>3. DESCRIÇÃO DA SOLUÇÃO COMO UM TODO</w:t>
      </w:r>
    </w:p>
    <w:p w14:paraId="442F2997" w14:textId="7F45721D" w:rsidR="00B870DB" w:rsidRDefault="00B870DB" w:rsidP="00B870DB">
      <w:pPr>
        <w:spacing w:after="0" w:line="360" w:lineRule="auto"/>
        <w:ind w:firstLine="708"/>
        <w:jc w:val="both"/>
        <w:rPr>
          <w:rFonts w:ascii="Times New Roman" w:eastAsia="Arial" w:hAnsi="Times New Roman" w:cs="Times New Roman"/>
          <w:sz w:val="24"/>
        </w:rPr>
      </w:pPr>
      <w:r w:rsidRPr="00A12D1E">
        <w:rPr>
          <w:rFonts w:ascii="Times New Roman" w:eastAsia="Arial" w:hAnsi="Times New Roman" w:cs="Times New Roman"/>
          <w:sz w:val="24"/>
        </w:rPr>
        <w:t>A solução proposta é a aquisição d</w:t>
      </w:r>
      <w:r w:rsidR="001D5FCE" w:rsidRPr="00A12D1E">
        <w:rPr>
          <w:rFonts w:ascii="Times New Roman" w:eastAsia="Arial" w:hAnsi="Times New Roman" w:cs="Times New Roman"/>
          <w:sz w:val="24"/>
        </w:rPr>
        <w:t>os medicamentos</w:t>
      </w:r>
      <w:r w:rsidRPr="00A12D1E">
        <w:rPr>
          <w:rFonts w:ascii="Times New Roman" w:eastAsia="Arial" w:hAnsi="Times New Roman" w:cs="Times New Roman"/>
          <w:sz w:val="24"/>
        </w:rPr>
        <w:t>, conforme as a tabela especificada no ITEM 1 do presente termo de referência.</w:t>
      </w:r>
    </w:p>
    <w:p w14:paraId="48683885" w14:textId="0D98A7EA" w:rsidR="002B0864" w:rsidRPr="00A12D1E" w:rsidRDefault="002B0864" w:rsidP="00B870DB">
      <w:pPr>
        <w:spacing w:after="0" w:line="360" w:lineRule="auto"/>
        <w:ind w:firstLine="708"/>
        <w:jc w:val="both"/>
        <w:rPr>
          <w:rFonts w:ascii="Times New Roman" w:eastAsia="Arial" w:hAnsi="Times New Roman" w:cs="Times New Roman"/>
          <w:sz w:val="24"/>
        </w:rPr>
      </w:pPr>
      <w:r>
        <w:rPr>
          <w:rFonts w:ascii="Times New Roman" w:eastAsia="Arial" w:hAnsi="Times New Roman" w:cs="Times New Roman"/>
          <w:sz w:val="24"/>
        </w:rPr>
        <w:t xml:space="preserve">Os medicamentos deverão ser entregues pela contratada no prazo de 15 dias, após a solicitação da Secretaria Responsável, afim de atender a demanda da UBS. </w:t>
      </w:r>
    </w:p>
    <w:p w14:paraId="605B5BC2" w14:textId="77777777" w:rsidR="00B870DB" w:rsidRPr="00A12D1E" w:rsidRDefault="00B870DB" w:rsidP="00B870DB">
      <w:pPr>
        <w:spacing w:after="0" w:line="360" w:lineRule="auto"/>
        <w:jc w:val="both"/>
        <w:rPr>
          <w:rFonts w:ascii="Times New Roman" w:eastAsia="Arial" w:hAnsi="Times New Roman" w:cs="Times New Roman"/>
          <w:sz w:val="24"/>
        </w:rPr>
      </w:pPr>
    </w:p>
    <w:p w14:paraId="32255A03" w14:textId="58C40F15" w:rsidR="00B870DB" w:rsidRPr="00B9614D" w:rsidRDefault="00B870DB" w:rsidP="00B9614D">
      <w:pPr>
        <w:spacing w:after="0" w:line="360" w:lineRule="auto"/>
        <w:jc w:val="both"/>
        <w:rPr>
          <w:rFonts w:ascii="Times New Roman" w:eastAsia="Arial" w:hAnsi="Times New Roman" w:cs="Times New Roman"/>
          <w:b/>
          <w:color w:val="000000"/>
          <w:sz w:val="24"/>
        </w:rPr>
      </w:pPr>
      <w:r w:rsidRPr="00A12D1E">
        <w:rPr>
          <w:rFonts w:ascii="Times New Roman" w:eastAsia="Arial" w:hAnsi="Times New Roman" w:cs="Times New Roman"/>
          <w:b/>
          <w:color w:val="000000"/>
          <w:sz w:val="24"/>
        </w:rPr>
        <w:t>4. REQUISITOS DA CONTRATAÇÃO</w:t>
      </w:r>
    </w:p>
    <w:p w14:paraId="5DFAEFF1" w14:textId="77777777" w:rsidR="00B870DB" w:rsidRPr="00A12D1E" w:rsidRDefault="00B870DB" w:rsidP="00B870DB">
      <w:pPr>
        <w:spacing w:after="0" w:line="360" w:lineRule="auto"/>
        <w:ind w:firstLine="709"/>
        <w:jc w:val="both"/>
        <w:rPr>
          <w:rFonts w:ascii="Times New Roman" w:eastAsia="Arial" w:hAnsi="Times New Roman" w:cs="Times New Roman"/>
          <w:sz w:val="24"/>
          <w:szCs w:val="24"/>
        </w:rPr>
      </w:pPr>
      <w:r w:rsidRPr="00A12D1E">
        <w:rPr>
          <w:rFonts w:ascii="Times New Roman" w:eastAsia="Arial" w:hAnsi="Times New Roman" w:cs="Times New Roman"/>
          <w:sz w:val="24"/>
          <w:szCs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7ED3DBFF" w14:textId="28316343" w:rsidR="00B870DB" w:rsidRPr="00A12D1E" w:rsidRDefault="00B870DB" w:rsidP="00B870DB">
      <w:pPr>
        <w:spacing w:after="0" w:line="360" w:lineRule="auto"/>
        <w:ind w:firstLine="709"/>
        <w:jc w:val="both"/>
        <w:rPr>
          <w:rFonts w:ascii="Times New Roman" w:eastAsia="Arial" w:hAnsi="Times New Roman" w:cs="Times New Roman"/>
          <w:sz w:val="24"/>
          <w:szCs w:val="24"/>
        </w:rPr>
      </w:pPr>
      <w:r w:rsidRPr="00A12D1E">
        <w:rPr>
          <w:rFonts w:ascii="Times New Roman" w:eastAsia="Arial" w:hAnsi="Times New Roman" w:cs="Times New Roman"/>
          <w:sz w:val="24"/>
          <w:szCs w:val="24"/>
        </w:rPr>
        <w:t xml:space="preserve">A contratação será realizada por meio de licitação, na modalidade Registro de Preços Eletrônico, com critério de julgamento por menor preço, nos termos dos artigos 6º, inciso XLV, 17, § 2º, e 34, todos da Lei Federal nº 14.133/2021.O prazo de entrega dos produtos é de 15 (quinze) dias, a contar da emissão da ordem de fornecimento. </w:t>
      </w:r>
    </w:p>
    <w:p w14:paraId="20ABB19C" w14:textId="77777777" w:rsidR="00B870DB" w:rsidRPr="00A12D1E" w:rsidRDefault="00B870DB" w:rsidP="00B870DB">
      <w:pPr>
        <w:spacing w:after="0" w:line="360" w:lineRule="auto"/>
        <w:jc w:val="both"/>
        <w:rPr>
          <w:rFonts w:ascii="Times New Roman" w:eastAsia="Arial" w:hAnsi="Times New Roman" w:cs="Times New Roman"/>
          <w:sz w:val="24"/>
          <w:szCs w:val="24"/>
        </w:rPr>
      </w:pPr>
      <w:r w:rsidRPr="00A12D1E">
        <w:rPr>
          <w:rFonts w:ascii="Times New Roman" w:eastAsia="Arial" w:hAnsi="Times New Roman" w:cs="Times New Roman"/>
          <w:sz w:val="24"/>
          <w:szCs w:val="24"/>
        </w:rPr>
        <w:t xml:space="preserve"> </w:t>
      </w:r>
      <w:r w:rsidRPr="00A12D1E">
        <w:rPr>
          <w:rFonts w:ascii="Times New Roman" w:eastAsia="Arial" w:hAnsi="Times New Roman" w:cs="Times New Roman"/>
          <w:sz w:val="24"/>
          <w:szCs w:val="24"/>
        </w:rPr>
        <w:tab/>
        <w:t xml:space="preserve">Verificada a desconformidade de algum dos produtos, a licitante vencedora deverá promover as correções necessárias no prazo máximo de 48h (quarenta e oito horas), sujeitando-se às penalidades previstas neste edital. </w:t>
      </w:r>
    </w:p>
    <w:p w14:paraId="75C97DC4" w14:textId="77777777" w:rsidR="00B870DB" w:rsidRPr="00A12D1E" w:rsidRDefault="00B870DB" w:rsidP="00B870DB">
      <w:pPr>
        <w:spacing w:after="0" w:line="360" w:lineRule="auto"/>
        <w:ind w:firstLine="708"/>
        <w:jc w:val="both"/>
        <w:rPr>
          <w:rFonts w:ascii="Times New Roman" w:eastAsia="Arial" w:hAnsi="Times New Roman" w:cs="Times New Roman"/>
          <w:sz w:val="24"/>
          <w:szCs w:val="24"/>
        </w:rPr>
      </w:pPr>
      <w:r w:rsidRPr="00A12D1E">
        <w:rPr>
          <w:rFonts w:ascii="Times New Roman" w:eastAsia="Arial" w:hAnsi="Times New Roman" w:cs="Times New Roman"/>
          <w:sz w:val="24"/>
          <w:szCs w:val="24"/>
        </w:rPr>
        <w:t xml:space="preserve"> A nota fiscal/fatura deverá, obrigatoriamente, ser entregue junto com o seu objeto. </w:t>
      </w:r>
    </w:p>
    <w:p w14:paraId="4DEACF13" w14:textId="77777777" w:rsidR="00B870DB" w:rsidRPr="00A12D1E" w:rsidRDefault="00B870DB" w:rsidP="00B870DB">
      <w:pPr>
        <w:spacing w:after="0" w:line="360" w:lineRule="auto"/>
        <w:ind w:firstLine="709"/>
        <w:jc w:val="both"/>
        <w:rPr>
          <w:rFonts w:ascii="Times New Roman" w:eastAsia="Arial" w:hAnsi="Times New Roman" w:cs="Times New Roman"/>
          <w:sz w:val="24"/>
          <w:szCs w:val="24"/>
        </w:rPr>
      </w:pPr>
      <w:r w:rsidRPr="00A12D1E">
        <w:rPr>
          <w:rFonts w:ascii="Times New Roman" w:eastAsia="Arial" w:hAnsi="Times New Roman" w:cs="Times New Roman"/>
          <w:sz w:val="24"/>
          <w:szCs w:val="24"/>
        </w:rPr>
        <w:t>A contratação será realizada por meio de licitação, na modalidade Registro de Preços por meio de Pregão, na sua forma eletrônica, com critério de julgamento por menor preço, nos termos dos artigos 6º, inciso XLI, 17, § 2º, e 34, todos da Lei Federal nº 14.133/20 21.</w:t>
      </w:r>
    </w:p>
    <w:p w14:paraId="4416E3F1" w14:textId="77777777" w:rsidR="00B870DB" w:rsidRPr="00A12D1E" w:rsidRDefault="00B870DB" w:rsidP="00B870DB">
      <w:pPr>
        <w:spacing w:after="0" w:line="360" w:lineRule="auto"/>
        <w:ind w:firstLine="709"/>
        <w:jc w:val="both"/>
        <w:rPr>
          <w:rFonts w:ascii="Times New Roman" w:eastAsia="Arial" w:hAnsi="Times New Roman" w:cs="Times New Roman"/>
          <w:sz w:val="24"/>
        </w:rPr>
      </w:pPr>
      <w:r w:rsidRPr="00A12D1E">
        <w:rPr>
          <w:rFonts w:ascii="Times New Roman" w:eastAsia="Arial" w:hAnsi="Times New Roman" w:cs="Times New Roman"/>
          <w:sz w:val="24"/>
        </w:rPr>
        <w:t xml:space="preserve">Os materiais deverão ser entregues montados, em local a ser indicado pela secretaria solicitante em autorização de fornecimento.  </w:t>
      </w:r>
    </w:p>
    <w:p w14:paraId="3D337ECD" w14:textId="77777777" w:rsidR="00B870DB" w:rsidRPr="00A12D1E" w:rsidRDefault="00B870DB" w:rsidP="00B870DB">
      <w:pPr>
        <w:spacing w:after="0" w:line="360" w:lineRule="auto"/>
        <w:ind w:firstLine="709"/>
        <w:jc w:val="both"/>
        <w:rPr>
          <w:rFonts w:ascii="Times New Roman" w:eastAsia="Arial" w:hAnsi="Times New Roman" w:cs="Times New Roman"/>
          <w:sz w:val="24"/>
        </w:rPr>
      </w:pPr>
    </w:p>
    <w:p w14:paraId="7B9447AD" w14:textId="77777777" w:rsidR="00B870DB" w:rsidRPr="00A12D1E" w:rsidRDefault="00B870DB" w:rsidP="00B870DB">
      <w:pPr>
        <w:spacing w:after="0" w:line="360" w:lineRule="auto"/>
        <w:jc w:val="both"/>
        <w:rPr>
          <w:rFonts w:ascii="Times New Roman" w:eastAsia="Arial" w:hAnsi="Times New Roman" w:cs="Times New Roman"/>
          <w:sz w:val="24"/>
        </w:rPr>
      </w:pPr>
      <w:r w:rsidRPr="00A12D1E">
        <w:rPr>
          <w:rFonts w:ascii="Times New Roman" w:eastAsia="Arial" w:hAnsi="Times New Roman" w:cs="Times New Roman"/>
          <w:b/>
          <w:bCs/>
          <w:sz w:val="24"/>
        </w:rPr>
        <w:t>5. HABILITAÇÃO JURÍDICA</w:t>
      </w:r>
    </w:p>
    <w:p w14:paraId="028EA373" w14:textId="77777777" w:rsidR="00B870DB" w:rsidRPr="00A12D1E" w:rsidRDefault="00B870DB" w:rsidP="00B870DB">
      <w:pPr>
        <w:spacing w:after="0" w:line="360" w:lineRule="auto"/>
        <w:ind w:firstLine="709"/>
        <w:jc w:val="both"/>
        <w:rPr>
          <w:rFonts w:ascii="Times New Roman" w:eastAsia="Arial" w:hAnsi="Times New Roman" w:cs="Times New Roman"/>
          <w:sz w:val="24"/>
        </w:rPr>
      </w:pPr>
      <w:r w:rsidRPr="00A12D1E">
        <w:rPr>
          <w:rFonts w:ascii="Times New Roman" w:eastAsia="Arial" w:hAnsi="Times New Roman" w:cs="Times New Roman"/>
          <w:sz w:val="24"/>
        </w:rPr>
        <w:lastRenderedPageBreak/>
        <w:t>a) cópia do registro comercial, no caso de empresa individual;</w:t>
      </w:r>
    </w:p>
    <w:p w14:paraId="35211FF6" w14:textId="77777777" w:rsidR="00B870DB" w:rsidRPr="00A12D1E" w:rsidRDefault="00B870DB" w:rsidP="00B870DB">
      <w:pPr>
        <w:spacing w:after="0" w:line="360" w:lineRule="auto"/>
        <w:ind w:firstLine="709"/>
        <w:jc w:val="both"/>
        <w:rPr>
          <w:rFonts w:ascii="Times New Roman" w:eastAsia="Arial" w:hAnsi="Times New Roman" w:cs="Times New Roman"/>
          <w:sz w:val="24"/>
        </w:rPr>
      </w:pPr>
      <w:r w:rsidRPr="00A12D1E">
        <w:rPr>
          <w:rFonts w:ascii="Times New Roman" w:eastAsia="Arial" w:hAnsi="Times New Roman" w:cs="Times New Roman"/>
          <w:sz w:val="24"/>
        </w:rPr>
        <w:t>b) cópia do ato constitutivo, estatuto ou contrato social em vigor, devidamente registrado, em se tratando de sociedades comerciais, e, no caso de sociedade por ações, acompanhado de documentos de eleição de seus administradores;</w:t>
      </w:r>
    </w:p>
    <w:p w14:paraId="52D3E826" w14:textId="77777777" w:rsidR="00B870DB" w:rsidRPr="00A12D1E" w:rsidRDefault="00B870DB" w:rsidP="00B870DB">
      <w:pPr>
        <w:spacing w:after="0" w:line="360" w:lineRule="auto"/>
        <w:ind w:firstLine="709"/>
        <w:jc w:val="both"/>
        <w:rPr>
          <w:rFonts w:ascii="Times New Roman" w:eastAsia="Arial" w:hAnsi="Times New Roman" w:cs="Times New Roman"/>
          <w:sz w:val="24"/>
        </w:rPr>
      </w:pPr>
      <w:r w:rsidRPr="00A12D1E">
        <w:rPr>
          <w:rFonts w:ascii="Times New Roman" w:eastAsia="Arial" w:hAnsi="Times New Roman" w:cs="Times New Roman"/>
          <w:sz w:val="24"/>
        </w:rPr>
        <w:t>c) comprovante de inscrição no Cadastro Nacional de Pessoa Física (CPF), se o licitante for pessoa natural, ou no Cadastro Nacional da Pessoa Jurídica (CNPJ/MF), se o licitante for pessoa jurídica;</w:t>
      </w:r>
    </w:p>
    <w:p w14:paraId="267DEB19" w14:textId="77777777" w:rsidR="00B870DB" w:rsidRPr="00A12D1E" w:rsidRDefault="00B870DB" w:rsidP="00B870DB">
      <w:pPr>
        <w:spacing w:after="0" w:line="360" w:lineRule="auto"/>
        <w:ind w:firstLine="709"/>
        <w:jc w:val="both"/>
        <w:rPr>
          <w:rFonts w:ascii="Times New Roman" w:eastAsia="Arial" w:hAnsi="Times New Roman" w:cs="Times New Roman"/>
          <w:sz w:val="24"/>
        </w:rPr>
      </w:pPr>
      <w:r w:rsidRPr="00A12D1E">
        <w:rPr>
          <w:rFonts w:ascii="Times New Roman" w:eastAsia="Arial" w:hAnsi="Times New Roman" w:cs="Times New Roman"/>
          <w:sz w:val="24"/>
        </w:rPr>
        <w:t>d) cópia do decreto de autorização, em se tratando de empresa ou sociedade estrangeira em funcionamento no País, e ato de registro ou autorização para funcionamento expedido pelo órgão competente, quando a atividade assim o exigir.</w:t>
      </w:r>
    </w:p>
    <w:p w14:paraId="75ADCA84" w14:textId="77777777" w:rsidR="00B9614D" w:rsidRPr="00A12D1E" w:rsidRDefault="00B9614D" w:rsidP="00FC0EBA">
      <w:pPr>
        <w:spacing w:after="0" w:line="360" w:lineRule="auto"/>
        <w:jc w:val="both"/>
        <w:rPr>
          <w:rFonts w:ascii="Times New Roman" w:eastAsia="Arial" w:hAnsi="Times New Roman" w:cs="Times New Roman"/>
          <w:sz w:val="24"/>
        </w:rPr>
      </w:pPr>
    </w:p>
    <w:p w14:paraId="69130233" w14:textId="77777777" w:rsidR="00B870DB" w:rsidRPr="00A12D1E" w:rsidRDefault="00B870DB" w:rsidP="00B870DB">
      <w:pPr>
        <w:spacing w:after="0" w:line="360" w:lineRule="auto"/>
        <w:jc w:val="both"/>
        <w:rPr>
          <w:rFonts w:ascii="Times New Roman" w:eastAsia="Arial" w:hAnsi="Times New Roman" w:cs="Times New Roman"/>
          <w:b/>
          <w:bCs/>
          <w:sz w:val="24"/>
        </w:rPr>
      </w:pPr>
      <w:r w:rsidRPr="00A12D1E">
        <w:rPr>
          <w:rFonts w:ascii="Times New Roman" w:eastAsia="Arial" w:hAnsi="Times New Roman" w:cs="Times New Roman"/>
          <w:b/>
          <w:bCs/>
          <w:sz w:val="24"/>
        </w:rPr>
        <w:t>6. HABILITAÇÃO FISCAL, SOCIAL E TRABALHISTA</w:t>
      </w:r>
    </w:p>
    <w:p w14:paraId="1948554B" w14:textId="77777777" w:rsidR="00B870DB" w:rsidRPr="00A12D1E" w:rsidRDefault="00B870DB" w:rsidP="00B870DB">
      <w:pPr>
        <w:spacing w:after="0" w:line="360" w:lineRule="auto"/>
        <w:ind w:firstLine="709"/>
        <w:jc w:val="both"/>
        <w:rPr>
          <w:rFonts w:ascii="Times New Roman" w:eastAsia="Arial" w:hAnsi="Times New Roman" w:cs="Times New Roman"/>
          <w:sz w:val="24"/>
        </w:rPr>
      </w:pPr>
      <w:r w:rsidRPr="00A12D1E">
        <w:rPr>
          <w:rFonts w:ascii="Times New Roman" w:eastAsia="Arial" w:hAnsi="Times New Roman" w:cs="Times New Roman"/>
          <w:sz w:val="24"/>
        </w:rPr>
        <w:t>a) comprovante de inscrição no cadastro de contribuintes estadual e/ou municipal, se houver, relativo ao domicílio ou sede do licitante, pertinente ao seu ramo de atividade e compatível com o objeto contratual;</w:t>
      </w:r>
    </w:p>
    <w:p w14:paraId="06FCCDE8" w14:textId="4F907BFC" w:rsidR="00B870DB" w:rsidRPr="00A12D1E" w:rsidRDefault="00B870DB" w:rsidP="00B870DB">
      <w:pPr>
        <w:spacing w:after="0" w:line="360" w:lineRule="auto"/>
        <w:ind w:firstLine="709"/>
        <w:jc w:val="both"/>
        <w:rPr>
          <w:rFonts w:ascii="Times New Roman" w:eastAsia="Arial" w:hAnsi="Times New Roman" w:cs="Times New Roman"/>
          <w:sz w:val="24"/>
        </w:rPr>
      </w:pPr>
      <w:r w:rsidRPr="00A12D1E">
        <w:rPr>
          <w:rFonts w:ascii="Times New Roman" w:eastAsia="Arial" w:hAnsi="Times New Roman" w:cs="Times New Roman"/>
          <w:sz w:val="24"/>
        </w:rPr>
        <w:t>b) prova de regularidade perante a Fazenda federal, estadual e municipal do domicílio ou sede do licitante, e com o Município de Miraguaí, nos termos do art. 193 do Código Tributário Nacional, ou outra equivalente, na forma da lei;</w:t>
      </w:r>
    </w:p>
    <w:p w14:paraId="2B73DE7A" w14:textId="77777777" w:rsidR="00B870DB" w:rsidRPr="00A12D1E" w:rsidRDefault="00B870DB" w:rsidP="00B870DB">
      <w:pPr>
        <w:spacing w:after="0" w:line="360" w:lineRule="auto"/>
        <w:ind w:firstLine="709"/>
        <w:jc w:val="both"/>
        <w:rPr>
          <w:rFonts w:ascii="Times New Roman" w:eastAsia="Arial" w:hAnsi="Times New Roman" w:cs="Times New Roman"/>
          <w:sz w:val="24"/>
        </w:rPr>
      </w:pPr>
      <w:r w:rsidRPr="00A12D1E">
        <w:rPr>
          <w:rFonts w:ascii="Times New Roman" w:eastAsia="Arial" w:hAnsi="Times New Roman" w:cs="Times New Roman"/>
          <w:sz w:val="24"/>
        </w:rPr>
        <w:t>c) prova de regularidade relativa à Seguridade Social e ao FGTS, que demonstre cumprimento dos encargos sociais instituídos por lei;</w:t>
      </w:r>
    </w:p>
    <w:p w14:paraId="172AB3B5" w14:textId="548392A3" w:rsidR="00B870DB" w:rsidRDefault="00B870DB" w:rsidP="00B870DB">
      <w:pPr>
        <w:spacing w:after="0" w:line="360" w:lineRule="auto"/>
        <w:ind w:firstLine="709"/>
        <w:jc w:val="both"/>
        <w:rPr>
          <w:rFonts w:ascii="Times New Roman" w:eastAsia="Arial" w:hAnsi="Times New Roman" w:cs="Times New Roman"/>
          <w:sz w:val="24"/>
        </w:rPr>
      </w:pPr>
      <w:r w:rsidRPr="00A12D1E">
        <w:rPr>
          <w:rFonts w:ascii="Times New Roman" w:eastAsia="Arial" w:hAnsi="Times New Roman" w:cs="Times New Roman"/>
          <w:sz w:val="24"/>
        </w:rPr>
        <w:t>d) prova de regularidade perante a Justiça do Trabalho</w:t>
      </w:r>
      <w:r w:rsidR="002B0864">
        <w:rPr>
          <w:rFonts w:ascii="Times New Roman" w:eastAsia="Arial" w:hAnsi="Times New Roman" w:cs="Times New Roman"/>
          <w:sz w:val="24"/>
        </w:rPr>
        <w:t xml:space="preserve">; </w:t>
      </w:r>
    </w:p>
    <w:p w14:paraId="7062E7E8" w14:textId="08041F8E" w:rsidR="002B0864" w:rsidRPr="00A12D1E" w:rsidRDefault="002B0864" w:rsidP="00B870DB">
      <w:pPr>
        <w:spacing w:after="0" w:line="360" w:lineRule="auto"/>
        <w:ind w:firstLine="709"/>
        <w:jc w:val="both"/>
        <w:rPr>
          <w:rFonts w:ascii="Times New Roman" w:eastAsia="Arial" w:hAnsi="Times New Roman" w:cs="Times New Roman"/>
          <w:sz w:val="24"/>
        </w:rPr>
      </w:pPr>
      <w:r>
        <w:rPr>
          <w:rFonts w:ascii="Times New Roman" w:eastAsia="Arial" w:hAnsi="Times New Roman" w:cs="Times New Roman"/>
          <w:sz w:val="24"/>
        </w:rPr>
        <w:t xml:space="preserve">e) </w:t>
      </w:r>
      <w:r w:rsidRPr="002B0864">
        <w:rPr>
          <w:rFonts w:ascii="Times New Roman" w:eastAsia="Arial" w:hAnsi="Times New Roman" w:cs="Times New Roman"/>
          <w:sz w:val="24"/>
        </w:rPr>
        <w:t>Declaração de cumprimento ao disposto Art. 7º, inc. XXXIII da Constituição Federal (modelo ANEXO II);</w:t>
      </w:r>
    </w:p>
    <w:p w14:paraId="5C3CE1DF" w14:textId="77777777" w:rsidR="00B870DB" w:rsidRPr="00A12D1E" w:rsidRDefault="00B870DB" w:rsidP="00B870DB">
      <w:pPr>
        <w:spacing w:after="0" w:line="360" w:lineRule="auto"/>
        <w:ind w:firstLine="709"/>
        <w:jc w:val="both"/>
        <w:rPr>
          <w:rFonts w:ascii="Times New Roman" w:eastAsia="Arial" w:hAnsi="Times New Roman" w:cs="Times New Roman"/>
          <w:sz w:val="24"/>
        </w:rPr>
      </w:pPr>
    </w:p>
    <w:p w14:paraId="26B20DEB" w14:textId="77777777" w:rsidR="00B870DB" w:rsidRPr="00A12D1E" w:rsidRDefault="00B870DB" w:rsidP="00B870DB">
      <w:pPr>
        <w:spacing w:after="0" w:line="360" w:lineRule="auto"/>
        <w:jc w:val="both"/>
        <w:rPr>
          <w:rFonts w:ascii="Times New Roman" w:eastAsia="Arial" w:hAnsi="Times New Roman" w:cs="Times New Roman"/>
          <w:b/>
          <w:bCs/>
          <w:sz w:val="24"/>
        </w:rPr>
      </w:pPr>
      <w:r w:rsidRPr="00A12D1E">
        <w:rPr>
          <w:rFonts w:ascii="Times New Roman" w:eastAsia="Arial" w:hAnsi="Times New Roman" w:cs="Times New Roman"/>
          <w:b/>
          <w:bCs/>
          <w:sz w:val="24"/>
        </w:rPr>
        <w:t>7. HABILITAÇÃO ECONÔMICO-FINANCEIRA:</w:t>
      </w:r>
    </w:p>
    <w:p w14:paraId="17CCA50C" w14:textId="3C389E2D" w:rsidR="00B870DB" w:rsidRDefault="00B870DB" w:rsidP="00B870DB">
      <w:pPr>
        <w:spacing w:after="0" w:line="360" w:lineRule="auto"/>
        <w:ind w:firstLine="709"/>
        <w:jc w:val="both"/>
        <w:rPr>
          <w:rFonts w:ascii="Times New Roman" w:eastAsia="Arial" w:hAnsi="Times New Roman" w:cs="Times New Roman"/>
          <w:sz w:val="24"/>
        </w:rPr>
      </w:pPr>
      <w:r w:rsidRPr="00A12D1E">
        <w:rPr>
          <w:rFonts w:ascii="Times New Roman" w:eastAsia="Arial" w:hAnsi="Times New Roman" w:cs="Times New Roman"/>
          <w:sz w:val="24"/>
        </w:rPr>
        <w:t xml:space="preserve">a) certidão negativa de falência expedida pelo distribuidor da sede da pessoa jurídica, em prazo não superior a </w:t>
      </w:r>
      <w:r w:rsidR="00B9614D">
        <w:rPr>
          <w:rFonts w:ascii="Times New Roman" w:eastAsia="Arial" w:hAnsi="Times New Roman" w:cs="Times New Roman"/>
          <w:sz w:val="24"/>
        </w:rPr>
        <w:t>6</w:t>
      </w:r>
      <w:r w:rsidRPr="00A12D1E">
        <w:rPr>
          <w:rFonts w:ascii="Times New Roman" w:eastAsia="Arial" w:hAnsi="Times New Roman" w:cs="Times New Roman"/>
          <w:sz w:val="24"/>
        </w:rPr>
        <w:t>0 dias da data designada para a apresentação do documento;</w:t>
      </w:r>
    </w:p>
    <w:p w14:paraId="216A836A" w14:textId="77777777" w:rsidR="002B0864" w:rsidRDefault="002B0864" w:rsidP="002B0864">
      <w:pPr>
        <w:spacing w:after="0" w:line="360" w:lineRule="auto"/>
        <w:jc w:val="both"/>
        <w:rPr>
          <w:rFonts w:ascii="Times New Roman" w:eastAsia="Arial" w:hAnsi="Times New Roman" w:cs="Times New Roman"/>
          <w:sz w:val="24"/>
        </w:rPr>
      </w:pPr>
    </w:p>
    <w:p w14:paraId="22F98CA8" w14:textId="587D0589" w:rsidR="002B0864" w:rsidRPr="002B0864" w:rsidRDefault="002B0864" w:rsidP="002B0864">
      <w:pPr>
        <w:spacing w:after="0" w:line="240" w:lineRule="auto"/>
        <w:jc w:val="both"/>
        <w:rPr>
          <w:rFonts w:ascii="Times New Roman" w:eastAsia="Calibri" w:hAnsi="Times New Roman" w:cs="Times New Roman"/>
          <w:b/>
        </w:rPr>
      </w:pPr>
      <w:r w:rsidRPr="002B0864">
        <w:rPr>
          <w:rFonts w:ascii="Times New Roman" w:eastAsia="Arial" w:hAnsi="Times New Roman" w:cs="Times New Roman"/>
          <w:b/>
          <w:bCs/>
          <w:sz w:val="24"/>
        </w:rPr>
        <w:t xml:space="preserve">8. </w:t>
      </w:r>
      <w:r w:rsidRPr="002B0864">
        <w:rPr>
          <w:rFonts w:ascii="Times New Roman" w:eastAsia="Calibri" w:hAnsi="Times New Roman" w:cs="Times New Roman"/>
          <w:b/>
          <w:bCs/>
        </w:rPr>
        <w:t>R</w:t>
      </w:r>
      <w:r w:rsidRPr="002B0864">
        <w:rPr>
          <w:rFonts w:ascii="Times New Roman" w:eastAsia="Calibri" w:hAnsi="Times New Roman" w:cs="Times New Roman"/>
          <w:b/>
        </w:rPr>
        <w:t>ELATIVOS À QUALIFICAÇÃO TÉCNICA</w:t>
      </w:r>
      <w:r>
        <w:rPr>
          <w:rFonts w:ascii="Times New Roman" w:eastAsia="Calibri" w:hAnsi="Times New Roman" w:cs="Times New Roman"/>
          <w:b/>
        </w:rPr>
        <w:t>:</w:t>
      </w:r>
    </w:p>
    <w:p w14:paraId="5A95CD4A" w14:textId="77777777" w:rsidR="002B0864" w:rsidRPr="00FC0EBA" w:rsidRDefault="002B0864" w:rsidP="002B0864">
      <w:pPr>
        <w:spacing w:after="0" w:line="240" w:lineRule="auto"/>
        <w:jc w:val="both"/>
        <w:rPr>
          <w:rFonts w:ascii="Times New Roman" w:hAnsi="Times New Roman" w:cs="Times New Roman"/>
          <w:sz w:val="24"/>
          <w:szCs w:val="24"/>
        </w:rPr>
      </w:pPr>
    </w:p>
    <w:p w14:paraId="3FF17BEE" w14:textId="77777777" w:rsidR="002B0864" w:rsidRPr="00FC0EBA" w:rsidRDefault="002B0864" w:rsidP="00FC0EBA">
      <w:pPr>
        <w:spacing w:after="0" w:line="360" w:lineRule="auto"/>
        <w:jc w:val="both"/>
        <w:rPr>
          <w:rFonts w:ascii="Times New Roman" w:hAnsi="Times New Roman" w:cs="Times New Roman"/>
          <w:sz w:val="24"/>
          <w:szCs w:val="24"/>
        </w:rPr>
      </w:pPr>
      <w:r w:rsidRPr="00FC0EBA">
        <w:rPr>
          <w:rFonts w:ascii="Times New Roman" w:hAnsi="Times New Roman" w:cs="Times New Roman"/>
          <w:sz w:val="24"/>
          <w:szCs w:val="24"/>
        </w:rPr>
        <w:lastRenderedPageBreak/>
        <w:t>I. Licença Sanitária Estadual ou Municipal, em nome da empresa licitante, emitida pelo órgão competente, dentro do seu período de validade;</w:t>
      </w:r>
    </w:p>
    <w:p w14:paraId="2E2C3074" w14:textId="77777777" w:rsidR="002B0864" w:rsidRPr="00FC0EBA" w:rsidRDefault="002B0864" w:rsidP="00FC0EBA">
      <w:pPr>
        <w:spacing w:after="0" w:line="360" w:lineRule="auto"/>
        <w:jc w:val="both"/>
        <w:rPr>
          <w:rFonts w:ascii="Times New Roman" w:hAnsi="Times New Roman" w:cs="Times New Roman"/>
          <w:sz w:val="24"/>
          <w:szCs w:val="24"/>
        </w:rPr>
      </w:pPr>
      <w:r w:rsidRPr="00FC0EBA">
        <w:rPr>
          <w:rFonts w:ascii="Times New Roman" w:hAnsi="Times New Roman" w:cs="Times New Roman"/>
          <w:sz w:val="24"/>
          <w:szCs w:val="24"/>
        </w:rPr>
        <w:t>II. Autorização de Funcionamento de Empresa (AFE), expedida pela ANVISA, em situação ativa, em nome da licitante, para o(s) item(</w:t>
      </w:r>
      <w:proofErr w:type="spellStart"/>
      <w:r w:rsidRPr="00FC0EBA">
        <w:rPr>
          <w:rFonts w:ascii="Times New Roman" w:hAnsi="Times New Roman" w:cs="Times New Roman"/>
          <w:sz w:val="24"/>
          <w:szCs w:val="24"/>
        </w:rPr>
        <w:t>ns</w:t>
      </w:r>
      <w:proofErr w:type="spellEnd"/>
      <w:r w:rsidRPr="00FC0EBA">
        <w:rPr>
          <w:rFonts w:ascii="Times New Roman" w:hAnsi="Times New Roman" w:cs="Times New Roman"/>
          <w:sz w:val="24"/>
          <w:szCs w:val="24"/>
        </w:rPr>
        <w:t>) em questão.</w:t>
      </w:r>
    </w:p>
    <w:p w14:paraId="704BA78E" w14:textId="77777777" w:rsidR="002B0864" w:rsidRPr="00FC0EBA" w:rsidRDefault="002B0864" w:rsidP="00FC0EBA">
      <w:pPr>
        <w:spacing w:after="0" w:line="360" w:lineRule="auto"/>
        <w:jc w:val="both"/>
        <w:rPr>
          <w:rFonts w:ascii="Times New Roman" w:hAnsi="Times New Roman" w:cs="Times New Roman"/>
          <w:sz w:val="24"/>
          <w:szCs w:val="24"/>
        </w:rPr>
      </w:pPr>
      <w:r w:rsidRPr="00FC0EBA">
        <w:rPr>
          <w:rFonts w:ascii="Times New Roman" w:hAnsi="Times New Roman" w:cs="Times New Roman"/>
          <w:sz w:val="24"/>
          <w:szCs w:val="24"/>
        </w:rPr>
        <w:t>III. Autorização Especial (AE) de funcionamento emitida pela ANVISA, para os medicamentos que constam da Portaria nº 344/1998;</w:t>
      </w:r>
    </w:p>
    <w:p w14:paraId="2167F57D" w14:textId="77777777" w:rsidR="002B0864" w:rsidRPr="00FC0EBA" w:rsidRDefault="002B0864" w:rsidP="00FC0EBA">
      <w:pPr>
        <w:spacing w:after="0" w:line="360" w:lineRule="auto"/>
        <w:jc w:val="both"/>
        <w:rPr>
          <w:rFonts w:ascii="Times New Roman" w:hAnsi="Times New Roman" w:cs="Times New Roman"/>
          <w:sz w:val="24"/>
          <w:szCs w:val="24"/>
        </w:rPr>
      </w:pPr>
      <w:r w:rsidRPr="00FC0EBA">
        <w:rPr>
          <w:rFonts w:ascii="Times New Roman" w:hAnsi="Times New Roman" w:cs="Times New Roman"/>
          <w:sz w:val="24"/>
          <w:szCs w:val="24"/>
        </w:rPr>
        <w:t>IV Certificado de regularidade da empresa licitante expedido pelo Conselho Regional de Farmácia, o qual deverá indicar o responsável técnico com o devido número de registro de classe.</w:t>
      </w:r>
    </w:p>
    <w:p w14:paraId="2C417C7A" w14:textId="77777777" w:rsidR="002B0864" w:rsidRPr="00FC0EBA" w:rsidRDefault="002B0864" w:rsidP="00FC0EBA">
      <w:pPr>
        <w:spacing w:after="0" w:line="360" w:lineRule="auto"/>
        <w:jc w:val="both"/>
        <w:rPr>
          <w:rFonts w:ascii="Times New Roman" w:hAnsi="Times New Roman" w:cs="Times New Roman"/>
          <w:sz w:val="24"/>
          <w:szCs w:val="24"/>
        </w:rPr>
      </w:pPr>
      <w:r w:rsidRPr="00FC0EBA">
        <w:rPr>
          <w:rFonts w:ascii="Times New Roman" w:hAnsi="Times New Roman" w:cs="Times New Roman"/>
          <w:sz w:val="24"/>
          <w:szCs w:val="24"/>
        </w:rPr>
        <w:t>V Certificado de Registro do Medicamento emitido pela ANVISA.</w:t>
      </w:r>
    </w:p>
    <w:p w14:paraId="67511368" w14:textId="77777777" w:rsidR="002B0864" w:rsidRPr="00FC0EBA" w:rsidRDefault="002B0864" w:rsidP="002B0864">
      <w:pPr>
        <w:jc w:val="both"/>
        <w:rPr>
          <w:rFonts w:ascii="Times New Roman" w:hAnsi="Times New Roman" w:cs="Times New Roman"/>
          <w:sz w:val="24"/>
          <w:szCs w:val="24"/>
        </w:rPr>
      </w:pPr>
      <w:r w:rsidRPr="00FC0EBA">
        <w:rPr>
          <w:rFonts w:ascii="Times New Roman" w:hAnsi="Times New Roman" w:cs="Times New Roman"/>
          <w:b/>
          <w:bCs/>
          <w:sz w:val="24"/>
          <w:szCs w:val="24"/>
        </w:rPr>
        <w:t>8.4.1</w:t>
      </w:r>
      <w:r w:rsidRPr="00FC0EBA">
        <w:rPr>
          <w:rFonts w:ascii="Times New Roman" w:hAnsi="Times New Roman" w:cs="Times New Roman"/>
          <w:sz w:val="24"/>
          <w:szCs w:val="24"/>
        </w:rPr>
        <w:t xml:space="preserve"> Os incisos “IV”, “V” acima, deverão ser apresentados através do original, cópia autenticada, publicação no Diário Oficial da União ou emissão eletrônica (internet). No registro ou na publicação do Diário Oficial apresentado deverá ser assinalado (indicado com marca texto) obrigatoriamente o produto cotado, bem como a sua correspondente numeração.</w:t>
      </w:r>
    </w:p>
    <w:p w14:paraId="2C627ABD" w14:textId="77777777" w:rsidR="002B0864" w:rsidRPr="00FC0EBA" w:rsidRDefault="002B0864" w:rsidP="002B0864">
      <w:pPr>
        <w:jc w:val="both"/>
        <w:rPr>
          <w:rFonts w:ascii="Times New Roman" w:hAnsi="Times New Roman" w:cs="Times New Roman"/>
          <w:sz w:val="24"/>
          <w:szCs w:val="24"/>
        </w:rPr>
      </w:pPr>
      <w:r w:rsidRPr="00FC0EBA">
        <w:rPr>
          <w:rFonts w:ascii="Times New Roman" w:hAnsi="Times New Roman" w:cs="Times New Roman"/>
          <w:b/>
          <w:bCs/>
          <w:sz w:val="24"/>
          <w:szCs w:val="24"/>
        </w:rPr>
        <w:t>8.4.2</w:t>
      </w:r>
      <w:r w:rsidRPr="00FC0EBA">
        <w:rPr>
          <w:rFonts w:ascii="Times New Roman" w:hAnsi="Times New Roman" w:cs="Times New Roman"/>
          <w:sz w:val="24"/>
          <w:szCs w:val="24"/>
        </w:rPr>
        <w:t xml:space="preserve"> As empresas que não assinalarem de forma clara a numeração correspondente do Certificado apresentado serão desclassificadas nos itens não assinalados.</w:t>
      </w:r>
    </w:p>
    <w:p w14:paraId="590B6519" w14:textId="77777777" w:rsidR="002B0864" w:rsidRPr="00FC0EBA" w:rsidRDefault="002B0864" w:rsidP="002B0864">
      <w:pPr>
        <w:jc w:val="both"/>
        <w:rPr>
          <w:rFonts w:ascii="Times New Roman" w:hAnsi="Times New Roman" w:cs="Times New Roman"/>
          <w:sz w:val="24"/>
          <w:szCs w:val="24"/>
        </w:rPr>
      </w:pPr>
      <w:r w:rsidRPr="00FC0EBA">
        <w:rPr>
          <w:rFonts w:ascii="Times New Roman" w:hAnsi="Times New Roman" w:cs="Times New Roman"/>
          <w:b/>
          <w:bCs/>
          <w:sz w:val="24"/>
          <w:szCs w:val="24"/>
        </w:rPr>
        <w:t>8.4.3</w:t>
      </w:r>
      <w:r w:rsidRPr="00FC0EBA">
        <w:rPr>
          <w:rFonts w:ascii="Times New Roman" w:hAnsi="Times New Roman" w:cs="Times New Roman"/>
          <w:sz w:val="24"/>
          <w:szCs w:val="24"/>
        </w:rPr>
        <w:t xml:space="preserve"> Para todos os documentos deste Edital, deve ser observado o seguinte:</w:t>
      </w:r>
    </w:p>
    <w:p w14:paraId="25325204" w14:textId="77777777" w:rsidR="002B0864" w:rsidRPr="00FC0EBA" w:rsidRDefault="002B0864" w:rsidP="002B0864">
      <w:pPr>
        <w:jc w:val="both"/>
        <w:rPr>
          <w:rFonts w:ascii="Times New Roman" w:hAnsi="Times New Roman" w:cs="Times New Roman"/>
          <w:sz w:val="24"/>
          <w:szCs w:val="24"/>
        </w:rPr>
      </w:pPr>
      <w:r w:rsidRPr="00FC0EBA">
        <w:rPr>
          <w:rFonts w:ascii="Times New Roman" w:hAnsi="Times New Roman" w:cs="Times New Roman"/>
          <w:sz w:val="24"/>
          <w:szCs w:val="24"/>
        </w:rPr>
        <w:t>a) o simples protocolo, perante o competente órgão do Ministério da Saúde ou da Secretaria Estadual, do pedido de expedição de Licença, Autorização, Certificado ou Registro ou qualquer outra repartição, não substitui esses documentos;</w:t>
      </w:r>
    </w:p>
    <w:p w14:paraId="16812671" w14:textId="77777777" w:rsidR="002B0864" w:rsidRPr="00FC0EBA" w:rsidRDefault="002B0864" w:rsidP="002B0864">
      <w:pPr>
        <w:jc w:val="both"/>
        <w:rPr>
          <w:rFonts w:ascii="Times New Roman" w:hAnsi="Times New Roman" w:cs="Times New Roman"/>
          <w:sz w:val="24"/>
          <w:szCs w:val="24"/>
        </w:rPr>
      </w:pPr>
      <w:r w:rsidRPr="00FC0EBA">
        <w:rPr>
          <w:rFonts w:ascii="Times New Roman" w:hAnsi="Times New Roman" w:cs="Times New Roman"/>
          <w:sz w:val="24"/>
          <w:szCs w:val="24"/>
        </w:rPr>
        <w:t>b) caso a importação de medicamento seja feita por um terceiro e não pelo detentor do registro do medicamento na Anvisa, além da exigência do AFE, é necessária a apresentação de Declaração do Detentor de Registro – DDR, conforme exigência da ANVISA.</w:t>
      </w:r>
    </w:p>
    <w:p w14:paraId="73AC7F5C" w14:textId="77777777" w:rsidR="002B0864" w:rsidRPr="00FC0EBA" w:rsidRDefault="002B0864" w:rsidP="002B0864">
      <w:pPr>
        <w:jc w:val="both"/>
        <w:rPr>
          <w:rFonts w:ascii="Times New Roman" w:hAnsi="Times New Roman" w:cs="Times New Roman"/>
          <w:sz w:val="24"/>
          <w:szCs w:val="24"/>
        </w:rPr>
      </w:pPr>
      <w:r w:rsidRPr="00FC0EBA">
        <w:rPr>
          <w:rFonts w:ascii="Times New Roman" w:hAnsi="Times New Roman" w:cs="Times New Roman"/>
          <w:b/>
          <w:bCs/>
          <w:sz w:val="24"/>
          <w:szCs w:val="24"/>
        </w:rPr>
        <w:t>8.4.4</w:t>
      </w:r>
      <w:r w:rsidRPr="00FC0EBA">
        <w:rPr>
          <w:rFonts w:ascii="Times New Roman" w:hAnsi="Times New Roman" w:cs="Times New Roman"/>
          <w:sz w:val="24"/>
          <w:szCs w:val="24"/>
        </w:rPr>
        <w:t xml:space="preserve"> Caso a empresa ou o produto cotado seja isento de um dos documentos exigidos nos itens “I”, “II”, “III”, “IV” e “V” acima, a licitante deverá apresentar a respectiva dispensa de Registro ou Certificado de Isenção junto ao órgão competente ou declaração da empresa ou documento equivalente que comprove a dispensa, sendo posteriormente sua validade e regularidade avaliada pelo Pregoeiro. </w:t>
      </w:r>
    </w:p>
    <w:p w14:paraId="3B9EE31C" w14:textId="77777777" w:rsidR="002B0864" w:rsidRPr="00FC0EBA" w:rsidRDefault="002B0864" w:rsidP="002B0864">
      <w:pPr>
        <w:jc w:val="both"/>
        <w:rPr>
          <w:rFonts w:ascii="Times New Roman" w:hAnsi="Times New Roman" w:cs="Times New Roman"/>
          <w:sz w:val="24"/>
          <w:szCs w:val="24"/>
        </w:rPr>
      </w:pPr>
      <w:r w:rsidRPr="00FC0EBA">
        <w:rPr>
          <w:rFonts w:ascii="Times New Roman" w:hAnsi="Times New Roman" w:cs="Times New Roman"/>
          <w:b/>
          <w:bCs/>
          <w:sz w:val="24"/>
          <w:szCs w:val="24"/>
        </w:rPr>
        <w:t>8.4.5</w:t>
      </w:r>
      <w:r w:rsidRPr="00FC0EBA">
        <w:rPr>
          <w:rFonts w:ascii="Times New Roman" w:hAnsi="Times New Roman" w:cs="Times New Roman"/>
          <w:sz w:val="24"/>
          <w:szCs w:val="24"/>
        </w:rPr>
        <w:t xml:space="preserve"> Comprovação de aptidão, mediante apresentação de atestado(s) fornecido(s) por pessoas jurídicas de direito público ou privado, de desempenho de atividades pertinentes e compatíveis com o objeto da presente licitação.</w:t>
      </w:r>
    </w:p>
    <w:p w14:paraId="597B7838" w14:textId="77777777" w:rsidR="002B0864" w:rsidRPr="00FC0EBA" w:rsidRDefault="002B0864" w:rsidP="002B0864">
      <w:pPr>
        <w:spacing w:after="120"/>
        <w:jc w:val="both"/>
        <w:rPr>
          <w:rFonts w:ascii="Times New Roman" w:hAnsi="Times New Roman" w:cs="Times New Roman"/>
          <w:b/>
          <w:iCs/>
          <w:sz w:val="24"/>
          <w:szCs w:val="24"/>
        </w:rPr>
      </w:pPr>
      <w:r w:rsidRPr="00FC0EBA">
        <w:rPr>
          <w:rFonts w:ascii="Times New Roman" w:hAnsi="Times New Roman" w:cs="Times New Roman"/>
          <w:b/>
          <w:bCs/>
          <w:iCs/>
          <w:sz w:val="24"/>
          <w:szCs w:val="24"/>
        </w:rPr>
        <w:t>8.4.6</w:t>
      </w:r>
      <w:r w:rsidRPr="00FC0EBA">
        <w:rPr>
          <w:rFonts w:ascii="Times New Roman" w:hAnsi="Times New Roman" w:cs="Times New Roman"/>
          <w:b/>
          <w:iCs/>
          <w:sz w:val="24"/>
          <w:szCs w:val="24"/>
        </w:rPr>
        <w:t xml:space="preserve">  </w:t>
      </w:r>
      <w:r w:rsidRPr="00FC0EBA">
        <w:rPr>
          <w:rFonts w:ascii="Times New Roman" w:hAnsi="Times New Roman" w:cs="Times New Roman"/>
          <w:b/>
          <w:bCs/>
          <w:iCs/>
          <w:sz w:val="24"/>
          <w:szCs w:val="24"/>
        </w:rPr>
        <w:t>Sob pena de inabilitação</w:t>
      </w:r>
      <w:r w:rsidRPr="00FC0EBA">
        <w:rPr>
          <w:rFonts w:ascii="Times New Roman" w:hAnsi="Times New Roman" w:cs="Times New Roman"/>
          <w:b/>
          <w:iCs/>
          <w:sz w:val="24"/>
          <w:szCs w:val="24"/>
        </w:rPr>
        <w:t xml:space="preserve">, os documentos encaminhados para habilitação deverão estar em nome da </w:t>
      </w:r>
      <w:r w:rsidRPr="00FC0EBA">
        <w:rPr>
          <w:rFonts w:ascii="Times New Roman" w:hAnsi="Times New Roman" w:cs="Times New Roman"/>
          <w:iCs/>
          <w:sz w:val="24"/>
          <w:szCs w:val="24"/>
        </w:rPr>
        <w:t>LICITANTE</w:t>
      </w:r>
      <w:r w:rsidRPr="00FC0EBA">
        <w:rPr>
          <w:rFonts w:ascii="Times New Roman" w:hAnsi="Times New Roman" w:cs="Times New Roman"/>
          <w:b/>
          <w:iCs/>
          <w:sz w:val="24"/>
          <w:szCs w:val="24"/>
        </w:rPr>
        <w:t xml:space="preserve"> e, preferencialmente, com o número do CNPJ e o respectivo endereço.</w:t>
      </w:r>
    </w:p>
    <w:p w14:paraId="5166360F" w14:textId="1EAA55F7" w:rsidR="002B0864" w:rsidRPr="00FC0EBA" w:rsidRDefault="002B0864" w:rsidP="002B0864">
      <w:pPr>
        <w:pStyle w:val="Nvel2"/>
        <w:rPr>
          <w:rFonts w:ascii="Times New Roman" w:hAnsi="Times New Roman"/>
          <w:szCs w:val="24"/>
        </w:rPr>
      </w:pPr>
      <w:r w:rsidRPr="00FC0EBA">
        <w:rPr>
          <w:rFonts w:ascii="Times New Roman" w:hAnsi="Times New Roman"/>
          <w:iCs/>
          <w:szCs w:val="24"/>
        </w:rPr>
        <w:lastRenderedPageBreak/>
        <w:t>8.4.7</w:t>
      </w:r>
      <w:r w:rsidRPr="00FC0EBA">
        <w:rPr>
          <w:rFonts w:ascii="Times New Roman" w:hAnsi="Times New Roman"/>
          <w:b w:val="0"/>
          <w:iCs/>
          <w:szCs w:val="24"/>
        </w:rPr>
        <w:t xml:space="preserve"> Se a</w:t>
      </w:r>
      <w:r w:rsidRPr="00FC0EBA">
        <w:rPr>
          <w:rFonts w:ascii="Times New Roman" w:hAnsi="Times New Roman"/>
          <w:iCs/>
          <w:szCs w:val="24"/>
        </w:rPr>
        <w:t xml:space="preserve"> LICITANTE</w:t>
      </w:r>
      <w:r w:rsidRPr="00FC0EBA">
        <w:rPr>
          <w:rFonts w:ascii="Times New Roman" w:hAnsi="Times New Roman"/>
          <w:b w:val="0"/>
          <w:iCs/>
          <w:szCs w:val="24"/>
        </w:rPr>
        <w:t xml:space="preserv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20E48B70" w14:textId="77777777" w:rsidR="00B870DB" w:rsidRPr="00FC0EBA" w:rsidRDefault="00B870DB" w:rsidP="00B870DB">
      <w:pPr>
        <w:spacing w:after="0" w:line="360" w:lineRule="auto"/>
        <w:jc w:val="both"/>
        <w:rPr>
          <w:rFonts w:ascii="Times New Roman" w:eastAsia="Arial" w:hAnsi="Times New Roman" w:cs="Times New Roman"/>
          <w:b/>
          <w:color w:val="000000"/>
          <w:sz w:val="24"/>
          <w:szCs w:val="24"/>
        </w:rPr>
      </w:pPr>
    </w:p>
    <w:p w14:paraId="7AC60580" w14:textId="20C86D04" w:rsidR="00B870DB" w:rsidRPr="002B0864" w:rsidRDefault="002B0864" w:rsidP="00B870DB">
      <w:pPr>
        <w:spacing w:after="0" w:line="360" w:lineRule="auto"/>
        <w:jc w:val="both"/>
        <w:rPr>
          <w:rFonts w:ascii="Times New Roman" w:eastAsia="Arial" w:hAnsi="Times New Roman" w:cs="Times New Roman"/>
          <w:b/>
          <w:color w:val="000000"/>
          <w:sz w:val="24"/>
        </w:rPr>
      </w:pPr>
      <w:r>
        <w:rPr>
          <w:rFonts w:ascii="Times New Roman" w:eastAsia="Arial" w:hAnsi="Times New Roman" w:cs="Times New Roman"/>
          <w:b/>
          <w:color w:val="000000"/>
          <w:sz w:val="24"/>
        </w:rPr>
        <w:t>9</w:t>
      </w:r>
      <w:r w:rsidR="00B870DB" w:rsidRPr="002B0864">
        <w:rPr>
          <w:rFonts w:ascii="Times New Roman" w:eastAsia="Arial" w:hAnsi="Times New Roman" w:cs="Times New Roman"/>
          <w:b/>
          <w:color w:val="000000"/>
          <w:sz w:val="24"/>
        </w:rPr>
        <w:t>. MODELO DE EXECUÇÃO DO OBJETO</w:t>
      </w:r>
    </w:p>
    <w:p w14:paraId="19CDFA16" w14:textId="5A9D9AF9" w:rsidR="00B870DB" w:rsidRPr="002B0864" w:rsidRDefault="002B0864" w:rsidP="00FC0EBA">
      <w:pPr>
        <w:spacing w:after="0" w:line="360"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00B870DB" w:rsidRPr="002B0864">
        <w:rPr>
          <w:rFonts w:ascii="Times New Roman" w:eastAsia="Arial" w:hAnsi="Times New Roman" w:cs="Times New Roman"/>
          <w:color w:val="000000"/>
          <w:sz w:val="24"/>
        </w:rPr>
        <w:t>.1 A CONTRATANTE se reserva o direito de exercer o controle e a fiscalização de entrega dos produtos, conforme descrição e quantidade solicitada pelo Município.</w:t>
      </w:r>
    </w:p>
    <w:p w14:paraId="0DFFD7C4" w14:textId="095EDD4B" w:rsidR="00B870DB" w:rsidRPr="002B0864" w:rsidRDefault="002B0864" w:rsidP="00FC0EBA">
      <w:pPr>
        <w:spacing w:after="0" w:line="360"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00B870DB" w:rsidRPr="002B0864">
        <w:rPr>
          <w:rFonts w:ascii="Times New Roman" w:eastAsia="Arial" w:hAnsi="Times New Roman" w:cs="Times New Roman"/>
          <w:color w:val="000000"/>
          <w:sz w:val="24"/>
        </w:rPr>
        <w:t>2 Os produtos deverão ser entregues dentro das normas da fiscalização e de acordo com as especificações do edital, conforme necessidade</w:t>
      </w:r>
      <w:r w:rsidR="009604F8" w:rsidRPr="002B0864">
        <w:rPr>
          <w:rFonts w:ascii="Times New Roman" w:eastAsia="Arial" w:hAnsi="Times New Roman" w:cs="Times New Roman"/>
          <w:color w:val="000000"/>
          <w:sz w:val="24"/>
        </w:rPr>
        <w:t>, devendo</w:t>
      </w:r>
      <w:r w:rsidR="00CC05BF" w:rsidRPr="002B0864">
        <w:rPr>
          <w:rFonts w:ascii="Times New Roman" w:eastAsia="Arial" w:hAnsi="Times New Roman" w:cs="Times New Roman"/>
          <w:color w:val="000000"/>
          <w:sz w:val="24"/>
        </w:rPr>
        <w:t xml:space="preserve"> o licitante entrega-los </w:t>
      </w:r>
      <w:r w:rsidR="00CC05BF" w:rsidRPr="002B0864">
        <w:rPr>
          <w:rFonts w:ascii="Times New Roman" w:eastAsia="Arial" w:hAnsi="Times New Roman" w:cs="Times New Roman"/>
          <w:b/>
          <w:color w:val="000000"/>
          <w:sz w:val="24"/>
        </w:rPr>
        <w:t>montados</w:t>
      </w:r>
      <w:r w:rsidR="00CC05BF" w:rsidRPr="002B0864">
        <w:rPr>
          <w:rFonts w:ascii="Times New Roman" w:eastAsia="Arial" w:hAnsi="Times New Roman" w:cs="Times New Roman"/>
          <w:color w:val="000000"/>
          <w:sz w:val="24"/>
        </w:rPr>
        <w:t xml:space="preserve"> no local indicado na ordem de fornecimento.</w:t>
      </w:r>
      <w:r w:rsidR="009604F8" w:rsidRPr="002B0864">
        <w:rPr>
          <w:rFonts w:ascii="Times New Roman" w:eastAsia="Arial" w:hAnsi="Times New Roman" w:cs="Times New Roman"/>
          <w:color w:val="000000"/>
          <w:sz w:val="24"/>
        </w:rPr>
        <w:t xml:space="preserve"> </w:t>
      </w:r>
    </w:p>
    <w:p w14:paraId="2B052F67" w14:textId="4AD120D7" w:rsidR="00B870DB" w:rsidRPr="002B0864" w:rsidRDefault="002B0864" w:rsidP="00FC0EBA">
      <w:pPr>
        <w:spacing w:after="0" w:line="360"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00B870DB" w:rsidRPr="002B0864">
        <w:rPr>
          <w:rFonts w:ascii="Times New Roman" w:eastAsia="Arial" w:hAnsi="Times New Roman" w:cs="Times New Roman"/>
          <w:color w:val="000000"/>
          <w:sz w:val="24"/>
        </w:rPr>
        <w:t>.3 O Município se reserva o direito de adquirir apenas parte dos produtos, objeto deste contrato, de acordo com a necessidade e conveniência da Administração.</w:t>
      </w:r>
    </w:p>
    <w:p w14:paraId="00F85AEA" w14:textId="24E1E546" w:rsidR="00B870DB" w:rsidRPr="002B0864" w:rsidRDefault="002B0864" w:rsidP="00FC0EBA">
      <w:pPr>
        <w:spacing w:after="0" w:line="360"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00B870DB" w:rsidRPr="002B0864">
        <w:rPr>
          <w:rFonts w:ascii="Times New Roman" w:eastAsia="Arial" w:hAnsi="Times New Roman" w:cs="Times New Roman"/>
          <w:color w:val="000000"/>
          <w:sz w:val="24"/>
        </w:rPr>
        <w:t xml:space="preserve">.4 O Município efetuará o pagamento dos produtos, objeto deste contrato, após a entrega do mesmo mediante solicitação do Município, no prazo de até </w:t>
      </w:r>
      <w:r>
        <w:rPr>
          <w:rFonts w:ascii="Times New Roman" w:eastAsia="Arial" w:hAnsi="Times New Roman" w:cs="Times New Roman"/>
          <w:color w:val="000000"/>
          <w:sz w:val="24"/>
        </w:rPr>
        <w:t>30</w:t>
      </w:r>
      <w:r w:rsidR="00B870DB" w:rsidRPr="002B0864">
        <w:rPr>
          <w:rFonts w:ascii="Times New Roman" w:eastAsia="Arial" w:hAnsi="Times New Roman" w:cs="Times New Roman"/>
          <w:color w:val="000000"/>
          <w:sz w:val="24"/>
        </w:rPr>
        <w:t xml:space="preserve"> (trinta) dias após a entrega dos produtos.</w:t>
      </w:r>
    </w:p>
    <w:p w14:paraId="52C463FA" w14:textId="183EA461" w:rsidR="00B870DB" w:rsidRPr="002B0864" w:rsidRDefault="002B0864" w:rsidP="00FC0EBA">
      <w:pPr>
        <w:spacing w:after="0" w:line="360"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00B870DB" w:rsidRPr="002B0864">
        <w:rPr>
          <w:rFonts w:ascii="Times New Roman" w:eastAsia="Arial" w:hAnsi="Times New Roman" w:cs="Times New Roman"/>
          <w:color w:val="000000"/>
          <w:sz w:val="24"/>
        </w:rPr>
        <w:t xml:space="preserve">.5 </w:t>
      </w:r>
      <w:r w:rsidR="006C1D2D">
        <w:rPr>
          <w:rFonts w:ascii="Times New Roman" w:eastAsia="Arial" w:hAnsi="Times New Roman" w:cs="Times New Roman"/>
          <w:color w:val="000000"/>
          <w:sz w:val="24"/>
        </w:rPr>
        <w:t>A ata de registro de preços terá validade de 1 (um) ano</w:t>
      </w:r>
      <w:r w:rsidR="00B870DB" w:rsidRPr="002B0864">
        <w:rPr>
          <w:rFonts w:ascii="Times New Roman" w:eastAsia="Arial" w:hAnsi="Times New Roman" w:cs="Times New Roman"/>
          <w:color w:val="000000"/>
          <w:sz w:val="24"/>
        </w:rPr>
        <w:t>, podendo ser prorrogado através de termo aditivo, caso houver saldo nas quantidades contratadas e houver interesse por parte do Município.</w:t>
      </w:r>
    </w:p>
    <w:p w14:paraId="533C44AA" w14:textId="73C7AE82" w:rsidR="00B870DB" w:rsidRPr="002B0864" w:rsidRDefault="002B0864" w:rsidP="00FC0EBA">
      <w:pPr>
        <w:spacing w:after="0" w:line="360"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00B870DB" w:rsidRPr="002B0864">
        <w:rPr>
          <w:rFonts w:ascii="Times New Roman" w:eastAsia="Arial" w:hAnsi="Times New Roman" w:cs="Times New Roman"/>
          <w:color w:val="000000"/>
          <w:sz w:val="24"/>
        </w:rPr>
        <w:t>.6 A CONTRATADA obriga-se a manter durante o período de vigência do presente contrato, compatibilidade das obrigações assumidas e todas as condições de habilitação e qualificação exigidas no Pregão.</w:t>
      </w:r>
    </w:p>
    <w:p w14:paraId="4A2300B4" w14:textId="1113BD09" w:rsidR="00B870DB" w:rsidRPr="002B0864" w:rsidRDefault="002B0864" w:rsidP="00FC0EBA">
      <w:pPr>
        <w:spacing w:after="0" w:line="360"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00B870DB" w:rsidRPr="002B0864">
        <w:rPr>
          <w:rFonts w:ascii="Times New Roman" w:eastAsia="Arial" w:hAnsi="Times New Roman" w:cs="Times New Roman"/>
          <w:color w:val="000000"/>
          <w:sz w:val="24"/>
        </w:rPr>
        <w:t>.7 Para participação os eventuais interessados deverão comprovar que atuam em ramo de atividade compatível com o objeto da licitação, bem como apresentar os seguintes documentos a título habilitação, nos termos do art. 62 da Lei Federal nº 14.133/2021</w:t>
      </w:r>
      <w:r w:rsidR="006C1D2D">
        <w:rPr>
          <w:rFonts w:ascii="Times New Roman" w:eastAsia="Arial" w:hAnsi="Times New Roman" w:cs="Times New Roman"/>
          <w:color w:val="000000"/>
          <w:sz w:val="24"/>
        </w:rPr>
        <w:t>.</w:t>
      </w:r>
    </w:p>
    <w:p w14:paraId="3BDED627" w14:textId="77777777" w:rsidR="00B870DB" w:rsidRPr="002B0864" w:rsidRDefault="00B870DB" w:rsidP="00B870DB">
      <w:pPr>
        <w:spacing w:after="0" w:line="360" w:lineRule="auto"/>
        <w:jc w:val="both"/>
        <w:rPr>
          <w:rFonts w:ascii="Times New Roman" w:eastAsia="Arial" w:hAnsi="Times New Roman" w:cs="Times New Roman"/>
          <w:color w:val="000000"/>
          <w:sz w:val="24"/>
        </w:rPr>
      </w:pPr>
    </w:p>
    <w:p w14:paraId="6ECA6B0F" w14:textId="1B2CF048" w:rsidR="00B870DB" w:rsidRPr="00A12D1E" w:rsidRDefault="006C1D2D" w:rsidP="00B870DB">
      <w:pPr>
        <w:spacing w:after="0" w:line="360" w:lineRule="auto"/>
        <w:jc w:val="both"/>
        <w:rPr>
          <w:rFonts w:ascii="Times New Roman" w:eastAsia="Arial" w:hAnsi="Times New Roman" w:cs="Times New Roman"/>
          <w:b/>
          <w:color w:val="000000"/>
          <w:sz w:val="24"/>
        </w:rPr>
      </w:pPr>
      <w:r>
        <w:rPr>
          <w:rFonts w:ascii="Times New Roman" w:eastAsia="Arial" w:hAnsi="Times New Roman" w:cs="Times New Roman"/>
          <w:b/>
          <w:color w:val="000000"/>
          <w:sz w:val="24"/>
        </w:rPr>
        <w:t>10</w:t>
      </w:r>
      <w:r w:rsidR="00B870DB" w:rsidRPr="00A12D1E">
        <w:rPr>
          <w:rFonts w:ascii="Times New Roman" w:eastAsia="Arial" w:hAnsi="Times New Roman" w:cs="Times New Roman"/>
          <w:b/>
          <w:color w:val="000000"/>
          <w:sz w:val="24"/>
        </w:rPr>
        <w:t>. MODELO DE GESTÃO DO CONTRATO</w:t>
      </w:r>
    </w:p>
    <w:p w14:paraId="667A16EF" w14:textId="77777777" w:rsidR="00B870DB" w:rsidRPr="00A12D1E" w:rsidRDefault="00B870DB" w:rsidP="00B870DB">
      <w:pPr>
        <w:spacing w:after="0" w:line="360" w:lineRule="auto"/>
        <w:jc w:val="both"/>
        <w:rPr>
          <w:rFonts w:ascii="Times New Roman" w:eastAsia="Arial" w:hAnsi="Times New Roman" w:cs="Times New Roman"/>
          <w:color w:val="000000"/>
          <w:sz w:val="24"/>
        </w:rPr>
      </w:pPr>
    </w:p>
    <w:p w14:paraId="74CEABA8" w14:textId="77777777" w:rsidR="00B870DB" w:rsidRPr="00A12D1E" w:rsidRDefault="00B870DB" w:rsidP="00B772B2">
      <w:pPr>
        <w:spacing w:after="0" w:line="360" w:lineRule="auto"/>
        <w:jc w:val="both"/>
        <w:rPr>
          <w:rFonts w:ascii="Times New Roman" w:eastAsia="Arial" w:hAnsi="Times New Roman" w:cs="Times New Roman"/>
          <w:color w:val="000000"/>
          <w:sz w:val="24"/>
        </w:rPr>
      </w:pPr>
      <w:r w:rsidRPr="00A12D1E">
        <w:rPr>
          <w:rFonts w:ascii="Times New Roman" w:eastAsia="Arial" w:hAnsi="Times New Roman" w:cs="Times New Roman"/>
          <w:color w:val="000000"/>
          <w:sz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w:t>
      </w:r>
      <w:r w:rsidRPr="00A12D1E">
        <w:rPr>
          <w:rFonts w:ascii="Times New Roman" w:eastAsia="Arial" w:hAnsi="Times New Roman" w:cs="Times New Roman"/>
          <w:color w:val="000000"/>
          <w:sz w:val="24"/>
        </w:rPr>
        <w:lastRenderedPageBreak/>
        <w:t xml:space="preserve">e do controle interno no âmbito do Município de Miraguaí, nos termos da Lei Federal nº 14.133/2021” </w:t>
      </w:r>
    </w:p>
    <w:p w14:paraId="379C4E42" w14:textId="77777777" w:rsidR="00B870DB" w:rsidRPr="00A12D1E" w:rsidRDefault="00B870DB" w:rsidP="00B772B2">
      <w:pPr>
        <w:spacing w:after="0" w:line="360" w:lineRule="auto"/>
        <w:jc w:val="both"/>
        <w:rPr>
          <w:rFonts w:ascii="Times New Roman" w:eastAsia="Arial" w:hAnsi="Times New Roman" w:cs="Times New Roman"/>
          <w:color w:val="000000"/>
          <w:sz w:val="24"/>
          <w:szCs w:val="24"/>
        </w:rPr>
      </w:pPr>
      <w:r w:rsidRPr="00A12D1E">
        <w:rPr>
          <w:rFonts w:ascii="Times New Roman" w:hAnsi="Times New Roman" w:cs="Times New Roman"/>
          <w:sz w:val="24"/>
          <w:szCs w:val="24"/>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02730821" w14:textId="77777777" w:rsidR="00B870DB" w:rsidRPr="00A12D1E" w:rsidRDefault="00B870DB" w:rsidP="00B870DB">
      <w:pPr>
        <w:spacing w:after="0" w:line="360" w:lineRule="auto"/>
        <w:jc w:val="both"/>
        <w:rPr>
          <w:rFonts w:ascii="Times New Roman" w:eastAsia="Arial" w:hAnsi="Times New Roman" w:cs="Times New Roman"/>
          <w:color w:val="000000"/>
          <w:sz w:val="24"/>
        </w:rPr>
      </w:pPr>
    </w:p>
    <w:p w14:paraId="120B9EC7" w14:textId="24E5699E" w:rsidR="00B870DB" w:rsidRPr="00A12D1E" w:rsidRDefault="006C1D2D" w:rsidP="00B870DB">
      <w:pPr>
        <w:spacing w:after="0" w:line="360" w:lineRule="auto"/>
        <w:jc w:val="both"/>
        <w:rPr>
          <w:rFonts w:ascii="Times New Roman" w:eastAsia="Arial" w:hAnsi="Times New Roman" w:cs="Times New Roman"/>
          <w:b/>
          <w:color w:val="000000"/>
          <w:sz w:val="24"/>
        </w:rPr>
      </w:pPr>
      <w:r>
        <w:rPr>
          <w:rFonts w:ascii="Times New Roman" w:eastAsia="Arial" w:hAnsi="Times New Roman" w:cs="Times New Roman"/>
          <w:b/>
          <w:color w:val="000000"/>
          <w:sz w:val="24"/>
        </w:rPr>
        <w:t>11</w:t>
      </w:r>
      <w:r w:rsidR="00B870DB" w:rsidRPr="00A12D1E">
        <w:rPr>
          <w:rFonts w:ascii="Times New Roman" w:eastAsia="Arial" w:hAnsi="Times New Roman" w:cs="Times New Roman"/>
          <w:b/>
          <w:color w:val="000000"/>
          <w:sz w:val="24"/>
        </w:rPr>
        <w:t>. CRITÉRIOS DE MEDIÇÃO E DE PAGAMENTO</w:t>
      </w:r>
    </w:p>
    <w:p w14:paraId="62D6E207" w14:textId="77777777" w:rsidR="00B870DB" w:rsidRPr="00A12D1E" w:rsidRDefault="00B870DB" w:rsidP="00B870DB">
      <w:pPr>
        <w:spacing w:after="0" w:line="360" w:lineRule="auto"/>
        <w:jc w:val="both"/>
        <w:rPr>
          <w:rFonts w:ascii="Times New Roman" w:eastAsia="Arial" w:hAnsi="Times New Roman" w:cs="Times New Roman"/>
          <w:color w:val="000000"/>
          <w:sz w:val="24"/>
        </w:rPr>
      </w:pPr>
      <w:r w:rsidRPr="00A12D1E">
        <w:rPr>
          <w:rFonts w:ascii="Times New Roman" w:eastAsia="Arial" w:hAnsi="Times New Roman" w:cs="Times New Roman"/>
          <w:color w:val="000000"/>
          <w:sz w:val="24"/>
        </w:rPr>
        <w:tab/>
      </w:r>
    </w:p>
    <w:p w14:paraId="68AA1E0D" w14:textId="353A77CE" w:rsidR="00B870DB" w:rsidRPr="00A12D1E" w:rsidRDefault="00B870DB" w:rsidP="00B870DB">
      <w:pPr>
        <w:spacing w:after="0" w:line="360" w:lineRule="auto"/>
        <w:jc w:val="both"/>
        <w:rPr>
          <w:rFonts w:ascii="Times New Roman" w:eastAsia="Arial" w:hAnsi="Times New Roman" w:cs="Times New Roman"/>
          <w:color w:val="000000"/>
          <w:sz w:val="24"/>
        </w:rPr>
      </w:pPr>
      <w:r w:rsidRPr="00A12D1E">
        <w:rPr>
          <w:rFonts w:ascii="Times New Roman" w:eastAsia="Arial" w:hAnsi="Times New Roman" w:cs="Times New Roman"/>
          <w:color w:val="000000"/>
          <w:sz w:val="24"/>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614FCE0F" w14:textId="1F12E3A0" w:rsidR="00B870DB" w:rsidRPr="00A12D1E" w:rsidRDefault="00B870DB" w:rsidP="00B870DB">
      <w:pPr>
        <w:spacing w:after="0" w:line="360" w:lineRule="auto"/>
        <w:jc w:val="both"/>
        <w:rPr>
          <w:rFonts w:ascii="Times New Roman" w:eastAsia="Arial" w:hAnsi="Times New Roman" w:cs="Times New Roman"/>
          <w:color w:val="000000"/>
          <w:sz w:val="24"/>
        </w:rPr>
      </w:pPr>
      <w:r w:rsidRPr="00A12D1E">
        <w:rPr>
          <w:rFonts w:ascii="Times New Roman" w:eastAsia="Arial" w:hAnsi="Times New Roman" w:cs="Times New Roman"/>
          <w:color w:val="000000"/>
          <w:sz w:val="24"/>
        </w:rPr>
        <w:t xml:space="preserve">O pagamento será efetuado no prazo de máximo de 30 (trinta) dias da entrega do(s) produto(s). </w:t>
      </w:r>
    </w:p>
    <w:p w14:paraId="4DA10085" w14:textId="77777777" w:rsidR="00B870DB" w:rsidRPr="00A12D1E" w:rsidRDefault="00B870DB" w:rsidP="00B870DB">
      <w:pPr>
        <w:spacing w:after="0" w:line="360" w:lineRule="auto"/>
        <w:jc w:val="both"/>
        <w:rPr>
          <w:rFonts w:ascii="Times New Roman" w:eastAsia="Arial" w:hAnsi="Times New Roman" w:cs="Times New Roman"/>
          <w:color w:val="000000"/>
          <w:sz w:val="24"/>
        </w:rPr>
      </w:pPr>
    </w:p>
    <w:p w14:paraId="349DDDD0" w14:textId="79675D8C" w:rsidR="00B870DB" w:rsidRPr="00A12D1E" w:rsidRDefault="006C1D2D" w:rsidP="00B870DB">
      <w:pPr>
        <w:spacing w:after="0" w:line="360" w:lineRule="auto"/>
        <w:jc w:val="both"/>
        <w:rPr>
          <w:rFonts w:ascii="Times New Roman" w:eastAsia="Arial" w:hAnsi="Times New Roman" w:cs="Times New Roman"/>
          <w:b/>
          <w:color w:val="000000"/>
          <w:sz w:val="24"/>
        </w:rPr>
      </w:pPr>
      <w:r>
        <w:rPr>
          <w:rFonts w:ascii="Times New Roman" w:eastAsia="Arial" w:hAnsi="Times New Roman" w:cs="Times New Roman"/>
          <w:b/>
          <w:color w:val="000000"/>
          <w:sz w:val="24"/>
        </w:rPr>
        <w:t>12</w:t>
      </w:r>
      <w:r w:rsidR="00B870DB" w:rsidRPr="00A12D1E">
        <w:rPr>
          <w:rFonts w:ascii="Times New Roman" w:eastAsia="Arial" w:hAnsi="Times New Roman" w:cs="Times New Roman"/>
          <w:b/>
          <w:color w:val="000000"/>
          <w:sz w:val="24"/>
        </w:rPr>
        <w:t>. FORMA E CRITÉRIOS DE SELEÇÃO DO FORNECEDOR/PRESTADOR DE SERVIÇO</w:t>
      </w:r>
    </w:p>
    <w:p w14:paraId="275332D4" w14:textId="77777777" w:rsidR="00B870DB" w:rsidRPr="00A12D1E" w:rsidRDefault="00B870DB" w:rsidP="00B870DB">
      <w:pPr>
        <w:spacing w:after="0" w:line="360" w:lineRule="auto"/>
        <w:jc w:val="both"/>
        <w:rPr>
          <w:rFonts w:ascii="Times New Roman" w:eastAsia="Arial" w:hAnsi="Times New Roman" w:cs="Times New Roman"/>
          <w:color w:val="000000"/>
          <w:sz w:val="24"/>
        </w:rPr>
      </w:pPr>
    </w:p>
    <w:p w14:paraId="3DD1C6AF" w14:textId="7A0119D3" w:rsidR="00B870DB" w:rsidRPr="00A12D1E" w:rsidRDefault="00B870DB" w:rsidP="00FD0265">
      <w:pPr>
        <w:spacing w:after="0" w:line="360" w:lineRule="auto"/>
        <w:jc w:val="both"/>
        <w:rPr>
          <w:rFonts w:ascii="Times New Roman" w:eastAsia="Arial" w:hAnsi="Times New Roman" w:cs="Times New Roman"/>
          <w:color w:val="000000"/>
          <w:sz w:val="24"/>
        </w:rPr>
      </w:pPr>
      <w:r w:rsidRPr="00A12D1E">
        <w:rPr>
          <w:rFonts w:ascii="Times New Roman" w:eastAsia="Arial" w:hAnsi="Times New Roman" w:cs="Times New Roman"/>
          <w:color w:val="000000"/>
          <w:sz w:val="24"/>
        </w:rPr>
        <w:t>Conforme disposto no item 4, o futuro contratado será selecionado mediante processo licitatório na modalidade Registro Eletrônico de Preços</w:t>
      </w:r>
      <w:r w:rsidR="006C1D2D">
        <w:rPr>
          <w:rFonts w:ascii="Times New Roman" w:eastAsia="Arial" w:hAnsi="Times New Roman" w:cs="Times New Roman"/>
          <w:color w:val="000000"/>
          <w:sz w:val="24"/>
        </w:rPr>
        <w:t>, por meio de Pregão Eletrônico</w:t>
      </w:r>
      <w:r w:rsidRPr="00A12D1E">
        <w:rPr>
          <w:rFonts w:ascii="Times New Roman" w:eastAsia="Arial" w:hAnsi="Times New Roman" w:cs="Times New Roman"/>
          <w:color w:val="000000"/>
          <w:sz w:val="24"/>
        </w:rPr>
        <w:t xml:space="preserve">. </w:t>
      </w:r>
    </w:p>
    <w:p w14:paraId="33BFEEFB" w14:textId="77777777" w:rsidR="00B870DB" w:rsidRPr="00A12D1E" w:rsidRDefault="00B870DB" w:rsidP="00B870DB">
      <w:pPr>
        <w:spacing w:after="0" w:line="360" w:lineRule="auto"/>
        <w:jc w:val="both"/>
        <w:rPr>
          <w:rFonts w:ascii="Times New Roman" w:eastAsia="Arial" w:hAnsi="Times New Roman" w:cs="Times New Roman"/>
          <w:color w:val="000000"/>
          <w:sz w:val="24"/>
        </w:rPr>
      </w:pPr>
    </w:p>
    <w:p w14:paraId="610D29FF" w14:textId="32B3293F" w:rsidR="00B870DB" w:rsidRPr="00A12D1E" w:rsidRDefault="00B6633A" w:rsidP="00B870DB">
      <w:pPr>
        <w:spacing w:after="0" w:line="360" w:lineRule="auto"/>
        <w:jc w:val="both"/>
        <w:rPr>
          <w:rFonts w:ascii="Times New Roman" w:eastAsia="Arial" w:hAnsi="Times New Roman" w:cs="Times New Roman"/>
          <w:b/>
          <w:color w:val="000000"/>
          <w:sz w:val="24"/>
        </w:rPr>
      </w:pPr>
      <w:r>
        <w:rPr>
          <w:rFonts w:ascii="Times New Roman" w:eastAsia="Arial" w:hAnsi="Times New Roman" w:cs="Times New Roman"/>
          <w:b/>
          <w:color w:val="000000"/>
          <w:sz w:val="24"/>
        </w:rPr>
        <w:t>13</w:t>
      </w:r>
      <w:r w:rsidR="00B870DB" w:rsidRPr="00A12D1E">
        <w:rPr>
          <w:rFonts w:ascii="Times New Roman" w:eastAsia="Arial" w:hAnsi="Times New Roman" w:cs="Times New Roman"/>
          <w:b/>
          <w:color w:val="000000"/>
          <w:sz w:val="24"/>
        </w:rPr>
        <w:t>. ESTIMATIVA DO VALOR DA CONTRATAÇÃO</w:t>
      </w:r>
    </w:p>
    <w:p w14:paraId="511100CA" w14:textId="182F35FE" w:rsidR="00B870DB" w:rsidRPr="00A12D1E" w:rsidRDefault="00B870DB" w:rsidP="00B870DB">
      <w:pPr>
        <w:spacing w:after="0" w:line="360" w:lineRule="auto"/>
        <w:ind w:firstLine="708"/>
        <w:jc w:val="both"/>
        <w:rPr>
          <w:rFonts w:ascii="Times New Roman" w:eastAsia="Arial" w:hAnsi="Times New Roman" w:cs="Times New Roman"/>
          <w:bCs/>
          <w:iCs/>
          <w:sz w:val="24"/>
        </w:rPr>
      </w:pPr>
      <w:r w:rsidRPr="00A12D1E">
        <w:rPr>
          <w:rFonts w:ascii="Times New Roman" w:eastAsia="Arial" w:hAnsi="Times New Roman" w:cs="Times New Roman"/>
          <w:sz w:val="24"/>
        </w:rPr>
        <w:t xml:space="preserve">Estima-se para a contratação almejada o valor total de </w:t>
      </w:r>
      <w:r w:rsidRPr="006C1D2D">
        <w:rPr>
          <w:rFonts w:ascii="Times New Roman" w:eastAsia="Arial" w:hAnsi="Times New Roman" w:cs="Times New Roman"/>
          <w:sz w:val="24"/>
        </w:rPr>
        <w:t xml:space="preserve">R$ </w:t>
      </w:r>
      <w:r w:rsidR="006C1D2D" w:rsidRPr="006C1D2D">
        <w:rPr>
          <w:rFonts w:ascii="Times New Roman" w:eastAsia="Arial" w:hAnsi="Times New Roman" w:cs="Times New Roman"/>
          <w:bCs/>
          <w:iCs/>
          <w:sz w:val="24"/>
        </w:rPr>
        <w:fldChar w:fldCharType="begin"/>
      </w:r>
      <w:r w:rsidR="006C1D2D" w:rsidRPr="006C1D2D">
        <w:rPr>
          <w:rFonts w:ascii="Times New Roman" w:eastAsia="Arial" w:hAnsi="Times New Roman" w:cs="Times New Roman"/>
          <w:bCs/>
          <w:iCs/>
          <w:sz w:val="24"/>
        </w:rPr>
        <w:instrText xml:space="preserve"> =SUM(ABOVE) </w:instrText>
      </w:r>
      <w:r w:rsidR="006C1D2D" w:rsidRPr="006C1D2D">
        <w:rPr>
          <w:rFonts w:ascii="Times New Roman" w:eastAsia="Arial" w:hAnsi="Times New Roman" w:cs="Times New Roman"/>
          <w:bCs/>
          <w:iCs/>
          <w:sz w:val="24"/>
        </w:rPr>
        <w:fldChar w:fldCharType="separate"/>
      </w:r>
      <w:r w:rsidR="006C1D2D" w:rsidRPr="006C1D2D">
        <w:rPr>
          <w:rFonts w:ascii="Times New Roman" w:eastAsia="Arial" w:hAnsi="Times New Roman" w:cs="Times New Roman"/>
          <w:bCs/>
          <w:iCs/>
          <w:sz w:val="24"/>
        </w:rPr>
        <w:t>289.994</w:t>
      </w:r>
      <w:r w:rsidR="006C1D2D" w:rsidRPr="006C1D2D">
        <w:rPr>
          <w:rFonts w:ascii="Times New Roman" w:eastAsia="Arial" w:hAnsi="Times New Roman" w:cs="Times New Roman"/>
          <w:bCs/>
          <w:iCs/>
          <w:sz w:val="24"/>
        </w:rPr>
        <w:fldChar w:fldCharType="end"/>
      </w:r>
      <w:r w:rsidR="006C1D2D" w:rsidRPr="006C1D2D">
        <w:rPr>
          <w:rFonts w:ascii="Times New Roman" w:eastAsia="Arial" w:hAnsi="Times New Roman" w:cs="Times New Roman"/>
          <w:bCs/>
          <w:iCs/>
          <w:sz w:val="24"/>
        </w:rPr>
        <w:t xml:space="preserve">,00 </w:t>
      </w:r>
      <w:r w:rsidRPr="006C1D2D">
        <w:rPr>
          <w:rFonts w:ascii="Times New Roman" w:eastAsia="Arial" w:hAnsi="Times New Roman" w:cs="Times New Roman"/>
          <w:bCs/>
          <w:iCs/>
          <w:sz w:val="24"/>
        </w:rPr>
        <w:t>(</w:t>
      </w:r>
      <w:r w:rsidR="006C1D2D" w:rsidRPr="006C1D2D">
        <w:rPr>
          <w:rFonts w:ascii="Times New Roman" w:eastAsia="Arial" w:hAnsi="Times New Roman" w:cs="Times New Roman"/>
          <w:bCs/>
          <w:iCs/>
          <w:sz w:val="24"/>
        </w:rPr>
        <w:t>duzentos e oitenta e nove mil, novecentos e noventa e quatro reais</w:t>
      </w:r>
      <w:r w:rsidRPr="006C1D2D">
        <w:rPr>
          <w:rFonts w:ascii="Times New Roman" w:eastAsia="Arial" w:hAnsi="Times New Roman" w:cs="Times New Roman"/>
          <w:bCs/>
          <w:iCs/>
          <w:sz w:val="24"/>
        </w:rPr>
        <w:t>),</w:t>
      </w:r>
      <w:r w:rsidRPr="00A12D1E">
        <w:rPr>
          <w:rFonts w:ascii="Times New Roman" w:eastAsia="Arial" w:hAnsi="Times New Roman" w:cs="Times New Roman"/>
          <w:bCs/>
          <w:iCs/>
          <w:sz w:val="24"/>
        </w:rPr>
        <w:t xml:space="preserve"> sendo que os valores unitários previstos para esta contratação se encontram dispostos no item 1- DO OBJETO, deste documento. </w:t>
      </w:r>
    </w:p>
    <w:p w14:paraId="14582778" w14:textId="77777777" w:rsidR="00B870DB" w:rsidRPr="00A12D1E" w:rsidRDefault="00B870DB" w:rsidP="00B870DB">
      <w:pPr>
        <w:spacing w:after="0" w:line="360" w:lineRule="auto"/>
        <w:ind w:firstLine="708"/>
        <w:jc w:val="both"/>
        <w:rPr>
          <w:rFonts w:ascii="Times New Roman" w:eastAsia="Arial" w:hAnsi="Times New Roman" w:cs="Times New Roman"/>
          <w:sz w:val="24"/>
        </w:rPr>
      </w:pPr>
      <w:r w:rsidRPr="00A12D1E">
        <w:rPr>
          <w:rFonts w:ascii="Times New Roman" w:eastAsia="Arial" w:hAnsi="Times New Roman" w:cs="Times New Roman"/>
          <w:sz w:val="24"/>
        </w:rPr>
        <w:t xml:space="preserve">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w:t>
      </w:r>
      <w:r w:rsidRPr="00A12D1E">
        <w:rPr>
          <w:rFonts w:ascii="Times New Roman" w:eastAsia="Arial" w:hAnsi="Times New Roman" w:cs="Times New Roman"/>
          <w:sz w:val="24"/>
        </w:rPr>
        <w:lastRenderedPageBreak/>
        <w:t>termos da Lei Federal nº 14.133/2021”, nos termos do art. 23, § 1º, da Lei Federal nº 14.133/2021.</w:t>
      </w:r>
    </w:p>
    <w:p w14:paraId="14EED128" w14:textId="413FC408" w:rsidR="00B870DB" w:rsidRPr="00A12D1E" w:rsidRDefault="00B870DB" w:rsidP="00B870DB">
      <w:pPr>
        <w:spacing w:after="0" w:line="360" w:lineRule="auto"/>
        <w:ind w:firstLine="708"/>
        <w:jc w:val="both"/>
        <w:rPr>
          <w:rFonts w:ascii="Times New Roman" w:eastAsia="Arial" w:hAnsi="Times New Roman" w:cs="Times New Roman"/>
          <w:sz w:val="24"/>
        </w:rPr>
      </w:pPr>
      <w:r w:rsidRPr="00A12D1E">
        <w:rPr>
          <w:rFonts w:ascii="Times New Roman" w:eastAsia="Arial" w:hAnsi="Times New Roman" w:cs="Times New Roman"/>
          <w:sz w:val="24"/>
        </w:rPr>
        <w:t>Destaca-se que, para a obtenção dos valores de referência foi realizada ampla pesquisa no Licitacon, e depois aplicada uma média de preços</w:t>
      </w:r>
      <w:r w:rsidR="006C1D2D">
        <w:rPr>
          <w:rFonts w:ascii="Times New Roman" w:eastAsia="Arial" w:hAnsi="Times New Roman" w:cs="Times New Roman"/>
          <w:sz w:val="24"/>
        </w:rPr>
        <w:t xml:space="preserve"> em valores homogêneos e a mediana em valores heterogêneos. </w:t>
      </w:r>
    </w:p>
    <w:p w14:paraId="28DAA59A" w14:textId="77777777" w:rsidR="00B870DB" w:rsidRPr="00A12D1E" w:rsidRDefault="00B870DB" w:rsidP="00B870DB">
      <w:pPr>
        <w:spacing w:after="0" w:line="360" w:lineRule="auto"/>
        <w:jc w:val="both"/>
        <w:rPr>
          <w:rFonts w:ascii="Times New Roman" w:eastAsia="Arial" w:hAnsi="Times New Roman" w:cs="Times New Roman"/>
          <w:b/>
          <w:color w:val="000000"/>
          <w:sz w:val="24"/>
        </w:rPr>
      </w:pPr>
    </w:p>
    <w:p w14:paraId="670FD604" w14:textId="53BC9AC1" w:rsidR="00B870DB" w:rsidRPr="00A12D1E" w:rsidRDefault="00B870DB" w:rsidP="00B870DB">
      <w:pPr>
        <w:spacing w:after="0" w:line="360" w:lineRule="auto"/>
        <w:jc w:val="both"/>
        <w:rPr>
          <w:rFonts w:ascii="Times New Roman" w:eastAsia="Arial" w:hAnsi="Times New Roman" w:cs="Times New Roman"/>
          <w:b/>
          <w:color w:val="000000"/>
          <w:sz w:val="24"/>
        </w:rPr>
      </w:pPr>
      <w:r w:rsidRPr="00A12D1E">
        <w:rPr>
          <w:rFonts w:ascii="Times New Roman" w:eastAsia="Arial" w:hAnsi="Times New Roman" w:cs="Times New Roman"/>
          <w:b/>
          <w:color w:val="000000"/>
          <w:sz w:val="24"/>
        </w:rPr>
        <w:t>1</w:t>
      </w:r>
      <w:r w:rsidR="00B6633A">
        <w:rPr>
          <w:rFonts w:ascii="Times New Roman" w:eastAsia="Arial" w:hAnsi="Times New Roman" w:cs="Times New Roman"/>
          <w:b/>
          <w:color w:val="000000"/>
          <w:sz w:val="24"/>
        </w:rPr>
        <w:t>4</w:t>
      </w:r>
      <w:r w:rsidRPr="00A12D1E">
        <w:rPr>
          <w:rFonts w:ascii="Times New Roman" w:eastAsia="Arial" w:hAnsi="Times New Roman" w:cs="Times New Roman"/>
          <w:b/>
          <w:color w:val="000000"/>
          <w:sz w:val="24"/>
        </w:rPr>
        <w:t>. ADEQUAÇÃO ORÇAMENTÁRIA</w:t>
      </w:r>
    </w:p>
    <w:p w14:paraId="659245D2" w14:textId="77777777" w:rsidR="00B870DB" w:rsidRPr="00A12D1E" w:rsidRDefault="00B870DB" w:rsidP="00B870DB">
      <w:pPr>
        <w:spacing w:after="0" w:line="360" w:lineRule="auto"/>
        <w:ind w:firstLine="708"/>
        <w:jc w:val="both"/>
        <w:rPr>
          <w:rFonts w:ascii="Times New Roman" w:eastAsia="Arial" w:hAnsi="Times New Roman" w:cs="Times New Roman"/>
          <w:sz w:val="24"/>
        </w:rPr>
      </w:pPr>
    </w:p>
    <w:p w14:paraId="378D787C" w14:textId="77777777" w:rsidR="00B870DB" w:rsidRPr="00A12D1E" w:rsidRDefault="00B870DB" w:rsidP="00B870DB">
      <w:pPr>
        <w:spacing w:after="0" w:line="360" w:lineRule="auto"/>
        <w:ind w:firstLine="708"/>
        <w:jc w:val="both"/>
        <w:rPr>
          <w:rFonts w:ascii="Times New Roman" w:eastAsia="Arial" w:hAnsi="Times New Roman" w:cs="Times New Roman"/>
          <w:sz w:val="24"/>
        </w:rPr>
      </w:pPr>
      <w:r w:rsidRPr="00A12D1E">
        <w:rPr>
          <w:rFonts w:ascii="Times New Roman" w:eastAsia="Arial" w:hAnsi="Times New Roman" w:cs="Times New Roman"/>
          <w:sz w:val="24"/>
        </w:rPr>
        <w:t xml:space="preserve">As despesas decorrentes do presente processo licitatório correrão à conta de recursos previstos no orçamento do Município, apresentado no momento da expedição da ordem de fornecimento ou documento equivalente. </w:t>
      </w:r>
    </w:p>
    <w:p w14:paraId="56C54181" w14:textId="6E9443B8" w:rsidR="001F281F" w:rsidRPr="00A12D1E" w:rsidRDefault="00B870DB" w:rsidP="002A02C8">
      <w:pPr>
        <w:spacing w:after="0" w:line="360" w:lineRule="auto"/>
        <w:ind w:firstLine="708"/>
        <w:jc w:val="both"/>
        <w:rPr>
          <w:rFonts w:ascii="Times New Roman" w:eastAsia="Arial" w:hAnsi="Times New Roman" w:cs="Times New Roman"/>
          <w:sz w:val="24"/>
        </w:rPr>
      </w:pPr>
      <w:r w:rsidRPr="00A12D1E">
        <w:rPr>
          <w:rFonts w:ascii="Times New Roman" w:eastAsia="Arial" w:hAnsi="Times New Roman" w:cs="Times New Roman"/>
          <w:sz w:val="24"/>
        </w:rPr>
        <w:t>O Município fará as retenções relativas a tributos ou contribuições conforme especificadas em leis.</w:t>
      </w:r>
    </w:p>
    <w:p w14:paraId="4D8A3D08" w14:textId="2322EA46" w:rsidR="00B870DB" w:rsidRDefault="001F281F" w:rsidP="001F281F">
      <w:pPr>
        <w:spacing w:after="0" w:line="360" w:lineRule="auto"/>
        <w:rPr>
          <w:rFonts w:ascii="Times New Roman" w:eastAsia="Arial" w:hAnsi="Times New Roman" w:cs="Times New Roman"/>
          <w:sz w:val="24"/>
        </w:rPr>
      </w:pPr>
      <w:r>
        <w:rPr>
          <w:rFonts w:ascii="Times New Roman" w:eastAsia="Arial" w:hAnsi="Times New Roman" w:cs="Times New Roman"/>
          <w:sz w:val="24"/>
        </w:rPr>
        <w:t xml:space="preserve">            </w:t>
      </w:r>
      <w:r w:rsidR="00CC05BF" w:rsidRPr="00A12D1E">
        <w:rPr>
          <w:rFonts w:ascii="Times New Roman" w:eastAsia="Arial" w:hAnsi="Times New Roman" w:cs="Times New Roman"/>
          <w:sz w:val="24"/>
        </w:rPr>
        <w:t xml:space="preserve">Miraguaí, </w:t>
      </w:r>
      <w:r w:rsidR="00B6633A">
        <w:rPr>
          <w:rFonts w:ascii="Times New Roman" w:eastAsia="Arial" w:hAnsi="Times New Roman" w:cs="Times New Roman"/>
          <w:sz w:val="24"/>
        </w:rPr>
        <w:t xml:space="preserve">12 de junho de 2024. </w:t>
      </w:r>
    </w:p>
    <w:p w14:paraId="41D12572" w14:textId="77777777" w:rsidR="002A02C8" w:rsidRDefault="002A02C8" w:rsidP="001F281F">
      <w:pPr>
        <w:spacing w:after="0" w:line="360" w:lineRule="auto"/>
        <w:rPr>
          <w:rFonts w:ascii="Times New Roman" w:eastAsia="Arial" w:hAnsi="Times New Roman" w:cs="Times New Roman"/>
          <w:sz w:val="24"/>
        </w:rPr>
      </w:pPr>
    </w:p>
    <w:p w14:paraId="4B5447CD" w14:textId="77777777" w:rsidR="00B870DB" w:rsidRPr="00A12D1E" w:rsidRDefault="00B870DB" w:rsidP="00B870DB">
      <w:pPr>
        <w:spacing w:after="0" w:line="360" w:lineRule="auto"/>
        <w:jc w:val="both"/>
        <w:rPr>
          <w:rFonts w:ascii="Times New Roman" w:eastAsia="Arial" w:hAnsi="Times New Roman" w:cs="Times New Roman"/>
          <w:sz w:val="24"/>
        </w:rPr>
      </w:pPr>
    </w:p>
    <w:p w14:paraId="329FF4DC" w14:textId="60D247D9" w:rsidR="00B870DB" w:rsidRDefault="006C1D2D" w:rsidP="006C1D2D">
      <w:pPr>
        <w:spacing w:after="0" w:line="240" w:lineRule="auto"/>
        <w:jc w:val="center"/>
        <w:rPr>
          <w:rFonts w:ascii="Times New Roman" w:eastAsia="Arial" w:hAnsi="Times New Roman" w:cs="Times New Roman"/>
          <w:b/>
          <w:bCs/>
          <w:sz w:val="24"/>
        </w:rPr>
      </w:pPr>
      <w:r>
        <w:rPr>
          <w:rFonts w:ascii="Times New Roman" w:eastAsia="Arial" w:hAnsi="Times New Roman" w:cs="Times New Roman"/>
          <w:b/>
          <w:bCs/>
          <w:sz w:val="24"/>
        </w:rPr>
        <w:t>Fabiano Mewes</w:t>
      </w:r>
    </w:p>
    <w:p w14:paraId="49FE480C" w14:textId="7E1B4551" w:rsidR="006C1D2D" w:rsidRPr="00A12D1E" w:rsidRDefault="006C1D2D" w:rsidP="006C1D2D">
      <w:pPr>
        <w:spacing w:after="0" w:line="240" w:lineRule="auto"/>
        <w:jc w:val="center"/>
        <w:rPr>
          <w:rFonts w:ascii="Times New Roman" w:eastAsia="Arial" w:hAnsi="Times New Roman" w:cs="Times New Roman"/>
          <w:sz w:val="24"/>
        </w:rPr>
      </w:pPr>
      <w:r>
        <w:rPr>
          <w:rFonts w:ascii="Times New Roman" w:eastAsia="Arial" w:hAnsi="Times New Roman" w:cs="Times New Roman"/>
          <w:b/>
          <w:bCs/>
          <w:sz w:val="24"/>
        </w:rPr>
        <w:t>Secretário de Saúde</w:t>
      </w:r>
    </w:p>
    <w:p w14:paraId="0E176C57" w14:textId="77777777" w:rsidR="00C22BB0" w:rsidRPr="00A12D1E" w:rsidRDefault="00C22BB0" w:rsidP="00C22BB0">
      <w:pPr>
        <w:spacing w:after="0" w:line="240" w:lineRule="auto"/>
        <w:jc w:val="both"/>
        <w:rPr>
          <w:rFonts w:ascii="Times New Roman" w:hAnsi="Times New Roman" w:cs="Times New Roman"/>
        </w:rPr>
      </w:pPr>
    </w:p>
    <w:p w14:paraId="30001791" w14:textId="77777777" w:rsidR="00945BBB" w:rsidRPr="00A12D1E" w:rsidRDefault="00945BBB">
      <w:pPr>
        <w:spacing w:after="0" w:line="240" w:lineRule="auto"/>
        <w:rPr>
          <w:rFonts w:ascii="Times New Roman" w:eastAsia="Calibri" w:hAnsi="Times New Roman" w:cs="Times New Roman"/>
        </w:rPr>
      </w:pPr>
    </w:p>
    <w:p w14:paraId="5A023C91" w14:textId="77777777" w:rsidR="006F2F59" w:rsidRDefault="006F2F59" w:rsidP="00964E8C">
      <w:pPr>
        <w:pStyle w:val="WW-Legenda"/>
        <w:tabs>
          <w:tab w:val="left" w:pos="4820"/>
        </w:tabs>
        <w:rPr>
          <w:bCs/>
          <w:sz w:val="22"/>
          <w:szCs w:val="22"/>
          <w:u w:val="single"/>
        </w:rPr>
      </w:pPr>
    </w:p>
    <w:p w14:paraId="2E9E7AA9" w14:textId="77777777" w:rsidR="006F2F59" w:rsidRDefault="006F2F59" w:rsidP="00964E8C">
      <w:pPr>
        <w:pStyle w:val="WW-Legenda"/>
        <w:tabs>
          <w:tab w:val="left" w:pos="4820"/>
        </w:tabs>
        <w:rPr>
          <w:bCs/>
          <w:sz w:val="22"/>
          <w:szCs w:val="22"/>
          <w:u w:val="single"/>
        </w:rPr>
      </w:pPr>
    </w:p>
    <w:p w14:paraId="4241BC8E" w14:textId="77777777" w:rsidR="006F2F59" w:rsidRDefault="006F2F59" w:rsidP="00964E8C">
      <w:pPr>
        <w:pStyle w:val="WW-Legenda"/>
        <w:tabs>
          <w:tab w:val="left" w:pos="4820"/>
        </w:tabs>
        <w:rPr>
          <w:bCs/>
          <w:sz w:val="22"/>
          <w:szCs w:val="22"/>
          <w:u w:val="single"/>
        </w:rPr>
      </w:pPr>
    </w:p>
    <w:p w14:paraId="7C6CEE1B" w14:textId="77777777" w:rsidR="006F2F59" w:rsidRDefault="006F2F59" w:rsidP="00964E8C">
      <w:pPr>
        <w:pStyle w:val="WW-Legenda"/>
        <w:tabs>
          <w:tab w:val="left" w:pos="4820"/>
        </w:tabs>
        <w:rPr>
          <w:bCs/>
          <w:sz w:val="22"/>
          <w:szCs w:val="22"/>
          <w:u w:val="single"/>
        </w:rPr>
      </w:pPr>
    </w:p>
    <w:p w14:paraId="26D08403" w14:textId="77777777" w:rsidR="006F2F59" w:rsidRDefault="006F2F59" w:rsidP="00964E8C">
      <w:pPr>
        <w:pStyle w:val="WW-Legenda"/>
        <w:tabs>
          <w:tab w:val="left" w:pos="4820"/>
        </w:tabs>
        <w:rPr>
          <w:bCs/>
          <w:sz w:val="22"/>
          <w:szCs w:val="22"/>
          <w:u w:val="single"/>
        </w:rPr>
      </w:pPr>
    </w:p>
    <w:p w14:paraId="4C6ADF4F" w14:textId="77777777" w:rsidR="006F2F59" w:rsidRDefault="006F2F59" w:rsidP="00964E8C">
      <w:pPr>
        <w:pStyle w:val="WW-Legenda"/>
        <w:tabs>
          <w:tab w:val="left" w:pos="4820"/>
        </w:tabs>
        <w:rPr>
          <w:bCs/>
          <w:sz w:val="22"/>
          <w:szCs w:val="22"/>
          <w:u w:val="single"/>
        </w:rPr>
      </w:pPr>
    </w:p>
    <w:p w14:paraId="7D7D943A" w14:textId="77777777" w:rsidR="00756D7E" w:rsidRDefault="00756D7E" w:rsidP="00756D7E">
      <w:pPr>
        <w:rPr>
          <w:lang w:eastAsia="ar-SA"/>
        </w:rPr>
      </w:pPr>
    </w:p>
    <w:p w14:paraId="513ED114" w14:textId="77777777" w:rsidR="00756D7E" w:rsidRDefault="00756D7E" w:rsidP="00756D7E">
      <w:pPr>
        <w:rPr>
          <w:lang w:eastAsia="ar-SA"/>
        </w:rPr>
      </w:pPr>
    </w:p>
    <w:p w14:paraId="65D85243" w14:textId="77777777" w:rsidR="00756D7E" w:rsidRDefault="00756D7E" w:rsidP="00756D7E">
      <w:pPr>
        <w:rPr>
          <w:lang w:eastAsia="ar-SA"/>
        </w:rPr>
      </w:pPr>
    </w:p>
    <w:p w14:paraId="31DE298A" w14:textId="77777777" w:rsidR="00756D7E" w:rsidRDefault="00756D7E" w:rsidP="00756D7E">
      <w:pPr>
        <w:rPr>
          <w:lang w:eastAsia="ar-SA"/>
        </w:rPr>
      </w:pPr>
    </w:p>
    <w:p w14:paraId="30F576F6" w14:textId="77777777" w:rsidR="00756D7E" w:rsidRDefault="00756D7E" w:rsidP="00756D7E">
      <w:pPr>
        <w:rPr>
          <w:lang w:eastAsia="ar-SA"/>
        </w:rPr>
      </w:pPr>
    </w:p>
    <w:p w14:paraId="0DECBD89" w14:textId="77777777" w:rsidR="00756D7E" w:rsidRDefault="00756D7E" w:rsidP="00756D7E">
      <w:pPr>
        <w:rPr>
          <w:lang w:eastAsia="ar-SA"/>
        </w:rPr>
      </w:pPr>
    </w:p>
    <w:p w14:paraId="1FCF857D" w14:textId="77777777" w:rsidR="00756D7E" w:rsidRDefault="00756D7E" w:rsidP="00756D7E">
      <w:pPr>
        <w:rPr>
          <w:lang w:eastAsia="ar-SA"/>
        </w:rPr>
      </w:pPr>
    </w:p>
    <w:p w14:paraId="0EB44399" w14:textId="77777777" w:rsidR="00756D7E" w:rsidRDefault="00756D7E" w:rsidP="00756D7E">
      <w:pPr>
        <w:rPr>
          <w:lang w:eastAsia="ar-SA"/>
        </w:rPr>
      </w:pPr>
    </w:p>
    <w:p w14:paraId="61DD06FA" w14:textId="77777777" w:rsidR="00756D7E" w:rsidRDefault="00756D7E" w:rsidP="00756D7E">
      <w:pPr>
        <w:rPr>
          <w:lang w:eastAsia="ar-SA"/>
        </w:rPr>
      </w:pPr>
    </w:p>
    <w:p w14:paraId="75E2816C" w14:textId="77777777" w:rsidR="00756D7E" w:rsidRDefault="00756D7E" w:rsidP="00756D7E">
      <w:pPr>
        <w:rPr>
          <w:lang w:eastAsia="ar-SA"/>
        </w:rPr>
      </w:pPr>
    </w:p>
    <w:p w14:paraId="4D509E44" w14:textId="77777777" w:rsidR="00756D7E" w:rsidRDefault="00756D7E" w:rsidP="00756D7E">
      <w:pPr>
        <w:rPr>
          <w:lang w:eastAsia="ar-SA"/>
        </w:rPr>
      </w:pPr>
    </w:p>
    <w:p w14:paraId="7A66E539" w14:textId="77777777" w:rsidR="00756D7E" w:rsidRDefault="00756D7E" w:rsidP="00756D7E">
      <w:pPr>
        <w:rPr>
          <w:lang w:eastAsia="ar-SA"/>
        </w:rPr>
      </w:pPr>
    </w:p>
    <w:p w14:paraId="10DE10E1" w14:textId="77777777" w:rsidR="00756D7E" w:rsidRDefault="00756D7E" w:rsidP="00756D7E">
      <w:pPr>
        <w:rPr>
          <w:lang w:eastAsia="ar-SA"/>
        </w:rPr>
      </w:pPr>
    </w:p>
    <w:p w14:paraId="027C7670" w14:textId="77777777" w:rsidR="00756D7E" w:rsidRDefault="00756D7E" w:rsidP="00756D7E">
      <w:pPr>
        <w:rPr>
          <w:lang w:eastAsia="ar-SA"/>
        </w:rPr>
      </w:pPr>
    </w:p>
    <w:p w14:paraId="339DCABD" w14:textId="77777777" w:rsidR="00756D7E" w:rsidRDefault="00756D7E" w:rsidP="00756D7E">
      <w:pPr>
        <w:rPr>
          <w:lang w:eastAsia="ar-SA"/>
        </w:rPr>
      </w:pPr>
    </w:p>
    <w:p w14:paraId="4ED0EB1F" w14:textId="77777777" w:rsidR="00756D7E" w:rsidRDefault="00756D7E" w:rsidP="00756D7E">
      <w:pPr>
        <w:rPr>
          <w:lang w:eastAsia="ar-SA"/>
        </w:rPr>
      </w:pPr>
    </w:p>
    <w:p w14:paraId="000C4342" w14:textId="77777777" w:rsidR="00756D7E" w:rsidRPr="00756D7E" w:rsidRDefault="00756D7E" w:rsidP="00756D7E">
      <w:pPr>
        <w:rPr>
          <w:lang w:eastAsia="ar-SA"/>
        </w:rPr>
      </w:pPr>
    </w:p>
    <w:p w14:paraId="4FFD6734" w14:textId="28652C8D" w:rsidR="00964E8C" w:rsidRPr="00A12D1E" w:rsidRDefault="00964E8C" w:rsidP="00964E8C">
      <w:pPr>
        <w:pStyle w:val="WW-Legenda"/>
        <w:tabs>
          <w:tab w:val="left" w:pos="4820"/>
        </w:tabs>
        <w:rPr>
          <w:b w:val="0"/>
          <w:sz w:val="22"/>
          <w:szCs w:val="22"/>
          <w:u w:val="single"/>
        </w:rPr>
      </w:pPr>
      <w:r w:rsidRPr="00A12D1E">
        <w:rPr>
          <w:bCs/>
          <w:sz w:val="22"/>
          <w:szCs w:val="22"/>
          <w:u w:val="single"/>
        </w:rPr>
        <w:t>ANEXO II</w:t>
      </w:r>
      <w:r w:rsidRPr="00A12D1E">
        <w:rPr>
          <w:b w:val="0"/>
          <w:sz w:val="22"/>
          <w:szCs w:val="22"/>
          <w:u w:val="single"/>
        </w:rPr>
        <w:t xml:space="preserve"> </w:t>
      </w:r>
    </w:p>
    <w:p w14:paraId="476D07DD" w14:textId="77777777" w:rsidR="00964E8C" w:rsidRPr="00A12D1E" w:rsidRDefault="00964E8C" w:rsidP="00964E8C">
      <w:pPr>
        <w:pStyle w:val="WW-Legenda"/>
        <w:tabs>
          <w:tab w:val="left" w:pos="4820"/>
        </w:tabs>
        <w:rPr>
          <w:sz w:val="22"/>
          <w:szCs w:val="22"/>
          <w:u w:val="single"/>
        </w:rPr>
      </w:pPr>
      <w:r w:rsidRPr="00A12D1E">
        <w:rPr>
          <w:sz w:val="22"/>
          <w:szCs w:val="22"/>
          <w:u w:val="single"/>
        </w:rPr>
        <w:t>MODELO DE PROPOSTA, COM DECLARAÇÕES DA PROPONENTE</w:t>
      </w:r>
    </w:p>
    <w:p w14:paraId="37D30B4A" w14:textId="77777777" w:rsidR="00964E8C" w:rsidRPr="00A12D1E" w:rsidRDefault="00964E8C" w:rsidP="00964E8C">
      <w:pPr>
        <w:rPr>
          <w:rFonts w:ascii="Times New Roman" w:hAnsi="Times New Roman" w:cs="Times New Roman"/>
          <w:lang w:eastAsia="ar-SA"/>
        </w:rPr>
      </w:pPr>
    </w:p>
    <w:p w14:paraId="3DE12BC8" w14:textId="77777777" w:rsidR="00964E8C" w:rsidRPr="00A12D1E" w:rsidRDefault="00964E8C" w:rsidP="00964E8C">
      <w:pPr>
        <w:spacing w:after="0" w:line="252" w:lineRule="auto"/>
        <w:ind w:left="258"/>
        <w:rPr>
          <w:rFonts w:ascii="Times New Roman" w:eastAsia="Calibri" w:hAnsi="Times New Roman" w:cs="Times New Roman"/>
        </w:rPr>
      </w:pPr>
      <w:r w:rsidRPr="00A12D1E">
        <w:rPr>
          <w:rFonts w:ascii="Times New Roman" w:eastAsia="Calibri" w:hAnsi="Times New Roman" w:cs="Times New Roman"/>
        </w:rPr>
        <w:t>Validade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proposta: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60</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dias.</w:t>
      </w:r>
    </w:p>
    <w:p w14:paraId="02597C97" w14:textId="77777777" w:rsidR="00964E8C" w:rsidRPr="00A12D1E" w:rsidRDefault="00964E8C" w:rsidP="00964E8C">
      <w:pPr>
        <w:spacing w:after="0" w:line="240" w:lineRule="auto"/>
        <w:ind w:left="258" w:right="269"/>
        <w:rPr>
          <w:rFonts w:ascii="Times New Roman" w:eastAsia="Calibri" w:hAnsi="Times New Roman" w:cs="Times New Roman"/>
        </w:rPr>
      </w:pPr>
      <w:r w:rsidRPr="00A12D1E">
        <w:rPr>
          <w:rFonts w:ascii="Times New Roman" w:eastAsia="Calibri" w:hAnsi="Times New Roman" w:cs="Times New Roman"/>
        </w:rPr>
        <w:t>Declaramo-nos</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cientes</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todas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disposições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relativas</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licitação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sua</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causa</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concordamos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com</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condições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constantes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no edital.</w:t>
      </w:r>
    </w:p>
    <w:p w14:paraId="3CD3782F" w14:textId="2A632018" w:rsidR="00964E8C" w:rsidRPr="00A12D1E" w:rsidRDefault="00964E8C" w:rsidP="00964E8C">
      <w:pPr>
        <w:rPr>
          <w:rFonts w:ascii="Times New Roman" w:hAnsi="Times New Roman" w:cs="Times New Roman"/>
          <w:lang w:eastAsia="ar-SA"/>
        </w:rPr>
      </w:pPr>
    </w:p>
    <w:p w14:paraId="17B6872E" w14:textId="77777777" w:rsidR="00964E8C" w:rsidRPr="00A12D1E" w:rsidRDefault="00964E8C" w:rsidP="00CF3103">
      <w:pPr>
        <w:pStyle w:val="Ttulo9"/>
        <w:numPr>
          <w:ilvl w:val="8"/>
          <w:numId w:val="17"/>
        </w:numPr>
        <w:suppressAutoHyphens/>
        <w:spacing w:before="0" w:after="0"/>
        <w:rPr>
          <w:rFonts w:ascii="Times New Roman" w:hAnsi="Times New Roman"/>
        </w:rPr>
      </w:pPr>
      <w:r w:rsidRPr="00A12D1E">
        <w:rPr>
          <w:rFonts w:ascii="Times New Roman" w:hAnsi="Times New Roman"/>
        </w:rPr>
        <w:t>À Prefeitura Municipal de Miraguaí;</w:t>
      </w:r>
    </w:p>
    <w:p w14:paraId="506CBCF6" w14:textId="77777777" w:rsidR="00964E8C" w:rsidRPr="00A12D1E" w:rsidRDefault="00964E8C" w:rsidP="00964E8C">
      <w:pPr>
        <w:rPr>
          <w:rFonts w:ascii="Times New Roman" w:hAnsi="Times New Roman" w:cs="Times New Roman"/>
        </w:rPr>
      </w:pPr>
    </w:p>
    <w:p w14:paraId="769A0D9E" w14:textId="609E1C11" w:rsidR="00964E8C" w:rsidRPr="00A12D1E" w:rsidRDefault="00964E8C" w:rsidP="00CF3103">
      <w:pPr>
        <w:pStyle w:val="Ttulo9"/>
        <w:numPr>
          <w:ilvl w:val="8"/>
          <w:numId w:val="17"/>
        </w:numPr>
        <w:suppressAutoHyphens/>
        <w:spacing w:before="0" w:after="0"/>
        <w:rPr>
          <w:rFonts w:ascii="Times New Roman" w:hAnsi="Times New Roman"/>
          <w:b/>
        </w:rPr>
      </w:pPr>
      <w:r w:rsidRPr="00A12D1E">
        <w:rPr>
          <w:rFonts w:ascii="Times New Roman" w:hAnsi="Times New Roman"/>
          <w:b/>
        </w:rPr>
        <w:t>Ref.: Pregão Eletrônico nº 0</w:t>
      </w:r>
      <w:r w:rsidR="00C069B4" w:rsidRPr="00A12D1E">
        <w:rPr>
          <w:rFonts w:ascii="Times New Roman" w:hAnsi="Times New Roman"/>
          <w:b/>
        </w:rPr>
        <w:t>7</w:t>
      </w:r>
      <w:r w:rsidRPr="00A12D1E">
        <w:rPr>
          <w:rFonts w:ascii="Times New Roman" w:hAnsi="Times New Roman"/>
          <w:b/>
        </w:rPr>
        <w:t>/2024–Processo A</w:t>
      </w:r>
      <w:r w:rsidR="00FE6510" w:rsidRPr="00A12D1E">
        <w:rPr>
          <w:rFonts w:ascii="Times New Roman" w:hAnsi="Times New Roman"/>
          <w:b/>
        </w:rPr>
        <w:t xml:space="preserve">dministrativo Licitatório nº </w:t>
      </w:r>
      <w:r w:rsidR="00FD0265">
        <w:rPr>
          <w:rFonts w:ascii="Times New Roman" w:hAnsi="Times New Roman"/>
          <w:b/>
        </w:rPr>
        <w:t>6</w:t>
      </w:r>
      <w:r w:rsidR="000E7A8F">
        <w:rPr>
          <w:rFonts w:ascii="Times New Roman" w:hAnsi="Times New Roman"/>
          <w:b/>
        </w:rPr>
        <w:t>5</w:t>
      </w:r>
      <w:r w:rsidRPr="00FD0265">
        <w:rPr>
          <w:rFonts w:ascii="Times New Roman" w:hAnsi="Times New Roman"/>
          <w:b/>
        </w:rPr>
        <w:t>/2024</w:t>
      </w:r>
    </w:p>
    <w:p w14:paraId="0F0967F4" w14:textId="77777777" w:rsidR="00964E8C" w:rsidRPr="00A12D1E" w:rsidRDefault="00964E8C" w:rsidP="00964E8C">
      <w:pPr>
        <w:rPr>
          <w:rFonts w:ascii="Times New Roman" w:hAnsi="Times New Roman" w:cs="Times New Roman"/>
        </w:rPr>
      </w:pPr>
    </w:p>
    <w:p w14:paraId="3B5D73E6" w14:textId="56EC6F12" w:rsidR="0065018A" w:rsidRPr="00A12D1E" w:rsidRDefault="00964E8C" w:rsidP="00C55A18">
      <w:pPr>
        <w:jc w:val="center"/>
        <w:rPr>
          <w:rFonts w:ascii="Times New Roman" w:hAnsi="Times New Roman" w:cs="Times New Roman"/>
        </w:rPr>
      </w:pPr>
      <w:r w:rsidRPr="00A12D1E">
        <w:rPr>
          <w:rFonts w:ascii="Times New Roman" w:hAnsi="Times New Roman" w:cs="Times New Roman"/>
        </w:rPr>
        <w:t>Apresentação de Proposta Comercial e de declarações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416"/>
        <w:gridCol w:w="3496"/>
        <w:gridCol w:w="1060"/>
        <w:gridCol w:w="1130"/>
        <w:gridCol w:w="1405"/>
      </w:tblGrid>
      <w:tr w:rsidR="00C55A18" w:rsidRPr="00A12D1E" w14:paraId="707D67A0" w14:textId="77777777" w:rsidTr="00F33AE5">
        <w:trPr>
          <w:trHeight w:val="588"/>
        </w:trPr>
        <w:tc>
          <w:tcPr>
            <w:tcW w:w="849" w:type="dxa"/>
            <w:shd w:val="clear" w:color="auto" w:fill="auto"/>
          </w:tcPr>
          <w:p w14:paraId="5DB3F12A" w14:textId="77777777" w:rsidR="00C55A18" w:rsidRPr="00A12D1E" w:rsidRDefault="00C55A18" w:rsidP="00C905F5">
            <w:pPr>
              <w:spacing w:line="360" w:lineRule="auto"/>
              <w:rPr>
                <w:rFonts w:ascii="Times New Roman" w:eastAsia="Calibri" w:hAnsi="Times New Roman" w:cs="Times New Roman"/>
                <w:b/>
                <w:bCs/>
              </w:rPr>
            </w:pPr>
            <w:r w:rsidRPr="00A12D1E">
              <w:rPr>
                <w:rFonts w:ascii="Times New Roman" w:eastAsia="Calibri" w:hAnsi="Times New Roman" w:cs="Times New Roman"/>
                <w:b/>
                <w:bCs/>
              </w:rPr>
              <w:t>ITEM</w:t>
            </w:r>
          </w:p>
        </w:tc>
        <w:tc>
          <w:tcPr>
            <w:tcW w:w="1416" w:type="dxa"/>
            <w:shd w:val="clear" w:color="auto" w:fill="auto"/>
          </w:tcPr>
          <w:p w14:paraId="5B37C6ED" w14:textId="77777777" w:rsidR="00C55A18" w:rsidRPr="00A12D1E" w:rsidRDefault="00C55A18" w:rsidP="00C905F5">
            <w:pPr>
              <w:spacing w:line="360" w:lineRule="auto"/>
              <w:rPr>
                <w:rFonts w:ascii="Times New Roman" w:eastAsia="Calibri" w:hAnsi="Times New Roman" w:cs="Times New Roman"/>
                <w:b/>
                <w:bCs/>
              </w:rPr>
            </w:pPr>
            <w:r w:rsidRPr="00A12D1E">
              <w:rPr>
                <w:rFonts w:ascii="Times New Roman" w:eastAsia="Calibri" w:hAnsi="Times New Roman" w:cs="Times New Roman"/>
                <w:b/>
                <w:bCs/>
              </w:rPr>
              <w:t>QUANT</w:t>
            </w:r>
          </w:p>
        </w:tc>
        <w:tc>
          <w:tcPr>
            <w:tcW w:w="3496" w:type="dxa"/>
            <w:shd w:val="clear" w:color="auto" w:fill="auto"/>
          </w:tcPr>
          <w:p w14:paraId="05D756CE" w14:textId="77777777" w:rsidR="00C55A18" w:rsidRPr="00A12D1E" w:rsidRDefault="00C55A18" w:rsidP="00C905F5">
            <w:pPr>
              <w:spacing w:line="360" w:lineRule="auto"/>
              <w:rPr>
                <w:rFonts w:ascii="Times New Roman" w:eastAsia="Calibri" w:hAnsi="Times New Roman" w:cs="Times New Roman"/>
                <w:b/>
                <w:bCs/>
              </w:rPr>
            </w:pPr>
            <w:r w:rsidRPr="00A12D1E">
              <w:rPr>
                <w:rFonts w:ascii="Times New Roman" w:eastAsia="Calibri" w:hAnsi="Times New Roman" w:cs="Times New Roman"/>
                <w:b/>
                <w:bCs/>
              </w:rPr>
              <w:t>DESCRIÇÃO</w:t>
            </w:r>
          </w:p>
        </w:tc>
        <w:tc>
          <w:tcPr>
            <w:tcW w:w="1060" w:type="dxa"/>
            <w:shd w:val="clear" w:color="auto" w:fill="auto"/>
          </w:tcPr>
          <w:p w14:paraId="3129D51C" w14:textId="77777777" w:rsidR="00C55A18" w:rsidRPr="00A12D1E" w:rsidRDefault="00C55A18" w:rsidP="00C905F5">
            <w:pPr>
              <w:spacing w:line="360" w:lineRule="auto"/>
              <w:rPr>
                <w:rFonts w:ascii="Times New Roman" w:eastAsia="Calibri" w:hAnsi="Times New Roman" w:cs="Times New Roman"/>
                <w:b/>
                <w:bCs/>
              </w:rPr>
            </w:pPr>
            <w:r w:rsidRPr="00A12D1E">
              <w:rPr>
                <w:rFonts w:ascii="Times New Roman" w:eastAsia="Calibri" w:hAnsi="Times New Roman" w:cs="Times New Roman"/>
                <w:b/>
                <w:bCs/>
              </w:rPr>
              <w:t>MARCA</w:t>
            </w:r>
          </w:p>
        </w:tc>
        <w:tc>
          <w:tcPr>
            <w:tcW w:w="1130" w:type="dxa"/>
            <w:shd w:val="clear" w:color="auto" w:fill="auto"/>
          </w:tcPr>
          <w:p w14:paraId="2CE15675" w14:textId="57D1B269" w:rsidR="00C55A18" w:rsidRPr="00A12D1E" w:rsidRDefault="00C55A18" w:rsidP="00C905F5">
            <w:pPr>
              <w:spacing w:line="360" w:lineRule="auto"/>
              <w:rPr>
                <w:rFonts w:ascii="Times New Roman" w:eastAsia="Calibri" w:hAnsi="Times New Roman" w:cs="Times New Roman"/>
                <w:b/>
                <w:bCs/>
              </w:rPr>
            </w:pPr>
            <w:r w:rsidRPr="00A12D1E">
              <w:rPr>
                <w:rFonts w:ascii="Times New Roman" w:eastAsia="Calibri" w:hAnsi="Times New Roman" w:cs="Times New Roman"/>
                <w:b/>
                <w:bCs/>
              </w:rPr>
              <w:t xml:space="preserve">VALOR UNIT R$ </w:t>
            </w:r>
          </w:p>
        </w:tc>
        <w:tc>
          <w:tcPr>
            <w:tcW w:w="1405" w:type="dxa"/>
            <w:shd w:val="clear" w:color="auto" w:fill="auto"/>
          </w:tcPr>
          <w:p w14:paraId="3BC0DA24" w14:textId="0FA9A7C0" w:rsidR="00C55A18" w:rsidRPr="00A12D1E" w:rsidRDefault="00C55A18" w:rsidP="00C905F5">
            <w:pPr>
              <w:spacing w:line="360" w:lineRule="auto"/>
              <w:rPr>
                <w:rFonts w:ascii="Times New Roman" w:eastAsia="Calibri" w:hAnsi="Times New Roman" w:cs="Times New Roman"/>
                <w:b/>
                <w:bCs/>
              </w:rPr>
            </w:pPr>
            <w:r w:rsidRPr="00A12D1E">
              <w:rPr>
                <w:rFonts w:ascii="Times New Roman" w:eastAsia="Calibri" w:hAnsi="Times New Roman" w:cs="Times New Roman"/>
                <w:b/>
                <w:bCs/>
              </w:rPr>
              <w:t>VALOR TOTAL  R$</w:t>
            </w:r>
          </w:p>
        </w:tc>
      </w:tr>
      <w:tr w:rsidR="00C55A18" w:rsidRPr="00F832DF" w14:paraId="17C7B909" w14:textId="77777777" w:rsidTr="00F33AE5">
        <w:tc>
          <w:tcPr>
            <w:tcW w:w="849" w:type="dxa"/>
            <w:shd w:val="clear" w:color="auto" w:fill="auto"/>
          </w:tcPr>
          <w:p w14:paraId="15FD4915" w14:textId="77777777" w:rsidR="00C55A18" w:rsidRPr="00A12D1E" w:rsidRDefault="00C55A18" w:rsidP="00D83249">
            <w:pPr>
              <w:spacing w:line="240" w:lineRule="auto"/>
              <w:rPr>
                <w:rFonts w:ascii="Times New Roman" w:eastAsia="Calibri" w:hAnsi="Times New Roman" w:cs="Times New Roman"/>
                <w:lang w:val="en-US"/>
              </w:rPr>
            </w:pPr>
            <w:r w:rsidRPr="00A12D1E">
              <w:rPr>
                <w:rFonts w:ascii="Times New Roman" w:eastAsia="Calibri" w:hAnsi="Times New Roman" w:cs="Times New Roman"/>
                <w:lang w:val="en-US"/>
              </w:rPr>
              <w:t>01</w:t>
            </w:r>
          </w:p>
        </w:tc>
        <w:tc>
          <w:tcPr>
            <w:tcW w:w="1416" w:type="dxa"/>
            <w:shd w:val="clear" w:color="auto" w:fill="auto"/>
          </w:tcPr>
          <w:p w14:paraId="30E96A18" w14:textId="77777777" w:rsidR="00C55A18" w:rsidRPr="00A12D1E" w:rsidRDefault="00C55A18" w:rsidP="00D83249">
            <w:pPr>
              <w:spacing w:line="240" w:lineRule="auto"/>
              <w:rPr>
                <w:rFonts w:ascii="Times New Roman" w:eastAsia="Calibri" w:hAnsi="Times New Roman" w:cs="Times New Roman"/>
                <w:lang w:val="en-US"/>
              </w:rPr>
            </w:pPr>
            <w:r w:rsidRPr="00A12D1E">
              <w:rPr>
                <w:rFonts w:ascii="Times New Roman" w:eastAsia="Calibri" w:hAnsi="Times New Roman" w:cs="Times New Roman"/>
                <w:lang w:val="en-US"/>
              </w:rPr>
              <w:t xml:space="preserve">200 </w:t>
            </w:r>
            <w:proofErr w:type="spellStart"/>
            <w:r w:rsidRPr="00A12D1E">
              <w:rPr>
                <w:rFonts w:ascii="Times New Roman" w:eastAsia="Calibri" w:hAnsi="Times New Roman" w:cs="Times New Roman"/>
                <w:lang w:val="en-US"/>
              </w:rPr>
              <w:t>frascos</w:t>
            </w:r>
            <w:proofErr w:type="spellEnd"/>
          </w:p>
        </w:tc>
        <w:tc>
          <w:tcPr>
            <w:tcW w:w="3496" w:type="dxa"/>
            <w:shd w:val="clear" w:color="auto" w:fill="auto"/>
          </w:tcPr>
          <w:p w14:paraId="0597EECB" w14:textId="77777777" w:rsidR="00C55A18" w:rsidRPr="00A12D1E" w:rsidRDefault="00C55A18" w:rsidP="00D83249">
            <w:pPr>
              <w:spacing w:line="240" w:lineRule="auto"/>
              <w:rPr>
                <w:rFonts w:ascii="Times New Roman" w:eastAsia="Calibri" w:hAnsi="Times New Roman" w:cs="Times New Roman"/>
                <w:lang w:val="en-US"/>
              </w:rPr>
            </w:pPr>
            <w:proofErr w:type="spellStart"/>
            <w:r w:rsidRPr="00A12D1E">
              <w:rPr>
                <w:rFonts w:ascii="Times New Roman" w:hAnsi="Times New Roman" w:cs="Times New Roman"/>
                <w:lang w:val="en-US"/>
              </w:rPr>
              <w:t>Fenoterol</w:t>
            </w:r>
            <w:proofErr w:type="spellEnd"/>
            <w:r w:rsidRPr="00A12D1E">
              <w:rPr>
                <w:rFonts w:ascii="Times New Roman" w:hAnsi="Times New Roman" w:cs="Times New Roman"/>
                <w:lang w:val="en-US"/>
              </w:rPr>
              <w:t xml:space="preserve">, </w:t>
            </w:r>
            <w:proofErr w:type="spellStart"/>
            <w:r w:rsidRPr="00A12D1E">
              <w:rPr>
                <w:rFonts w:ascii="Times New Roman" w:hAnsi="Times New Roman" w:cs="Times New Roman"/>
                <w:lang w:val="en-US"/>
              </w:rPr>
              <w:t>bromidrato</w:t>
            </w:r>
            <w:proofErr w:type="spellEnd"/>
            <w:r w:rsidRPr="00A12D1E">
              <w:rPr>
                <w:rFonts w:ascii="Times New Roman" w:hAnsi="Times New Roman" w:cs="Times New Roman"/>
                <w:lang w:val="en-US"/>
              </w:rPr>
              <w:t xml:space="preserve"> 5mg/ml - 20 ml</w:t>
            </w:r>
          </w:p>
        </w:tc>
        <w:tc>
          <w:tcPr>
            <w:tcW w:w="1060" w:type="dxa"/>
            <w:shd w:val="clear" w:color="auto" w:fill="auto"/>
          </w:tcPr>
          <w:p w14:paraId="30B08D95" w14:textId="77777777" w:rsidR="00C55A18" w:rsidRPr="00A12D1E" w:rsidRDefault="00C55A18" w:rsidP="00D83249">
            <w:pPr>
              <w:spacing w:line="240" w:lineRule="auto"/>
              <w:rPr>
                <w:rFonts w:ascii="Times New Roman" w:eastAsia="Calibri" w:hAnsi="Times New Roman" w:cs="Times New Roman"/>
                <w:lang w:val="en-US"/>
              </w:rPr>
            </w:pPr>
          </w:p>
        </w:tc>
        <w:tc>
          <w:tcPr>
            <w:tcW w:w="1130" w:type="dxa"/>
            <w:shd w:val="clear" w:color="auto" w:fill="auto"/>
          </w:tcPr>
          <w:p w14:paraId="00344A93" w14:textId="52C5349A" w:rsidR="00C55A18" w:rsidRPr="00A12D1E" w:rsidRDefault="00C55A18" w:rsidP="00D83249">
            <w:pPr>
              <w:spacing w:line="240" w:lineRule="auto"/>
              <w:jc w:val="right"/>
              <w:rPr>
                <w:rFonts w:ascii="Times New Roman" w:eastAsia="Calibri" w:hAnsi="Times New Roman" w:cs="Times New Roman"/>
                <w:lang w:val="en-US"/>
              </w:rPr>
            </w:pPr>
          </w:p>
        </w:tc>
        <w:tc>
          <w:tcPr>
            <w:tcW w:w="1405" w:type="dxa"/>
            <w:shd w:val="clear" w:color="auto" w:fill="auto"/>
          </w:tcPr>
          <w:p w14:paraId="711D9AC7" w14:textId="045F301B" w:rsidR="00C55A18" w:rsidRPr="00A12D1E" w:rsidRDefault="00C55A18" w:rsidP="00D83249">
            <w:pPr>
              <w:spacing w:line="240" w:lineRule="auto"/>
              <w:jc w:val="right"/>
              <w:rPr>
                <w:rFonts w:ascii="Times New Roman" w:eastAsia="Calibri" w:hAnsi="Times New Roman" w:cs="Times New Roman"/>
                <w:lang w:val="en-US"/>
              </w:rPr>
            </w:pPr>
          </w:p>
        </w:tc>
      </w:tr>
      <w:tr w:rsidR="00C55A18" w:rsidRPr="00A12D1E" w14:paraId="7CA8413E" w14:textId="77777777" w:rsidTr="00F33AE5">
        <w:tc>
          <w:tcPr>
            <w:tcW w:w="849" w:type="dxa"/>
            <w:shd w:val="clear" w:color="auto" w:fill="auto"/>
          </w:tcPr>
          <w:p w14:paraId="64124FFB" w14:textId="77777777" w:rsidR="00C55A18" w:rsidRPr="00A12D1E" w:rsidRDefault="00C55A18" w:rsidP="00C905F5">
            <w:pPr>
              <w:spacing w:line="360" w:lineRule="auto"/>
              <w:rPr>
                <w:rFonts w:ascii="Times New Roman" w:eastAsia="Calibri" w:hAnsi="Times New Roman" w:cs="Times New Roman"/>
              </w:rPr>
            </w:pPr>
            <w:r w:rsidRPr="00A12D1E">
              <w:rPr>
                <w:rFonts w:ascii="Times New Roman" w:eastAsia="Calibri" w:hAnsi="Times New Roman" w:cs="Times New Roman"/>
              </w:rPr>
              <w:t>02</w:t>
            </w:r>
          </w:p>
        </w:tc>
        <w:tc>
          <w:tcPr>
            <w:tcW w:w="1416" w:type="dxa"/>
            <w:shd w:val="clear" w:color="auto" w:fill="auto"/>
          </w:tcPr>
          <w:p w14:paraId="2D93357D" w14:textId="77777777" w:rsidR="00C55A18" w:rsidRPr="00A12D1E" w:rsidRDefault="00C55A18" w:rsidP="00C905F5">
            <w:pPr>
              <w:spacing w:line="360" w:lineRule="auto"/>
              <w:rPr>
                <w:rFonts w:ascii="Times New Roman" w:eastAsia="Calibri" w:hAnsi="Times New Roman" w:cs="Times New Roman"/>
              </w:rPr>
            </w:pPr>
            <w:r w:rsidRPr="00A12D1E">
              <w:rPr>
                <w:rFonts w:ascii="Times New Roman" w:eastAsia="Calibri" w:hAnsi="Times New Roman" w:cs="Times New Roman"/>
              </w:rPr>
              <w:t>100 ampolas</w:t>
            </w:r>
          </w:p>
        </w:tc>
        <w:tc>
          <w:tcPr>
            <w:tcW w:w="3496" w:type="dxa"/>
            <w:shd w:val="clear" w:color="auto" w:fill="auto"/>
          </w:tcPr>
          <w:p w14:paraId="0377C612" w14:textId="77777777" w:rsidR="00C55A18" w:rsidRPr="00A12D1E" w:rsidRDefault="00C55A18" w:rsidP="00C905F5">
            <w:pPr>
              <w:spacing w:line="360" w:lineRule="auto"/>
              <w:rPr>
                <w:rFonts w:ascii="Times New Roman" w:eastAsia="Calibri" w:hAnsi="Times New Roman" w:cs="Times New Roman"/>
              </w:rPr>
            </w:pPr>
            <w:r w:rsidRPr="00A12D1E">
              <w:rPr>
                <w:rFonts w:ascii="Times New Roman" w:hAnsi="Times New Roman" w:cs="Times New Roman"/>
              </w:rPr>
              <w:t>Atropina, sulfato 0,5mg/ml – 1 ml</w:t>
            </w:r>
          </w:p>
        </w:tc>
        <w:tc>
          <w:tcPr>
            <w:tcW w:w="1060" w:type="dxa"/>
            <w:shd w:val="clear" w:color="auto" w:fill="auto"/>
          </w:tcPr>
          <w:p w14:paraId="24F642DC" w14:textId="77777777" w:rsidR="00C55A18" w:rsidRPr="00A12D1E" w:rsidRDefault="00C55A18" w:rsidP="00C905F5">
            <w:pPr>
              <w:spacing w:line="360" w:lineRule="auto"/>
              <w:rPr>
                <w:rFonts w:ascii="Times New Roman" w:eastAsia="Calibri" w:hAnsi="Times New Roman" w:cs="Times New Roman"/>
              </w:rPr>
            </w:pPr>
          </w:p>
        </w:tc>
        <w:tc>
          <w:tcPr>
            <w:tcW w:w="1130" w:type="dxa"/>
            <w:shd w:val="clear" w:color="auto" w:fill="auto"/>
          </w:tcPr>
          <w:p w14:paraId="166FACBE" w14:textId="308DF06E" w:rsidR="00C55A18" w:rsidRPr="00A12D1E" w:rsidRDefault="00C55A18" w:rsidP="00C905F5">
            <w:pPr>
              <w:spacing w:line="360" w:lineRule="auto"/>
              <w:jc w:val="right"/>
              <w:rPr>
                <w:rFonts w:ascii="Times New Roman" w:eastAsia="Calibri" w:hAnsi="Times New Roman" w:cs="Times New Roman"/>
              </w:rPr>
            </w:pPr>
          </w:p>
        </w:tc>
        <w:tc>
          <w:tcPr>
            <w:tcW w:w="1405" w:type="dxa"/>
            <w:shd w:val="clear" w:color="auto" w:fill="auto"/>
          </w:tcPr>
          <w:p w14:paraId="5542BF0D" w14:textId="727FEC02" w:rsidR="00C55A18" w:rsidRPr="00A12D1E" w:rsidRDefault="00C55A18" w:rsidP="00C905F5">
            <w:pPr>
              <w:spacing w:line="360" w:lineRule="auto"/>
              <w:jc w:val="right"/>
              <w:rPr>
                <w:rFonts w:ascii="Times New Roman" w:eastAsia="Calibri" w:hAnsi="Times New Roman" w:cs="Times New Roman"/>
              </w:rPr>
            </w:pPr>
          </w:p>
        </w:tc>
      </w:tr>
      <w:tr w:rsidR="00C55A18" w:rsidRPr="00A12D1E" w14:paraId="42B431CB" w14:textId="77777777" w:rsidTr="00F33AE5">
        <w:tc>
          <w:tcPr>
            <w:tcW w:w="849" w:type="dxa"/>
            <w:shd w:val="clear" w:color="auto" w:fill="auto"/>
          </w:tcPr>
          <w:p w14:paraId="5DDBDA76" w14:textId="77777777" w:rsidR="00C55A18" w:rsidRPr="00A12D1E" w:rsidRDefault="00C55A18" w:rsidP="00C905F5">
            <w:pPr>
              <w:spacing w:line="360" w:lineRule="auto"/>
              <w:rPr>
                <w:rFonts w:ascii="Times New Roman" w:eastAsia="Calibri" w:hAnsi="Times New Roman" w:cs="Times New Roman"/>
              </w:rPr>
            </w:pPr>
            <w:r w:rsidRPr="00A12D1E">
              <w:rPr>
                <w:rFonts w:ascii="Times New Roman" w:eastAsia="Calibri" w:hAnsi="Times New Roman" w:cs="Times New Roman"/>
              </w:rPr>
              <w:t>03</w:t>
            </w:r>
          </w:p>
        </w:tc>
        <w:tc>
          <w:tcPr>
            <w:tcW w:w="1416" w:type="dxa"/>
            <w:shd w:val="clear" w:color="auto" w:fill="auto"/>
          </w:tcPr>
          <w:p w14:paraId="5658D348" w14:textId="77777777" w:rsidR="00C55A18" w:rsidRPr="00A12D1E" w:rsidRDefault="00C55A18" w:rsidP="00C905F5">
            <w:pPr>
              <w:spacing w:line="360" w:lineRule="auto"/>
              <w:rPr>
                <w:rFonts w:ascii="Times New Roman" w:hAnsi="Times New Roman" w:cs="Times New Roman"/>
              </w:rPr>
            </w:pPr>
            <w:r w:rsidRPr="00A12D1E">
              <w:rPr>
                <w:rFonts w:ascii="Times New Roman" w:hAnsi="Times New Roman" w:cs="Times New Roman"/>
              </w:rPr>
              <w:t>50 frascos</w:t>
            </w:r>
          </w:p>
          <w:p w14:paraId="28AE5902" w14:textId="77777777" w:rsidR="00C55A18" w:rsidRPr="00A12D1E" w:rsidRDefault="00C55A18" w:rsidP="00C905F5">
            <w:pPr>
              <w:spacing w:line="360" w:lineRule="auto"/>
              <w:rPr>
                <w:rFonts w:ascii="Times New Roman" w:eastAsia="Calibri" w:hAnsi="Times New Roman" w:cs="Times New Roman"/>
              </w:rPr>
            </w:pPr>
          </w:p>
        </w:tc>
        <w:tc>
          <w:tcPr>
            <w:tcW w:w="3496" w:type="dxa"/>
            <w:shd w:val="clear" w:color="auto" w:fill="auto"/>
          </w:tcPr>
          <w:p w14:paraId="43997220" w14:textId="77777777" w:rsidR="00C55A18" w:rsidRPr="00A12D1E" w:rsidRDefault="00C55A18" w:rsidP="00D83249">
            <w:pPr>
              <w:spacing w:line="240" w:lineRule="auto"/>
              <w:rPr>
                <w:rFonts w:ascii="Times New Roman" w:hAnsi="Times New Roman" w:cs="Times New Roman"/>
              </w:rPr>
            </w:pPr>
            <w:r w:rsidRPr="00A12D1E">
              <w:rPr>
                <w:rFonts w:ascii="Times New Roman" w:hAnsi="Times New Roman" w:cs="Times New Roman"/>
              </w:rPr>
              <w:t xml:space="preserve">Tetracaína 1% + Fenilefrina 0,1% solução oftálmica – </w:t>
            </w:r>
          </w:p>
          <w:p w14:paraId="70BC0BA4" w14:textId="77777777" w:rsidR="00C55A18" w:rsidRPr="00A12D1E" w:rsidRDefault="00C55A18" w:rsidP="00D83249">
            <w:pPr>
              <w:spacing w:line="240" w:lineRule="auto"/>
              <w:rPr>
                <w:rFonts w:ascii="Times New Roman" w:eastAsia="Calibri" w:hAnsi="Times New Roman" w:cs="Times New Roman"/>
              </w:rPr>
            </w:pPr>
            <w:r w:rsidRPr="00A12D1E">
              <w:rPr>
                <w:rFonts w:ascii="Times New Roman" w:hAnsi="Times New Roman" w:cs="Times New Roman"/>
              </w:rPr>
              <w:t>10ml</w:t>
            </w:r>
          </w:p>
        </w:tc>
        <w:tc>
          <w:tcPr>
            <w:tcW w:w="1060" w:type="dxa"/>
            <w:shd w:val="clear" w:color="auto" w:fill="auto"/>
          </w:tcPr>
          <w:p w14:paraId="7917807F" w14:textId="77777777" w:rsidR="00C55A18" w:rsidRPr="00A12D1E" w:rsidRDefault="00C55A18" w:rsidP="00C905F5">
            <w:pPr>
              <w:rPr>
                <w:rFonts w:ascii="Times New Roman" w:eastAsia="Calibri" w:hAnsi="Times New Roman" w:cs="Times New Roman"/>
              </w:rPr>
            </w:pPr>
          </w:p>
        </w:tc>
        <w:tc>
          <w:tcPr>
            <w:tcW w:w="1130" w:type="dxa"/>
            <w:shd w:val="clear" w:color="auto" w:fill="auto"/>
          </w:tcPr>
          <w:p w14:paraId="15A973F6" w14:textId="4592037F" w:rsidR="00C55A18" w:rsidRPr="00A12D1E" w:rsidRDefault="00C55A18" w:rsidP="00C905F5">
            <w:pPr>
              <w:jc w:val="right"/>
              <w:rPr>
                <w:rFonts w:ascii="Times New Roman" w:eastAsia="Calibri" w:hAnsi="Times New Roman" w:cs="Times New Roman"/>
              </w:rPr>
            </w:pPr>
          </w:p>
        </w:tc>
        <w:tc>
          <w:tcPr>
            <w:tcW w:w="1405" w:type="dxa"/>
            <w:shd w:val="clear" w:color="auto" w:fill="auto"/>
          </w:tcPr>
          <w:p w14:paraId="20D26688" w14:textId="504D6E6C" w:rsidR="00C55A18" w:rsidRPr="00A12D1E" w:rsidRDefault="00C55A18" w:rsidP="00C905F5">
            <w:pPr>
              <w:spacing w:line="360" w:lineRule="auto"/>
              <w:jc w:val="right"/>
              <w:rPr>
                <w:rFonts w:ascii="Times New Roman" w:eastAsia="Calibri" w:hAnsi="Times New Roman" w:cs="Times New Roman"/>
              </w:rPr>
            </w:pPr>
          </w:p>
        </w:tc>
      </w:tr>
      <w:tr w:rsidR="00C55A18" w:rsidRPr="00A12D1E" w14:paraId="65AA33A4" w14:textId="77777777" w:rsidTr="00F33AE5">
        <w:tc>
          <w:tcPr>
            <w:tcW w:w="849" w:type="dxa"/>
            <w:shd w:val="clear" w:color="auto" w:fill="auto"/>
          </w:tcPr>
          <w:p w14:paraId="15E7100A" w14:textId="77777777" w:rsidR="00C55A18" w:rsidRPr="00A12D1E" w:rsidRDefault="00C55A18" w:rsidP="00C905F5">
            <w:pPr>
              <w:spacing w:line="360" w:lineRule="auto"/>
              <w:rPr>
                <w:rFonts w:ascii="Times New Roman" w:eastAsia="Calibri" w:hAnsi="Times New Roman" w:cs="Times New Roman"/>
              </w:rPr>
            </w:pPr>
            <w:r w:rsidRPr="00A12D1E">
              <w:rPr>
                <w:rFonts w:ascii="Times New Roman" w:eastAsia="Calibri" w:hAnsi="Times New Roman" w:cs="Times New Roman"/>
              </w:rPr>
              <w:t>04</w:t>
            </w:r>
          </w:p>
        </w:tc>
        <w:tc>
          <w:tcPr>
            <w:tcW w:w="1416" w:type="dxa"/>
            <w:shd w:val="clear" w:color="auto" w:fill="auto"/>
          </w:tcPr>
          <w:p w14:paraId="5C5F1A8F" w14:textId="77777777" w:rsidR="00C55A18" w:rsidRPr="00A12D1E" w:rsidRDefault="00C55A18" w:rsidP="00C905F5">
            <w:pPr>
              <w:spacing w:line="360" w:lineRule="auto"/>
              <w:rPr>
                <w:rFonts w:ascii="Times New Roman" w:eastAsia="Calibri" w:hAnsi="Times New Roman" w:cs="Times New Roman"/>
              </w:rPr>
            </w:pPr>
            <w:r w:rsidRPr="00A12D1E">
              <w:rPr>
                <w:rFonts w:ascii="Times New Roman" w:eastAsia="Calibri" w:hAnsi="Times New Roman" w:cs="Times New Roman"/>
              </w:rPr>
              <w:t>40.000 comprimidos</w:t>
            </w:r>
          </w:p>
        </w:tc>
        <w:tc>
          <w:tcPr>
            <w:tcW w:w="3496" w:type="dxa"/>
            <w:shd w:val="clear" w:color="auto" w:fill="auto"/>
          </w:tcPr>
          <w:p w14:paraId="478AD25D" w14:textId="77777777" w:rsidR="00C55A18" w:rsidRPr="00A12D1E" w:rsidRDefault="00C55A18" w:rsidP="00C905F5">
            <w:pPr>
              <w:spacing w:line="360" w:lineRule="auto"/>
              <w:rPr>
                <w:rFonts w:ascii="Times New Roman" w:eastAsia="Calibri" w:hAnsi="Times New Roman" w:cs="Times New Roman"/>
              </w:rPr>
            </w:pPr>
            <w:r w:rsidRPr="00A12D1E">
              <w:rPr>
                <w:rFonts w:ascii="Times New Roman" w:hAnsi="Times New Roman" w:cs="Times New Roman"/>
              </w:rPr>
              <w:t xml:space="preserve">Carbonato de cálcio 600mg + </w:t>
            </w:r>
            <w:proofErr w:type="spellStart"/>
            <w:r w:rsidRPr="00A12D1E">
              <w:rPr>
                <w:rFonts w:ascii="Times New Roman" w:hAnsi="Times New Roman" w:cs="Times New Roman"/>
              </w:rPr>
              <w:t>colecalciferol</w:t>
            </w:r>
            <w:proofErr w:type="spellEnd"/>
            <w:r w:rsidRPr="00A12D1E">
              <w:rPr>
                <w:rFonts w:ascii="Times New Roman" w:hAnsi="Times New Roman" w:cs="Times New Roman"/>
              </w:rPr>
              <w:t xml:space="preserve"> 400UI</w:t>
            </w:r>
          </w:p>
        </w:tc>
        <w:tc>
          <w:tcPr>
            <w:tcW w:w="1060" w:type="dxa"/>
            <w:shd w:val="clear" w:color="auto" w:fill="auto"/>
          </w:tcPr>
          <w:p w14:paraId="33B521A3" w14:textId="77777777" w:rsidR="00C55A18" w:rsidRPr="00A12D1E" w:rsidRDefault="00C55A18" w:rsidP="00C905F5">
            <w:pPr>
              <w:spacing w:line="360" w:lineRule="auto"/>
              <w:rPr>
                <w:rFonts w:ascii="Times New Roman" w:eastAsia="Calibri" w:hAnsi="Times New Roman" w:cs="Times New Roman"/>
              </w:rPr>
            </w:pPr>
          </w:p>
        </w:tc>
        <w:tc>
          <w:tcPr>
            <w:tcW w:w="1130" w:type="dxa"/>
            <w:shd w:val="clear" w:color="auto" w:fill="auto"/>
          </w:tcPr>
          <w:p w14:paraId="46D83A9D" w14:textId="572E4157" w:rsidR="00C55A18" w:rsidRPr="00A12D1E" w:rsidRDefault="00C55A18" w:rsidP="00C905F5">
            <w:pPr>
              <w:spacing w:line="360" w:lineRule="auto"/>
              <w:jc w:val="right"/>
              <w:rPr>
                <w:rFonts w:ascii="Times New Roman" w:eastAsia="Calibri" w:hAnsi="Times New Roman" w:cs="Times New Roman"/>
              </w:rPr>
            </w:pPr>
          </w:p>
        </w:tc>
        <w:tc>
          <w:tcPr>
            <w:tcW w:w="1405" w:type="dxa"/>
            <w:shd w:val="clear" w:color="auto" w:fill="auto"/>
          </w:tcPr>
          <w:p w14:paraId="704D6F0D" w14:textId="0D9CE5F3" w:rsidR="00C55A18" w:rsidRPr="00A12D1E" w:rsidRDefault="00C55A18" w:rsidP="00C905F5">
            <w:pPr>
              <w:spacing w:line="360" w:lineRule="auto"/>
              <w:jc w:val="right"/>
              <w:rPr>
                <w:rFonts w:ascii="Times New Roman" w:eastAsia="Calibri" w:hAnsi="Times New Roman" w:cs="Times New Roman"/>
              </w:rPr>
            </w:pPr>
          </w:p>
        </w:tc>
      </w:tr>
      <w:tr w:rsidR="00C55A18" w:rsidRPr="00A12D1E" w14:paraId="181FFBC4" w14:textId="77777777" w:rsidTr="00F33AE5">
        <w:tc>
          <w:tcPr>
            <w:tcW w:w="849" w:type="dxa"/>
            <w:shd w:val="clear" w:color="auto" w:fill="auto"/>
          </w:tcPr>
          <w:p w14:paraId="4D8C0666" w14:textId="77777777" w:rsidR="00C55A18" w:rsidRPr="00A12D1E" w:rsidRDefault="00C55A18" w:rsidP="00C905F5">
            <w:pPr>
              <w:spacing w:line="360" w:lineRule="auto"/>
              <w:rPr>
                <w:rFonts w:ascii="Times New Roman" w:eastAsia="Calibri" w:hAnsi="Times New Roman" w:cs="Times New Roman"/>
              </w:rPr>
            </w:pPr>
            <w:r w:rsidRPr="00A12D1E">
              <w:rPr>
                <w:rFonts w:ascii="Times New Roman" w:eastAsia="Calibri" w:hAnsi="Times New Roman" w:cs="Times New Roman"/>
              </w:rPr>
              <w:t>05</w:t>
            </w:r>
          </w:p>
        </w:tc>
        <w:tc>
          <w:tcPr>
            <w:tcW w:w="1416" w:type="dxa"/>
            <w:shd w:val="clear" w:color="auto" w:fill="auto"/>
          </w:tcPr>
          <w:p w14:paraId="0FDE5F82" w14:textId="77777777" w:rsidR="00C55A18" w:rsidRPr="00A12D1E" w:rsidRDefault="00C55A18" w:rsidP="00C905F5">
            <w:pPr>
              <w:spacing w:line="360" w:lineRule="auto"/>
              <w:rPr>
                <w:rFonts w:ascii="Times New Roman" w:eastAsia="Calibri" w:hAnsi="Times New Roman" w:cs="Times New Roman"/>
              </w:rPr>
            </w:pPr>
            <w:r w:rsidRPr="00A12D1E">
              <w:rPr>
                <w:rFonts w:ascii="Times New Roman" w:eastAsia="Calibri" w:hAnsi="Times New Roman" w:cs="Times New Roman"/>
              </w:rPr>
              <w:t>156.000 comprimidos</w:t>
            </w:r>
          </w:p>
        </w:tc>
        <w:tc>
          <w:tcPr>
            <w:tcW w:w="3496" w:type="dxa"/>
            <w:shd w:val="clear" w:color="auto" w:fill="auto"/>
          </w:tcPr>
          <w:p w14:paraId="6102B9A5" w14:textId="77777777" w:rsidR="00C55A18" w:rsidRPr="00A12D1E" w:rsidRDefault="00C55A18" w:rsidP="00C905F5">
            <w:pPr>
              <w:spacing w:line="360" w:lineRule="auto"/>
              <w:rPr>
                <w:rFonts w:ascii="Times New Roman" w:eastAsia="Calibri" w:hAnsi="Times New Roman" w:cs="Times New Roman"/>
              </w:rPr>
            </w:pPr>
            <w:r w:rsidRPr="00A12D1E">
              <w:rPr>
                <w:rFonts w:ascii="Times New Roman" w:hAnsi="Times New Roman" w:cs="Times New Roman"/>
              </w:rPr>
              <w:t xml:space="preserve">Dipirona sódica 500mg </w:t>
            </w:r>
          </w:p>
        </w:tc>
        <w:tc>
          <w:tcPr>
            <w:tcW w:w="1060" w:type="dxa"/>
            <w:shd w:val="clear" w:color="auto" w:fill="auto"/>
          </w:tcPr>
          <w:p w14:paraId="4098CA5B" w14:textId="77777777" w:rsidR="00C55A18" w:rsidRPr="00A12D1E" w:rsidRDefault="00C55A18" w:rsidP="00C905F5">
            <w:pPr>
              <w:spacing w:line="360" w:lineRule="auto"/>
              <w:rPr>
                <w:rFonts w:ascii="Times New Roman" w:eastAsia="Calibri" w:hAnsi="Times New Roman" w:cs="Times New Roman"/>
              </w:rPr>
            </w:pPr>
          </w:p>
        </w:tc>
        <w:tc>
          <w:tcPr>
            <w:tcW w:w="1130" w:type="dxa"/>
            <w:shd w:val="clear" w:color="auto" w:fill="auto"/>
          </w:tcPr>
          <w:p w14:paraId="4097CF9D" w14:textId="6517D4FA" w:rsidR="00C55A18" w:rsidRPr="00A12D1E" w:rsidRDefault="00C55A18" w:rsidP="00C905F5">
            <w:pPr>
              <w:spacing w:line="360" w:lineRule="auto"/>
              <w:jc w:val="right"/>
              <w:rPr>
                <w:rFonts w:ascii="Times New Roman" w:eastAsia="Calibri" w:hAnsi="Times New Roman" w:cs="Times New Roman"/>
              </w:rPr>
            </w:pPr>
          </w:p>
        </w:tc>
        <w:tc>
          <w:tcPr>
            <w:tcW w:w="1405" w:type="dxa"/>
            <w:shd w:val="clear" w:color="auto" w:fill="auto"/>
          </w:tcPr>
          <w:p w14:paraId="1B04899D" w14:textId="248D8AF0" w:rsidR="00C55A18" w:rsidRPr="00A12D1E" w:rsidRDefault="00C55A18" w:rsidP="00C905F5">
            <w:pPr>
              <w:spacing w:line="360" w:lineRule="auto"/>
              <w:jc w:val="right"/>
              <w:rPr>
                <w:rFonts w:ascii="Times New Roman" w:eastAsia="Calibri" w:hAnsi="Times New Roman" w:cs="Times New Roman"/>
              </w:rPr>
            </w:pPr>
          </w:p>
        </w:tc>
      </w:tr>
      <w:tr w:rsidR="00C55A18" w:rsidRPr="00A12D1E" w14:paraId="47D9CA12" w14:textId="77777777" w:rsidTr="00F33AE5">
        <w:tc>
          <w:tcPr>
            <w:tcW w:w="849" w:type="dxa"/>
            <w:shd w:val="clear" w:color="auto" w:fill="auto"/>
          </w:tcPr>
          <w:p w14:paraId="1E0A5CBB" w14:textId="77777777" w:rsidR="00C55A18" w:rsidRPr="00A12D1E" w:rsidRDefault="00C55A18" w:rsidP="00C905F5">
            <w:pPr>
              <w:spacing w:line="360" w:lineRule="auto"/>
              <w:rPr>
                <w:rFonts w:ascii="Times New Roman" w:eastAsia="Calibri" w:hAnsi="Times New Roman" w:cs="Times New Roman"/>
              </w:rPr>
            </w:pPr>
            <w:r w:rsidRPr="00A12D1E">
              <w:rPr>
                <w:rFonts w:ascii="Times New Roman" w:eastAsia="Calibri" w:hAnsi="Times New Roman" w:cs="Times New Roman"/>
              </w:rPr>
              <w:lastRenderedPageBreak/>
              <w:t>06</w:t>
            </w:r>
          </w:p>
        </w:tc>
        <w:tc>
          <w:tcPr>
            <w:tcW w:w="1416" w:type="dxa"/>
            <w:shd w:val="clear" w:color="auto" w:fill="auto"/>
          </w:tcPr>
          <w:p w14:paraId="0E943333" w14:textId="77777777" w:rsidR="00C55A18" w:rsidRPr="00A12D1E" w:rsidRDefault="00C55A18" w:rsidP="00C905F5">
            <w:pPr>
              <w:spacing w:line="360" w:lineRule="auto"/>
              <w:rPr>
                <w:rFonts w:ascii="Times New Roman" w:eastAsia="Calibri" w:hAnsi="Times New Roman" w:cs="Times New Roman"/>
              </w:rPr>
            </w:pPr>
            <w:r w:rsidRPr="00A12D1E">
              <w:rPr>
                <w:rFonts w:ascii="Times New Roman" w:eastAsia="Calibri" w:hAnsi="Times New Roman" w:cs="Times New Roman"/>
              </w:rPr>
              <w:t>1.600 frascos</w:t>
            </w:r>
          </w:p>
        </w:tc>
        <w:tc>
          <w:tcPr>
            <w:tcW w:w="3496" w:type="dxa"/>
            <w:shd w:val="clear" w:color="auto" w:fill="auto"/>
          </w:tcPr>
          <w:p w14:paraId="667CE705" w14:textId="77777777" w:rsidR="00C55A18" w:rsidRPr="00A12D1E" w:rsidRDefault="00C55A18" w:rsidP="00C905F5">
            <w:pPr>
              <w:spacing w:line="360" w:lineRule="auto"/>
              <w:rPr>
                <w:rFonts w:ascii="Times New Roman" w:eastAsia="Calibri" w:hAnsi="Times New Roman" w:cs="Times New Roman"/>
              </w:rPr>
            </w:pPr>
            <w:r w:rsidRPr="00A12D1E">
              <w:rPr>
                <w:rFonts w:ascii="Times New Roman" w:hAnsi="Times New Roman" w:cs="Times New Roman"/>
              </w:rPr>
              <w:t>Dipirona sódica 500mg/ml – 20ml</w:t>
            </w:r>
          </w:p>
        </w:tc>
        <w:tc>
          <w:tcPr>
            <w:tcW w:w="1060" w:type="dxa"/>
            <w:shd w:val="clear" w:color="auto" w:fill="auto"/>
          </w:tcPr>
          <w:p w14:paraId="60B78D32" w14:textId="77777777" w:rsidR="00C55A18" w:rsidRPr="00A12D1E" w:rsidRDefault="00C55A18" w:rsidP="00C905F5">
            <w:pPr>
              <w:spacing w:line="360" w:lineRule="auto"/>
              <w:rPr>
                <w:rFonts w:ascii="Times New Roman" w:eastAsia="Calibri" w:hAnsi="Times New Roman" w:cs="Times New Roman"/>
              </w:rPr>
            </w:pPr>
          </w:p>
        </w:tc>
        <w:tc>
          <w:tcPr>
            <w:tcW w:w="1130" w:type="dxa"/>
            <w:shd w:val="clear" w:color="auto" w:fill="auto"/>
          </w:tcPr>
          <w:p w14:paraId="7CB0A3F5" w14:textId="1CFBAA37" w:rsidR="00C55A18" w:rsidRPr="00A12D1E" w:rsidRDefault="00C55A18" w:rsidP="00C905F5">
            <w:pPr>
              <w:spacing w:line="360" w:lineRule="auto"/>
              <w:jc w:val="right"/>
              <w:rPr>
                <w:rFonts w:ascii="Times New Roman" w:eastAsia="Calibri" w:hAnsi="Times New Roman" w:cs="Times New Roman"/>
              </w:rPr>
            </w:pPr>
          </w:p>
        </w:tc>
        <w:tc>
          <w:tcPr>
            <w:tcW w:w="1405" w:type="dxa"/>
            <w:shd w:val="clear" w:color="auto" w:fill="auto"/>
          </w:tcPr>
          <w:p w14:paraId="1F8EE451" w14:textId="5E527913" w:rsidR="00C55A18" w:rsidRPr="00A12D1E" w:rsidRDefault="00C55A18" w:rsidP="00C905F5">
            <w:pPr>
              <w:spacing w:line="360" w:lineRule="auto"/>
              <w:jc w:val="right"/>
              <w:rPr>
                <w:rFonts w:ascii="Times New Roman" w:eastAsia="Calibri" w:hAnsi="Times New Roman" w:cs="Times New Roman"/>
              </w:rPr>
            </w:pPr>
          </w:p>
        </w:tc>
      </w:tr>
      <w:tr w:rsidR="00C55A18" w:rsidRPr="00A12D1E" w14:paraId="56817B5D" w14:textId="77777777" w:rsidTr="00F33AE5">
        <w:tc>
          <w:tcPr>
            <w:tcW w:w="849" w:type="dxa"/>
            <w:shd w:val="clear" w:color="auto" w:fill="auto"/>
          </w:tcPr>
          <w:p w14:paraId="0929FBCB" w14:textId="77777777" w:rsidR="00C55A18" w:rsidRPr="00A12D1E" w:rsidRDefault="00C55A18" w:rsidP="00C905F5">
            <w:pPr>
              <w:spacing w:line="360" w:lineRule="auto"/>
              <w:rPr>
                <w:rFonts w:ascii="Times New Roman" w:hAnsi="Times New Roman" w:cs="Times New Roman"/>
              </w:rPr>
            </w:pPr>
            <w:r w:rsidRPr="00A12D1E">
              <w:rPr>
                <w:rFonts w:ascii="Times New Roman" w:hAnsi="Times New Roman" w:cs="Times New Roman"/>
              </w:rPr>
              <w:t>07</w:t>
            </w:r>
          </w:p>
        </w:tc>
        <w:tc>
          <w:tcPr>
            <w:tcW w:w="1416" w:type="dxa"/>
            <w:shd w:val="clear" w:color="auto" w:fill="auto"/>
          </w:tcPr>
          <w:p w14:paraId="2AAD59C3" w14:textId="77777777" w:rsidR="00C55A18" w:rsidRPr="00A12D1E" w:rsidRDefault="00C55A18" w:rsidP="00C905F5">
            <w:pPr>
              <w:spacing w:line="360" w:lineRule="auto"/>
              <w:rPr>
                <w:rFonts w:ascii="Times New Roman" w:hAnsi="Times New Roman" w:cs="Times New Roman"/>
              </w:rPr>
            </w:pPr>
            <w:r w:rsidRPr="00A12D1E">
              <w:rPr>
                <w:rFonts w:ascii="Times New Roman" w:hAnsi="Times New Roman" w:cs="Times New Roman"/>
              </w:rPr>
              <w:t>2.000 frascos</w:t>
            </w:r>
          </w:p>
        </w:tc>
        <w:tc>
          <w:tcPr>
            <w:tcW w:w="3496" w:type="dxa"/>
            <w:shd w:val="clear" w:color="auto" w:fill="auto"/>
          </w:tcPr>
          <w:p w14:paraId="57595E76" w14:textId="77777777" w:rsidR="00C55A18" w:rsidRPr="00A12D1E" w:rsidRDefault="00C55A18" w:rsidP="00C905F5">
            <w:pPr>
              <w:spacing w:line="360" w:lineRule="auto"/>
              <w:rPr>
                <w:rFonts w:ascii="Times New Roman" w:hAnsi="Times New Roman" w:cs="Times New Roman"/>
              </w:rPr>
            </w:pPr>
            <w:r w:rsidRPr="00A12D1E">
              <w:rPr>
                <w:rFonts w:ascii="Times New Roman" w:hAnsi="Times New Roman" w:cs="Times New Roman"/>
              </w:rPr>
              <w:t>Paracetamol 200mg/ml – 20ml</w:t>
            </w:r>
          </w:p>
        </w:tc>
        <w:tc>
          <w:tcPr>
            <w:tcW w:w="1060" w:type="dxa"/>
            <w:shd w:val="clear" w:color="auto" w:fill="auto"/>
          </w:tcPr>
          <w:p w14:paraId="1A89BFCB" w14:textId="77777777" w:rsidR="00C55A18" w:rsidRPr="00A12D1E" w:rsidRDefault="00C55A18" w:rsidP="00C905F5">
            <w:pPr>
              <w:spacing w:line="360" w:lineRule="auto"/>
              <w:rPr>
                <w:rFonts w:ascii="Times New Roman" w:eastAsia="Calibri" w:hAnsi="Times New Roman" w:cs="Times New Roman"/>
              </w:rPr>
            </w:pPr>
          </w:p>
        </w:tc>
        <w:tc>
          <w:tcPr>
            <w:tcW w:w="1130" w:type="dxa"/>
            <w:shd w:val="clear" w:color="auto" w:fill="auto"/>
          </w:tcPr>
          <w:p w14:paraId="318F89F1" w14:textId="76182D71" w:rsidR="00C55A18" w:rsidRPr="00A12D1E" w:rsidRDefault="00C55A18" w:rsidP="00C905F5">
            <w:pPr>
              <w:spacing w:line="360" w:lineRule="auto"/>
              <w:jc w:val="right"/>
              <w:rPr>
                <w:rFonts w:ascii="Times New Roman" w:eastAsia="Calibri" w:hAnsi="Times New Roman" w:cs="Times New Roman"/>
              </w:rPr>
            </w:pPr>
          </w:p>
        </w:tc>
        <w:tc>
          <w:tcPr>
            <w:tcW w:w="1405" w:type="dxa"/>
            <w:shd w:val="clear" w:color="auto" w:fill="auto"/>
          </w:tcPr>
          <w:p w14:paraId="6AABA90E" w14:textId="7DBDD16D" w:rsidR="00C55A18" w:rsidRPr="00A12D1E" w:rsidRDefault="00C55A18" w:rsidP="00C905F5">
            <w:pPr>
              <w:spacing w:line="360" w:lineRule="auto"/>
              <w:jc w:val="right"/>
              <w:rPr>
                <w:rFonts w:ascii="Times New Roman" w:eastAsia="Calibri" w:hAnsi="Times New Roman" w:cs="Times New Roman"/>
              </w:rPr>
            </w:pPr>
          </w:p>
        </w:tc>
      </w:tr>
      <w:tr w:rsidR="00C55A18" w:rsidRPr="00A12D1E" w14:paraId="78250779" w14:textId="77777777" w:rsidTr="00F33AE5">
        <w:tc>
          <w:tcPr>
            <w:tcW w:w="849" w:type="dxa"/>
            <w:shd w:val="clear" w:color="auto" w:fill="auto"/>
          </w:tcPr>
          <w:p w14:paraId="40669399" w14:textId="77777777" w:rsidR="00C55A18" w:rsidRPr="00A12D1E" w:rsidRDefault="00C55A18" w:rsidP="00C905F5">
            <w:pPr>
              <w:spacing w:line="360" w:lineRule="auto"/>
              <w:rPr>
                <w:rFonts w:ascii="Times New Roman" w:hAnsi="Times New Roman" w:cs="Times New Roman"/>
              </w:rPr>
            </w:pPr>
            <w:r w:rsidRPr="00A12D1E">
              <w:rPr>
                <w:rFonts w:ascii="Times New Roman" w:hAnsi="Times New Roman" w:cs="Times New Roman"/>
              </w:rPr>
              <w:t>08</w:t>
            </w:r>
          </w:p>
        </w:tc>
        <w:tc>
          <w:tcPr>
            <w:tcW w:w="1416" w:type="dxa"/>
            <w:shd w:val="clear" w:color="auto" w:fill="auto"/>
          </w:tcPr>
          <w:p w14:paraId="3A39353D" w14:textId="77777777" w:rsidR="00C55A18" w:rsidRPr="00A12D1E" w:rsidRDefault="00C55A18" w:rsidP="00C905F5">
            <w:pPr>
              <w:spacing w:line="360" w:lineRule="auto"/>
              <w:rPr>
                <w:rFonts w:ascii="Times New Roman" w:hAnsi="Times New Roman" w:cs="Times New Roman"/>
              </w:rPr>
            </w:pPr>
            <w:r w:rsidRPr="00A12D1E">
              <w:rPr>
                <w:rFonts w:ascii="Times New Roman" w:hAnsi="Times New Roman" w:cs="Times New Roman"/>
              </w:rPr>
              <w:t>50.000 comprimidos</w:t>
            </w:r>
          </w:p>
        </w:tc>
        <w:tc>
          <w:tcPr>
            <w:tcW w:w="3496" w:type="dxa"/>
            <w:shd w:val="clear" w:color="auto" w:fill="auto"/>
          </w:tcPr>
          <w:p w14:paraId="3FBC4B23" w14:textId="77777777" w:rsidR="00C55A18" w:rsidRPr="00A12D1E" w:rsidRDefault="00C55A18" w:rsidP="00C905F5">
            <w:pPr>
              <w:spacing w:line="360" w:lineRule="auto"/>
              <w:rPr>
                <w:rFonts w:ascii="Times New Roman" w:hAnsi="Times New Roman" w:cs="Times New Roman"/>
              </w:rPr>
            </w:pPr>
            <w:proofErr w:type="spellStart"/>
            <w:r w:rsidRPr="00A12D1E">
              <w:rPr>
                <w:rFonts w:ascii="Times New Roman" w:hAnsi="Times New Roman" w:cs="Times New Roman"/>
              </w:rPr>
              <w:t>Dimenidrinato</w:t>
            </w:r>
            <w:proofErr w:type="spellEnd"/>
            <w:r w:rsidRPr="00A12D1E">
              <w:rPr>
                <w:rFonts w:ascii="Times New Roman" w:hAnsi="Times New Roman" w:cs="Times New Roman"/>
              </w:rPr>
              <w:t xml:space="preserve"> 50mg + piridoxina 10mg </w:t>
            </w:r>
          </w:p>
        </w:tc>
        <w:tc>
          <w:tcPr>
            <w:tcW w:w="1060" w:type="dxa"/>
            <w:shd w:val="clear" w:color="auto" w:fill="auto"/>
          </w:tcPr>
          <w:p w14:paraId="359B5FB9" w14:textId="77777777" w:rsidR="00C55A18" w:rsidRPr="00A12D1E" w:rsidRDefault="00C55A18" w:rsidP="00C905F5">
            <w:pPr>
              <w:spacing w:line="360" w:lineRule="auto"/>
              <w:rPr>
                <w:rFonts w:ascii="Times New Roman" w:eastAsia="Calibri" w:hAnsi="Times New Roman" w:cs="Times New Roman"/>
              </w:rPr>
            </w:pPr>
          </w:p>
        </w:tc>
        <w:tc>
          <w:tcPr>
            <w:tcW w:w="1130" w:type="dxa"/>
            <w:shd w:val="clear" w:color="auto" w:fill="auto"/>
          </w:tcPr>
          <w:p w14:paraId="24B4062A" w14:textId="0BC735D0" w:rsidR="00C55A18" w:rsidRPr="00A12D1E" w:rsidRDefault="00C55A18" w:rsidP="00C905F5">
            <w:pPr>
              <w:spacing w:line="360" w:lineRule="auto"/>
              <w:jc w:val="right"/>
              <w:rPr>
                <w:rFonts w:ascii="Times New Roman" w:eastAsia="Calibri" w:hAnsi="Times New Roman" w:cs="Times New Roman"/>
              </w:rPr>
            </w:pPr>
          </w:p>
        </w:tc>
        <w:tc>
          <w:tcPr>
            <w:tcW w:w="1405" w:type="dxa"/>
            <w:shd w:val="clear" w:color="auto" w:fill="auto"/>
          </w:tcPr>
          <w:p w14:paraId="295D3773" w14:textId="18944928" w:rsidR="00C55A18" w:rsidRPr="00A12D1E" w:rsidRDefault="00C55A18" w:rsidP="00C905F5">
            <w:pPr>
              <w:spacing w:line="360" w:lineRule="auto"/>
              <w:jc w:val="right"/>
              <w:rPr>
                <w:rFonts w:ascii="Times New Roman" w:eastAsia="Calibri" w:hAnsi="Times New Roman" w:cs="Times New Roman"/>
              </w:rPr>
            </w:pPr>
          </w:p>
        </w:tc>
      </w:tr>
      <w:tr w:rsidR="00C55A18" w:rsidRPr="00A12D1E" w14:paraId="033B8428" w14:textId="77777777" w:rsidTr="00F33AE5">
        <w:tc>
          <w:tcPr>
            <w:tcW w:w="849" w:type="dxa"/>
            <w:shd w:val="clear" w:color="auto" w:fill="auto"/>
          </w:tcPr>
          <w:p w14:paraId="3F9C9ED9" w14:textId="77777777" w:rsidR="00C55A18" w:rsidRPr="00A12D1E" w:rsidRDefault="00C55A18" w:rsidP="00C905F5">
            <w:pPr>
              <w:spacing w:line="360" w:lineRule="auto"/>
              <w:rPr>
                <w:rFonts w:ascii="Times New Roman" w:hAnsi="Times New Roman" w:cs="Times New Roman"/>
              </w:rPr>
            </w:pPr>
            <w:r w:rsidRPr="00A12D1E">
              <w:rPr>
                <w:rFonts w:ascii="Times New Roman" w:hAnsi="Times New Roman" w:cs="Times New Roman"/>
              </w:rPr>
              <w:t>09</w:t>
            </w:r>
          </w:p>
        </w:tc>
        <w:tc>
          <w:tcPr>
            <w:tcW w:w="1416" w:type="dxa"/>
            <w:shd w:val="clear" w:color="auto" w:fill="auto"/>
          </w:tcPr>
          <w:p w14:paraId="7686C844" w14:textId="77777777" w:rsidR="00C55A18" w:rsidRPr="00A12D1E" w:rsidRDefault="00C55A18" w:rsidP="00C905F5">
            <w:pPr>
              <w:spacing w:line="360" w:lineRule="auto"/>
              <w:rPr>
                <w:rFonts w:ascii="Times New Roman" w:hAnsi="Times New Roman" w:cs="Times New Roman"/>
              </w:rPr>
            </w:pPr>
            <w:r w:rsidRPr="00A12D1E">
              <w:rPr>
                <w:rFonts w:ascii="Times New Roman" w:hAnsi="Times New Roman" w:cs="Times New Roman"/>
              </w:rPr>
              <w:t>500 frascos</w:t>
            </w:r>
          </w:p>
        </w:tc>
        <w:tc>
          <w:tcPr>
            <w:tcW w:w="3496" w:type="dxa"/>
            <w:shd w:val="clear" w:color="auto" w:fill="auto"/>
          </w:tcPr>
          <w:p w14:paraId="2BBDC5F3" w14:textId="77777777" w:rsidR="00C55A18" w:rsidRPr="00A12D1E" w:rsidRDefault="00C55A18" w:rsidP="00C905F5">
            <w:pPr>
              <w:spacing w:line="360" w:lineRule="auto"/>
              <w:rPr>
                <w:rFonts w:ascii="Times New Roman" w:hAnsi="Times New Roman" w:cs="Times New Roman"/>
              </w:rPr>
            </w:pPr>
            <w:proofErr w:type="spellStart"/>
            <w:r w:rsidRPr="00A12D1E">
              <w:rPr>
                <w:rFonts w:ascii="Times New Roman" w:hAnsi="Times New Roman" w:cs="Times New Roman"/>
              </w:rPr>
              <w:t>Dimenidrinato</w:t>
            </w:r>
            <w:proofErr w:type="spellEnd"/>
            <w:r w:rsidRPr="00A12D1E">
              <w:rPr>
                <w:rFonts w:ascii="Times New Roman" w:hAnsi="Times New Roman" w:cs="Times New Roman"/>
              </w:rPr>
              <w:t xml:space="preserve"> 25mg/ml + piridoxina 5mg/ml - 20ml</w:t>
            </w:r>
          </w:p>
        </w:tc>
        <w:tc>
          <w:tcPr>
            <w:tcW w:w="1060" w:type="dxa"/>
            <w:shd w:val="clear" w:color="auto" w:fill="auto"/>
          </w:tcPr>
          <w:p w14:paraId="2A5FCED3" w14:textId="77777777" w:rsidR="00C55A18" w:rsidRPr="00A12D1E" w:rsidRDefault="00C55A18" w:rsidP="00C905F5">
            <w:pPr>
              <w:spacing w:line="360" w:lineRule="auto"/>
              <w:rPr>
                <w:rFonts w:ascii="Times New Roman" w:eastAsia="Calibri" w:hAnsi="Times New Roman" w:cs="Times New Roman"/>
              </w:rPr>
            </w:pPr>
          </w:p>
        </w:tc>
        <w:tc>
          <w:tcPr>
            <w:tcW w:w="1130" w:type="dxa"/>
            <w:shd w:val="clear" w:color="auto" w:fill="auto"/>
          </w:tcPr>
          <w:p w14:paraId="388E3C6F" w14:textId="58F29931" w:rsidR="00C55A18" w:rsidRPr="00A12D1E" w:rsidRDefault="00C55A18" w:rsidP="00C905F5">
            <w:pPr>
              <w:spacing w:line="360" w:lineRule="auto"/>
              <w:jc w:val="right"/>
              <w:rPr>
                <w:rFonts w:ascii="Times New Roman" w:eastAsia="Calibri" w:hAnsi="Times New Roman" w:cs="Times New Roman"/>
              </w:rPr>
            </w:pPr>
          </w:p>
        </w:tc>
        <w:tc>
          <w:tcPr>
            <w:tcW w:w="1405" w:type="dxa"/>
            <w:shd w:val="clear" w:color="auto" w:fill="auto"/>
          </w:tcPr>
          <w:p w14:paraId="43B1489D" w14:textId="74681B77" w:rsidR="00C55A18" w:rsidRPr="00A12D1E" w:rsidRDefault="00C55A18" w:rsidP="00C905F5">
            <w:pPr>
              <w:spacing w:line="360" w:lineRule="auto"/>
              <w:jc w:val="right"/>
              <w:rPr>
                <w:rFonts w:ascii="Times New Roman" w:eastAsia="Calibri" w:hAnsi="Times New Roman" w:cs="Times New Roman"/>
              </w:rPr>
            </w:pPr>
          </w:p>
        </w:tc>
      </w:tr>
      <w:tr w:rsidR="00C55A18" w:rsidRPr="00A12D1E" w14:paraId="47163FE8" w14:textId="77777777" w:rsidTr="00F33AE5">
        <w:tc>
          <w:tcPr>
            <w:tcW w:w="849" w:type="dxa"/>
            <w:shd w:val="clear" w:color="auto" w:fill="auto"/>
          </w:tcPr>
          <w:p w14:paraId="1D49B332" w14:textId="77777777" w:rsidR="00C55A18" w:rsidRPr="00A12D1E" w:rsidRDefault="00C55A18" w:rsidP="00C905F5">
            <w:pPr>
              <w:spacing w:line="360" w:lineRule="auto"/>
              <w:rPr>
                <w:rFonts w:ascii="Times New Roman" w:hAnsi="Times New Roman" w:cs="Times New Roman"/>
              </w:rPr>
            </w:pPr>
            <w:r w:rsidRPr="00A12D1E">
              <w:rPr>
                <w:rFonts w:ascii="Times New Roman" w:hAnsi="Times New Roman" w:cs="Times New Roman"/>
              </w:rPr>
              <w:t>10</w:t>
            </w:r>
          </w:p>
        </w:tc>
        <w:tc>
          <w:tcPr>
            <w:tcW w:w="1416" w:type="dxa"/>
            <w:shd w:val="clear" w:color="auto" w:fill="auto"/>
          </w:tcPr>
          <w:p w14:paraId="2F6C55A4" w14:textId="77777777" w:rsidR="00C55A18" w:rsidRPr="00A12D1E" w:rsidRDefault="00C55A18" w:rsidP="00C905F5">
            <w:pPr>
              <w:spacing w:line="360" w:lineRule="auto"/>
              <w:rPr>
                <w:rFonts w:ascii="Times New Roman" w:hAnsi="Times New Roman" w:cs="Times New Roman"/>
              </w:rPr>
            </w:pPr>
            <w:r w:rsidRPr="00A12D1E">
              <w:rPr>
                <w:rFonts w:ascii="Times New Roman" w:hAnsi="Times New Roman" w:cs="Times New Roman"/>
              </w:rPr>
              <w:t>15.000 comprimidos</w:t>
            </w:r>
          </w:p>
        </w:tc>
        <w:tc>
          <w:tcPr>
            <w:tcW w:w="3496" w:type="dxa"/>
            <w:shd w:val="clear" w:color="auto" w:fill="auto"/>
          </w:tcPr>
          <w:p w14:paraId="6A1E4234" w14:textId="77777777" w:rsidR="00C55A18" w:rsidRPr="00A12D1E" w:rsidRDefault="00C55A18" w:rsidP="00C905F5">
            <w:pPr>
              <w:spacing w:line="360" w:lineRule="auto"/>
              <w:rPr>
                <w:rFonts w:ascii="Times New Roman" w:hAnsi="Times New Roman" w:cs="Times New Roman"/>
              </w:rPr>
            </w:pPr>
            <w:proofErr w:type="spellStart"/>
            <w:r w:rsidRPr="00A12D1E">
              <w:rPr>
                <w:rFonts w:ascii="Times New Roman" w:hAnsi="Times New Roman" w:cs="Times New Roman"/>
              </w:rPr>
              <w:t>Loratadina</w:t>
            </w:r>
            <w:proofErr w:type="spellEnd"/>
            <w:r w:rsidRPr="00A12D1E">
              <w:rPr>
                <w:rFonts w:ascii="Times New Roman" w:hAnsi="Times New Roman" w:cs="Times New Roman"/>
              </w:rPr>
              <w:t xml:space="preserve"> 10mg</w:t>
            </w:r>
          </w:p>
        </w:tc>
        <w:tc>
          <w:tcPr>
            <w:tcW w:w="1060" w:type="dxa"/>
            <w:shd w:val="clear" w:color="auto" w:fill="auto"/>
          </w:tcPr>
          <w:p w14:paraId="25DEA5A0" w14:textId="77777777" w:rsidR="00C55A18" w:rsidRPr="00A12D1E" w:rsidRDefault="00C55A18" w:rsidP="00C905F5">
            <w:pPr>
              <w:spacing w:line="360" w:lineRule="auto"/>
              <w:rPr>
                <w:rFonts w:ascii="Times New Roman" w:eastAsia="Calibri" w:hAnsi="Times New Roman" w:cs="Times New Roman"/>
              </w:rPr>
            </w:pPr>
          </w:p>
        </w:tc>
        <w:tc>
          <w:tcPr>
            <w:tcW w:w="1130" w:type="dxa"/>
            <w:shd w:val="clear" w:color="auto" w:fill="auto"/>
          </w:tcPr>
          <w:p w14:paraId="6984B1B5" w14:textId="0C4F6F4D" w:rsidR="00C55A18" w:rsidRPr="00A12D1E" w:rsidRDefault="00C55A18" w:rsidP="00C905F5">
            <w:pPr>
              <w:spacing w:line="360" w:lineRule="auto"/>
              <w:jc w:val="right"/>
              <w:rPr>
                <w:rFonts w:ascii="Times New Roman" w:eastAsia="Calibri" w:hAnsi="Times New Roman" w:cs="Times New Roman"/>
              </w:rPr>
            </w:pPr>
          </w:p>
        </w:tc>
        <w:tc>
          <w:tcPr>
            <w:tcW w:w="1405" w:type="dxa"/>
            <w:shd w:val="clear" w:color="auto" w:fill="auto"/>
          </w:tcPr>
          <w:p w14:paraId="22A24AA4" w14:textId="6DEBDB78" w:rsidR="00C55A18" w:rsidRPr="00A12D1E" w:rsidRDefault="00C55A18" w:rsidP="00C905F5">
            <w:pPr>
              <w:spacing w:line="360" w:lineRule="auto"/>
              <w:jc w:val="right"/>
              <w:rPr>
                <w:rFonts w:ascii="Times New Roman" w:eastAsia="Calibri" w:hAnsi="Times New Roman" w:cs="Times New Roman"/>
              </w:rPr>
            </w:pPr>
          </w:p>
        </w:tc>
      </w:tr>
      <w:tr w:rsidR="00C55A18" w:rsidRPr="00A12D1E" w14:paraId="381CC2F9" w14:textId="77777777" w:rsidTr="00F33AE5">
        <w:tc>
          <w:tcPr>
            <w:tcW w:w="849" w:type="dxa"/>
            <w:shd w:val="clear" w:color="auto" w:fill="auto"/>
          </w:tcPr>
          <w:p w14:paraId="3B9E8850" w14:textId="77777777" w:rsidR="00C55A18" w:rsidRPr="00A12D1E" w:rsidRDefault="00C55A18" w:rsidP="00C905F5">
            <w:pPr>
              <w:spacing w:line="360" w:lineRule="auto"/>
              <w:rPr>
                <w:rFonts w:ascii="Times New Roman" w:hAnsi="Times New Roman" w:cs="Times New Roman"/>
              </w:rPr>
            </w:pPr>
            <w:r w:rsidRPr="00A12D1E">
              <w:rPr>
                <w:rFonts w:ascii="Times New Roman" w:hAnsi="Times New Roman" w:cs="Times New Roman"/>
              </w:rPr>
              <w:t>11</w:t>
            </w:r>
          </w:p>
        </w:tc>
        <w:tc>
          <w:tcPr>
            <w:tcW w:w="1416" w:type="dxa"/>
            <w:shd w:val="clear" w:color="auto" w:fill="auto"/>
          </w:tcPr>
          <w:p w14:paraId="4BE04785" w14:textId="77777777" w:rsidR="00C55A18" w:rsidRPr="00A12D1E" w:rsidRDefault="00C55A18" w:rsidP="00C905F5">
            <w:pPr>
              <w:spacing w:line="360" w:lineRule="auto"/>
              <w:rPr>
                <w:rFonts w:ascii="Times New Roman" w:hAnsi="Times New Roman" w:cs="Times New Roman"/>
              </w:rPr>
            </w:pPr>
            <w:r w:rsidRPr="00A12D1E">
              <w:rPr>
                <w:rFonts w:ascii="Times New Roman" w:hAnsi="Times New Roman" w:cs="Times New Roman"/>
              </w:rPr>
              <w:t>500 frascos</w:t>
            </w:r>
          </w:p>
        </w:tc>
        <w:tc>
          <w:tcPr>
            <w:tcW w:w="3496" w:type="dxa"/>
            <w:shd w:val="clear" w:color="auto" w:fill="auto"/>
          </w:tcPr>
          <w:p w14:paraId="762486B7" w14:textId="77777777" w:rsidR="00C55A18" w:rsidRPr="00A12D1E" w:rsidRDefault="00C55A18" w:rsidP="00C905F5">
            <w:pPr>
              <w:spacing w:line="360" w:lineRule="auto"/>
              <w:rPr>
                <w:rFonts w:ascii="Times New Roman" w:hAnsi="Times New Roman" w:cs="Times New Roman"/>
              </w:rPr>
            </w:pPr>
            <w:proofErr w:type="spellStart"/>
            <w:r w:rsidRPr="00A12D1E">
              <w:rPr>
                <w:rFonts w:ascii="Times New Roman" w:hAnsi="Times New Roman" w:cs="Times New Roman"/>
              </w:rPr>
              <w:t>Loratadina</w:t>
            </w:r>
            <w:proofErr w:type="spellEnd"/>
            <w:r w:rsidRPr="00A12D1E">
              <w:rPr>
                <w:rFonts w:ascii="Times New Roman" w:hAnsi="Times New Roman" w:cs="Times New Roman"/>
              </w:rPr>
              <w:t xml:space="preserve"> 1mg/ml – 100ml</w:t>
            </w:r>
          </w:p>
        </w:tc>
        <w:tc>
          <w:tcPr>
            <w:tcW w:w="1060" w:type="dxa"/>
            <w:shd w:val="clear" w:color="auto" w:fill="auto"/>
          </w:tcPr>
          <w:p w14:paraId="72510CAB" w14:textId="77777777" w:rsidR="00C55A18" w:rsidRPr="00A12D1E" w:rsidRDefault="00C55A18" w:rsidP="00C905F5">
            <w:pPr>
              <w:spacing w:line="360" w:lineRule="auto"/>
              <w:rPr>
                <w:rFonts w:ascii="Times New Roman" w:eastAsia="Calibri" w:hAnsi="Times New Roman" w:cs="Times New Roman"/>
              </w:rPr>
            </w:pPr>
          </w:p>
        </w:tc>
        <w:tc>
          <w:tcPr>
            <w:tcW w:w="1130" w:type="dxa"/>
            <w:shd w:val="clear" w:color="auto" w:fill="auto"/>
          </w:tcPr>
          <w:p w14:paraId="2A5FF56F" w14:textId="2D03552C" w:rsidR="00C55A18" w:rsidRPr="00A12D1E" w:rsidRDefault="00C55A18" w:rsidP="00C905F5">
            <w:pPr>
              <w:spacing w:line="360" w:lineRule="auto"/>
              <w:jc w:val="right"/>
              <w:rPr>
                <w:rFonts w:ascii="Times New Roman" w:eastAsia="Calibri" w:hAnsi="Times New Roman" w:cs="Times New Roman"/>
              </w:rPr>
            </w:pPr>
          </w:p>
        </w:tc>
        <w:tc>
          <w:tcPr>
            <w:tcW w:w="1405" w:type="dxa"/>
            <w:shd w:val="clear" w:color="auto" w:fill="auto"/>
          </w:tcPr>
          <w:p w14:paraId="3E5759CC" w14:textId="5E6D953E" w:rsidR="00C55A18" w:rsidRPr="00A12D1E" w:rsidRDefault="00C55A18" w:rsidP="00C905F5">
            <w:pPr>
              <w:spacing w:line="360" w:lineRule="auto"/>
              <w:jc w:val="right"/>
              <w:rPr>
                <w:rFonts w:ascii="Times New Roman" w:eastAsia="Calibri" w:hAnsi="Times New Roman" w:cs="Times New Roman"/>
              </w:rPr>
            </w:pPr>
          </w:p>
        </w:tc>
      </w:tr>
      <w:tr w:rsidR="00C55A18" w:rsidRPr="00A12D1E" w14:paraId="264A8B78" w14:textId="77777777" w:rsidTr="00F33AE5">
        <w:tc>
          <w:tcPr>
            <w:tcW w:w="849" w:type="dxa"/>
            <w:shd w:val="clear" w:color="auto" w:fill="auto"/>
          </w:tcPr>
          <w:p w14:paraId="42709875" w14:textId="77777777" w:rsidR="00C55A18" w:rsidRPr="00A12D1E" w:rsidRDefault="00C55A18" w:rsidP="00C905F5">
            <w:pPr>
              <w:spacing w:line="360" w:lineRule="auto"/>
              <w:rPr>
                <w:rFonts w:ascii="Times New Roman" w:hAnsi="Times New Roman" w:cs="Times New Roman"/>
              </w:rPr>
            </w:pPr>
            <w:r w:rsidRPr="00A12D1E">
              <w:rPr>
                <w:rFonts w:ascii="Times New Roman" w:hAnsi="Times New Roman" w:cs="Times New Roman"/>
              </w:rPr>
              <w:t>12</w:t>
            </w:r>
          </w:p>
        </w:tc>
        <w:tc>
          <w:tcPr>
            <w:tcW w:w="1416" w:type="dxa"/>
            <w:shd w:val="clear" w:color="auto" w:fill="auto"/>
          </w:tcPr>
          <w:p w14:paraId="74959DB6" w14:textId="77777777" w:rsidR="00C55A18" w:rsidRPr="00A12D1E" w:rsidRDefault="00C55A18" w:rsidP="00C905F5">
            <w:pPr>
              <w:spacing w:line="360" w:lineRule="auto"/>
              <w:rPr>
                <w:rFonts w:ascii="Times New Roman" w:hAnsi="Times New Roman" w:cs="Times New Roman"/>
              </w:rPr>
            </w:pPr>
            <w:r w:rsidRPr="00A12D1E">
              <w:rPr>
                <w:rFonts w:ascii="Times New Roman" w:hAnsi="Times New Roman" w:cs="Times New Roman"/>
              </w:rPr>
              <w:t xml:space="preserve">18.000 cápsula </w:t>
            </w:r>
          </w:p>
        </w:tc>
        <w:tc>
          <w:tcPr>
            <w:tcW w:w="3496" w:type="dxa"/>
            <w:shd w:val="clear" w:color="auto" w:fill="auto"/>
          </w:tcPr>
          <w:p w14:paraId="2AD04DD3" w14:textId="77777777" w:rsidR="00C55A18" w:rsidRPr="00A12D1E" w:rsidRDefault="00C55A18" w:rsidP="00C905F5">
            <w:pPr>
              <w:spacing w:line="360" w:lineRule="auto"/>
              <w:rPr>
                <w:rFonts w:ascii="Times New Roman" w:hAnsi="Times New Roman" w:cs="Times New Roman"/>
              </w:rPr>
            </w:pPr>
            <w:proofErr w:type="spellStart"/>
            <w:r w:rsidRPr="00A12D1E">
              <w:rPr>
                <w:rFonts w:ascii="Times New Roman" w:hAnsi="Times New Roman" w:cs="Times New Roman"/>
              </w:rPr>
              <w:t>Saccharomyces</w:t>
            </w:r>
            <w:proofErr w:type="spellEnd"/>
            <w:r w:rsidRPr="00A12D1E">
              <w:rPr>
                <w:rFonts w:ascii="Times New Roman" w:hAnsi="Times New Roman" w:cs="Times New Roman"/>
              </w:rPr>
              <w:t xml:space="preserve"> </w:t>
            </w:r>
            <w:proofErr w:type="spellStart"/>
            <w:r w:rsidRPr="00A12D1E">
              <w:rPr>
                <w:rFonts w:ascii="Times New Roman" w:hAnsi="Times New Roman" w:cs="Times New Roman"/>
              </w:rPr>
              <w:t>boulardi</w:t>
            </w:r>
            <w:proofErr w:type="spellEnd"/>
            <w:r w:rsidRPr="00A12D1E">
              <w:rPr>
                <w:rFonts w:ascii="Times New Roman" w:hAnsi="Times New Roman" w:cs="Times New Roman"/>
              </w:rPr>
              <w:t xml:space="preserve"> 200mg </w:t>
            </w:r>
          </w:p>
        </w:tc>
        <w:tc>
          <w:tcPr>
            <w:tcW w:w="1060" w:type="dxa"/>
            <w:shd w:val="clear" w:color="auto" w:fill="auto"/>
          </w:tcPr>
          <w:p w14:paraId="14465120" w14:textId="77777777" w:rsidR="00C55A18" w:rsidRPr="00A12D1E" w:rsidRDefault="00C55A18" w:rsidP="00C905F5">
            <w:pPr>
              <w:spacing w:line="360" w:lineRule="auto"/>
              <w:rPr>
                <w:rFonts w:ascii="Times New Roman" w:eastAsia="Calibri" w:hAnsi="Times New Roman" w:cs="Times New Roman"/>
              </w:rPr>
            </w:pPr>
          </w:p>
        </w:tc>
        <w:tc>
          <w:tcPr>
            <w:tcW w:w="1130" w:type="dxa"/>
            <w:shd w:val="clear" w:color="auto" w:fill="auto"/>
          </w:tcPr>
          <w:p w14:paraId="68A2F850" w14:textId="0D07F2D4" w:rsidR="00C55A18" w:rsidRPr="00A12D1E" w:rsidRDefault="00C55A18" w:rsidP="00C905F5">
            <w:pPr>
              <w:spacing w:line="360" w:lineRule="auto"/>
              <w:jc w:val="right"/>
              <w:rPr>
                <w:rFonts w:ascii="Times New Roman" w:eastAsia="Calibri" w:hAnsi="Times New Roman" w:cs="Times New Roman"/>
              </w:rPr>
            </w:pPr>
          </w:p>
        </w:tc>
        <w:tc>
          <w:tcPr>
            <w:tcW w:w="1405" w:type="dxa"/>
            <w:shd w:val="clear" w:color="auto" w:fill="auto"/>
          </w:tcPr>
          <w:p w14:paraId="4F1CFE09" w14:textId="73E7572B" w:rsidR="00C55A18" w:rsidRPr="00A12D1E" w:rsidRDefault="00C55A18" w:rsidP="00C905F5">
            <w:pPr>
              <w:spacing w:line="360" w:lineRule="auto"/>
              <w:jc w:val="right"/>
              <w:rPr>
                <w:rFonts w:ascii="Times New Roman" w:eastAsia="Calibri" w:hAnsi="Times New Roman" w:cs="Times New Roman"/>
              </w:rPr>
            </w:pPr>
          </w:p>
        </w:tc>
      </w:tr>
      <w:tr w:rsidR="00C55A18" w:rsidRPr="00A12D1E" w14:paraId="596C55DD" w14:textId="77777777" w:rsidTr="00F33AE5">
        <w:tc>
          <w:tcPr>
            <w:tcW w:w="849" w:type="dxa"/>
            <w:shd w:val="clear" w:color="auto" w:fill="auto"/>
          </w:tcPr>
          <w:p w14:paraId="14D53929" w14:textId="77777777" w:rsidR="00C55A18" w:rsidRPr="00A12D1E" w:rsidRDefault="00C55A18" w:rsidP="00C905F5">
            <w:pPr>
              <w:spacing w:line="360" w:lineRule="auto"/>
              <w:rPr>
                <w:rFonts w:ascii="Times New Roman" w:hAnsi="Times New Roman" w:cs="Times New Roman"/>
              </w:rPr>
            </w:pPr>
            <w:r w:rsidRPr="00A12D1E">
              <w:rPr>
                <w:rFonts w:ascii="Times New Roman" w:hAnsi="Times New Roman" w:cs="Times New Roman"/>
              </w:rPr>
              <w:t>13</w:t>
            </w:r>
          </w:p>
        </w:tc>
        <w:tc>
          <w:tcPr>
            <w:tcW w:w="1416" w:type="dxa"/>
            <w:shd w:val="clear" w:color="auto" w:fill="auto"/>
          </w:tcPr>
          <w:p w14:paraId="52FEA712" w14:textId="77777777" w:rsidR="00C55A18" w:rsidRPr="00A12D1E" w:rsidRDefault="00C55A18" w:rsidP="00C905F5">
            <w:pPr>
              <w:spacing w:line="360" w:lineRule="auto"/>
              <w:rPr>
                <w:rFonts w:ascii="Times New Roman" w:hAnsi="Times New Roman" w:cs="Times New Roman"/>
              </w:rPr>
            </w:pPr>
            <w:r w:rsidRPr="00A12D1E">
              <w:rPr>
                <w:rFonts w:ascii="Times New Roman" w:hAnsi="Times New Roman" w:cs="Times New Roman"/>
              </w:rPr>
              <w:t>2.000 sachê</w:t>
            </w:r>
          </w:p>
        </w:tc>
        <w:tc>
          <w:tcPr>
            <w:tcW w:w="3496" w:type="dxa"/>
            <w:shd w:val="clear" w:color="auto" w:fill="auto"/>
          </w:tcPr>
          <w:p w14:paraId="0E5C3AD4" w14:textId="77777777" w:rsidR="00C55A18" w:rsidRPr="00A12D1E" w:rsidRDefault="00C55A18" w:rsidP="00C905F5">
            <w:pPr>
              <w:spacing w:line="360" w:lineRule="auto"/>
              <w:rPr>
                <w:rFonts w:ascii="Times New Roman" w:hAnsi="Times New Roman" w:cs="Times New Roman"/>
              </w:rPr>
            </w:pPr>
            <w:proofErr w:type="spellStart"/>
            <w:r w:rsidRPr="00A12D1E">
              <w:rPr>
                <w:rFonts w:ascii="Times New Roman" w:hAnsi="Times New Roman" w:cs="Times New Roman"/>
              </w:rPr>
              <w:t>Saccharomyces</w:t>
            </w:r>
            <w:proofErr w:type="spellEnd"/>
            <w:r w:rsidRPr="00A12D1E">
              <w:rPr>
                <w:rFonts w:ascii="Times New Roman" w:hAnsi="Times New Roman" w:cs="Times New Roman"/>
              </w:rPr>
              <w:t xml:space="preserve"> </w:t>
            </w:r>
            <w:proofErr w:type="spellStart"/>
            <w:r w:rsidRPr="00A12D1E">
              <w:rPr>
                <w:rFonts w:ascii="Times New Roman" w:hAnsi="Times New Roman" w:cs="Times New Roman"/>
              </w:rPr>
              <w:t>boulardi</w:t>
            </w:r>
            <w:proofErr w:type="spellEnd"/>
            <w:r w:rsidRPr="00A12D1E">
              <w:rPr>
                <w:rFonts w:ascii="Times New Roman" w:hAnsi="Times New Roman" w:cs="Times New Roman"/>
              </w:rPr>
              <w:t xml:space="preserve"> 200mg – 1g</w:t>
            </w:r>
          </w:p>
        </w:tc>
        <w:tc>
          <w:tcPr>
            <w:tcW w:w="1060" w:type="dxa"/>
            <w:shd w:val="clear" w:color="auto" w:fill="auto"/>
          </w:tcPr>
          <w:p w14:paraId="03498FF7" w14:textId="77777777" w:rsidR="00C55A18" w:rsidRPr="00A12D1E" w:rsidRDefault="00C55A18" w:rsidP="00C905F5">
            <w:pPr>
              <w:spacing w:line="360" w:lineRule="auto"/>
              <w:rPr>
                <w:rFonts w:ascii="Times New Roman" w:eastAsia="Calibri" w:hAnsi="Times New Roman" w:cs="Times New Roman"/>
              </w:rPr>
            </w:pPr>
          </w:p>
        </w:tc>
        <w:tc>
          <w:tcPr>
            <w:tcW w:w="1130" w:type="dxa"/>
            <w:shd w:val="clear" w:color="auto" w:fill="auto"/>
          </w:tcPr>
          <w:p w14:paraId="3824AC01" w14:textId="3999DD7B" w:rsidR="00C55A18" w:rsidRPr="00A12D1E" w:rsidRDefault="00C55A18" w:rsidP="00C905F5">
            <w:pPr>
              <w:spacing w:line="360" w:lineRule="auto"/>
              <w:jc w:val="right"/>
              <w:rPr>
                <w:rFonts w:ascii="Times New Roman" w:eastAsia="Calibri" w:hAnsi="Times New Roman" w:cs="Times New Roman"/>
              </w:rPr>
            </w:pPr>
          </w:p>
        </w:tc>
        <w:tc>
          <w:tcPr>
            <w:tcW w:w="1405" w:type="dxa"/>
            <w:shd w:val="clear" w:color="auto" w:fill="auto"/>
          </w:tcPr>
          <w:p w14:paraId="71E781D2" w14:textId="04FB5934" w:rsidR="00C55A18" w:rsidRPr="00A12D1E" w:rsidRDefault="00C55A18" w:rsidP="00C905F5">
            <w:pPr>
              <w:spacing w:line="360" w:lineRule="auto"/>
              <w:jc w:val="right"/>
              <w:rPr>
                <w:rFonts w:ascii="Times New Roman" w:eastAsia="Calibri" w:hAnsi="Times New Roman" w:cs="Times New Roman"/>
              </w:rPr>
            </w:pPr>
          </w:p>
        </w:tc>
      </w:tr>
      <w:tr w:rsidR="00C55A18" w:rsidRPr="00A12D1E" w14:paraId="7F62247B" w14:textId="77777777" w:rsidTr="00F33AE5">
        <w:tc>
          <w:tcPr>
            <w:tcW w:w="849" w:type="dxa"/>
            <w:shd w:val="clear" w:color="auto" w:fill="auto"/>
          </w:tcPr>
          <w:p w14:paraId="2C26F3CD" w14:textId="77777777" w:rsidR="00C55A18" w:rsidRPr="00A12D1E" w:rsidRDefault="00C55A18" w:rsidP="00C905F5">
            <w:pPr>
              <w:spacing w:line="360" w:lineRule="auto"/>
              <w:rPr>
                <w:rFonts w:ascii="Times New Roman" w:hAnsi="Times New Roman" w:cs="Times New Roman"/>
              </w:rPr>
            </w:pPr>
            <w:r w:rsidRPr="00A12D1E">
              <w:rPr>
                <w:rFonts w:ascii="Times New Roman" w:hAnsi="Times New Roman" w:cs="Times New Roman"/>
              </w:rPr>
              <w:t>14</w:t>
            </w:r>
          </w:p>
        </w:tc>
        <w:tc>
          <w:tcPr>
            <w:tcW w:w="1416" w:type="dxa"/>
            <w:shd w:val="clear" w:color="auto" w:fill="auto"/>
          </w:tcPr>
          <w:p w14:paraId="6D63C441" w14:textId="77777777" w:rsidR="00C55A18" w:rsidRPr="00A12D1E" w:rsidRDefault="00C55A18" w:rsidP="00C905F5">
            <w:pPr>
              <w:spacing w:line="360" w:lineRule="auto"/>
              <w:rPr>
                <w:rFonts w:ascii="Times New Roman" w:hAnsi="Times New Roman" w:cs="Times New Roman"/>
              </w:rPr>
            </w:pPr>
            <w:r w:rsidRPr="00A12D1E">
              <w:rPr>
                <w:rFonts w:ascii="Times New Roman" w:hAnsi="Times New Roman" w:cs="Times New Roman"/>
              </w:rPr>
              <w:t>35.000 sachê</w:t>
            </w:r>
          </w:p>
        </w:tc>
        <w:tc>
          <w:tcPr>
            <w:tcW w:w="3496" w:type="dxa"/>
            <w:shd w:val="clear" w:color="auto" w:fill="auto"/>
          </w:tcPr>
          <w:p w14:paraId="276CE814" w14:textId="77777777" w:rsidR="00C55A18" w:rsidRPr="00A12D1E" w:rsidRDefault="00C55A18" w:rsidP="00C905F5">
            <w:pPr>
              <w:spacing w:line="360" w:lineRule="auto"/>
              <w:rPr>
                <w:rFonts w:ascii="Times New Roman" w:hAnsi="Times New Roman" w:cs="Times New Roman"/>
              </w:rPr>
            </w:pPr>
            <w:r w:rsidRPr="00A12D1E">
              <w:rPr>
                <w:rFonts w:ascii="Times New Roman" w:hAnsi="Times New Roman" w:cs="Times New Roman"/>
              </w:rPr>
              <w:t>Sais para hidratação oral – 1 litro</w:t>
            </w:r>
          </w:p>
        </w:tc>
        <w:tc>
          <w:tcPr>
            <w:tcW w:w="1060" w:type="dxa"/>
            <w:shd w:val="clear" w:color="auto" w:fill="auto"/>
          </w:tcPr>
          <w:p w14:paraId="1810017D" w14:textId="77777777" w:rsidR="00C55A18" w:rsidRPr="00A12D1E" w:rsidRDefault="00C55A18" w:rsidP="00C905F5">
            <w:pPr>
              <w:rPr>
                <w:rFonts w:ascii="Times New Roman" w:eastAsia="Calibri" w:hAnsi="Times New Roman" w:cs="Times New Roman"/>
              </w:rPr>
            </w:pPr>
          </w:p>
        </w:tc>
        <w:tc>
          <w:tcPr>
            <w:tcW w:w="1130" w:type="dxa"/>
            <w:shd w:val="clear" w:color="auto" w:fill="auto"/>
          </w:tcPr>
          <w:p w14:paraId="1501EC37" w14:textId="50EBBEEB" w:rsidR="00C55A18" w:rsidRPr="00A12D1E" w:rsidRDefault="00C55A18" w:rsidP="00C905F5">
            <w:pPr>
              <w:jc w:val="right"/>
              <w:rPr>
                <w:rFonts w:ascii="Times New Roman" w:eastAsia="Calibri" w:hAnsi="Times New Roman" w:cs="Times New Roman"/>
              </w:rPr>
            </w:pPr>
          </w:p>
        </w:tc>
        <w:tc>
          <w:tcPr>
            <w:tcW w:w="1405" w:type="dxa"/>
            <w:shd w:val="clear" w:color="auto" w:fill="auto"/>
          </w:tcPr>
          <w:p w14:paraId="0E8E2D07" w14:textId="5ED29D5C" w:rsidR="00C55A18" w:rsidRPr="00A12D1E" w:rsidRDefault="00C55A18" w:rsidP="00C905F5">
            <w:pPr>
              <w:spacing w:line="360" w:lineRule="auto"/>
              <w:jc w:val="right"/>
              <w:rPr>
                <w:rFonts w:ascii="Times New Roman" w:eastAsia="Calibri" w:hAnsi="Times New Roman" w:cs="Times New Roman"/>
              </w:rPr>
            </w:pPr>
          </w:p>
        </w:tc>
      </w:tr>
      <w:tr w:rsidR="00C55A18" w:rsidRPr="00A12D1E" w14:paraId="10E68988" w14:textId="77777777" w:rsidTr="00F33AE5">
        <w:trPr>
          <w:trHeight w:val="597"/>
        </w:trPr>
        <w:tc>
          <w:tcPr>
            <w:tcW w:w="849" w:type="dxa"/>
            <w:shd w:val="clear" w:color="auto" w:fill="auto"/>
          </w:tcPr>
          <w:p w14:paraId="731E72B3" w14:textId="77777777" w:rsidR="00C55A18" w:rsidRPr="00A12D1E" w:rsidRDefault="00C55A18" w:rsidP="00C905F5">
            <w:pPr>
              <w:spacing w:line="360" w:lineRule="auto"/>
              <w:rPr>
                <w:rFonts w:ascii="Times New Roman" w:hAnsi="Times New Roman" w:cs="Times New Roman"/>
              </w:rPr>
            </w:pPr>
            <w:r w:rsidRPr="00A12D1E">
              <w:rPr>
                <w:rFonts w:ascii="Times New Roman" w:hAnsi="Times New Roman" w:cs="Times New Roman"/>
              </w:rPr>
              <w:t>15</w:t>
            </w:r>
          </w:p>
        </w:tc>
        <w:tc>
          <w:tcPr>
            <w:tcW w:w="1416" w:type="dxa"/>
            <w:shd w:val="clear" w:color="auto" w:fill="auto"/>
          </w:tcPr>
          <w:p w14:paraId="72232C25" w14:textId="77777777" w:rsidR="00C55A18" w:rsidRPr="00A12D1E" w:rsidRDefault="00C55A18" w:rsidP="00C905F5">
            <w:pPr>
              <w:spacing w:line="360" w:lineRule="auto"/>
              <w:rPr>
                <w:rFonts w:ascii="Times New Roman" w:hAnsi="Times New Roman" w:cs="Times New Roman"/>
              </w:rPr>
            </w:pPr>
            <w:r w:rsidRPr="00A12D1E">
              <w:rPr>
                <w:rFonts w:ascii="Times New Roman" w:hAnsi="Times New Roman" w:cs="Times New Roman"/>
              </w:rPr>
              <w:t>800 frascos</w:t>
            </w:r>
          </w:p>
        </w:tc>
        <w:tc>
          <w:tcPr>
            <w:tcW w:w="3496" w:type="dxa"/>
            <w:shd w:val="clear" w:color="auto" w:fill="auto"/>
          </w:tcPr>
          <w:p w14:paraId="4A616FAB" w14:textId="77777777" w:rsidR="00C55A18" w:rsidRPr="00A12D1E" w:rsidRDefault="00C55A18" w:rsidP="00C905F5">
            <w:pPr>
              <w:spacing w:line="360" w:lineRule="auto"/>
              <w:rPr>
                <w:rFonts w:ascii="Times New Roman" w:hAnsi="Times New Roman" w:cs="Times New Roman"/>
              </w:rPr>
            </w:pPr>
            <w:proofErr w:type="spellStart"/>
            <w:r w:rsidRPr="00A12D1E">
              <w:rPr>
                <w:rFonts w:ascii="Times New Roman" w:hAnsi="Times New Roman" w:cs="Times New Roman"/>
              </w:rPr>
              <w:t>Dexclorfeniramina</w:t>
            </w:r>
            <w:proofErr w:type="spellEnd"/>
            <w:r w:rsidRPr="00A12D1E">
              <w:rPr>
                <w:rFonts w:ascii="Times New Roman" w:hAnsi="Times New Roman" w:cs="Times New Roman"/>
              </w:rPr>
              <w:t xml:space="preserve"> 0,4mg/ml – 100 ml</w:t>
            </w:r>
          </w:p>
        </w:tc>
        <w:tc>
          <w:tcPr>
            <w:tcW w:w="1060" w:type="dxa"/>
            <w:shd w:val="clear" w:color="auto" w:fill="auto"/>
          </w:tcPr>
          <w:p w14:paraId="1705C013" w14:textId="77777777" w:rsidR="00C55A18" w:rsidRPr="00A12D1E" w:rsidRDefault="00C55A18" w:rsidP="00C905F5">
            <w:pPr>
              <w:rPr>
                <w:rFonts w:ascii="Times New Roman" w:eastAsia="Calibri" w:hAnsi="Times New Roman" w:cs="Times New Roman"/>
              </w:rPr>
            </w:pPr>
          </w:p>
        </w:tc>
        <w:tc>
          <w:tcPr>
            <w:tcW w:w="1130" w:type="dxa"/>
            <w:shd w:val="clear" w:color="auto" w:fill="auto"/>
          </w:tcPr>
          <w:p w14:paraId="52A66148" w14:textId="74864340" w:rsidR="00C55A18" w:rsidRPr="00A12D1E" w:rsidRDefault="00C55A18" w:rsidP="00C905F5">
            <w:pPr>
              <w:jc w:val="right"/>
              <w:rPr>
                <w:rFonts w:ascii="Times New Roman" w:eastAsia="Calibri" w:hAnsi="Times New Roman" w:cs="Times New Roman"/>
              </w:rPr>
            </w:pPr>
          </w:p>
        </w:tc>
        <w:tc>
          <w:tcPr>
            <w:tcW w:w="1405" w:type="dxa"/>
            <w:shd w:val="clear" w:color="auto" w:fill="auto"/>
          </w:tcPr>
          <w:p w14:paraId="53EEF2D4" w14:textId="7F0817CE" w:rsidR="00C55A18" w:rsidRPr="00A12D1E" w:rsidRDefault="00C55A18" w:rsidP="00C905F5">
            <w:pPr>
              <w:spacing w:line="360" w:lineRule="auto"/>
              <w:jc w:val="right"/>
              <w:rPr>
                <w:rFonts w:ascii="Times New Roman" w:eastAsia="Calibri" w:hAnsi="Times New Roman" w:cs="Times New Roman"/>
              </w:rPr>
            </w:pPr>
          </w:p>
        </w:tc>
      </w:tr>
      <w:tr w:rsidR="00C55A18" w:rsidRPr="00A12D1E" w14:paraId="6EF37311" w14:textId="77777777" w:rsidTr="00F33AE5">
        <w:trPr>
          <w:trHeight w:val="666"/>
        </w:trPr>
        <w:tc>
          <w:tcPr>
            <w:tcW w:w="849" w:type="dxa"/>
            <w:shd w:val="clear" w:color="auto" w:fill="auto"/>
          </w:tcPr>
          <w:p w14:paraId="7736EA10" w14:textId="77777777" w:rsidR="00C55A18" w:rsidRPr="00607251" w:rsidRDefault="00C55A18" w:rsidP="00C905F5">
            <w:pPr>
              <w:spacing w:line="360" w:lineRule="auto"/>
              <w:rPr>
                <w:rFonts w:ascii="Times New Roman" w:hAnsi="Times New Roman" w:cs="Times New Roman"/>
              </w:rPr>
            </w:pPr>
            <w:r w:rsidRPr="00607251">
              <w:rPr>
                <w:rFonts w:ascii="Times New Roman" w:hAnsi="Times New Roman" w:cs="Times New Roman"/>
              </w:rPr>
              <w:t>16</w:t>
            </w:r>
          </w:p>
        </w:tc>
        <w:tc>
          <w:tcPr>
            <w:tcW w:w="1416" w:type="dxa"/>
            <w:shd w:val="clear" w:color="auto" w:fill="auto"/>
          </w:tcPr>
          <w:p w14:paraId="10BE68D8" w14:textId="77777777" w:rsidR="00C55A18" w:rsidRPr="00607251" w:rsidRDefault="00C55A18" w:rsidP="00C905F5">
            <w:pPr>
              <w:spacing w:line="360" w:lineRule="auto"/>
              <w:rPr>
                <w:rFonts w:ascii="Times New Roman" w:hAnsi="Times New Roman" w:cs="Times New Roman"/>
              </w:rPr>
            </w:pPr>
            <w:r w:rsidRPr="00607251">
              <w:rPr>
                <w:rFonts w:ascii="Times New Roman" w:hAnsi="Times New Roman" w:cs="Times New Roman"/>
              </w:rPr>
              <w:t>12.000 comprimidos</w:t>
            </w:r>
          </w:p>
        </w:tc>
        <w:tc>
          <w:tcPr>
            <w:tcW w:w="3496" w:type="dxa"/>
            <w:shd w:val="clear" w:color="auto" w:fill="auto"/>
          </w:tcPr>
          <w:p w14:paraId="73C8D1D9" w14:textId="77777777" w:rsidR="00C55A18" w:rsidRPr="00607251" w:rsidRDefault="00C55A18" w:rsidP="00C905F5">
            <w:pPr>
              <w:spacing w:line="360" w:lineRule="auto"/>
              <w:rPr>
                <w:rFonts w:ascii="Times New Roman" w:hAnsi="Times New Roman" w:cs="Times New Roman"/>
              </w:rPr>
            </w:pPr>
            <w:proofErr w:type="spellStart"/>
            <w:r w:rsidRPr="00607251">
              <w:rPr>
                <w:rFonts w:ascii="Times New Roman" w:hAnsi="Times New Roman" w:cs="Times New Roman"/>
              </w:rPr>
              <w:t>Ondansetrona</w:t>
            </w:r>
            <w:proofErr w:type="spellEnd"/>
            <w:r w:rsidRPr="00607251">
              <w:rPr>
                <w:rFonts w:ascii="Times New Roman" w:hAnsi="Times New Roman" w:cs="Times New Roman"/>
              </w:rPr>
              <w:t xml:space="preserve"> 4mg </w:t>
            </w:r>
          </w:p>
        </w:tc>
        <w:tc>
          <w:tcPr>
            <w:tcW w:w="1060" w:type="dxa"/>
            <w:shd w:val="clear" w:color="auto" w:fill="auto"/>
          </w:tcPr>
          <w:p w14:paraId="7A27788D" w14:textId="77777777" w:rsidR="00C55A18" w:rsidRPr="00A12D1E" w:rsidRDefault="00C55A18" w:rsidP="00C905F5">
            <w:pPr>
              <w:rPr>
                <w:rFonts w:ascii="Times New Roman" w:eastAsia="Calibri" w:hAnsi="Times New Roman" w:cs="Times New Roman"/>
              </w:rPr>
            </w:pPr>
          </w:p>
        </w:tc>
        <w:tc>
          <w:tcPr>
            <w:tcW w:w="1130" w:type="dxa"/>
            <w:shd w:val="clear" w:color="auto" w:fill="auto"/>
          </w:tcPr>
          <w:p w14:paraId="5748A9D7" w14:textId="67622117" w:rsidR="00C55A18" w:rsidRPr="00A12D1E" w:rsidRDefault="00C55A18" w:rsidP="00C905F5">
            <w:pPr>
              <w:jc w:val="right"/>
              <w:rPr>
                <w:rFonts w:ascii="Times New Roman" w:eastAsia="Calibri" w:hAnsi="Times New Roman" w:cs="Times New Roman"/>
              </w:rPr>
            </w:pPr>
          </w:p>
        </w:tc>
        <w:tc>
          <w:tcPr>
            <w:tcW w:w="1405" w:type="dxa"/>
            <w:shd w:val="clear" w:color="auto" w:fill="auto"/>
          </w:tcPr>
          <w:p w14:paraId="19A8773F" w14:textId="5DCEF38C" w:rsidR="00C55A18" w:rsidRPr="00A12D1E" w:rsidRDefault="00C55A18" w:rsidP="00C905F5">
            <w:pPr>
              <w:spacing w:line="360" w:lineRule="auto"/>
              <w:jc w:val="right"/>
              <w:rPr>
                <w:rFonts w:ascii="Times New Roman" w:eastAsia="Calibri" w:hAnsi="Times New Roman" w:cs="Times New Roman"/>
              </w:rPr>
            </w:pPr>
          </w:p>
        </w:tc>
      </w:tr>
      <w:tr w:rsidR="00F33AE5" w:rsidRPr="00A12D1E" w14:paraId="1925EC87" w14:textId="77777777" w:rsidTr="00F33AE5">
        <w:trPr>
          <w:trHeight w:val="666"/>
        </w:trPr>
        <w:tc>
          <w:tcPr>
            <w:tcW w:w="849" w:type="dxa"/>
            <w:shd w:val="clear" w:color="auto" w:fill="auto"/>
          </w:tcPr>
          <w:p w14:paraId="68E4D579" w14:textId="380FD5CC" w:rsidR="00F33AE5" w:rsidRPr="00607251" w:rsidRDefault="00F33AE5" w:rsidP="00F33AE5">
            <w:pPr>
              <w:spacing w:line="360" w:lineRule="auto"/>
              <w:rPr>
                <w:rFonts w:ascii="Times New Roman" w:hAnsi="Times New Roman" w:cs="Times New Roman"/>
              </w:rPr>
            </w:pPr>
            <w:r w:rsidRPr="00607251">
              <w:rPr>
                <w:rFonts w:ascii="Times New Roman" w:eastAsia="Times New Roman" w:hAnsi="Times New Roman" w:cs="Times New Roman"/>
              </w:rPr>
              <w:t>17</w:t>
            </w:r>
          </w:p>
        </w:tc>
        <w:tc>
          <w:tcPr>
            <w:tcW w:w="1416" w:type="dxa"/>
            <w:shd w:val="clear" w:color="auto" w:fill="auto"/>
          </w:tcPr>
          <w:p w14:paraId="2DDE82B6" w14:textId="5289C89A" w:rsidR="00F33AE5" w:rsidRPr="00607251" w:rsidRDefault="00F33AE5" w:rsidP="00F33AE5">
            <w:pPr>
              <w:spacing w:line="360" w:lineRule="auto"/>
              <w:rPr>
                <w:rFonts w:ascii="Times New Roman" w:hAnsi="Times New Roman" w:cs="Times New Roman"/>
              </w:rPr>
            </w:pPr>
            <w:r w:rsidRPr="00607251">
              <w:rPr>
                <w:rFonts w:ascii="Times New Roman" w:eastAsia="Times New Roman" w:hAnsi="Times New Roman" w:cs="Times New Roman"/>
              </w:rPr>
              <w:t>50.000 comprimidos</w:t>
            </w:r>
          </w:p>
        </w:tc>
        <w:tc>
          <w:tcPr>
            <w:tcW w:w="3496" w:type="dxa"/>
            <w:shd w:val="clear" w:color="auto" w:fill="auto"/>
          </w:tcPr>
          <w:p w14:paraId="4C494E58" w14:textId="0AE19F74" w:rsidR="00F33AE5" w:rsidRPr="00607251" w:rsidRDefault="00F33AE5" w:rsidP="00F33AE5">
            <w:pPr>
              <w:spacing w:line="360" w:lineRule="auto"/>
              <w:rPr>
                <w:rFonts w:ascii="Times New Roman" w:hAnsi="Times New Roman" w:cs="Times New Roman"/>
              </w:rPr>
            </w:pPr>
            <w:proofErr w:type="spellStart"/>
            <w:r w:rsidRPr="00607251">
              <w:rPr>
                <w:rFonts w:ascii="Times New Roman" w:eastAsia="Times New Roman" w:hAnsi="Times New Roman" w:cs="Times New Roman"/>
              </w:rPr>
              <w:t>Ondasetrona</w:t>
            </w:r>
            <w:proofErr w:type="spellEnd"/>
            <w:r w:rsidRPr="00607251">
              <w:rPr>
                <w:rFonts w:ascii="Times New Roman" w:eastAsia="Times New Roman" w:hAnsi="Times New Roman" w:cs="Times New Roman"/>
              </w:rPr>
              <w:t xml:space="preserve"> 8mg</w:t>
            </w:r>
          </w:p>
        </w:tc>
        <w:tc>
          <w:tcPr>
            <w:tcW w:w="1060" w:type="dxa"/>
            <w:shd w:val="clear" w:color="auto" w:fill="auto"/>
          </w:tcPr>
          <w:p w14:paraId="334F51B9" w14:textId="77777777" w:rsidR="00F33AE5" w:rsidRPr="00A12D1E" w:rsidRDefault="00F33AE5" w:rsidP="00F33AE5">
            <w:pPr>
              <w:rPr>
                <w:rFonts w:ascii="Times New Roman" w:eastAsia="Calibri" w:hAnsi="Times New Roman" w:cs="Times New Roman"/>
              </w:rPr>
            </w:pPr>
          </w:p>
        </w:tc>
        <w:tc>
          <w:tcPr>
            <w:tcW w:w="1130" w:type="dxa"/>
            <w:shd w:val="clear" w:color="auto" w:fill="auto"/>
          </w:tcPr>
          <w:p w14:paraId="04FEF230" w14:textId="77777777" w:rsidR="00F33AE5" w:rsidRPr="00A12D1E" w:rsidRDefault="00F33AE5" w:rsidP="00F33AE5">
            <w:pPr>
              <w:jc w:val="right"/>
              <w:rPr>
                <w:rFonts w:ascii="Times New Roman" w:eastAsia="Calibri" w:hAnsi="Times New Roman" w:cs="Times New Roman"/>
              </w:rPr>
            </w:pPr>
          </w:p>
        </w:tc>
        <w:tc>
          <w:tcPr>
            <w:tcW w:w="1405" w:type="dxa"/>
            <w:shd w:val="clear" w:color="auto" w:fill="auto"/>
          </w:tcPr>
          <w:p w14:paraId="439DD5F5" w14:textId="77777777" w:rsidR="00F33AE5" w:rsidRPr="00A12D1E" w:rsidRDefault="00F33AE5" w:rsidP="00F33AE5">
            <w:pPr>
              <w:spacing w:line="360" w:lineRule="auto"/>
              <w:jc w:val="right"/>
              <w:rPr>
                <w:rFonts w:ascii="Times New Roman" w:eastAsia="Calibri" w:hAnsi="Times New Roman" w:cs="Times New Roman"/>
              </w:rPr>
            </w:pPr>
          </w:p>
        </w:tc>
      </w:tr>
      <w:tr w:rsidR="00F33AE5" w:rsidRPr="00A12D1E" w14:paraId="3A460860" w14:textId="77777777" w:rsidTr="00F33AE5">
        <w:trPr>
          <w:trHeight w:val="666"/>
        </w:trPr>
        <w:tc>
          <w:tcPr>
            <w:tcW w:w="849" w:type="dxa"/>
            <w:shd w:val="clear" w:color="auto" w:fill="auto"/>
          </w:tcPr>
          <w:p w14:paraId="52589674" w14:textId="0CAEE103" w:rsidR="00F33AE5" w:rsidRPr="00607251" w:rsidRDefault="00F33AE5" w:rsidP="00F33AE5">
            <w:pPr>
              <w:spacing w:line="360" w:lineRule="auto"/>
              <w:rPr>
                <w:rFonts w:ascii="Times New Roman" w:hAnsi="Times New Roman" w:cs="Times New Roman"/>
              </w:rPr>
            </w:pPr>
            <w:r w:rsidRPr="00607251">
              <w:rPr>
                <w:rFonts w:ascii="Times New Roman" w:eastAsia="Times New Roman" w:hAnsi="Times New Roman" w:cs="Times New Roman"/>
              </w:rPr>
              <w:t>18</w:t>
            </w:r>
          </w:p>
        </w:tc>
        <w:tc>
          <w:tcPr>
            <w:tcW w:w="1416" w:type="dxa"/>
            <w:shd w:val="clear" w:color="auto" w:fill="auto"/>
          </w:tcPr>
          <w:p w14:paraId="2B90CB84" w14:textId="2BFAE896" w:rsidR="00F33AE5" w:rsidRPr="00607251" w:rsidRDefault="00F33AE5" w:rsidP="00F33AE5">
            <w:pPr>
              <w:spacing w:line="360" w:lineRule="auto"/>
              <w:rPr>
                <w:rFonts w:ascii="Times New Roman" w:hAnsi="Times New Roman" w:cs="Times New Roman"/>
              </w:rPr>
            </w:pPr>
            <w:r w:rsidRPr="00607251">
              <w:rPr>
                <w:rFonts w:ascii="Times New Roman" w:eastAsia="Times New Roman" w:hAnsi="Times New Roman" w:cs="Times New Roman"/>
              </w:rPr>
              <w:t>300 unidades</w:t>
            </w:r>
          </w:p>
        </w:tc>
        <w:tc>
          <w:tcPr>
            <w:tcW w:w="3496" w:type="dxa"/>
            <w:shd w:val="clear" w:color="auto" w:fill="auto"/>
          </w:tcPr>
          <w:p w14:paraId="6CDC4597" w14:textId="53B99AAF" w:rsidR="00F33AE5" w:rsidRPr="00607251" w:rsidRDefault="00F33AE5" w:rsidP="00F33AE5">
            <w:pPr>
              <w:spacing w:line="360" w:lineRule="auto"/>
              <w:rPr>
                <w:rFonts w:ascii="Times New Roman" w:hAnsi="Times New Roman" w:cs="Times New Roman"/>
              </w:rPr>
            </w:pPr>
            <w:r w:rsidRPr="00607251">
              <w:rPr>
                <w:rFonts w:ascii="Times New Roman" w:eastAsia="Times New Roman" w:hAnsi="Times New Roman" w:cs="Times New Roman"/>
              </w:rPr>
              <w:t xml:space="preserve">Ácido </w:t>
            </w:r>
            <w:proofErr w:type="spellStart"/>
            <w:r w:rsidRPr="00607251">
              <w:rPr>
                <w:rFonts w:ascii="Times New Roman" w:eastAsia="Times New Roman" w:hAnsi="Times New Roman" w:cs="Times New Roman"/>
              </w:rPr>
              <w:t>valpróico</w:t>
            </w:r>
            <w:proofErr w:type="spellEnd"/>
            <w:r w:rsidRPr="00607251">
              <w:rPr>
                <w:rFonts w:ascii="Times New Roman" w:eastAsia="Times New Roman" w:hAnsi="Times New Roman" w:cs="Times New Roman"/>
              </w:rPr>
              <w:t xml:space="preserve"> 50 mg/ml – frasco com 100 ml</w:t>
            </w:r>
          </w:p>
        </w:tc>
        <w:tc>
          <w:tcPr>
            <w:tcW w:w="1060" w:type="dxa"/>
            <w:shd w:val="clear" w:color="auto" w:fill="auto"/>
          </w:tcPr>
          <w:p w14:paraId="5966AC5D" w14:textId="77777777" w:rsidR="00F33AE5" w:rsidRPr="00A12D1E" w:rsidRDefault="00F33AE5" w:rsidP="00F33AE5">
            <w:pPr>
              <w:rPr>
                <w:rFonts w:ascii="Times New Roman" w:eastAsia="Calibri" w:hAnsi="Times New Roman" w:cs="Times New Roman"/>
              </w:rPr>
            </w:pPr>
          </w:p>
        </w:tc>
        <w:tc>
          <w:tcPr>
            <w:tcW w:w="1130" w:type="dxa"/>
            <w:shd w:val="clear" w:color="auto" w:fill="auto"/>
          </w:tcPr>
          <w:p w14:paraId="52EF4506" w14:textId="77777777" w:rsidR="00F33AE5" w:rsidRPr="00A12D1E" w:rsidRDefault="00F33AE5" w:rsidP="00F33AE5">
            <w:pPr>
              <w:jc w:val="right"/>
              <w:rPr>
                <w:rFonts w:ascii="Times New Roman" w:eastAsia="Calibri" w:hAnsi="Times New Roman" w:cs="Times New Roman"/>
              </w:rPr>
            </w:pPr>
          </w:p>
        </w:tc>
        <w:tc>
          <w:tcPr>
            <w:tcW w:w="1405" w:type="dxa"/>
            <w:shd w:val="clear" w:color="auto" w:fill="auto"/>
          </w:tcPr>
          <w:p w14:paraId="4037DDD5" w14:textId="77777777" w:rsidR="00F33AE5" w:rsidRPr="00A12D1E" w:rsidRDefault="00F33AE5" w:rsidP="00F33AE5">
            <w:pPr>
              <w:spacing w:line="360" w:lineRule="auto"/>
              <w:jc w:val="right"/>
              <w:rPr>
                <w:rFonts w:ascii="Times New Roman" w:eastAsia="Calibri" w:hAnsi="Times New Roman" w:cs="Times New Roman"/>
              </w:rPr>
            </w:pPr>
          </w:p>
        </w:tc>
      </w:tr>
      <w:tr w:rsidR="00F33AE5" w:rsidRPr="00A12D1E" w14:paraId="50992802" w14:textId="77777777" w:rsidTr="00F33AE5">
        <w:trPr>
          <w:trHeight w:val="666"/>
        </w:trPr>
        <w:tc>
          <w:tcPr>
            <w:tcW w:w="849" w:type="dxa"/>
            <w:shd w:val="clear" w:color="auto" w:fill="auto"/>
          </w:tcPr>
          <w:p w14:paraId="754BFB7F" w14:textId="126FFD66" w:rsidR="00F33AE5" w:rsidRPr="00607251" w:rsidRDefault="00F33AE5" w:rsidP="00F33AE5">
            <w:pPr>
              <w:spacing w:line="360" w:lineRule="auto"/>
              <w:rPr>
                <w:rFonts w:ascii="Times New Roman" w:hAnsi="Times New Roman" w:cs="Times New Roman"/>
              </w:rPr>
            </w:pPr>
            <w:r w:rsidRPr="00607251">
              <w:rPr>
                <w:rFonts w:ascii="Times New Roman" w:eastAsia="Times New Roman" w:hAnsi="Times New Roman" w:cs="Times New Roman"/>
              </w:rPr>
              <w:t>19</w:t>
            </w:r>
          </w:p>
        </w:tc>
        <w:tc>
          <w:tcPr>
            <w:tcW w:w="1416" w:type="dxa"/>
            <w:shd w:val="clear" w:color="auto" w:fill="auto"/>
          </w:tcPr>
          <w:p w14:paraId="7EFC2D85" w14:textId="6D58F304" w:rsidR="00F33AE5" w:rsidRPr="00607251" w:rsidRDefault="00F33AE5" w:rsidP="00F33AE5">
            <w:pPr>
              <w:spacing w:line="360" w:lineRule="auto"/>
              <w:rPr>
                <w:rFonts w:ascii="Times New Roman" w:hAnsi="Times New Roman" w:cs="Times New Roman"/>
              </w:rPr>
            </w:pPr>
            <w:r w:rsidRPr="00607251">
              <w:rPr>
                <w:rFonts w:ascii="Times New Roman" w:eastAsia="Times New Roman" w:hAnsi="Times New Roman" w:cs="Times New Roman"/>
              </w:rPr>
              <w:t>40.000 unidades</w:t>
            </w:r>
          </w:p>
        </w:tc>
        <w:tc>
          <w:tcPr>
            <w:tcW w:w="3496" w:type="dxa"/>
            <w:shd w:val="clear" w:color="auto" w:fill="auto"/>
          </w:tcPr>
          <w:p w14:paraId="2B6B4738" w14:textId="086FCCCE" w:rsidR="00F33AE5" w:rsidRPr="00607251" w:rsidRDefault="00F33AE5" w:rsidP="00F33AE5">
            <w:pPr>
              <w:spacing w:line="360" w:lineRule="auto"/>
              <w:rPr>
                <w:rFonts w:ascii="Times New Roman" w:hAnsi="Times New Roman" w:cs="Times New Roman"/>
              </w:rPr>
            </w:pPr>
            <w:proofErr w:type="spellStart"/>
            <w:r w:rsidRPr="00607251">
              <w:rPr>
                <w:rFonts w:ascii="Times New Roman" w:eastAsia="Times New Roman" w:hAnsi="Times New Roman" w:cs="Times New Roman"/>
              </w:rPr>
              <w:t>Paroxetina</w:t>
            </w:r>
            <w:proofErr w:type="spellEnd"/>
            <w:r w:rsidRPr="00607251">
              <w:rPr>
                <w:rFonts w:ascii="Times New Roman" w:eastAsia="Times New Roman" w:hAnsi="Times New Roman" w:cs="Times New Roman"/>
              </w:rPr>
              <w:t xml:space="preserve"> 20 mg - comprimido</w:t>
            </w:r>
          </w:p>
        </w:tc>
        <w:tc>
          <w:tcPr>
            <w:tcW w:w="1060" w:type="dxa"/>
            <w:shd w:val="clear" w:color="auto" w:fill="auto"/>
          </w:tcPr>
          <w:p w14:paraId="4D980B94" w14:textId="77777777" w:rsidR="00F33AE5" w:rsidRPr="00A12D1E" w:rsidRDefault="00F33AE5" w:rsidP="00F33AE5">
            <w:pPr>
              <w:rPr>
                <w:rFonts w:ascii="Times New Roman" w:eastAsia="Calibri" w:hAnsi="Times New Roman" w:cs="Times New Roman"/>
              </w:rPr>
            </w:pPr>
          </w:p>
        </w:tc>
        <w:tc>
          <w:tcPr>
            <w:tcW w:w="1130" w:type="dxa"/>
            <w:shd w:val="clear" w:color="auto" w:fill="auto"/>
          </w:tcPr>
          <w:p w14:paraId="5D011D9B" w14:textId="77777777" w:rsidR="00F33AE5" w:rsidRPr="00A12D1E" w:rsidRDefault="00F33AE5" w:rsidP="00F33AE5">
            <w:pPr>
              <w:jc w:val="right"/>
              <w:rPr>
                <w:rFonts w:ascii="Times New Roman" w:eastAsia="Calibri" w:hAnsi="Times New Roman" w:cs="Times New Roman"/>
              </w:rPr>
            </w:pPr>
          </w:p>
        </w:tc>
        <w:tc>
          <w:tcPr>
            <w:tcW w:w="1405" w:type="dxa"/>
            <w:shd w:val="clear" w:color="auto" w:fill="auto"/>
          </w:tcPr>
          <w:p w14:paraId="0ED9B248" w14:textId="77777777" w:rsidR="00F33AE5" w:rsidRPr="00A12D1E" w:rsidRDefault="00F33AE5" w:rsidP="00F33AE5">
            <w:pPr>
              <w:spacing w:line="360" w:lineRule="auto"/>
              <w:jc w:val="right"/>
              <w:rPr>
                <w:rFonts w:ascii="Times New Roman" w:eastAsia="Calibri" w:hAnsi="Times New Roman" w:cs="Times New Roman"/>
              </w:rPr>
            </w:pPr>
          </w:p>
        </w:tc>
      </w:tr>
      <w:tr w:rsidR="00F33AE5" w:rsidRPr="00A12D1E" w14:paraId="6D77A881" w14:textId="77777777" w:rsidTr="00F33AE5">
        <w:trPr>
          <w:trHeight w:val="666"/>
        </w:trPr>
        <w:tc>
          <w:tcPr>
            <w:tcW w:w="849" w:type="dxa"/>
            <w:shd w:val="clear" w:color="auto" w:fill="auto"/>
          </w:tcPr>
          <w:p w14:paraId="7409CC75" w14:textId="4410A120" w:rsidR="00F33AE5" w:rsidRPr="00607251" w:rsidRDefault="00F33AE5" w:rsidP="00F33AE5">
            <w:pPr>
              <w:spacing w:line="360" w:lineRule="auto"/>
              <w:rPr>
                <w:rFonts w:ascii="Times New Roman" w:hAnsi="Times New Roman" w:cs="Times New Roman"/>
              </w:rPr>
            </w:pPr>
            <w:r w:rsidRPr="00607251">
              <w:rPr>
                <w:rFonts w:ascii="Times New Roman" w:eastAsia="Times New Roman" w:hAnsi="Times New Roman" w:cs="Times New Roman"/>
              </w:rPr>
              <w:t>20</w:t>
            </w:r>
          </w:p>
        </w:tc>
        <w:tc>
          <w:tcPr>
            <w:tcW w:w="1416" w:type="dxa"/>
            <w:shd w:val="clear" w:color="auto" w:fill="auto"/>
          </w:tcPr>
          <w:p w14:paraId="36F59E0A" w14:textId="4D021B7F" w:rsidR="00F33AE5" w:rsidRPr="00607251" w:rsidRDefault="00F33AE5" w:rsidP="00F33AE5">
            <w:pPr>
              <w:spacing w:line="360" w:lineRule="auto"/>
              <w:rPr>
                <w:rFonts w:ascii="Times New Roman" w:hAnsi="Times New Roman" w:cs="Times New Roman"/>
              </w:rPr>
            </w:pPr>
            <w:r w:rsidRPr="00607251">
              <w:rPr>
                <w:rFonts w:ascii="Times New Roman" w:eastAsia="Times New Roman" w:hAnsi="Times New Roman" w:cs="Times New Roman"/>
              </w:rPr>
              <w:t>500 unidades</w:t>
            </w:r>
          </w:p>
        </w:tc>
        <w:tc>
          <w:tcPr>
            <w:tcW w:w="3496" w:type="dxa"/>
            <w:shd w:val="clear" w:color="auto" w:fill="auto"/>
          </w:tcPr>
          <w:p w14:paraId="07BCB117" w14:textId="64E5ACED" w:rsidR="00F33AE5" w:rsidRPr="00607251" w:rsidRDefault="00F33AE5" w:rsidP="00F33AE5">
            <w:pPr>
              <w:spacing w:line="360" w:lineRule="auto"/>
              <w:rPr>
                <w:rFonts w:ascii="Times New Roman" w:hAnsi="Times New Roman" w:cs="Times New Roman"/>
              </w:rPr>
            </w:pPr>
            <w:r w:rsidRPr="00607251">
              <w:rPr>
                <w:rFonts w:ascii="Times New Roman" w:eastAsia="Times New Roman" w:hAnsi="Times New Roman" w:cs="Times New Roman"/>
              </w:rPr>
              <w:t>Fórmula infantil segundo semestre – 400g</w:t>
            </w:r>
          </w:p>
        </w:tc>
        <w:tc>
          <w:tcPr>
            <w:tcW w:w="1060" w:type="dxa"/>
            <w:shd w:val="clear" w:color="auto" w:fill="auto"/>
          </w:tcPr>
          <w:p w14:paraId="6CE26F75" w14:textId="77777777" w:rsidR="00F33AE5" w:rsidRPr="00A12D1E" w:rsidRDefault="00F33AE5" w:rsidP="00F33AE5">
            <w:pPr>
              <w:rPr>
                <w:rFonts w:ascii="Times New Roman" w:eastAsia="Calibri" w:hAnsi="Times New Roman" w:cs="Times New Roman"/>
              </w:rPr>
            </w:pPr>
          </w:p>
        </w:tc>
        <w:tc>
          <w:tcPr>
            <w:tcW w:w="1130" w:type="dxa"/>
            <w:shd w:val="clear" w:color="auto" w:fill="auto"/>
          </w:tcPr>
          <w:p w14:paraId="45DACCDF" w14:textId="77777777" w:rsidR="00F33AE5" w:rsidRPr="00A12D1E" w:rsidRDefault="00F33AE5" w:rsidP="00F33AE5">
            <w:pPr>
              <w:jc w:val="right"/>
              <w:rPr>
                <w:rFonts w:ascii="Times New Roman" w:eastAsia="Calibri" w:hAnsi="Times New Roman" w:cs="Times New Roman"/>
              </w:rPr>
            </w:pPr>
          </w:p>
        </w:tc>
        <w:tc>
          <w:tcPr>
            <w:tcW w:w="1405" w:type="dxa"/>
            <w:shd w:val="clear" w:color="auto" w:fill="auto"/>
          </w:tcPr>
          <w:p w14:paraId="75F25A1B" w14:textId="77777777" w:rsidR="00F33AE5" w:rsidRPr="00A12D1E" w:rsidRDefault="00F33AE5" w:rsidP="00F33AE5">
            <w:pPr>
              <w:spacing w:line="360" w:lineRule="auto"/>
              <w:jc w:val="right"/>
              <w:rPr>
                <w:rFonts w:ascii="Times New Roman" w:eastAsia="Calibri" w:hAnsi="Times New Roman" w:cs="Times New Roman"/>
              </w:rPr>
            </w:pPr>
          </w:p>
        </w:tc>
      </w:tr>
      <w:tr w:rsidR="00F33AE5" w:rsidRPr="00A12D1E" w14:paraId="759C069B" w14:textId="77777777" w:rsidTr="00F33AE5">
        <w:trPr>
          <w:trHeight w:val="297"/>
        </w:trPr>
        <w:tc>
          <w:tcPr>
            <w:tcW w:w="849" w:type="dxa"/>
            <w:shd w:val="clear" w:color="auto" w:fill="auto"/>
          </w:tcPr>
          <w:p w14:paraId="0C924273" w14:textId="77777777" w:rsidR="00F33AE5" w:rsidRPr="00A12D1E" w:rsidRDefault="00F33AE5" w:rsidP="00F33AE5">
            <w:pPr>
              <w:spacing w:line="360" w:lineRule="auto"/>
              <w:rPr>
                <w:rFonts w:ascii="Times New Roman" w:hAnsi="Times New Roman" w:cs="Times New Roman"/>
              </w:rPr>
            </w:pPr>
          </w:p>
        </w:tc>
        <w:tc>
          <w:tcPr>
            <w:tcW w:w="1416" w:type="dxa"/>
            <w:shd w:val="clear" w:color="auto" w:fill="auto"/>
          </w:tcPr>
          <w:p w14:paraId="620BDF36" w14:textId="77777777" w:rsidR="00F33AE5" w:rsidRPr="00A12D1E" w:rsidRDefault="00F33AE5" w:rsidP="00F33AE5">
            <w:pPr>
              <w:spacing w:line="360" w:lineRule="auto"/>
              <w:rPr>
                <w:rFonts w:ascii="Times New Roman" w:hAnsi="Times New Roman" w:cs="Times New Roman"/>
              </w:rPr>
            </w:pPr>
          </w:p>
        </w:tc>
        <w:tc>
          <w:tcPr>
            <w:tcW w:w="3496" w:type="dxa"/>
            <w:shd w:val="clear" w:color="auto" w:fill="auto"/>
          </w:tcPr>
          <w:p w14:paraId="7C7F059D" w14:textId="53D4CB52" w:rsidR="00F33AE5" w:rsidRPr="00A12D1E" w:rsidRDefault="00F33AE5" w:rsidP="00F33AE5">
            <w:pPr>
              <w:spacing w:line="360" w:lineRule="auto"/>
              <w:jc w:val="center"/>
              <w:rPr>
                <w:rFonts w:ascii="Times New Roman" w:hAnsi="Times New Roman" w:cs="Times New Roman"/>
              </w:rPr>
            </w:pPr>
            <w:r w:rsidRPr="00A12D1E">
              <w:rPr>
                <w:rFonts w:ascii="Times New Roman" w:hAnsi="Times New Roman" w:cs="Times New Roman"/>
              </w:rPr>
              <w:t>TOTAL GERAL RS</w:t>
            </w:r>
          </w:p>
        </w:tc>
        <w:tc>
          <w:tcPr>
            <w:tcW w:w="1060" w:type="dxa"/>
            <w:shd w:val="clear" w:color="auto" w:fill="auto"/>
          </w:tcPr>
          <w:p w14:paraId="30074090" w14:textId="77777777" w:rsidR="00F33AE5" w:rsidRPr="00A12D1E" w:rsidRDefault="00F33AE5" w:rsidP="00F33AE5">
            <w:pPr>
              <w:spacing w:line="360" w:lineRule="auto"/>
              <w:rPr>
                <w:rFonts w:ascii="Times New Roman" w:eastAsia="Calibri" w:hAnsi="Times New Roman" w:cs="Times New Roman"/>
              </w:rPr>
            </w:pPr>
          </w:p>
        </w:tc>
        <w:tc>
          <w:tcPr>
            <w:tcW w:w="1130" w:type="dxa"/>
            <w:shd w:val="clear" w:color="auto" w:fill="auto"/>
          </w:tcPr>
          <w:p w14:paraId="214496C7" w14:textId="77777777" w:rsidR="00F33AE5" w:rsidRPr="00A12D1E" w:rsidRDefault="00F33AE5" w:rsidP="00F33AE5">
            <w:pPr>
              <w:spacing w:line="360" w:lineRule="auto"/>
              <w:jc w:val="right"/>
              <w:rPr>
                <w:rFonts w:ascii="Times New Roman" w:eastAsia="Calibri" w:hAnsi="Times New Roman" w:cs="Times New Roman"/>
              </w:rPr>
            </w:pPr>
          </w:p>
        </w:tc>
        <w:tc>
          <w:tcPr>
            <w:tcW w:w="1405" w:type="dxa"/>
            <w:shd w:val="clear" w:color="auto" w:fill="auto"/>
          </w:tcPr>
          <w:p w14:paraId="5F590830" w14:textId="3A9C6A63" w:rsidR="00F33AE5" w:rsidRPr="00A12D1E" w:rsidRDefault="00F33AE5" w:rsidP="00F33AE5">
            <w:pPr>
              <w:spacing w:line="360" w:lineRule="auto"/>
              <w:jc w:val="right"/>
              <w:rPr>
                <w:rFonts w:ascii="Times New Roman" w:eastAsia="Calibri" w:hAnsi="Times New Roman" w:cs="Times New Roman"/>
              </w:rPr>
            </w:pPr>
          </w:p>
        </w:tc>
      </w:tr>
    </w:tbl>
    <w:p w14:paraId="0CCF7D9D" w14:textId="1DAA3B8C" w:rsidR="00964E8C" w:rsidRPr="00A12D1E" w:rsidRDefault="00B44EF5" w:rsidP="00B44EF5">
      <w:pPr>
        <w:jc w:val="both"/>
        <w:rPr>
          <w:rFonts w:ascii="Times New Roman" w:hAnsi="Times New Roman" w:cs="Times New Roman"/>
          <w:b/>
        </w:rPr>
      </w:pPr>
      <w:r w:rsidRPr="00A12D1E">
        <w:rPr>
          <w:rFonts w:ascii="Times New Roman" w:hAnsi="Times New Roman" w:cs="Times New Roman"/>
          <w:b/>
        </w:rPr>
        <w:t>Carimbo e assinatura</w:t>
      </w:r>
    </w:p>
    <w:p w14:paraId="0F12A96F" w14:textId="7F691808"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lastRenderedPageBreak/>
        <w:t xml:space="preserve">Tem a presente a finalidade de apresentar-lhes a nossa proposta para eventual e futuro fornecimento de </w:t>
      </w:r>
      <w:r w:rsidRPr="00A12D1E">
        <w:rPr>
          <w:rFonts w:ascii="Times New Roman" w:hAnsi="Times New Roman" w:cs="Times New Roman"/>
          <w:b/>
        </w:rPr>
        <w:t xml:space="preserve">AQUISIÇÃO DE </w:t>
      </w:r>
      <w:r w:rsidR="00CC6803" w:rsidRPr="00A12D1E">
        <w:rPr>
          <w:rFonts w:ascii="Times New Roman" w:hAnsi="Times New Roman" w:cs="Times New Roman"/>
          <w:b/>
        </w:rPr>
        <w:t xml:space="preserve">MEDICAMENTOS PARA </w:t>
      </w:r>
      <w:r w:rsidRPr="00A12D1E">
        <w:rPr>
          <w:rFonts w:ascii="Times New Roman" w:hAnsi="Times New Roman" w:cs="Times New Roman"/>
          <w:b/>
        </w:rPr>
        <w:t>SECRETARIA</w:t>
      </w:r>
      <w:r w:rsidR="00CC6803" w:rsidRPr="00A12D1E">
        <w:rPr>
          <w:rFonts w:ascii="Times New Roman" w:hAnsi="Times New Roman" w:cs="Times New Roman"/>
          <w:b/>
        </w:rPr>
        <w:t xml:space="preserve"> MUNICIPAL DE SAÚDE</w:t>
      </w:r>
      <w:r w:rsidRPr="00A12D1E">
        <w:rPr>
          <w:rFonts w:ascii="Times New Roman" w:hAnsi="Times New Roman" w:cs="Times New Roman"/>
        </w:rPr>
        <w:t>.</w:t>
      </w:r>
      <w:r w:rsidRPr="00A12D1E">
        <w:rPr>
          <w:rFonts w:ascii="Times New Roman" w:hAnsi="Times New Roman" w:cs="Times New Roman"/>
          <w:b/>
        </w:rPr>
        <w:t xml:space="preserve"> </w:t>
      </w:r>
      <w:r w:rsidRPr="00A12D1E">
        <w:rPr>
          <w:rFonts w:ascii="Times New Roman" w:hAnsi="Times New Roman" w:cs="Times New Roman"/>
        </w:rPr>
        <w:t>Cumpre-nos informar-lhes que examinamos os documentos de licitação, inteirando-nos dos mesmos, para a elaboração da presente proposta.</w:t>
      </w:r>
    </w:p>
    <w:p w14:paraId="59FAC00B" w14:textId="77777777" w:rsidR="00964E8C" w:rsidRPr="00A12D1E" w:rsidRDefault="00964E8C" w:rsidP="00B44EF5">
      <w:pPr>
        <w:spacing w:after="0" w:line="240" w:lineRule="auto"/>
        <w:jc w:val="both"/>
        <w:rPr>
          <w:rFonts w:ascii="Times New Roman" w:hAnsi="Times New Roman" w:cs="Times New Roman"/>
        </w:rPr>
      </w:pPr>
    </w:p>
    <w:p w14:paraId="03A65318" w14:textId="77777777"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1.</w:t>
      </w:r>
      <w:r w:rsidRPr="00A12D1E">
        <w:rPr>
          <w:rFonts w:ascii="Times New Roman" w:hAnsi="Times New Roman" w:cs="Times New Roman"/>
        </w:rPr>
        <w:tab/>
        <w:t>Em consonância com os documentos licitatórios, declaramos:</w:t>
      </w:r>
    </w:p>
    <w:p w14:paraId="1ECE852E" w14:textId="77777777"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1.1</w:t>
      </w:r>
      <w:r w:rsidRPr="00A12D1E">
        <w:rPr>
          <w:rFonts w:ascii="Times New Roman" w:hAnsi="Times New Roman" w:cs="Times New Roman"/>
        </w:rPr>
        <w:tab/>
        <w:t>Que nos comprometemos de efetuar o objeto deste processo licitatório, nas condições exigidas no Edital, item 2.1;</w:t>
      </w:r>
    </w:p>
    <w:p w14:paraId="4BC2184C" w14:textId="702AEF27" w:rsidR="00C069B4"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1.2</w:t>
      </w:r>
      <w:r w:rsidRPr="00A12D1E">
        <w:rPr>
          <w:rFonts w:ascii="Times New Roman" w:hAnsi="Times New Roman" w:cs="Times New Roman"/>
        </w:rPr>
        <w:tab/>
        <w:t xml:space="preserve">Que o prazo da presente proposta comercial </w:t>
      </w:r>
      <w:r w:rsidR="00C069B4" w:rsidRPr="00A12D1E">
        <w:rPr>
          <w:rFonts w:ascii="Times New Roman" w:hAnsi="Times New Roman" w:cs="Times New Roman"/>
        </w:rPr>
        <w:t>será de um ano, após a assinatura da presente ata.</w:t>
      </w:r>
    </w:p>
    <w:p w14:paraId="3F4A2EE4" w14:textId="574D4E4F"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1.3</w:t>
      </w:r>
      <w:r w:rsidRPr="00A12D1E">
        <w:rPr>
          <w:rFonts w:ascii="Times New Roman" w:hAnsi="Times New Roman" w:cs="Times New Roman"/>
        </w:rPr>
        <w:tab/>
        <w:t>Que todas as despesas com a preparação e apresentação da presente proposta correrão unicamente por nossa conta;</w:t>
      </w:r>
    </w:p>
    <w:p w14:paraId="1BF5BC51" w14:textId="77777777"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1.4</w:t>
      </w:r>
      <w:r w:rsidRPr="00A12D1E">
        <w:rPr>
          <w:rFonts w:ascii="Times New Roman" w:hAnsi="Times New Roman" w:cs="Times New Roman"/>
        </w:rPr>
        <w:tab/>
        <w:t>Que reconhecemos à Prefeitura Municipal de Miraguaí o direito de aceitar ou rejeitar todas as propostas, sem que assista qualquer direito indenizatório às proponentes;</w:t>
      </w:r>
    </w:p>
    <w:p w14:paraId="3D4640F3" w14:textId="77777777"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1.5</w:t>
      </w:r>
      <w:r w:rsidRPr="00A12D1E">
        <w:rPr>
          <w:rFonts w:ascii="Times New Roman" w:hAnsi="Times New Roman" w:cs="Times New Roman"/>
        </w:rPr>
        <w:tab/>
        <w:t>Que a apresentação desta proposta considerou o pleno conhecimento das condições locais que servirão de base para a execução do objeto a ser Contratado.</w:t>
      </w:r>
    </w:p>
    <w:p w14:paraId="4B3675BB" w14:textId="77777777"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1.6</w:t>
      </w:r>
      <w:r w:rsidRPr="00A12D1E">
        <w:rPr>
          <w:rFonts w:ascii="Times New Roman" w:hAnsi="Times New Roman" w:cs="Times New Roman"/>
        </w:rPr>
        <w:tab/>
        <w:t>Que o preço ofertado fixo e irreajustável, perfazendo o total de R$...............................(..........................................................), conforme planilha a seguir.</w:t>
      </w:r>
    </w:p>
    <w:p w14:paraId="034F5D68" w14:textId="77777777" w:rsidR="00964E8C" w:rsidRPr="00A12D1E" w:rsidRDefault="00964E8C" w:rsidP="00B44EF5">
      <w:pPr>
        <w:spacing w:after="0" w:line="240" w:lineRule="auto"/>
        <w:jc w:val="both"/>
        <w:rPr>
          <w:rFonts w:ascii="Times New Roman" w:hAnsi="Times New Roman" w:cs="Times New Roman"/>
        </w:rPr>
      </w:pPr>
    </w:p>
    <w:p w14:paraId="16BF036D" w14:textId="77777777"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2.</w:t>
      </w:r>
      <w:r w:rsidRPr="00A12D1E">
        <w:rPr>
          <w:rFonts w:ascii="Times New Roman" w:hAnsi="Times New Roman" w:cs="Times New Roman"/>
        </w:rPr>
        <w:tab/>
        <w:t>Cabe-nos declarar, ainda, sob as penalidades da lei:</w:t>
      </w:r>
    </w:p>
    <w:p w14:paraId="38F31942" w14:textId="77777777" w:rsidR="00964E8C" w:rsidRPr="00A12D1E" w:rsidRDefault="00964E8C" w:rsidP="00B44EF5">
      <w:pPr>
        <w:spacing w:after="0" w:line="240" w:lineRule="auto"/>
        <w:jc w:val="both"/>
        <w:rPr>
          <w:rFonts w:ascii="Times New Roman" w:hAnsi="Times New Roman" w:cs="Times New Roman"/>
        </w:rPr>
      </w:pPr>
    </w:p>
    <w:p w14:paraId="611CCD58" w14:textId="77777777"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2.1</w:t>
      </w:r>
      <w:r w:rsidRPr="00A12D1E">
        <w:rPr>
          <w:rFonts w:ascii="Times New Roman" w:hAnsi="Times New Roman" w:cs="Times New Roman"/>
        </w:rPr>
        <w:tab/>
        <w:t>Que os dirigentes sócios e gerentes da empresa da qual somos representantes credenciados, não mantêm vínculo empregatício com a Prefeitura Municipal de Miraguaí.</w:t>
      </w:r>
    </w:p>
    <w:p w14:paraId="28FE970A" w14:textId="77777777"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2.2</w:t>
      </w:r>
      <w:r w:rsidRPr="00A12D1E">
        <w:rPr>
          <w:rFonts w:ascii="Times New Roman" w:hAnsi="Times New Roman" w:cs="Times New Roman"/>
        </w:rPr>
        <w:tab/>
        <w:t>Que a empresa da qual somos representantes credenciados, não está sendo punida com suspensão temporária nem com declaração de inidoneidade para licitar ou contratar com a Administração.</w:t>
      </w:r>
    </w:p>
    <w:p w14:paraId="49F52DF4" w14:textId="77777777"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2.3</w:t>
      </w:r>
      <w:r w:rsidRPr="00A12D1E">
        <w:rPr>
          <w:rFonts w:ascii="Times New Roman" w:hAnsi="Times New Roman" w:cs="Times New Roman"/>
        </w:rPr>
        <w:tab/>
        <w:t>Que a empresa não possui em seu quadro de pessoal empregado(s) menor(es) de 18 (dezoito) anos em trabalho noturno, perigoso ou insalubre e de 16 (dezesseis) anos em qualquer trabalho, salvo na condição de aprendiz, se for o caso, nos termos do inciso XXXIII do art. 7º da Constituição da República Federativa do Brasil.</w:t>
      </w:r>
    </w:p>
    <w:p w14:paraId="5DF0C2E1" w14:textId="77777777"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2.4</w:t>
      </w:r>
      <w:r w:rsidRPr="00A12D1E">
        <w:rPr>
          <w:rFonts w:ascii="Times New Roman" w:hAnsi="Times New Roman" w:cs="Times New Roman"/>
        </w:rPr>
        <w:tab/>
        <w:t>Que todas as despesas decorrentes da entrega dos produtos serão por conta da empresa</w:t>
      </w:r>
    </w:p>
    <w:p w14:paraId="78711863" w14:textId="77777777"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 xml:space="preserve">2.5 </w:t>
      </w:r>
      <w:r w:rsidRPr="00A12D1E">
        <w:rPr>
          <w:rFonts w:ascii="Times New Roman" w:hAnsi="Times New Roman" w:cs="Times New Roman"/>
        </w:rPr>
        <w:tab/>
        <w:t>Que os produtos, constantes em nossa proposta, atendem a descrição do edital e que possuem boa qualidade.</w:t>
      </w:r>
    </w:p>
    <w:p w14:paraId="687D9483" w14:textId="77777777" w:rsidR="00964E8C" w:rsidRPr="00A12D1E" w:rsidRDefault="00964E8C" w:rsidP="00B44EF5">
      <w:pPr>
        <w:spacing w:after="0" w:line="240" w:lineRule="auto"/>
        <w:jc w:val="both"/>
        <w:rPr>
          <w:rFonts w:ascii="Times New Roman" w:hAnsi="Times New Roman" w:cs="Times New Roman"/>
        </w:rPr>
      </w:pPr>
    </w:p>
    <w:p w14:paraId="34B75E3A" w14:textId="77777777"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 xml:space="preserve">___________________, ____ de _____________ </w:t>
      </w:r>
      <w:proofErr w:type="spellStart"/>
      <w:r w:rsidRPr="00A12D1E">
        <w:rPr>
          <w:rFonts w:ascii="Times New Roman" w:hAnsi="Times New Roman" w:cs="Times New Roman"/>
        </w:rPr>
        <w:t>de</w:t>
      </w:r>
      <w:proofErr w:type="spellEnd"/>
      <w:r w:rsidRPr="00A12D1E">
        <w:rPr>
          <w:rFonts w:ascii="Times New Roman" w:hAnsi="Times New Roman" w:cs="Times New Roman"/>
        </w:rPr>
        <w:t xml:space="preserve"> _______.</w:t>
      </w:r>
    </w:p>
    <w:p w14:paraId="79A69B7A" w14:textId="77777777" w:rsidR="00964E8C" w:rsidRPr="00A12D1E" w:rsidRDefault="00964E8C" w:rsidP="00B44EF5">
      <w:pPr>
        <w:pStyle w:val="Ttulo5"/>
        <w:numPr>
          <w:ilvl w:val="4"/>
          <w:numId w:val="17"/>
        </w:numPr>
        <w:suppressAutoHyphens/>
        <w:spacing w:before="0" w:after="0"/>
        <w:jc w:val="both"/>
        <w:rPr>
          <w:rFonts w:ascii="Times New Roman" w:hAnsi="Times New Roman"/>
          <w:sz w:val="22"/>
          <w:szCs w:val="22"/>
        </w:rPr>
      </w:pPr>
    </w:p>
    <w:p w14:paraId="07A7914F" w14:textId="77777777" w:rsidR="00964E8C" w:rsidRPr="00A12D1E" w:rsidRDefault="00964E8C" w:rsidP="00B44EF5">
      <w:pPr>
        <w:pStyle w:val="Ttulo5"/>
        <w:numPr>
          <w:ilvl w:val="4"/>
          <w:numId w:val="17"/>
        </w:numPr>
        <w:tabs>
          <w:tab w:val="left" w:pos="2977"/>
        </w:tabs>
        <w:suppressAutoHyphens/>
        <w:spacing w:before="0" w:after="0"/>
        <w:jc w:val="both"/>
        <w:rPr>
          <w:rFonts w:ascii="Times New Roman" w:hAnsi="Times New Roman"/>
          <w:sz w:val="22"/>
          <w:szCs w:val="22"/>
        </w:rPr>
      </w:pPr>
      <w:r w:rsidRPr="00A12D1E">
        <w:rPr>
          <w:rFonts w:ascii="Times New Roman" w:hAnsi="Times New Roman"/>
          <w:sz w:val="22"/>
          <w:szCs w:val="22"/>
        </w:rPr>
        <w:tab/>
      </w:r>
      <w:r w:rsidRPr="00A12D1E">
        <w:rPr>
          <w:rFonts w:ascii="Times New Roman" w:hAnsi="Times New Roman"/>
          <w:sz w:val="22"/>
          <w:szCs w:val="22"/>
        </w:rPr>
        <w:tab/>
      </w:r>
    </w:p>
    <w:p w14:paraId="427E2C16" w14:textId="77777777" w:rsidR="00964E8C" w:rsidRPr="00A12D1E" w:rsidRDefault="00964E8C" w:rsidP="00B44EF5">
      <w:pPr>
        <w:pStyle w:val="Ttulo5"/>
        <w:numPr>
          <w:ilvl w:val="6"/>
          <w:numId w:val="17"/>
        </w:numPr>
        <w:tabs>
          <w:tab w:val="left" w:pos="2410"/>
        </w:tabs>
        <w:suppressAutoHyphens/>
        <w:spacing w:before="0" w:after="0"/>
        <w:jc w:val="both"/>
        <w:rPr>
          <w:rFonts w:ascii="Times New Roman" w:hAnsi="Times New Roman"/>
          <w:i w:val="0"/>
          <w:sz w:val="22"/>
          <w:szCs w:val="22"/>
        </w:rPr>
      </w:pPr>
      <w:r w:rsidRPr="00A12D1E">
        <w:rPr>
          <w:rFonts w:ascii="Times New Roman" w:hAnsi="Times New Roman"/>
          <w:i w:val="0"/>
          <w:sz w:val="22"/>
          <w:szCs w:val="22"/>
        </w:rPr>
        <w:t>____________________________________________________________</w:t>
      </w:r>
    </w:p>
    <w:p w14:paraId="61843307" w14:textId="15A88082" w:rsidR="00A33CFA" w:rsidRPr="00A12D1E" w:rsidRDefault="00964E8C" w:rsidP="0058782C">
      <w:pPr>
        <w:pStyle w:val="Corpodetexto21"/>
        <w:rPr>
          <w:sz w:val="22"/>
          <w:szCs w:val="22"/>
        </w:rPr>
      </w:pPr>
      <w:r w:rsidRPr="00A12D1E">
        <w:rPr>
          <w:sz w:val="22"/>
          <w:szCs w:val="22"/>
        </w:rPr>
        <w:t>Denominação social ou carimbo com assinatura do representante lega</w:t>
      </w:r>
      <w:r w:rsidR="0058782C" w:rsidRPr="00A12D1E">
        <w:rPr>
          <w:sz w:val="22"/>
          <w:szCs w:val="22"/>
        </w:rPr>
        <w:t>l</w:t>
      </w:r>
    </w:p>
    <w:p w14:paraId="372F353B" w14:textId="77777777" w:rsidR="00A33CFA" w:rsidRPr="00A12D1E" w:rsidRDefault="00A33CFA">
      <w:pPr>
        <w:tabs>
          <w:tab w:val="left" w:pos="4518"/>
        </w:tabs>
        <w:spacing w:before="59" w:after="0" w:line="240" w:lineRule="auto"/>
        <w:ind w:right="44"/>
        <w:jc w:val="right"/>
        <w:rPr>
          <w:rFonts w:ascii="Times New Roman" w:eastAsia="Calibri" w:hAnsi="Times New Roman" w:cs="Times New Roman"/>
        </w:rPr>
      </w:pPr>
    </w:p>
    <w:p w14:paraId="278F5490" w14:textId="77777777" w:rsidR="00C069B4" w:rsidRPr="00A12D1E" w:rsidRDefault="00C069B4" w:rsidP="00B44EF5">
      <w:pPr>
        <w:tabs>
          <w:tab w:val="left" w:pos="4518"/>
        </w:tabs>
        <w:spacing w:before="59" w:after="0" w:line="240" w:lineRule="auto"/>
        <w:ind w:right="44"/>
        <w:jc w:val="center"/>
        <w:rPr>
          <w:rFonts w:ascii="Times New Roman" w:eastAsia="Calibri" w:hAnsi="Times New Roman" w:cs="Times New Roman"/>
          <w:b/>
          <w:u w:val="single"/>
        </w:rPr>
      </w:pPr>
    </w:p>
    <w:p w14:paraId="1C4258B3" w14:textId="77777777" w:rsidR="00C069B4" w:rsidRPr="00A12D1E" w:rsidRDefault="00C069B4" w:rsidP="00B44EF5">
      <w:pPr>
        <w:tabs>
          <w:tab w:val="left" w:pos="4518"/>
        </w:tabs>
        <w:spacing w:before="59" w:after="0" w:line="240" w:lineRule="auto"/>
        <w:ind w:right="44"/>
        <w:jc w:val="center"/>
        <w:rPr>
          <w:rFonts w:ascii="Times New Roman" w:eastAsia="Calibri" w:hAnsi="Times New Roman" w:cs="Times New Roman"/>
          <w:b/>
          <w:u w:val="single"/>
        </w:rPr>
      </w:pPr>
    </w:p>
    <w:p w14:paraId="79D19084" w14:textId="77777777" w:rsidR="00C069B4" w:rsidRPr="00A12D1E" w:rsidRDefault="00C069B4" w:rsidP="00B44EF5">
      <w:pPr>
        <w:tabs>
          <w:tab w:val="left" w:pos="4518"/>
        </w:tabs>
        <w:spacing w:before="59" w:after="0" w:line="240" w:lineRule="auto"/>
        <w:ind w:right="44"/>
        <w:jc w:val="center"/>
        <w:rPr>
          <w:rFonts w:ascii="Times New Roman" w:eastAsia="Calibri" w:hAnsi="Times New Roman" w:cs="Times New Roman"/>
          <w:b/>
          <w:u w:val="single"/>
        </w:rPr>
      </w:pPr>
    </w:p>
    <w:p w14:paraId="22151661" w14:textId="77777777" w:rsidR="00C069B4" w:rsidRPr="00A12D1E" w:rsidRDefault="00C069B4" w:rsidP="00B44EF5">
      <w:pPr>
        <w:tabs>
          <w:tab w:val="left" w:pos="4518"/>
        </w:tabs>
        <w:spacing w:before="59" w:after="0" w:line="240" w:lineRule="auto"/>
        <w:ind w:right="44"/>
        <w:jc w:val="center"/>
        <w:rPr>
          <w:rFonts w:ascii="Times New Roman" w:eastAsia="Calibri" w:hAnsi="Times New Roman" w:cs="Times New Roman"/>
          <w:b/>
          <w:u w:val="single"/>
        </w:rPr>
      </w:pPr>
    </w:p>
    <w:p w14:paraId="3F2E3438" w14:textId="77777777" w:rsidR="00C069B4" w:rsidRPr="00A12D1E" w:rsidRDefault="00C069B4" w:rsidP="00B44EF5">
      <w:pPr>
        <w:tabs>
          <w:tab w:val="left" w:pos="4518"/>
        </w:tabs>
        <w:spacing w:before="59" w:after="0" w:line="240" w:lineRule="auto"/>
        <w:ind w:right="44"/>
        <w:jc w:val="center"/>
        <w:rPr>
          <w:rFonts w:ascii="Times New Roman" w:eastAsia="Calibri" w:hAnsi="Times New Roman" w:cs="Times New Roman"/>
          <w:b/>
          <w:u w:val="single"/>
        </w:rPr>
      </w:pPr>
    </w:p>
    <w:p w14:paraId="1B6E04F9" w14:textId="77777777" w:rsidR="00C069B4" w:rsidRPr="00A12D1E" w:rsidRDefault="00C069B4" w:rsidP="00B44EF5">
      <w:pPr>
        <w:tabs>
          <w:tab w:val="left" w:pos="4518"/>
        </w:tabs>
        <w:spacing w:before="59" w:after="0" w:line="240" w:lineRule="auto"/>
        <w:ind w:right="44"/>
        <w:jc w:val="center"/>
        <w:rPr>
          <w:rFonts w:ascii="Times New Roman" w:eastAsia="Calibri" w:hAnsi="Times New Roman" w:cs="Times New Roman"/>
          <w:b/>
          <w:u w:val="single"/>
        </w:rPr>
      </w:pPr>
    </w:p>
    <w:p w14:paraId="2CE72493" w14:textId="77777777" w:rsidR="00C069B4" w:rsidRPr="00A12D1E" w:rsidRDefault="00C069B4" w:rsidP="00B44EF5">
      <w:pPr>
        <w:tabs>
          <w:tab w:val="left" w:pos="4518"/>
        </w:tabs>
        <w:spacing w:before="59" w:after="0" w:line="240" w:lineRule="auto"/>
        <w:ind w:right="44"/>
        <w:jc w:val="center"/>
        <w:rPr>
          <w:rFonts w:ascii="Times New Roman" w:eastAsia="Calibri" w:hAnsi="Times New Roman" w:cs="Times New Roman"/>
          <w:b/>
          <w:u w:val="single"/>
        </w:rPr>
      </w:pPr>
    </w:p>
    <w:p w14:paraId="12244D10" w14:textId="77777777" w:rsidR="00CC6803" w:rsidRDefault="00CC6803" w:rsidP="00B44EF5">
      <w:pPr>
        <w:tabs>
          <w:tab w:val="left" w:pos="4518"/>
        </w:tabs>
        <w:spacing w:before="59" w:after="0" w:line="240" w:lineRule="auto"/>
        <w:ind w:right="44"/>
        <w:jc w:val="center"/>
        <w:rPr>
          <w:rFonts w:ascii="Times New Roman" w:eastAsia="Calibri" w:hAnsi="Times New Roman" w:cs="Times New Roman"/>
          <w:b/>
          <w:u w:val="single"/>
        </w:rPr>
      </w:pPr>
    </w:p>
    <w:p w14:paraId="5F835DE8" w14:textId="77777777" w:rsidR="00A10CE8" w:rsidRDefault="00A10CE8" w:rsidP="00B44EF5">
      <w:pPr>
        <w:tabs>
          <w:tab w:val="left" w:pos="4518"/>
        </w:tabs>
        <w:spacing w:before="59" w:after="0" w:line="240" w:lineRule="auto"/>
        <w:ind w:right="44"/>
        <w:jc w:val="center"/>
        <w:rPr>
          <w:rFonts w:ascii="Times New Roman" w:eastAsia="Calibri" w:hAnsi="Times New Roman" w:cs="Times New Roman"/>
          <w:b/>
          <w:u w:val="single"/>
        </w:rPr>
      </w:pPr>
    </w:p>
    <w:p w14:paraId="6DD1F190" w14:textId="77777777" w:rsidR="00A10CE8" w:rsidRDefault="00A10CE8" w:rsidP="00B44EF5">
      <w:pPr>
        <w:tabs>
          <w:tab w:val="left" w:pos="4518"/>
        </w:tabs>
        <w:spacing w:before="59" w:after="0" w:line="240" w:lineRule="auto"/>
        <w:ind w:right="44"/>
        <w:jc w:val="center"/>
        <w:rPr>
          <w:rFonts w:ascii="Times New Roman" w:eastAsia="Calibri" w:hAnsi="Times New Roman" w:cs="Times New Roman"/>
          <w:b/>
          <w:u w:val="single"/>
        </w:rPr>
      </w:pPr>
    </w:p>
    <w:p w14:paraId="1F57A31E" w14:textId="77777777" w:rsidR="00A10CE8" w:rsidRDefault="00A10CE8" w:rsidP="00B44EF5">
      <w:pPr>
        <w:tabs>
          <w:tab w:val="left" w:pos="4518"/>
        </w:tabs>
        <w:spacing w:before="59" w:after="0" w:line="240" w:lineRule="auto"/>
        <w:ind w:right="44"/>
        <w:jc w:val="center"/>
        <w:rPr>
          <w:rFonts w:ascii="Times New Roman" w:eastAsia="Calibri" w:hAnsi="Times New Roman" w:cs="Times New Roman"/>
          <w:b/>
          <w:u w:val="single"/>
        </w:rPr>
      </w:pPr>
    </w:p>
    <w:p w14:paraId="6CB2599A" w14:textId="77777777" w:rsidR="00A10CE8" w:rsidRDefault="00A10CE8" w:rsidP="00B44EF5">
      <w:pPr>
        <w:tabs>
          <w:tab w:val="left" w:pos="4518"/>
        </w:tabs>
        <w:spacing w:before="59" w:after="0" w:line="240" w:lineRule="auto"/>
        <w:ind w:right="44"/>
        <w:jc w:val="center"/>
        <w:rPr>
          <w:rFonts w:ascii="Times New Roman" w:eastAsia="Calibri" w:hAnsi="Times New Roman" w:cs="Times New Roman"/>
          <w:b/>
          <w:u w:val="single"/>
        </w:rPr>
      </w:pPr>
    </w:p>
    <w:p w14:paraId="39C0BA59" w14:textId="77777777" w:rsidR="00A10CE8" w:rsidRDefault="00A10CE8" w:rsidP="00B44EF5">
      <w:pPr>
        <w:tabs>
          <w:tab w:val="left" w:pos="4518"/>
        </w:tabs>
        <w:spacing w:before="59" w:after="0" w:line="240" w:lineRule="auto"/>
        <w:ind w:right="44"/>
        <w:jc w:val="center"/>
        <w:rPr>
          <w:rFonts w:ascii="Times New Roman" w:eastAsia="Calibri" w:hAnsi="Times New Roman" w:cs="Times New Roman"/>
          <w:b/>
          <w:u w:val="single"/>
        </w:rPr>
      </w:pPr>
    </w:p>
    <w:p w14:paraId="3ACBACA7" w14:textId="77777777" w:rsidR="00A10CE8" w:rsidRDefault="00A10CE8" w:rsidP="00B44EF5">
      <w:pPr>
        <w:tabs>
          <w:tab w:val="left" w:pos="4518"/>
        </w:tabs>
        <w:spacing w:before="59" w:after="0" w:line="240" w:lineRule="auto"/>
        <w:ind w:right="44"/>
        <w:jc w:val="center"/>
        <w:rPr>
          <w:rFonts w:ascii="Times New Roman" w:eastAsia="Calibri" w:hAnsi="Times New Roman" w:cs="Times New Roman"/>
          <w:b/>
          <w:u w:val="single"/>
        </w:rPr>
      </w:pPr>
    </w:p>
    <w:p w14:paraId="7345162E" w14:textId="77777777" w:rsidR="00A10CE8" w:rsidRDefault="00A10CE8" w:rsidP="00B44EF5">
      <w:pPr>
        <w:tabs>
          <w:tab w:val="left" w:pos="4518"/>
        </w:tabs>
        <w:spacing w:before="59" w:after="0" w:line="240" w:lineRule="auto"/>
        <w:ind w:right="44"/>
        <w:jc w:val="center"/>
        <w:rPr>
          <w:rFonts w:ascii="Times New Roman" w:eastAsia="Calibri" w:hAnsi="Times New Roman" w:cs="Times New Roman"/>
          <w:b/>
          <w:u w:val="single"/>
        </w:rPr>
      </w:pPr>
    </w:p>
    <w:p w14:paraId="50342E8C" w14:textId="77777777" w:rsidR="00A10CE8" w:rsidRDefault="00A10CE8" w:rsidP="00B44EF5">
      <w:pPr>
        <w:tabs>
          <w:tab w:val="left" w:pos="4518"/>
        </w:tabs>
        <w:spacing w:before="59" w:after="0" w:line="240" w:lineRule="auto"/>
        <w:ind w:right="44"/>
        <w:jc w:val="center"/>
        <w:rPr>
          <w:rFonts w:ascii="Times New Roman" w:eastAsia="Calibri" w:hAnsi="Times New Roman" w:cs="Times New Roman"/>
          <w:b/>
          <w:u w:val="single"/>
        </w:rPr>
      </w:pPr>
    </w:p>
    <w:p w14:paraId="21E0331A" w14:textId="77777777" w:rsidR="00A10CE8" w:rsidRPr="00A12D1E" w:rsidRDefault="00A10CE8" w:rsidP="00B44EF5">
      <w:pPr>
        <w:tabs>
          <w:tab w:val="left" w:pos="4518"/>
        </w:tabs>
        <w:spacing w:before="59" w:after="0" w:line="240" w:lineRule="auto"/>
        <w:ind w:right="44"/>
        <w:jc w:val="center"/>
        <w:rPr>
          <w:rFonts w:ascii="Times New Roman" w:eastAsia="Calibri" w:hAnsi="Times New Roman" w:cs="Times New Roman"/>
          <w:b/>
          <w:u w:val="single"/>
        </w:rPr>
      </w:pPr>
    </w:p>
    <w:p w14:paraId="2E60D300" w14:textId="77777777" w:rsidR="00CC6803" w:rsidRPr="00A12D1E" w:rsidRDefault="00CC6803" w:rsidP="00B44EF5">
      <w:pPr>
        <w:tabs>
          <w:tab w:val="left" w:pos="4518"/>
        </w:tabs>
        <w:spacing w:before="59" w:after="0" w:line="240" w:lineRule="auto"/>
        <w:ind w:right="44"/>
        <w:jc w:val="center"/>
        <w:rPr>
          <w:rFonts w:ascii="Times New Roman" w:eastAsia="Calibri" w:hAnsi="Times New Roman" w:cs="Times New Roman"/>
          <w:b/>
          <w:u w:val="single"/>
        </w:rPr>
      </w:pPr>
    </w:p>
    <w:p w14:paraId="27DCDEB0" w14:textId="77777777" w:rsidR="00B82196" w:rsidRPr="00A12D1E" w:rsidRDefault="00B82196" w:rsidP="00B44EF5">
      <w:pPr>
        <w:tabs>
          <w:tab w:val="left" w:pos="4518"/>
        </w:tabs>
        <w:spacing w:before="59" w:after="0" w:line="240" w:lineRule="auto"/>
        <w:ind w:right="44"/>
        <w:jc w:val="center"/>
        <w:rPr>
          <w:rFonts w:ascii="Times New Roman" w:eastAsia="Calibri" w:hAnsi="Times New Roman" w:cs="Times New Roman"/>
          <w:b/>
          <w:u w:val="single"/>
        </w:rPr>
      </w:pPr>
    </w:p>
    <w:p w14:paraId="7324F6AB" w14:textId="77777777" w:rsidR="00B47050" w:rsidRDefault="00B47050" w:rsidP="00B44EF5">
      <w:pPr>
        <w:tabs>
          <w:tab w:val="left" w:pos="4518"/>
        </w:tabs>
        <w:spacing w:before="59" w:after="0" w:line="240" w:lineRule="auto"/>
        <w:ind w:right="44"/>
        <w:jc w:val="center"/>
        <w:rPr>
          <w:rFonts w:ascii="Times New Roman" w:eastAsia="Calibri" w:hAnsi="Times New Roman" w:cs="Times New Roman"/>
          <w:b/>
          <w:u w:val="single"/>
        </w:rPr>
      </w:pPr>
    </w:p>
    <w:p w14:paraId="75113B42" w14:textId="68B49780" w:rsidR="00F101A1" w:rsidRPr="00A12D1E" w:rsidRDefault="007600D6" w:rsidP="00B44EF5">
      <w:pPr>
        <w:tabs>
          <w:tab w:val="left" w:pos="4518"/>
        </w:tabs>
        <w:spacing w:before="59" w:after="0" w:line="240" w:lineRule="auto"/>
        <w:ind w:right="44"/>
        <w:jc w:val="center"/>
        <w:rPr>
          <w:rFonts w:ascii="Times New Roman" w:eastAsia="Calibri" w:hAnsi="Times New Roman" w:cs="Times New Roman"/>
          <w:b/>
          <w:u w:val="single"/>
        </w:rPr>
      </w:pPr>
      <w:r w:rsidRPr="00A12D1E">
        <w:rPr>
          <w:rFonts w:ascii="Times New Roman" w:eastAsia="Calibri" w:hAnsi="Times New Roman" w:cs="Times New Roman"/>
          <w:b/>
          <w:u w:val="single"/>
        </w:rPr>
        <w:t>ANEXO II</w:t>
      </w:r>
      <w:r w:rsidR="00535728" w:rsidRPr="00A12D1E">
        <w:rPr>
          <w:rFonts w:ascii="Times New Roman" w:eastAsia="Calibri" w:hAnsi="Times New Roman" w:cs="Times New Roman"/>
          <w:b/>
          <w:u w:val="single"/>
        </w:rPr>
        <w:t>I</w:t>
      </w:r>
    </w:p>
    <w:p w14:paraId="0013A04F" w14:textId="77777777" w:rsidR="00F101A1" w:rsidRPr="00A12D1E" w:rsidRDefault="00F101A1" w:rsidP="00B44EF5">
      <w:pPr>
        <w:tabs>
          <w:tab w:val="left" w:pos="4518"/>
        </w:tabs>
        <w:spacing w:after="0" w:line="240" w:lineRule="auto"/>
        <w:ind w:right="44"/>
        <w:jc w:val="center"/>
        <w:rPr>
          <w:rFonts w:ascii="Times New Roman" w:eastAsia="Calibri" w:hAnsi="Times New Roman" w:cs="Times New Roman"/>
          <w:b/>
          <w:u w:val="single"/>
        </w:rPr>
      </w:pPr>
    </w:p>
    <w:p w14:paraId="0BF99845" w14:textId="77777777" w:rsidR="00F101A1" w:rsidRPr="00A12D1E" w:rsidRDefault="00F101A1" w:rsidP="00B44EF5">
      <w:pPr>
        <w:tabs>
          <w:tab w:val="left" w:pos="4518"/>
        </w:tabs>
        <w:spacing w:before="2" w:after="0" w:line="240" w:lineRule="auto"/>
        <w:ind w:right="44"/>
        <w:jc w:val="center"/>
        <w:rPr>
          <w:rFonts w:ascii="Times New Roman" w:eastAsia="Calibri" w:hAnsi="Times New Roman" w:cs="Times New Roman"/>
          <w:b/>
          <w:u w:val="single"/>
        </w:rPr>
      </w:pPr>
    </w:p>
    <w:p w14:paraId="015350EF" w14:textId="35BEE002" w:rsidR="00F101A1" w:rsidRPr="00A12D1E" w:rsidRDefault="007600D6" w:rsidP="00B44EF5">
      <w:pPr>
        <w:tabs>
          <w:tab w:val="left" w:pos="4518"/>
        </w:tabs>
        <w:spacing w:before="58" w:after="0" w:line="240" w:lineRule="auto"/>
        <w:ind w:right="44"/>
        <w:jc w:val="center"/>
        <w:rPr>
          <w:rFonts w:ascii="Times New Roman" w:eastAsia="Calibri" w:hAnsi="Times New Roman" w:cs="Times New Roman"/>
          <w:b/>
          <w:u w:val="single"/>
        </w:rPr>
      </w:pPr>
      <w:r w:rsidRPr="00A12D1E">
        <w:rPr>
          <w:rFonts w:ascii="Times New Roman" w:eastAsia="Calibri" w:hAnsi="Times New Roman" w:cs="Times New Roman"/>
          <w:b/>
          <w:u w:val="single"/>
        </w:rPr>
        <w:t>EDITAL</w:t>
      </w:r>
      <w:r w:rsidR="00B47050">
        <w:rPr>
          <w:rFonts w:ascii="Times New Roman" w:eastAsia="Calibri" w:hAnsi="Times New Roman" w:cs="Times New Roman"/>
          <w:b/>
          <w:u w:val="single"/>
        </w:rPr>
        <w:t xml:space="preserve"> PREGÃO ELETRÔNICO Nº</w:t>
      </w:r>
      <w:r w:rsidRPr="00A12D1E">
        <w:rPr>
          <w:rFonts w:ascii="Times New Roman" w:eastAsia="Calibri" w:hAnsi="Times New Roman" w:cs="Times New Roman"/>
          <w:b/>
          <w:u w:val="single"/>
        </w:rPr>
        <w:t xml:space="preserve"> </w:t>
      </w:r>
      <w:r w:rsidR="006F3925" w:rsidRPr="00A12D1E">
        <w:rPr>
          <w:rFonts w:ascii="Times New Roman" w:eastAsia="Calibri" w:hAnsi="Times New Roman" w:cs="Times New Roman"/>
          <w:b/>
          <w:u w:val="single"/>
        </w:rPr>
        <w:t xml:space="preserve"> 0</w:t>
      </w:r>
      <w:r w:rsidR="00C069B4" w:rsidRPr="00A12D1E">
        <w:rPr>
          <w:rFonts w:ascii="Times New Roman" w:eastAsia="Calibri" w:hAnsi="Times New Roman" w:cs="Times New Roman"/>
          <w:b/>
          <w:u w:val="single"/>
        </w:rPr>
        <w:t>7</w:t>
      </w:r>
      <w:r w:rsidR="006F3925" w:rsidRPr="00A12D1E">
        <w:rPr>
          <w:rFonts w:ascii="Times New Roman" w:eastAsia="Calibri" w:hAnsi="Times New Roman" w:cs="Times New Roman"/>
          <w:b/>
          <w:u w:val="single"/>
        </w:rPr>
        <w:t>/2024</w:t>
      </w:r>
      <w:r w:rsidRPr="00A12D1E">
        <w:rPr>
          <w:rFonts w:ascii="Times New Roman" w:eastAsia="Calibri" w:hAnsi="Times New Roman" w:cs="Times New Roman"/>
          <w:b/>
          <w:u w:val="single"/>
        </w:rPr>
        <w:t xml:space="preserve"> –</w:t>
      </w:r>
      <w:r w:rsidR="007D3F97">
        <w:rPr>
          <w:rFonts w:ascii="Times New Roman" w:eastAsia="Calibri" w:hAnsi="Times New Roman" w:cs="Times New Roman"/>
          <w:b/>
          <w:u w:val="single"/>
        </w:rPr>
        <w:t xml:space="preserve"> </w:t>
      </w:r>
      <w:r w:rsidRPr="00A12D1E">
        <w:rPr>
          <w:rFonts w:ascii="Times New Roman" w:eastAsia="Calibri" w:hAnsi="Times New Roman" w:cs="Times New Roman"/>
          <w:b/>
          <w:u w:val="single"/>
        </w:rPr>
        <w:t>DECLARAÇÃO DE</w:t>
      </w:r>
      <w:r w:rsidRPr="00A12D1E">
        <w:rPr>
          <w:rFonts w:ascii="Times New Roman" w:eastAsia="Calibri" w:hAnsi="Times New Roman" w:cs="Times New Roman"/>
          <w:b/>
          <w:spacing w:val="-4"/>
          <w:u w:val="single"/>
        </w:rPr>
        <w:t xml:space="preserve"> </w:t>
      </w:r>
      <w:r w:rsidRPr="00A12D1E">
        <w:rPr>
          <w:rFonts w:ascii="Times New Roman" w:eastAsia="Calibri" w:hAnsi="Times New Roman" w:cs="Times New Roman"/>
          <w:b/>
          <w:u w:val="single"/>
        </w:rPr>
        <w:t>QUE NÃO</w:t>
      </w:r>
      <w:r w:rsidRPr="00A12D1E">
        <w:rPr>
          <w:rFonts w:ascii="Times New Roman" w:eastAsia="Calibri" w:hAnsi="Times New Roman" w:cs="Times New Roman"/>
          <w:b/>
          <w:spacing w:val="-2"/>
          <w:u w:val="single"/>
        </w:rPr>
        <w:t xml:space="preserve"> </w:t>
      </w:r>
      <w:r w:rsidRPr="00A12D1E">
        <w:rPr>
          <w:rFonts w:ascii="Times New Roman" w:eastAsia="Calibri" w:hAnsi="Times New Roman" w:cs="Times New Roman"/>
          <w:b/>
          <w:u w:val="single"/>
        </w:rPr>
        <w:t>EMPREGA</w:t>
      </w:r>
      <w:r w:rsidRPr="00A12D1E">
        <w:rPr>
          <w:rFonts w:ascii="Times New Roman" w:eastAsia="Calibri" w:hAnsi="Times New Roman" w:cs="Times New Roman"/>
          <w:b/>
          <w:spacing w:val="-1"/>
          <w:u w:val="single"/>
        </w:rPr>
        <w:t xml:space="preserve"> </w:t>
      </w:r>
      <w:r w:rsidRPr="00A12D1E">
        <w:rPr>
          <w:rFonts w:ascii="Times New Roman" w:eastAsia="Calibri" w:hAnsi="Times New Roman" w:cs="Times New Roman"/>
          <w:b/>
          <w:u w:val="single"/>
        </w:rPr>
        <w:t>MENOR</w:t>
      </w:r>
    </w:p>
    <w:p w14:paraId="745494FD" w14:textId="77777777" w:rsidR="00F101A1" w:rsidRPr="00A12D1E" w:rsidRDefault="00F101A1" w:rsidP="00B44EF5">
      <w:pPr>
        <w:spacing w:after="0" w:line="240" w:lineRule="auto"/>
        <w:jc w:val="center"/>
        <w:rPr>
          <w:rFonts w:ascii="Times New Roman" w:eastAsia="Calibri" w:hAnsi="Times New Roman" w:cs="Times New Roman"/>
          <w:b/>
          <w:u w:val="single"/>
        </w:rPr>
      </w:pPr>
    </w:p>
    <w:p w14:paraId="6BE4B672" w14:textId="77777777" w:rsidR="00F101A1" w:rsidRPr="00A12D1E" w:rsidRDefault="00F101A1">
      <w:pPr>
        <w:spacing w:after="0" w:line="240" w:lineRule="auto"/>
        <w:rPr>
          <w:rFonts w:ascii="Times New Roman" w:eastAsia="Calibri" w:hAnsi="Times New Roman" w:cs="Times New Roman"/>
          <w:b/>
        </w:rPr>
      </w:pPr>
    </w:p>
    <w:p w14:paraId="4038356A" w14:textId="77777777" w:rsidR="00F101A1" w:rsidRPr="00A12D1E" w:rsidRDefault="00F101A1">
      <w:pPr>
        <w:spacing w:before="10" w:after="0" w:line="240" w:lineRule="auto"/>
        <w:rPr>
          <w:rFonts w:ascii="Times New Roman" w:eastAsia="Calibri" w:hAnsi="Times New Roman" w:cs="Times New Roman"/>
          <w:b/>
        </w:rPr>
      </w:pPr>
    </w:p>
    <w:p w14:paraId="4766030B" w14:textId="77777777" w:rsidR="00F101A1" w:rsidRPr="00A12D1E" w:rsidRDefault="00F101A1">
      <w:pPr>
        <w:spacing w:after="0" w:line="240" w:lineRule="auto"/>
        <w:rPr>
          <w:rFonts w:ascii="Times New Roman" w:eastAsia="Calibri" w:hAnsi="Times New Roman" w:cs="Times New Roman"/>
        </w:rPr>
      </w:pPr>
    </w:p>
    <w:p w14:paraId="64A3C2DC" w14:textId="4BD39C4E" w:rsidR="00F101A1" w:rsidRPr="00A12D1E" w:rsidRDefault="007600D6" w:rsidP="00B44EF5">
      <w:pPr>
        <w:tabs>
          <w:tab w:val="left" w:pos="3226"/>
        </w:tabs>
        <w:spacing w:after="0" w:line="360" w:lineRule="auto"/>
        <w:jc w:val="both"/>
        <w:rPr>
          <w:rFonts w:ascii="Times New Roman" w:eastAsia="Times New Roman" w:hAnsi="Times New Roman" w:cs="Times New Roman"/>
        </w:rPr>
      </w:pPr>
      <w:r w:rsidRPr="00A12D1E">
        <w:rPr>
          <w:rFonts w:ascii="Times New Roman" w:eastAsia="Calibri" w:hAnsi="Times New Roman" w:cs="Times New Roman"/>
        </w:rPr>
        <w:t>A</w:t>
      </w:r>
      <w:r w:rsidRPr="00A12D1E">
        <w:rPr>
          <w:rFonts w:ascii="Times New Roman" w:eastAsia="Calibri" w:hAnsi="Times New Roman" w:cs="Times New Roman"/>
          <w:spacing w:val="77"/>
        </w:rPr>
        <w:t xml:space="preserve"> </w:t>
      </w:r>
      <w:r w:rsidRPr="00A12D1E">
        <w:rPr>
          <w:rFonts w:ascii="Times New Roman" w:eastAsia="Calibri" w:hAnsi="Times New Roman" w:cs="Times New Roman"/>
        </w:rPr>
        <w:t>empresa</w:t>
      </w:r>
      <w:r w:rsidRPr="00A12D1E">
        <w:rPr>
          <w:rFonts w:ascii="Times New Roman" w:eastAsia="Times New Roman" w:hAnsi="Times New Roman" w:cs="Times New Roman"/>
          <w:u w:val="single"/>
        </w:rPr>
        <w:t xml:space="preserve"> </w:t>
      </w:r>
      <w:r w:rsidRPr="00A12D1E">
        <w:rPr>
          <w:rFonts w:ascii="Times New Roman" w:eastAsia="Times New Roman" w:hAnsi="Times New Roman" w:cs="Times New Roman"/>
          <w:u w:val="single"/>
        </w:rPr>
        <w:tab/>
      </w:r>
      <w:r w:rsidRPr="00A12D1E">
        <w:rPr>
          <w:rFonts w:ascii="Times New Roman" w:eastAsia="Calibri" w:hAnsi="Times New Roman" w:cs="Times New Roman"/>
        </w:rPr>
        <w:t xml:space="preserve">inscrita  </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 xml:space="preserve">no  </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 xml:space="preserve">CNPJ  </w:t>
      </w:r>
      <w:r w:rsidRPr="00A12D1E">
        <w:rPr>
          <w:rFonts w:ascii="Times New Roman" w:eastAsia="Calibri" w:hAnsi="Times New Roman" w:cs="Times New Roman"/>
          <w:spacing w:val="27"/>
        </w:rPr>
        <w:t xml:space="preserve"> </w:t>
      </w:r>
      <w:r w:rsidRPr="00A12D1E">
        <w:rPr>
          <w:rFonts w:ascii="Times New Roman" w:eastAsia="Calibri" w:hAnsi="Times New Roman" w:cs="Times New Roman"/>
        </w:rPr>
        <w:t xml:space="preserve">sob  </w:t>
      </w:r>
      <w:r w:rsidRPr="00A12D1E">
        <w:rPr>
          <w:rFonts w:ascii="Times New Roman" w:eastAsia="Calibri" w:hAnsi="Times New Roman" w:cs="Times New Roman"/>
          <w:spacing w:val="27"/>
        </w:rPr>
        <w:t xml:space="preserve"> </w:t>
      </w:r>
      <w:r w:rsidRPr="00A12D1E">
        <w:rPr>
          <w:rFonts w:ascii="Times New Roman" w:eastAsia="Calibri" w:hAnsi="Times New Roman" w:cs="Times New Roman"/>
        </w:rPr>
        <w:t xml:space="preserve">o  </w:t>
      </w:r>
      <w:r w:rsidRPr="00A12D1E">
        <w:rPr>
          <w:rFonts w:ascii="Times New Roman" w:eastAsia="Calibri" w:hAnsi="Times New Roman" w:cs="Times New Roman"/>
          <w:spacing w:val="27"/>
        </w:rPr>
        <w:t xml:space="preserve"> </w:t>
      </w:r>
      <w:r w:rsidRPr="00A12D1E">
        <w:rPr>
          <w:rFonts w:ascii="Times New Roman" w:eastAsia="Calibri" w:hAnsi="Times New Roman" w:cs="Times New Roman"/>
        </w:rPr>
        <w:t xml:space="preserve">nº   </w:t>
      </w:r>
      <w:r w:rsidRPr="00A12D1E">
        <w:rPr>
          <w:rFonts w:ascii="Times New Roman" w:eastAsia="Calibri" w:hAnsi="Times New Roman" w:cs="Times New Roman"/>
          <w:spacing w:val="-21"/>
        </w:rPr>
        <w:t xml:space="preserve"> </w:t>
      </w:r>
      <w:r w:rsidRPr="00A12D1E">
        <w:rPr>
          <w:rFonts w:ascii="Times New Roman" w:eastAsia="Times New Roman" w:hAnsi="Times New Roman" w:cs="Times New Roman"/>
          <w:u w:val="single"/>
        </w:rPr>
        <w:t xml:space="preserve"> </w:t>
      </w:r>
      <w:r w:rsidRPr="00A12D1E">
        <w:rPr>
          <w:rFonts w:ascii="Times New Roman" w:eastAsia="Times New Roman" w:hAnsi="Times New Roman" w:cs="Times New Roman"/>
          <w:u w:val="single"/>
        </w:rPr>
        <w:tab/>
      </w:r>
      <w:r w:rsidR="00B44EF5" w:rsidRPr="00A12D1E">
        <w:rPr>
          <w:rFonts w:ascii="Times New Roman" w:eastAsia="Times New Roman" w:hAnsi="Times New Roman" w:cs="Times New Roman"/>
        </w:rPr>
        <w:t>_______</w:t>
      </w:r>
      <w:r w:rsidRPr="00A12D1E">
        <w:rPr>
          <w:rFonts w:ascii="Times New Roman" w:eastAsia="Calibri" w:hAnsi="Times New Roman" w:cs="Times New Roman"/>
        </w:rPr>
        <w:t xml:space="preserve">representada  </w:t>
      </w:r>
      <w:r w:rsidRPr="00A12D1E">
        <w:rPr>
          <w:rFonts w:ascii="Times New Roman" w:eastAsia="Calibri" w:hAnsi="Times New Roman" w:cs="Times New Roman"/>
          <w:spacing w:val="28"/>
        </w:rPr>
        <w:t xml:space="preserve"> </w:t>
      </w:r>
      <w:r w:rsidRPr="00A12D1E">
        <w:rPr>
          <w:rFonts w:ascii="Times New Roman" w:eastAsia="Calibri" w:hAnsi="Times New Roman" w:cs="Times New Roman"/>
        </w:rPr>
        <w:t xml:space="preserve">pelo  </w:t>
      </w:r>
      <w:r w:rsidRPr="00A12D1E">
        <w:rPr>
          <w:rFonts w:ascii="Times New Roman" w:eastAsia="Calibri" w:hAnsi="Times New Roman" w:cs="Times New Roman"/>
          <w:spacing w:val="27"/>
        </w:rPr>
        <w:t xml:space="preserve"> </w:t>
      </w:r>
      <w:r w:rsidRPr="00A12D1E">
        <w:rPr>
          <w:rFonts w:ascii="Times New Roman" w:eastAsia="Calibri" w:hAnsi="Times New Roman" w:cs="Times New Roman"/>
        </w:rPr>
        <w:t xml:space="preserve">(a)  </w:t>
      </w:r>
      <w:r w:rsidRPr="00A12D1E">
        <w:rPr>
          <w:rFonts w:ascii="Times New Roman" w:eastAsia="Calibri" w:hAnsi="Times New Roman" w:cs="Times New Roman"/>
          <w:spacing w:val="29"/>
        </w:rPr>
        <w:t xml:space="preserve"> </w:t>
      </w:r>
      <w:proofErr w:type="spellStart"/>
      <w:r w:rsidRPr="00A12D1E">
        <w:rPr>
          <w:rFonts w:ascii="Times New Roman" w:eastAsia="Calibri" w:hAnsi="Times New Roman" w:cs="Times New Roman"/>
        </w:rPr>
        <w:t>Sr</w:t>
      </w:r>
      <w:proofErr w:type="spellEnd"/>
      <w:r w:rsidR="00B44EF5" w:rsidRPr="00A12D1E">
        <w:rPr>
          <w:rFonts w:ascii="Times New Roman" w:eastAsia="Calibri" w:hAnsi="Times New Roman" w:cs="Times New Roman"/>
        </w:rPr>
        <w:t>(a) ___________________</w:t>
      </w:r>
      <w:r w:rsidR="00B44EF5" w:rsidRPr="00A12D1E">
        <w:rPr>
          <w:rFonts w:ascii="Times New Roman" w:eastAsia="Times New Roman" w:hAnsi="Times New Roman" w:cs="Times New Roman"/>
        </w:rPr>
        <w:t xml:space="preserve">, </w:t>
      </w:r>
      <w:r w:rsidRPr="00A12D1E">
        <w:rPr>
          <w:rFonts w:ascii="Times New Roman" w:eastAsia="Calibri" w:hAnsi="Times New Roman" w:cs="Times New Roman"/>
        </w:rPr>
        <w:t>declara que a mesma atende plenamente ao que dispõe o Inciso XXXIII do Artigo 7º 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Constituição Federal,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 cumprimento ao Inciso VI</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Artigo 68</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 xml:space="preserve">da </w:t>
      </w:r>
      <w:r w:rsidRPr="00A12D1E">
        <w:rPr>
          <w:rFonts w:ascii="Times New Roman" w:eastAsia="Calibri" w:hAnsi="Times New Roman" w:cs="Times New Roman"/>
          <w:color w:val="1F497C"/>
        </w:rPr>
        <w:t>Lei</w:t>
      </w:r>
      <w:r w:rsidRPr="00A12D1E">
        <w:rPr>
          <w:rFonts w:ascii="Times New Roman" w:eastAsia="Calibri" w:hAnsi="Times New Roman" w:cs="Times New Roman"/>
          <w:color w:val="1F497C"/>
          <w:spacing w:val="1"/>
        </w:rPr>
        <w:t xml:space="preserve"> </w:t>
      </w:r>
      <w:r w:rsidRPr="00A12D1E">
        <w:rPr>
          <w:rFonts w:ascii="Times New Roman" w:eastAsia="Calibri" w:hAnsi="Times New Roman" w:cs="Times New Roman"/>
          <w:color w:val="1F497C"/>
        </w:rPr>
        <w:t>nº 14.133/2021</w:t>
      </w: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atestando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47"/>
        </w:rPr>
        <w:t xml:space="preserve"> </w:t>
      </w:r>
      <w:r w:rsidRPr="00A12D1E">
        <w:rPr>
          <w:rFonts w:ascii="Times New Roman" w:eastAsia="Calibri" w:hAnsi="Times New Roman" w:cs="Times New Roman"/>
        </w:rPr>
        <w:t>não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possui 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seu quadro, funcionários menores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dezoito anos que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exerçam trabalho noturno,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perigoso 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insalubre, bem como não possui nenhum funcionário menor de dezesseis anos, em qualquer trabalho, salvo na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condição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 aprendiz,</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 partir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14 anos.</w:t>
      </w:r>
    </w:p>
    <w:p w14:paraId="79776A07" w14:textId="77777777" w:rsidR="00F101A1" w:rsidRPr="00A12D1E" w:rsidRDefault="00F101A1">
      <w:pPr>
        <w:spacing w:after="0" w:line="240" w:lineRule="auto"/>
        <w:rPr>
          <w:rFonts w:ascii="Times New Roman" w:eastAsia="Calibri" w:hAnsi="Times New Roman" w:cs="Times New Roman"/>
        </w:rPr>
      </w:pPr>
    </w:p>
    <w:p w14:paraId="752B9543" w14:textId="77777777" w:rsidR="00F101A1" w:rsidRPr="00A12D1E" w:rsidRDefault="00F101A1">
      <w:pPr>
        <w:spacing w:after="0" w:line="240" w:lineRule="auto"/>
        <w:rPr>
          <w:rFonts w:ascii="Times New Roman" w:eastAsia="Calibri" w:hAnsi="Times New Roman" w:cs="Times New Roman"/>
        </w:rPr>
      </w:pPr>
    </w:p>
    <w:p w14:paraId="240A1BF6" w14:textId="77777777" w:rsidR="00F101A1" w:rsidRPr="00A12D1E" w:rsidRDefault="00F101A1">
      <w:pPr>
        <w:spacing w:after="0" w:line="240" w:lineRule="auto"/>
        <w:rPr>
          <w:rFonts w:ascii="Times New Roman" w:eastAsia="Calibri" w:hAnsi="Times New Roman" w:cs="Times New Roman"/>
        </w:rPr>
      </w:pPr>
    </w:p>
    <w:p w14:paraId="32DF6025" w14:textId="6E7DAC9E" w:rsidR="00F101A1" w:rsidRPr="00A12D1E" w:rsidRDefault="007600D6" w:rsidP="00B44EF5">
      <w:pPr>
        <w:tabs>
          <w:tab w:val="left" w:leader="dot" w:pos="3524"/>
        </w:tabs>
        <w:spacing w:before="153" w:after="0" w:line="240" w:lineRule="auto"/>
        <w:ind w:left="258"/>
        <w:jc w:val="center"/>
        <w:rPr>
          <w:rFonts w:ascii="Times New Roman" w:eastAsia="Calibri" w:hAnsi="Times New Roman" w:cs="Times New Roman"/>
        </w:rPr>
      </w:pP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 de</w:t>
      </w:r>
      <w:r w:rsidRPr="00A12D1E">
        <w:rPr>
          <w:rFonts w:ascii="Times New Roman" w:eastAsia="Times New Roman" w:hAnsi="Times New Roman" w:cs="Times New Roman"/>
        </w:rPr>
        <w:tab/>
      </w:r>
      <w:proofErr w:type="spellStart"/>
      <w:r w:rsidRPr="00A12D1E">
        <w:rPr>
          <w:rFonts w:ascii="Times New Roman" w:eastAsia="Calibri" w:hAnsi="Times New Roman" w:cs="Times New Roman"/>
        </w:rPr>
        <w:t>de</w:t>
      </w:r>
      <w:proofErr w:type="spellEnd"/>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202</w:t>
      </w:r>
      <w:r w:rsidR="006F3925" w:rsidRPr="00A12D1E">
        <w:rPr>
          <w:rFonts w:ascii="Times New Roman" w:eastAsia="Calibri" w:hAnsi="Times New Roman" w:cs="Times New Roman"/>
        </w:rPr>
        <w:t>4</w:t>
      </w:r>
      <w:r w:rsidRPr="00A12D1E">
        <w:rPr>
          <w:rFonts w:ascii="Times New Roman" w:eastAsia="Calibri" w:hAnsi="Times New Roman" w:cs="Times New Roman"/>
        </w:rPr>
        <w:t>.</w:t>
      </w:r>
    </w:p>
    <w:p w14:paraId="3E7832A0" w14:textId="77777777" w:rsidR="00F101A1" w:rsidRPr="00A12D1E" w:rsidRDefault="00F101A1">
      <w:pPr>
        <w:spacing w:after="0" w:line="240" w:lineRule="auto"/>
        <w:rPr>
          <w:rFonts w:ascii="Times New Roman" w:eastAsia="Calibri" w:hAnsi="Times New Roman" w:cs="Times New Roman"/>
        </w:rPr>
      </w:pPr>
    </w:p>
    <w:p w14:paraId="243AED08" w14:textId="77777777" w:rsidR="00F101A1" w:rsidRPr="00A12D1E" w:rsidRDefault="00F101A1">
      <w:pPr>
        <w:spacing w:after="0" w:line="240" w:lineRule="auto"/>
        <w:rPr>
          <w:rFonts w:ascii="Times New Roman" w:eastAsia="Calibri" w:hAnsi="Times New Roman" w:cs="Times New Roman"/>
        </w:rPr>
      </w:pPr>
    </w:p>
    <w:p w14:paraId="03A41BA2" w14:textId="77777777" w:rsidR="00F101A1" w:rsidRPr="00A12D1E" w:rsidRDefault="00F101A1">
      <w:pPr>
        <w:spacing w:after="0" w:line="240" w:lineRule="auto"/>
        <w:rPr>
          <w:rFonts w:ascii="Times New Roman" w:eastAsia="Calibri" w:hAnsi="Times New Roman" w:cs="Times New Roman"/>
        </w:rPr>
      </w:pPr>
    </w:p>
    <w:p w14:paraId="49C4D384" w14:textId="77777777" w:rsidR="00F101A1" w:rsidRPr="00A12D1E" w:rsidRDefault="00F101A1">
      <w:pPr>
        <w:spacing w:after="0" w:line="240" w:lineRule="auto"/>
        <w:rPr>
          <w:rFonts w:ascii="Times New Roman" w:eastAsia="Calibri" w:hAnsi="Times New Roman" w:cs="Times New Roman"/>
        </w:rPr>
      </w:pPr>
    </w:p>
    <w:p w14:paraId="1EF35B9A" w14:textId="77777777" w:rsidR="00F101A1" w:rsidRPr="00A12D1E" w:rsidRDefault="00F101A1">
      <w:pPr>
        <w:spacing w:after="0" w:line="240" w:lineRule="auto"/>
        <w:rPr>
          <w:rFonts w:ascii="Times New Roman" w:eastAsia="Calibri" w:hAnsi="Times New Roman" w:cs="Times New Roman"/>
        </w:rPr>
      </w:pPr>
    </w:p>
    <w:p w14:paraId="790DE4F4" w14:textId="77777777" w:rsidR="00F101A1" w:rsidRPr="00A12D1E" w:rsidRDefault="00F101A1" w:rsidP="006D28C7">
      <w:pPr>
        <w:spacing w:after="0" w:line="240" w:lineRule="auto"/>
        <w:rPr>
          <w:rFonts w:ascii="Times New Roman" w:eastAsia="Calibri" w:hAnsi="Times New Roman" w:cs="Times New Roman"/>
        </w:rPr>
      </w:pPr>
    </w:p>
    <w:p w14:paraId="251565D2" w14:textId="79B031F2" w:rsidR="00F101A1" w:rsidRPr="00A12D1E" w:rsidRDefault="006D28C7" w:rsidP="006D28C7">
      <w:pPr>
        <w:spacing w:after="0" w:line="240" w:lineRule="auto"/>
        <w:rPr>
          <w:rFonts w:ascii="Times New Roman" w:eastAsia="Calibri" w:hAnsi="Times New Roman" w:cs="Times New Roman"/>
        </w:rPr>
      </w:pPr>
      <w:r w:rsidRPr="00A12D1E">
        <w:rPr>
          <w:rFonts w:ascii="Times New Roman" w:eastAsia="Calibri" w:hAnsi="Times New Roman" w:cs="Times New Roman"/>
        </w:rPr>
        <w:t xml:space="preserve">                                                         ____________________</w:t>
      </w:r>
    </w:p>
    <w:p w14:paraId="4DCF930C" w14:textId="77777777" w:rsidR="00F101A1" w:rsidRPr="00A12D1E" w:rsidRDefault="007600D6" w:rsidP="006D28C7">
      <w:pPr>
        <w:spacing w:before="69" w:after="0" w:line="240" w:lineRule="auto"/>
        <w:jc w:val="center"/>
        <w:rPr>
          <w:rFonts w:ascii="Times New Roman" w:eastAsia="Calibri" w:hAnsi="Times New Roman" w:cs="Times New Roman"/>
        </w:rPr>
      </w:pPr>
      <w:r w:rsidRPr="00A12D1E">
        <w:rPr>
          <w:rFonts w:ascii="Times New Roman" w:eastAsia="Calibri" w:hAnsi="Times New Roman" w:cs="Times New Roman"/>
        </w:rPr>
        <w:t>Assinatura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CPF</w:t>
      </w:r>
    </w:p>
    <w:p w14:paraId="2F490675" w14:textId="77777777" w:rsidR="00F101A1" w:rsidRPr="00A12D1E" w:rsidRDefault="00F101A1" w:rsidP="006D28C7">
      <w:pPr>
        <w:spacing w:after="0" w:line="240" w:lineRule="auto"/>
        <w:jc w:val="center"/>
        <w:rPr>
          <w:rFonts w:ascii="Times New Roman" w:eastAsia="Calibri" w:hAnsi="Times New Roman" w:cs="Times New Roman"/>
        </w:rPr>
      </w:pPr>
    </w:p>
    <w:p w14:paraId="1F897AD7" w14:textId="77777777" w:rsidR="00F101A1" w:rsidRPr="00A12D1E" w:rsidRDefault="00F101A1">
      <w:pPr>
        <w:spacing w:after="0" w:line="240" w:lineRule="auto"/>
        <w:rPr>
          <w:rFonts w:ascii="Times New Roman" w:eastAsia="Calibri" w:hAnsi="Times New Roman" w:cs="Times New Roman"/>
        </w:rPr>
      </w:pPr>
    </w:p>
    <w:p w14:paraId="783A56C1" w14:textId="77777777" w:rsidR="00F101A1" w:rsidRPr="00A12D1E" w:rsidRDefault="00F101A1">
      <w:pPr>
        <w:spacing w:after="0" w:line="240" w:lineRule="auto"/>
        <w:rPr>
          <w:rFonts w:ascii="Times New Roman" w:eastAsia="Calibri" w:hAnsi="Times New Roman" w:cs="Times New Roman"/>
        </w:rPr>
      </w:pPr>
    </w:p>
    <w:p w14:paraId="7E9B7F7F" w14:textId="77777777" w:rsidR="00A33CFA" w:rsidRPr="00A12D1E" w:rsidRDefault="00A33CFA">
      <w:pPr>
        <w:spacing w:after="0" w:line="240" w:lineRule="auto"/>
        <w:rPr>
          <w:rFonts w:ascii="Times New Roman" w:eastAsia="Calibri" w:hAnsi="Times New Roman" w:cs="Times New Roman"/>
        </w:rPr>
      </w:pPr>
    </w:p>
    <w:p w14:paraId="2C3C8090" w14:textId="77777777" w:rsidR="00A33CFA" w:rsidRPr="00A12D1E" w:rsidRDefault="00A33CFA">
      <w:pPr>
        <w:spacing w:after="0" w:line="240" w:lineRule="auto"/>
        <w:rPr>
          <w:rFonts w:ascii="Times New Roman" w:eastAsia="Calibri" w:hAnsi="Times New Roman" w:cs="Times New Roman"/>
        </w:rPr>
      </w:pPr>
    </w:p>
    <w:p w14:paraId="75096C74" w14:textId="77777777" w:rsidR="00A33CFA" w:rsidRPr="00A12D1E" w:rsidRDefault="00A33CFA">
      <w:pPr>
        <w:spacing w:after="0" w:line="240" w:lineRule="auto"/>
        <w:rPr>
          <w:rFonts w:ascii="Times New Roman" w:eastAsia="Calibri" w:hAnsi="Times New Roman" w:cs="Times New Roman"/>
        </w:rPr>
      </w:pPr>
    </w:p>
    <w:p w14:paraId="65194468" w14:textId="77777777" w:rsidR="00A33CFA" w:rsidRPr="00A12D1E" w:rsidRDefault="00A33CFA">
      <w:pPr>
        <w:spacing w:after="0" w:line="240" w:lineRule="auto"/>
        <w:rPr>
          <w:rFonts w:ascii="Times New Roman" w:eastAsia="Calibri" w:hAnsi="Times New Roman" w:cs="Times New Roman"/>
        </w:rPr>
      </w:pPr>
    </w:p>
    <w:p w14:paraId="72BAE863" w14:textId="77777777" w:rsidR="00A33CFA" w:rsidRPr="00A12D1E" w:rsidRDefault="00A33CFA">
      <w:pPr>
        <w:spacing w:after="0" w:line="240" w:lineRule="auto"/>
        <w:rPr>
          <w:rFonts w:ascii="Times New Roman" w:eastAsia="Calibri" w:hAnsi="Times New Roman" w:cs="Times New Roman"/>
        </w:rPr>
      </w:pPr>
    </w:p>
    <w:p w14:paraId="3C2DB523" w14:textId="77777777" w:rsidR="00A33CFA" w:rsidRPr="00A12D1E" w:rsidRDefault="00A33CFA">
      <w:pPr>
        <w:spacing w:after="0" w:line="240" w:lineRule="auto"/>
        <w:rPr>
          <w:rFonts w:ascii="Times New Roman" w:eastAsia="Calibri" w:hAnsi="Times New Roman" w:cs="Times New Roman"/>
        </w:rPr>
      </w:pPr>
    </w:p>
    <w:p w14:paraId="265C35B4" w14:textId="77777777" w:rsidR="00A33CFA" w:rsidRDefault="00A33CFA">
      <w:pPr>
        <w:spacing w:after="0" w:line="240" w:lineRule="auto"/>
        <w:rPr>
          <w:rFonts w:ascii="Times New Roman" w:eastAsia="Calibri" w:hAnsi="Times New Roman" w:cs="Times New Roman"/>
        </w:rPr>
      </w:pPr>
    </w:p>
    <w:p w14:paraId="1248747B" w14:textId="77777777" w:rsidR="00A10CE8" w:rsidRDefault="00A10CE8">
      <w:pPr>
        <w:spacing w:after="0" w:line="240" w:lineRule="auto"/>
        <w:rPr>
          <w:rFonts w:ascii="Times New Roman" w:eastAsia="Calibri" w:hAnsi="Times New Roman" w:cs="Times New Roman"/>
        </w:rPr>
      </w:pPr>
    </w:p>
    <w:p w14:paraId="774637F6" w14:textId="77777777" w:rsidR="00A10CE8" w:rsidRDefault="00A10CE8">
      <w:pPr>
        <w:spacing w:after="0" w:line="240" w:lineRule="auto"/>
        <w:rPr>
          <w:rFonts w:ascii="Times New Roman" w:eastAsia="Calibri" w:hAnsi="Times New Roman" w:cs="Times New Roman"/>
        </w:rPr>
      </w:pPr>
    </w:p>
    <w:p w14:paraId="695FAF99" w14:textId="77777777" w:rsidR="00A10CE8" w:rsidRDefault="00A10CE8">
      <w:pPr>
        <w:spacing w:after="0" w:line="240" w:lineRule="auto"/>
        <w:rPr>
          <w:rFonts w:ascii="Times New Roman" w:eastAsia="Calibri" w:hAnsi="Times New Roman" w:cs="Times New Roman"/>
        </w:rPr>
      </w:pPr>
    </w:p>
    <w:p w14:paraId="3B2CEE0D" w14:textId="77777777" w:rsidR="00A10CE8" w:rsidRDefault="00A10CE8">
      <w:pPr>
        <w:spacing w:after="0" w:line="240" w:lineRule="auto"/>
        <w:rPr>
          <w:rFonts w:ascii="Times New Roman" w:eastAsia="Calibri" w:hAnsi="Times New Roman" w:cs="Times New Roman"/>
        </w:rPr>
      </w:pPr>
    </w:p>
    <w:p w14:paraId="522CA97F" w14:textId="77777777" w:rsidR="00A10CE8" w:rsidRPr="00A12D1E" w:rsidRDefault="00A10CE8">
      <w:pPr>
        <w:spacing w:after="0" w:line="240" w:lineRule="auto"/>
        <w:rPr>
          <w:rFonts w:ascii="Times New Roman" w:eastAsia="Calibri" w:hAnsi="Times New Roman" w:cs="Times New Roman"/>
        </w:rPr>
      </w:pPr>
    </w:p>
    <w:p w14:paraId="1CF8DD88" w14:textId="77777777" w:rsidR="00A33CFA" w:rsidRPr="00A12D1E" w:rsidRDefault="00A33CFA">
      <w:pPr>
        <w:spacing w:after="0" w:line="240" w:lineRule="auto"/>
        <w:rPr>
          <w:rFonts w:ascii="Times New Roman" w:eastAsia="Calibri" w:hAnsi="Times New Roman" w:cs="Times New Roman"/>
        </w:rPr>
      </w:pPr>
    </w:p>
    <w:p w14:paraId="4059EF00" w14:textId="77777777" w:rsidR="00A33CFA" w:rsidRPr="00A12D1E" w:rsidRDefault="00A33CFA">
      <w:pPr>
        <w:spacing w:after="0" w:line="240" w:lineRule="auto"/>
        <w:rPr>
          <w:rFonts w:ascii="Times New Roman" w:eastAsia="Calibri" w:hAnsi="Times New Roman" w:cs="Times New Roman"/>
        </w:rPr>
      </w:pPr>
    </w:p>
    <w:p w14:paraId="15C9D283" w14:textId="77777777" w:rsidR="00A33CFA" w:rsidRPr="00A12D1E" w:rsidRDefault="00A33CFA">
      <w:pPr>
        <w:spacing w:after="0" w:line="240" w:lineRule="auto"/>
        <w:rPr>
          <w:rFonts w:ascii="Times New Roman" w:eastAsia="Calibri" w:hAnsi="Times New Roman" w:cs="Times New Roman"/>
        </w:rPr>
      </w:pPr>
    </w:p>
    <w:p w14:paraId="0BD24204" w14:textId="77777777" w:rsidR="00A33CFA" w:rsidRPr="00A12D1E" w:rsidRDefault="00A33CFA">
      <w:pPr>
        <w:spacing w:after="0" w:line="240" w:lineRule="auto"/>
        <w:rPr>
          <w:rFonts w:ascii="Times New Roman" w:eastAsia="Calibri" w:hAnsi="Times New Roman" w:cs="Times New Roman"/>
        </w:rPr>
      </w:pPr>
    </w:p>
    <w:p w14:paraId="711F2358" w14:textId="77777777" w:rsidR="00F101A1" w:rsidRPr="00A12D1E" w:rsidRDefault="00F101A1">
      <w:pPr>
        <w:spacing w:before="8" w:after="0" w:line="240" w:lineRule="auto"/>
        <w:rPr>
          <w:rFonts w:ascii="Times New Roman" w:eastAsia="Calibri" w:hAnsi="Times New Roman" w:cs="Times New Roman"/>
        </w:rPr>
      </w:pPr>
    </w:p>
    <w:p w14:paraId="529BE346" w14:textId="6194CD77" w:rsidR="00F101A1" w:rsidRPr="00A12D1E" w:rsidRDefault="00535728">
      <w:pPr>
        <w:spacing w:before="59" w:after="0" w:line="240" w:lineRule="auto"/>
        <w:ind w:right="290"/>
        <w:jc w:val="center"/>
        <w:rPr>
          <w:rFonts w:ascii="Times New Roman" w:eastAsia="Calibri" w:hAnsi="Times New Roman" w:cs="Times New Roman"/>
          <w:b/>
          <w:u w:val="single"/>
        </w:rPr>
      </w:pPr>
      <w:r w:rsidRPr="00A12D1E">
        <w:rPr>
          <w:rFonts w:ascii="Times New Roman" w:eastAsia="Calibri" w:hAnsi="Times New Roman" w:cs="Times New Roman"/>
          <w:b/>
          <w:u w:val="single"/>
        </w:rPr>
        <w:t>ANEXO IV</w:t>
      </w:r>
    </w:p>
    <w:p w14:paraId="416ADB75" w14:textId="77777777" w:rsidR="00F101A1" w:rsidRPr="00A12D1E" w:rsidRDefault="00F101A1">
      <w:pPr>
        <w:spacing w:after="0" w:line="240" w:lineRule="auto"/>
        <w:rPr>
          <w:rFonts w:ascii="Times New Roman" w:eastAsia="Calibri" w:hAnsi="Times New Roman" w:cs="Times New Roman"/>
          <w:b/>
          <w:u w:val="single"/>
        </w:rPr>
      </w:pPr>
    </w:p>
    <w:p w14:paraId="3B71E7FA" w14:textId="77777777" w:rsidR="00F101A1" w:rsidRPr="00A12D1E" w:rsidRDefault="00F101A1">
      <w:pPr>
        <w:spacing w:after="0" w:line="240" w:lineRule="auto"/>
        <w:rPr>
          <w:rFonts w:ascii="Times New Roman" w:eastAsia="Calibri" w:hAnsi="Times New Roman" w:cs="Times New Roman"/>
          <w:b/>
          <w:u w:val="single"/>
        </w:rPr>
      </w:pPr>
    </w:p>
    <w:p w14:paraId="1BDD3ECF" w14:textId="77777777" w:rsidR="00F101A1" w:rsidRPr="00A12D1E" w:rsidRDefault="00F101A1">
      <w:pPr>
        <w:spacing w:after="0" w:line="240" w:lineRule="auto"/>
        <w:rPr>
          <w:rFonts w:ascii="Times New Roman" w:eastAsia="Calibri" w:hAnsi="Times New Roman" w:cs="Times New Roman"/>
          <w:b/>
          <w:u w:val="single"/>
        </w:rPr>
      </w:pPr>
    </w:p>
    <w:p w14:paraId="11BF4EA3" w14:textId="77777777" w:rsidR="00F101A1" w:rsidRPr="00A12D1E" w:rsidRDefault="00F101A1">
      <w:pPr>
        <w:spacing w:before="2" w:after="0" w:line="240" w:lineRule="auto"/>
        <w:rPr>
          <w:rFonts w:ascii="Times New Roman" w:eastAsia="Calibri" w:hAnsi="Times New Roman" w:cs="Times New Roman"/>
          <w:b/>
          <w:u w:val="single"/>
        </w:rPr>
      </w:pPr>
    </w:p>
    <w:p w14:paraId="733888F8" w14:textId="77777777" w:rsidR="00F101A1" w:rsidRPr="00A12D1E" w:rsidRDefault="007600D6">
      <w:pPr>
        <w:spacing w:before="59" w:after="0" w:line="240" w:lineRule="auto"/>
        <w:rPr>
          <w:rFonts w:ascii="Times New Roman" w:eastAsia="Calibri" w:hAnsi="Times New Roman" w:cs="Times New Roman"/>
          <w:b/>
          <w:u w:val="single"/>
        </w:rPr>
      </w:pPr>
      <w:r w:rsidRPr="00A12D1E">
        <w:rPr>
          <w:rFonts w:ascii="Times New Roman" w:eastAsia="Calibri" w:hAnsi="Times New Roman" w:cs="Times New Roman"/>
          <w:b/>
          <w:u w:val="single"/>
        </w:rPr>
        <w:t>EMPRESA:</w:t>
      </w:r>
      <w:r w:rsidRPr="00A12D1E">
        <w:rPr>
          <w:rFonts w:ascii="Times New Roman" w:eastAsia="Calibri" w:hAnsi="Times New Roman" w:cs="Times New Roman"/>
          <w:b/>
          <w:spacing w:val="1"/>
          <w:u w:val="single"/>
        </w:rPr>
        <w:t xml:space="preserve"> </w:t>
      </w:r>
      <w:r w:rsidRPr="00A12D1E">
        <w:rPr>
          <w:rFonts w:ascii="Times New Roman" w:eastAsia="Calibri" w:hAnsi="Times New Roman" w:cs="Times New Roman"/>
          <w:b/>
          <w:u w:val="single"/>
        </w:rPr>
        <w:t>CNPJ/MF N°</w:t>
      </w:r>
      <w:r w:rsidRPr="00A12D1E">
        <w:rPr>
          <w:rFonts w:ascii="Times New Roman" w:eastAsia="Calibri" w:hAnsi="Times New Roman" w:cs="Times New Roman"/>
          <w:b/>
          <w:spacing w:val="-45"/>
          <w:u w:val="single"/>
        </w:rPr>
        <w:t xml:space="preserve"> </w:t>
      </w:r>
      <w:r w:rsidRPr="00A12D1E">
        <w:rPr>
          <w:rFonts w:ascii="Times New Roman" w:eastAsia="Calibri" w:hAnsi="Times New Roman" w:cs="Times New Roman"/>
          <w:b/>
          <w:u w:val="single"/>
        </w:rPr>
        <w:t>ENDEREÇO:</w:t>
      </w:r>
    </w:p>
    <w:p w14:paraId="5AEB966A" w14:textId="77777777" w:rsidR="00F101A1" w:rsidRPr="00A12D1E" w:rsidRDefault="00F101A1">
      <w:pPr>
        <w:spacing w:after="0" w:line="240" w:lineRule="auto"/>
        <w:rPr>
          <w:rFonts w:ascii="Times New Roman" w:eastAsia="Calibri" w:hAnsi="Times New Roman" w:cs="Times New Roman"/>
          <w:b/>
          <w:u w:val="single"/>
        </w:rPr>
      </w:pPr>
    </w:p>
    <w:p w14:paraId="1AF65852" w14:textId="77777777" w:rsidR="00F101A1" w:rsidRPr="00A12D1E" w:rsidRDefault="00F101A1">
      <w:pPr>
        <w:spacing w:before="2" w:after="0" w:line="240" w:lineRule="auto"/>
        <w:rPr>
          <w:rFonts w:ascii="Times New Roman" w:eastAsia="Calibri" w:hAnsi="Times New Roman" w:cs="Times New Roman"/>
          <w:b/>
        </w:rPr>
      </w:pPr>
    </w:p>
    <w:p w14:paraId="77A70645" w14:textId="77777777" w:rsidR="00F101A1" w:rsidRPr="00A12D1E" w:rsidRDefault="007600D6">
      <w:pPr>
        <w:spacing w:before="59" w:after="0" w:line="240" w:lineRule="auto"/>
        <w:ind w:left="240" w:right="250"/>
        <w:jc w:val="center"/>
        <w:rPr>
          <w:rFonts w:ascii="Times New Roman" w:eastAsia="Calibri" w:hAnsi="Times New Roman" w:cs="Times New Roman"/>
          <w:b/>
          <w:u w:val="single"/>
        </w:rPr>
      </w:pPr>
      <w:r w:rsidRPr="00A12D1E">
        <w:rPr>
          <w:rFonts w:ascii="Times New Roman" w:eastAsia="Calibri" w:hAnsi="Times New Roman" w:cs="Times New Roman"/>
          <w:b/>
          <w:u w:val="single"/>
        </w:rPr>
        <w:t>DECLARAÇÃO</w:t>
      </w:r>
      <w:r w:rsidRPr="00A12D1E">
        <w:rPr>
          <w:rFonts w:ascii="Times New Roman" w:eastAsia="Calibri" w:hAnsi="Times New Roman" w:cs="Times New Roman"/>
          <w:b/>
          <w:spacing w:val="-4"/>
          <w:u w:val="single"/>
        </w:rPr>
        <w:t xml:space="preserve"> </w:t>
      </w:r>
      <w:r w:rsidRPr="00A12D1E">
        <w:rPr>
          <w:rFonts w:ascii="Times New Roman" w:eastAsia="Calibri" w:hAnsi="Times New Roman" w:cs="Times New Roman"/>
          <w:b/>
          <w:u w:val="single"/>
        </w:rPr>
        <w:t>CONJUNTA</w:t>
      </w:r>
    </w:p>
    <w:p w14:paraId="5DA88604" w14:textId="77777777" w:rsidR="00F101A1" w:rsidRPr="00A12D1E" w:rsidRDefault="00F101A1">
      <w:pPr>
        <w:spacing w:after="0" w:line="240" w:lineRule="auto"/>
        <w:rPr>
          <w:rFonts w:ascii="Times New Roman" w:eastAsia="Calibri" w:hAnsi="Times New Roman" w:cs="Times New Roman"/>
        </w:rPr>
      </w:pPr>
    </w:p>
    <w:p w14:paraId="252A3886" w14:textId="77777777" w:rsidR="00F101A1" w:rsidRPr="00A12D1E" w:rsidRDefault="00F101A1">
      <w:pPr>
        <w:spacing w:before="1" w:after="0" w:line="240" w:lineRule="auto"/>
        <w:rPr>
          <w:rFonts w:ascii="Times New Roman" w:eastAsia="Calibri" w:hAnsi="Times New Roman" w:cs="Times New Roman"/>
        </w:rPr>
      </w:pPr>
    </w:p>
    <w:p w14:paraId="5FC723D3" w14:textId="78617581"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rPr>
        <w:t>Através</w:t>
      </w:r>
      <w:r w:rsidRPr="00A12D1E">
        <w:rPr>
          <w:rFonts w:ascii="Times New Roman" w:eastAsia="Calibri" w:hAnsi="Times New Roman" w:cs="Times New Roman"/>
          <w:spacing w:val="28"/>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30"/>
        </w:rPr>
        <w:t xml:space="preserve"> </w:t>
      </w:r>
      <w:r w:rsidRPr="00A12D1E">
        <w:rPr>
          <w:rFonts w:ascii="Times New Roman" w:eastAsia="Calibri" w:hAnsi="Times New Roman" w:cs="Times New Roman"/>
        </w:rPr>
        <w:t>presente,</w:t>
      </w:r>
      <w:r w:rsidRPr="00A12D1E">
        <w:rPr>
          <w:rFonts w:ascii="Times New Roman" w:eastAsia="Calibri" w:hAnsi="Times New Roman" w:cs="Times New Roman"/>
          <w:spacing w:val="30"/>
        </w:rPr>
        <w:t xml:space="preserve"> </w:t>
      </w:r>
      <w:r w:rsidRPr="00A12D1E">
        <w:rPr>
          <w:rFonts w:ascii="Times New Roman" w:eastAsia="Calibri" w:hAnsi="Times New Roman" w:cs="Times New Roman"/>
        </w:rPr>
        <w:t>declaro</w:t>
      </w:r>
      <w:r w:rsidRPr="00A12D1E">
        <w:rPr>
          <w:rFonts w:ascii="Times New Roman" w:eastAsia="Calibri" w:hAnsi="Times New Roman" w:cs="Times New Roman"/>
          <w:spacing w:val="27"/>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30"/>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28"/>
        </w:rPr>
        <w:t xml:space="preserve"> </w:t>
      </w:r>
      <w:r w:rsidRPr="00A12D1E">
        <w:rPr>
          <w:rFonts w:ascii="Times New Roman" w:eastAsia="Calibri" w:hAnsi="Times New Roman" w:cs="Times New Roman"/>
        </w:rPr>
        <w:t>empresa</w:t>
      </w:r>
      <w:r w:rsidRPr="00A12D1E">
        <w:rPr>
          <w:rFonts w:ascii="Times New Roman" w:eastAsia="Calibri" w:hAnsi="Times New Roman" w:cs="Times New Roman"/>
          <w:spacing w:val="29"/>
        </w:rPr>
        <w:t xml:space="preserve"> </w:t>
      </w:r>
      <w:r w:rsidRPr="00A12D1E">
        <w:rPr>
          <w:rFonts w:ascii="Times New Roman" w:eastAsia="Calibri" w:hAnsi="Times New Roman" w:cs="Times New Roman"/>
        </w:rPr>
        <w:t>acima</w:t>
      </w:r>
      <w:r w:rsidRPr="00A12D1E">
        <w:rPr>
          <w:rFonts w:ascii="Times New Roman" w:eastAsia="Calibri" w:hAnsi="Times New Roman" w:cs="Times New Roman"/>
          <w:spacing w:val="30"/>
        </w:rPr>
        <w:t xml:space="preserve"> </w:t>
      </w:r>
      <w:r w:rsidRPr="00A12D1E">
        <w:rPr>
          <w:rFonts w:ascii="Times New Roman" w:eastAsia="Calibri" w:hAnsi="Times New Roman" w:cs="Times New Roman"/>
        </w:rPr>
        <w:t>identificada</w:t>
      </w:r>
      <w:r w:rsidRPr="00A12D1E">
        <w:rPr>
          <w:rFonts w:ascii="Times New Roman" w:eastAsia="Calibri" w:hAnsi="Times New Roman" w:cs="Times New Roman"/>
          <w:spacing w:val="28"/>
        </w:rPr>
        <w:t xml:space="preserve"> </w:t>
      </w:r>
      <w:r w:rsidRPr="00A12D1E">
        <w:rPr>
          <w:rFonts w:ascii="Times New Roman" w:eastAsia="Calibri" w:hAnsi="Times New Roman" w:cs="Times New Roman"/>
        </w:rPr>
        <w:t>cumpre</w:t>
      </w:r>
      <w:r w:rsidRPr="00A12D1E">
        <w:rPr>
          <w:rFonts w:ascii="Times New Roman" w:eastAsia="Calibri" w:hAnsi="Times New Roman" w:cs="Times New Roman"/>
          <w:spacing w:val="30"/>
        </w:rPr>
        <w:t xml:space="preserve"> </w:t>
      </w:r>
      <w:r w:rsidRPr="00A12D1E">
        <w:rPr>
          <w:rFonts w:ascii="Times New Roman" w:eastAsia="Calibri" w:hAnsi="Times New Roman" w:cs="Times New Roman"/>
        </w:rPr>
        <w:t>plenamente</w:t>
      </w:r>
      <w:r w:rsidRPr="00A12D1E">
        <w:rPr>
          <w:rFonts w:ascii="Times New Roman" w:eastAsia="Calibri" w:hAnsi="Times New Roman" w:cs="Times New Roman"/>
          <w:spacing w:val="29"/>
        </w:rPr>
        <w:t xml:space="preserve"> </w:t>
      </w:r>
      <w:r w:rsidRPr="00A12D1E">
        <w:rPr>
          <w:rFonts w:ascii="Times New Roman" w:eastAsia="Calibri" w:hAnsi="Times New Roman" w:cs="Times New Roman"/>
        </w:rPr>
        <w:t>os</w:t>
      </w:r>
      <w:r w:rsidRPr="00A12D1E">
        <w:rPr>
          <w:rFonts w:ascii="Times New Roman" w:eastAsia="Calibri" w:hAnsi="Times New Roman" w:cs="Times New Roman"/>
          <w:spacing w:val="28"/>
        </w:rPr>
        <w:t xml:space="preserve"> </w:t>
      </w:r>
      <w:r w:rsidRPr="00A12D1E">
        <w:rPr>
          <w:rFonts w:ascii="Times New Roman" w:eastAsia="Calibri" w:hAnsi="Times New Roman" w:cs="Times New Roman"/>
        </w:rPr>
        <w:t>requisitos</w:t>
      </w:r>
      <w:r w:rsidRPr="00A12D1E">
        <w:rPr>
          <w:rFonts w:ascii="Times New Roman" w:eastAsia="Calibri" w:hAnsi="Times New Roman" w:cs="Times New Roman"/>
          <w:spacing w:val="29"/>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habilitação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 licitação de</w:t>
      </w:r>
      <w:r w:rsidR="006F3925" w:rsidRPr="00A12D1E">
        <w:rPr>
          <w:rFonts w:ascii="Times New Roman" w:eastAsia="Calibri" w:hAnsi="Times New Roman" w:cs="Times New Roman"/>
        </w:rPr>
        <w:t xml:space="preserve"> Pregão Eletrônico nº 0</w:t>
      </w:r>
      <w:r w:rsidR="00C069B4" w:rsidRPr="00A12D1E">
        <w:rPr>
          <w:rFonts w:ascii="Times New Roman" w:eastAsia="Calibri" w:hAnsi="Times New Roman" w:cs="Times New Roman"/>
        </w:rPr>
        <w:t>7</w:t>
      </w:r>
      <w:r w:rsidR="006F3925" w:rsidRPr="00A12D1E">
        <w:rPr>
          <w:rFonts w:ascii="Times New Roman" w:eastAsia="Calibri" w:hAnsi="Times New Roman" w:cs="Times New Roman"/>
        </w:rPr>
        <w:t>/2024</w:t>
      </w:r>
      <w:r w:rsidR="00054775" w:rsidRPr="00A12D1E">
        <w:rPr>
          <w:rFonts w:ascii="Times New Roman" w:eastAsia="Calibri" w:hAnsi="Times New Roman" w:cs="Times New Roman"/>
        </w:rPr>
        <w:t>, i</w:t>
      </w:r>
      <w:r w:rsidRPr="00A12D1E">
        <w:rPr>
          <w:rFonts w:ascii="Times New Roman" w:eastAsia="Calibri" w:hAnsi="Times New Roman" w:cs="Times New Roman"/>
        </w:rPr>
        <w:t>nstaurada pelo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Município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Miraguaí.</w:t>
      </w:r>
    </w:p>
    <w:p w14:paraId="75B649DD" w14:textId="77777777" w:rsidR="00F101A1" w:rsidRPr="00A12D1E" w:rsidRDefault="00F101A1" w:rsidP="00054775">
      <w:pPr>
        <w:spacing w:after="0" w:line="240" w:lineRule="auto"/>
        <w:jc w:val="both"/>
        <w:rPr>
          <w:rFonts w:ascii="Times New Roman" w:eastAsia="Calibri" w:hAnsi="Times New Roman" w:cs="Times New Roman"/>
        </w:rPr>
      </w:pPr>
    </w:p>
    <w:p w14:paraId="6D3C98EC" w14:textId="77777777"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rPr>
        <w:t>Declaro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também:</w:t>
      </w:r>
    </w:p>
    <w:p w14:paraId="48C37677" w14:textId="77777777" w:rsidR="00F101A1" w:rsidRPr="00A12D1E" w:rsidRDefault="007600D6" w:rsidP="00054775">
      <w:pPr>
        <w:numPr>
          <w:ilvl w:val="0"/>
          <w:numId w:val="11"/>
        </w:numPr>
        <w:tabs>
          <w:tab w:val="left" w:pos="1674"/>
          <w:tab w:val="left" w:pos="1675"/>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Que a empresa cumpre as exigências de reserva de cargos para pessoa com deficiência e 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reabilitado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da Previdência Social;</w:t>
      </w:r>
    </w:p>
    <w:p w14:paraId="0DA4A041" w14:textId="77777777" w:rsidR="00F101A1" w:rsidRPr="00A12D1E" w:rsidRDefault="007600D6" w:rsidP="00054775">
      <w:pPr>
        <w:numPr>
          <w:ilvl w:val="0"/>
          <w:numId w:val="11"/>
        </w:numPr>
        <w:tabs>
          <w:tab w:val="left" w:pos="1674"/>
          <w:tab w:val="left" w:pos="1675"/>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Que nossa proposta econômica compreende a integralidade dos custos para atendimento 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direitos trabalhistas assegurados na Constituição Federal, nas leis trabalhistas, nas normas infralegais,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nas convenções coletivas de trabalho e nos termos de ajustamento de conduta vigentes na data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entrega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proposta;</w:t>
      </w:r>
    </w:p>
    <w:p w14:paraId="7FA49C1A" w14:textId="77777777" w:rsidR="00F101A1" w:rsidRPr="00A12D1E" w:rsidRDefault="00F101A1" w:rsidP="00054775">
      <w:pPr>
        <w:spacing w:after="0" w:line="240" w:lineRule="auto"/>
        <w:jc w:val="both"/>
        <w:rPr>
          <w:rFonts w:ascii="Times New Roman" w:eastAsia="Calibri" w:hAnsi="Times New Roman" w:cs="Times New Roman"/>
        </w:rPr>
      </w:pPr>
    </w:p>
    <w:p w14:paraId="69057E04" w14:textId="77777777" w:rsidR="00F101A1" w:rsidRPr="00A12D1E" w:rsidRDefault="00F101A1" w:rsidP="00054775">
      <w:pPr>
        <w:spacing w:after="0" w:line="240" w:lineRule="auto"/>
        <w:jc w:val="both"/>
        <w:rPr>
          <w:rFonts w:ascii="Times New Roman" w:eastAsia="Calibri" w:hAnsi="Times New Roman" w:cs="Times New Roman"/>
        </w:rPr>
      </w:pPr>
    </w:p>
    <w:p w14:paraId="12C040F0" w14:textId="6E4CF247"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rPr>
        <w:t>Declaramos,</w:t>
      </w:r>
      <w:r w:rsidRPr="00A12D1E">
        <w:rPr>
          <w:rFonts w:ascii="Times New Roman" w:eastAsia="Calibri" w:hAnsi="Times New Roman" w:cs="Times New Roman"/>
          <w:spacing w:val="25"/>
        </w:rPr>
        <w:t xml:space="preserve"> </w:t>
      </w:r>
      <w:r w:rsidRPr="00A12D1E">
        <w:rPr>
          <w:rFonts w:ascii="Times New Roman" w:eastAsia="Calibri" w:hAnsi="Times New Roman" w:cs="Times New Roman"/>
        </w:rPr>
        <w:t>ainda,</w:t>
      </w:r>
      <w:r w:rsidRPr="00A12D1E">
        <w:rPr>
          <w:rFonts w:ascii="Times New Roman" w:eastAsia="Calibri" w:hAnsi="Times New Roman" w:cs="Times New Roman"/>
          <w:spacing w:val="27"/>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30"/>
        </w:rPr>
        <w:t xml:space="preserve"> </w:t>
      </w:r>
      <w:r w:rsidRPr="00A12D1E">
        <w:rPr>
          <w:rFonts w:ascii="Times New Roman" w:eastAsia="Calibri" w:hAnsi="Times New Roman" w:cs="Times New Roman"/>
        </w:rPr>
        <w:t>todo</w:t>
      </w:r>
      <w:r w:rsidRPr="00A12D1E">
        <w:rPr>
          <w:rFonts w:ascii="Times New Roman" w:eastAsia="Calibri" w:hAnsi="Times New Roman" w:cs="Times New Roman"/>
          <w:spacing w:val="25"/>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29"/>
        </w:rPr>
        <w:t xml:space="preserve"> </w:t>
      </w:r>
      <w:r w:rsidRPr="00A12D1E">
        <w:rPr>
          <w:rFonts w:ascii="Times New Roman" w:eastAsia="Calibri" w:hAnsi="Times New Roman" w:cs="Times New Roman"/>
        </w:rPr>
        <w:t>qualquer</w:t>
      </w:r>
      <w:r w:rsidRPr="00A12D1E">
        <w:rPr>
          <w:rFonts w:ascii="Times New Roman" w:eastAsia="Calibri" w:hAnsi="Times New Roman" w:cs="Times New Roman"/>
          <w:spacing w:val="28"/>
        </w:rPr>
        <w:t xml:space="preserve"> </w:t>
      </w:r>
      <w:r w:rsidRPr="00A12D1E">
        <w:rPr>
          <w:rFonts w:ascii="Times New Roman" w:eastAsia="Calibri" w:hAnsi="Times New Roman" w:cs="Times New Roman"/>
        </w:rPr>
        <w:t>fato</w:t>
      </w:r>
      <w:r w:rsidRPr="00A12D1E">
        <w:rPr>
          <w:rFonts w:ascii="Times New Roman" w:eastAsia="Calibri" w:hAnsi="Times New Roman" w:cs="Times New Roman"/>
          <w:spacing w:val="25"/>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29"/>
        </w:rPr>
        <w:t xml:space="preserve"> </w:t>
      </w:r>
      <w:r w:rsidRPr="00A12D1E">
        <w:rPr>
          <w:rFonts w:ascii="Times New Roman" w:eastAsia="Calibri" w:hAnsi="Times New Roman" w:cs="Times New Roman"/>
        </w:rPr>
        <w:t>importe</w:t>
      </w:r>
      <w:r w:rsidRPr="00A12D1E">
        <w:rPr>
          <w:rFonts w:ascii="Times New Roman" w:eastAsia="Calibri" w:hAnsi="Times New Roman" w:cs="Times New Roman"/>
          <w:spacing w:val="28"/>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27"/>
        </w:rPr>
        <w:t xml:space="preserve"> </w:t>
      </w:r>
      <w:r w:rsidRPr="00A12D1E">
        <w:rPr>
          <w:rFonts w:ascii="Times New Roman" w:eastAsia="Calibri" w:hAnsi="Times New Roman" w:cs="Times New Roman"/>
        </w:rPr>
        <w:t>modificação</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27"/>
        </w:rPr>
        <w:t xml:space="preserve"> </w:t>
      </w:r>
      <w:r w:rsidRPr="00A12D1E">
        <w:rPr>
          <w:rFonts w:ascii="Times New Roman" w:eastAsia="Calibri" w:hAnsi="Times New Roman" w:cs="Times New Roman"/>
        </w:rPr>
        <w:t>situação</w:t>
      </w:r>
      <w:r w:rsidRPr="00A12D1E">
        <w:rPr>
          <w:rFonts w:ascii="Times New Roman" w:eastAsia="Calibri" w:hAnsi="Times New Roman" w:cs="Times New Roman"/>
          <w:spacing w:val="25"/>
        </w:rPr>
        <w:t xml:space="preserve"> </w:t>
      </w:r>
      <w:r w:rsidRPr="00A12D1E">
        <w:rPr>
          <w:rFonts w:ascii="Times New Roman" w:eastAsia="Calibri" w:hAnsi="Times New Roman" w:cs="Times New Roman"/>
        </w:rPr>
        <w:t>ora</w:t>
      </w:r>
      <w:r w:rsidRPr="00A12D1E">
        <w:rPr>
          <w:rFonts w:ascii="Times New Roman" w:eastAsia="Calibri" w:hAnsi="Times New Roman" w:cs="Times New Roman"/>
          <w:spacing w:val="25"/>
        </w:rPr>
        <w:t xml:space="preserve"> </w:t>
      </w:r>
      <w:r w:rsidRPr="00A12D1E">
        <w:rPr>
          <w:rFonts w:ascii="Times New Roman" w:eastAsia="Calibri" w:hAnsi="Times New Roman" w:cs="Times New Roman"/>
        </w:rPr>
        <w:t>afirmada,</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será</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imediatamente comunicada, por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escrito, ao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Município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Miraguaí/RS.</w:t>
      </w:r>
    </w:p>
    <w:p w14:paraId="7487F6B9" w14:textId="77777777" w:rsidR="00F101A1" w:rsidRPr="00A12D1E" w:rsidRDefault="00F101A1">
      <w:pPr>
        <w:spacing w:before="6" w:after="0" w:line="240" w:lineRule="auto"/>
        <w:rPr>
          <w:rFonts w:ascii="Times New Roman" w:eastAsia="Calibri" w:hAnsi="Times New Roman" w:cs="Times New Roman"/>
        </w:rPr>
      </w:pPr>
    </w:p>
    <w:p w14:paraId="1F11189C" w14:textId="77777777" w:rsidR="00F101A1" w:rsidRPr="00A12D1E" w:rsidRDefault="007600D6">
      <w:pPr>
        <w:spacing w:after="0" w:line="240" w:lineRule="auto"/>
        <w:ind w:left="966"/>
        <w:jc w:val="both"/>
        <w:rPr>
          <w:rFonts w:ascii="Times New Roman" w:eastAsia="Calibri" w:hAnsi="Times New Roman" w:cs="Times New Roman"/>
        </w:rPr>
      </w:pPr>
      <w:r w:rsidRPr="00A12D1E">
        <w:rPr>
          <w:rFonts w:ascii="Times New Roman" w:eastAsia="Calibri" w:hAnsi="Times New Roman" w:cs="Times New Roman"/>
        </w:rPr>
        <w:t>Por ser</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expressão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verdade, firmo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declarações acima.</w:t>
      </w:r>
    </w:p>
    <w:p w14:paraId="6DE9E6D2" w14:textId="77777777" w:rsidR="00F101A1" w:rsidRPr="00A12D1E" w:rsidRDefault="00F101A1">
      <w:pPr>
        <w:spacing w:after="0" w:line="240" w:lineRule="auto"/>
        <w:rPr>
          <w:rFonts w:ascii="Times New Roman" w:eastAsia="Calibri" w:hAnsi="Times New Roman" w:cs="Times New Roman"/>
        </w:rPr>
      </w:pPr>
    </w:p>
    <w:p w14:paraId="4148F170" w14:textId="77777777" w:rsidR="00F101A1" w:rsidRPr="00A12D1E" w:rsidRDefault="00F101A1">
      <w:pPr>
        <w:spacing w:after="0" w:line="240" w:lineRule="auto"/>
        <w:rPr>
          <w:rFonts w:ascii="Times New Roman" w:eastAsia="Calibri" w:hAnsi="Times New Roman" w:cs="Times New Roman"/>
        </w:rPr>
      </w:pPr>
    </w:p>
    <w:p w14:paraId="266325F0" w14:textId="77777777" w:rsidR="00F101A1" w:rsidRPr="00A12D1E" w:rsidRDefault="00F101A1">
      <w:pPr>
        <w:spacing w:before="12" w:after="0" w:line="240" w:lineRule="auto"/>
        <w:rPr>
          <w:rFonts w:ascii="Times New Roman" w:eastAsia="Calibri" w:hAnsi="Times New Roman" w:cs="Times New Roman"/>
        </w:rPr>
      </w:pPr>
    </w:p>
    <w:p w14:paraId="44B33045" w14:textId="30690210" w:rsidR="00F101A1" w:rsidRPr="00A12D1E" w:rsidRDefault="007600D6" w:rsidP="00054775">
      <w:pPr>
        <w:tabs>
          <w:tab w:val="left" w:leader="dot" w:pos="3865"/>
        </w:tabs>
        <w:spacing w:after="0" w:line="240" w:lineRule="auto"/>
        <w:ind w:left="966"/>
        <w:jc w:val="center"/>
        <w:rPr>
          <w:rFonts w:ascii="Times New Roman" w:eastAsia="Calibri" w:hAnsi="Times New Roman" w:cs="Times New Roman"/>
        </w:rPr>
      </w:pPr>
      <w:r w:rsidRPr="00A12D1E">
        <w:rPr>
          <w:rFonts w:ascii="Times New Roman" w:eastAsia="Calibri" w:hAnsi="Times New Roman" w:cs="Times New Roman"/>
        </w:rPr>
        <w:t>..........................,</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Times New Roman" w:hAnsi="Times New Roman" w:cs="Times New Roman"/>
        </w:rPr>
        <w:tab/>
      </w:r>
      <w:proofErr w:type="spellStart"/>
      <w:r w:rsidRPr="00A12D1E">
        <w:rPr>
          <w:rFonts w:ascii="Times New Roman" w:eastAsia="Calibri" w:hAnsi="Times New Roman" w:cs="Times New Roman"/>
        </w:rPr>
        <w:t>de</w:t>
      </w:r>
      <w:proofErr w:type="spellEnd"/>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2024.</w:t>
      </w:r>
    </w:p>
    <w:p w14:paraId="294F96DE" w14:textId="77777777" w:rsidR="00F101A1" w:rsidRPr="00A12D1E" w:rsidRDefault="00F101A1">
      <w:pPr>
        <w:spacing w:after="0" w:line="240" w:lineRule="auto"/>
        <w:rPr>
          <w:rFonts w:ascii="Times New Roman" w:eastAsia="Calibri" w:hAnsi="Times New Roman" w:cs="Times New Roman"/>
        </w:rPr>
      </w:pPr>
    </w:p>
    <w:p w14:paraId="6D5B8748" w14:textId="77777777" w:rsidR="00F101A1" w:rsidRPr="00A12D1E" w:rsidRDefault="00F101A1">
      <w:pPr>
        <w:spacing w:after="0" w:line="240" w:lineRule="auto"/>
        <w:rPr>
          <w:rFonts w:ascii="Times New Roman" w:eastAsia="Calibri" w:hAnsi="Times New Roman" w:cs="Times New Roman"/>
        </w:rPr>
      </w:pPr>
    </w:p>
    <w:p w14:paraId="6B61BDAE" w14:textId="77777777" w:rsidR="00F101A1" w:rsidRPr="00A12D1E" w:rsidRDefault="00F101A1">
      <w:pPr>
        <w:spacing w:after="0" w:line="240" w:lineRule="auto"/>
        <w:rPr>
          <w:rFonts w:ascii="Times New Roman" w:eastAsia="Calibri" w:hAnsi="Times New Roman" w:cs="Times New Roman"/>
        </w:rPr>
      </w:pPr>
    </w:p>
    <w:p w14:paraId="1FB6A50A" w14:textId="77777777" w:rsidR="00F101A1" w:rsidRPr="00A12D1E" w:rsidRDefault="00F101A1">
      <w:pPr>
        <w:spacing w:after="0" w:line="240" w:lineRule="auto"/>
        <w:rPr>
          <w:rFonts w:ascii="Times New Roman" w:eastAsia="Calibri" w:hAnsi="Times New Roman" w:cs="Times New Roman"/>
        </w:rPr>
      </w:pPr>
    </w:p>
    <w:p w14:paraId="3CE6289B" w14:textId="77777777" w:rsidR="00F101A1" w:rsidRPr="00A12D1E" w:rsidRDefault="00F101A1">
      <w:pPr>
        <w:spacing w:after="0" w:line="240" w:lineRule="auto"/>
        <w:rPr>
          <w:rFonts w:ascii="Times New Roman" w:eastAsia="Calibri" w:hAnsi="Times New Roman" w:cs="Times New Roman"/>
        </w:rPr>
      </w:pPr>
    </w:p>
    <w:p w14:paraId="64B09015" w14:textId="77777777" w:rsidR="00F101A1" w:rsidRPr="00A12D1E" w:rsidRDefault="00F101A1">
      <w:pPr>
        <w:spacing w:after="0" w:line="240" w:lineRule="auto"/>
        <w:rPr>
          <w:rFonts w:ascii="Times New Roman" w:eastAsia="Calibri" w:hAnsi="Times New Roman" w:cs="Times New Roman"/>
        </w:rPr>
      </w:pPr>
    </w:p>
    <w:p w14:paraId="6494644C" w14:textId="77777777" w:rsidR="00F101A1" w:rsidRPr="00A12D1E" w:rsidRDefault="00F101A1">
      <w:pPr>
        <w:spacing w:before="4" w:after="0" w:line="240" w:lineRule="auto"/>
        <w:rPr>
          <w:rFonts w:ascii="Times New Roman" w:eastAsia="Calibri" w:hAnsi="Times New Roman" w:cs="Times New Roman"/>
        </w:rPr>
      </w:pPr>
    </w:p>
    <w:p w14:paraId="0F5E2C43" w14:textId="77777777" w:rsidR="00054775" w:rsidRPr="00A12D1E" w:rsidRDefault="007600D6">
      <w:pPr>
        <w:tabs>
          <w:tab w:val="left" w:pos="5035"/>
        </w:tabs>
        <w:spacing w:before="72" w:after="0" w:line="240" w:lineRule="auto"/>
        <w:ind w:right="44"/>
        <w:rPr>
          <w:rFonts w:ascii="Times New Roman" w:eastAsia="Calibri" w:hAnsi="Times New Roman" w:cs="Times New Roman"/>
          <w:spacing w:val="-45"/>
        </w:rPr>
      </w:pPr>
      <w:r w:rsidRPr="00A12D1E">
        <w:rPr>
          <w:rFonts w:ascii="Times New Roman" w:eastAsia="Calibri" w:hAnsi="Times New Roman" w:cs="Times New Roman"/>
        </w:rPr>
        <w:t>Assinatura do representante legal da empresa.</w:t>
      </w:r>
      <w:r w:rsidRPr="00A12D1E">
        <w:rPr>
          <w:rFonts w:ascii="Times New Roman" w:eastAsia="Calibri" w:hAnsi="Times New Roman" w:cs="Times New Roman"/>
          <w:spacing w:val="-45"/>
        </w:rPr>
        <w:t xml:space="preserve"> </w:t>
      </w:r>
    </w:p>
    <w:p w14:paraId="2BD89C51" w14:textId="2AD4C67B" w:rsidR="00F101A1" w:rsidRPr="00A12D1E" w:rsidRDefault="007600D6">
      <w:pPr>
        <w:tabs>
          <w:tab w:val="left" w:pos="5035"/>
        </w:tabs>
        <w:spacing w:before="72" w:after="0" w:line="240" w:lineRule="auto"/>
        <w:ind w:right="44"/>
        <w:rPr>
          <w:rFonts w:ascii="Times New Roman" w:eastAsia="Calibri" w:hAnsi="Times New Roman" w:cs="Times New Roman"/>
        </w:rPr>
      </w:pPr>
      <w:r w:rsidRPr="00A12D1E">
        <w:rPr>
          <w:rFonts w:ascii="Times New Roman" w:eastAsia="Calibri" w:hAnsi="Times New Roman" w:cs="Times New Roman"/>
        </w:rPr>
        <w:t>Nome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completo:</w:t>
      </w:r>
    </w:p>
    <w:p w14:paraId="2FF187B3" w14:textId="77777777" w:rsidR="00F101A1" w:rsidRPr="00A12D1E" w:rsidRDefault="007600D6">
      <w:pPr>
        <w:tabs>
          <w:tab w:val="left" w:pos="5035"/>
        </w:tabs>
        <w:spacing w:after="0" w:line="255" w:lineRule="auto"/>
        <w:ind w:right="44"/>
        <w:rPr>
          <w:rFonts w:ascii="Times New Roman" w:eastAsia="Calibri" w:hAnsi="Times New Roman" w:cs="Times New Roman"/>
        </w:rPr>
      </w:pPr>
      <w:r w:rsidRPr="00A12D1E">
        <w:rPr>
          <w:rFonts w:ascii="Times New Roman" w:eastAsia="Calibri" w:hAnsi="Times New Roman" w:cs="Times New Roman"/>
        </w:rPr>
        <w:t>Cargo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função:</w:t>
      </w:r>
    </w:p>
    <w:p w14:paraId="5FEFA150" w14:textId="77777777" w:rsidR="00F101A1" w:rsidRPr="00A12D1E" w:rsidRDefault="00F101A1">
      <w:pPr>
        <w:spacing w:after="0" w:line="255" w:lineRule="auto"/>
        <w:rPr>
          <w:rFonts w:ascii="Times New Roman" w:eastAsia="Calibri" w:hAnsi="Times New Roman" w:cs="Times New Roman"/>
        </w:rPr>
      </w:pPr>
    </w:p>
    <w:p w14:paraId="070C5840" w14:textId="77777777" w:rsidR="00F101A1" w:rsidRPr="00A12D1E" w:rsidRDefault="00F101A1">
      <w:pPr>
        <w:spacing w:after="0" w:line="240" w:lineRule="auto"/>
        <w:rPr>
          <w:rFonts w:ascii="Times New Roman" w:eastAsia="Calibri" w:hAnsi="Times New Roman" w:cs="Times New Roman"/>
        </w:rPr>
      </w:pPr>
    </w:p>
    <w:p w14:paraId="28DDACFB" w14:textId="77777777" w:rsidR="00A33CFA" w:rsidRPr="00A12D1E" w:rsidRDefault="00A33CFA">
      <w:pPr>
        <w:spacing w:after="0" w:line="240" w:lineRule="auto"/>
        <w:rPr>
          <w:rFonts w:ascii="Times New Roman" w:eastAsia="Calibri" w:hAnsi="Times New Roman" w:cs="Times New Roman"/>
        </w:rPr>
      </w:pPr>
    </w:p>
    <w:p w14:paraId="10C0F5E8" w14:textId="77777777" w:rsidR="00F101A1" w:rsidRDefault="00F101A1">
      <w:pPr>
        <w:spacing w:before="8" w:after="0" w:line="240" w:lineRule="auto"/>
        <w:rPr>
          <w:rFonts w:ascii="Times New Roman" w:eastAsia="Calibri" w:hAnsi="Times New Roman" w:cs="Times New Roman"/>
        </w:rPr>
      </w:pPr>
    </w:p>
    <w:p w14:paraId="07071BD4" w14:textId="77777777" w:rsidR="00756D7E" w:rsidRDefault="00756D7E">
      <w:pPr>
        <w:spacing w:before="8" w:after="0" w:line="240" w:lineRule="auto"/>
        <w:rPr>
          <w:rFonts w:ascii="Times New Roman" w:eastAsia="Calibri" w:hAnsi="Times New Roman" w:cs="Times New Roman"/>
        </w:rPr>
      </w:pPr>
    </w:p>
    <w:p w14:paraId="48B77753" w14:textId="77777777" w:rsidR="00A10CE8" w:rsidRDefault="00A10CE8">
      <w:pPr>
        <w:spacing w:before="8" w:after="0" w:line="240" w:lineRule="auto"/>
        <w:rPr>
          <w:rFonts w:ascii="Times New Roman" w:eastAsia="Calibri" w:hAnsi="Times New Roman" w:cs="Times New Roman"/>
        </w:rPr>
      </w:pPr>
    </w:p>
    <w:p w14:paraId="08B26F5A" w14:textId="77777777" w:rsidR="00A10CE8" w:rsidRDefault="00A10CE8">
      <w:pPr>
        <w:spacing w:before="8" w:after="0" w:line="240" w:lineRule="auto"/>
        <w:rPr>
          <w:rFonts w:ascii="Times New Roman" w:eastAsia="Calibri" w:hAnsi="Times New Roman" w:cs="Times New Roman"/>
        </w:rPr>
      </w:pPr>
    </w:p>
    <w:p w14:paraId="3AB13EE7" w14:textId="77777777" w:rsidR="00A10CE8" w:rsidRDefault="00A10CE8">
      <w:pPr>
        <w:spacing w:before="8" w:after="0" w:line="240" w:lineRule="auto"/>
        <w:rPr>
          <w:rFonts w:ascii="Times New Roman" w:eastAsia="Calibri" w:hAnsi="Times New Roman" w:cs="Times New Roman"/>
        </w:rPr>
      </w:pPr>
    </w:p>
    <w:p w14:paraId="38B9F062" w14:textId="77777777" w:rsidR="00A10CE8" w:rsidRDefault="00A10CE8">
      <w:pPr>
        <w:spacing w:before="8" w:after="0" w:line="240" w:lineRule="auto"/>
        <w:rPr>
          <w:rFonts w:ascii="Times New Roman" w:eastAsia="Calibri" w:hAnsi="Times New Roman" w:cs="Times New Roman"/>
        </w:rPr>
      </w:pPr>
    </w:p>
    <w:p w14:paraId="68C1EB51" w14:textId="77777777" w:rsidR="00A10CE8" w:rsidRDefault="00A10CE8">
      <w:pPr>
        <w:spacing w:before="8" w:after="0" w:line="240" w:lineRule="auto"/>
        <w:rPr>
          <w:rFonts w:ascii="Times New Roman" w:eastAsia="Calibri" w:hAnsi="Times New Roman" w:cs="Times New Roman"/>
        </w:rPr>
      </w:pPr>
    </w:p>
    <w:p w14:paraId="6DCED0F1" w14:textId="77777777" w:rsidR="00A10CE8" w:rsidRDefault="00A10CE8">
      <w:pPr>
        <w:spacing w:before="8" w:after="0" w:line="240" w:lineRule="auto"/>
        <w:rPr>
          <w:rFonts w:ascii="Times New Roman" w:eastAsia="Calibri" w:hAnsi="Times New Roman" w:cs="Times New Roman"/>
        </w:rPr>
      </w:pPr>
    </w:p>
    <w:p w14:paraId="5D0CD930" w14:textId="77777777" w:rsidR="00A10CE8" w:rsidRDefault="00A10CE8">
      <w:pPr>
        <w:spacing w:before="8" w:after="0" w:line="240" w:lineRule="auto"/>
        <w:rPr>
          <w:rFonts w:ascii="Times New Roman" w:eastAsia="Calibri" w:hAnsi="Times New Roman" w:cs="Times New Roman"/>
        </w:rPr>
      </w:pPr>
    </w:p>
    <w:p w14:paraId="5DE52E9C" w14:textId="77777777" w:rsidR="00A10CE8" w:rsidRPr="00A12D1E" w:rsidRDefault="00A10CE8">
      <w:pPr>
        <w:spacing w:before="8" w:after="0" w:line="240" w:lineRule="auto"/>
        <w:rPr>
          <w:rFonts w:ascii="Times New Roman" w:eastAsia="Calibri" w:hAnsi="Times New Roman" w:cs="Times New Roman"/>
        </w:rPr>
      </w:pPr>
    </w:p>
    <w:p w14:paraId="55A682F2" w14:textId="249B3256" w:rsidR="00F101A1" w:rsidRPr="00A12D1E" w:rsidRDefault="007600D6">
      <w:pPr>
        <w:spacing w:before="59" w:after="0" w:line="240" w:lineRule="auto"/>
        <w:ind w:right="291"/>
        <w:jc w:val="center"/>
        <w:rPr>
          <w:rFonts w:ascii="Times New Roman" w:eastAsia="Calibri" w:hAnsi="Times New Roman" w:cs="Times New Roman"/>
          <w:b/>
          <w:u w:val="single"/>
        </w:rPr>
      </w:pPr>
      <w:r w:rsidRPr="00A12D1E">
        <w:rPr>
          <w:rFonts w:ascii="Times New Roman" w:eastAsia="Calibri" w:hAnsi="Times New Roman" w:cs="Times New Roman"/>
          <w:b/>
          <w:u w:val="single"/>
        </w:rPr>
        <w:t>ANEXO</w:t>
      </w:r>
      <w:r w:rsidRPr="00A12D1E">
        <w:rPr>
          <w:rFonts w:ascii="Times New Roman" w:eastAsia="Calibri" w:hAnsi="Times New Roman" w:cs="Times New Roman"/>
          <w:b/>
          <w:spacing w:val="1"/>
          <w:u w:val="single"/>
        </w:rPr>
        <w:t xml:space="preserve"> </w:t>
      </w:r>
      <w:r w:rsidRPr="00A12D1E">
        <w:rPr>
          <w:rFonts w:ascii="Times New Roman" w:eastAsia="Calibri" w:hAnsi="Times New Roman" w:cs="Times New Roman"/>
          <w:b/>
          <w:u w:val="single"/>
        </w:rPr>
        <w:t>V</w:t>
      </w:r>
    </w:p>
    <w:p w14:paraId="6FFA6A8F" w14:textId="77777777" w:rsidR="00F101A1" w:rsidRPr="00A12D1E" w:rsidRDefault="00F101A1">
      <w:pPr>
        <w:spacing w:after="0" w:line="240" w:lineRule="auto"/>
        <w:rPr>
          <w:rFonts w:ascii="Times New Roman" w:eastAsia="Calibri" w:hAnsi="Times New Roman" w:cs="Times New Roman"/>
          <w:b/>
          <w:u w:val="single"/>
        </w:rPr>
      </w:pPr>
    </w:p>
    <w:p w14:paraId="74D6D852" w14:textId="77777777" w:rsidR="00F101A1" w:rsidRPr="00A12D1E" w:rsidRDefault="00F101A1">
      <w:pPr>
        <w:spacing w:after="0" w:line="240" w:lineRule="auto"/>
        <w:rPr>
          <w:rFonts w:ascii="Times New Roman" w:eastAsia="Calibri" w:hAnsi="Times New Roman" w:cs="Times New Roman"/>
          <w:b/>
          <w:u w:val="single"/>
        </w:rPr>
      </w:pPr>
    </w:p>
    <w:p w14:paraId="7135C30A" w14:textId="77777777" w:rsidR="00F101A1" w:rsidRPr="00A12D1E" w:rsidRDefault="00F101A1">
      <w:pPr>
        <w:spacing w:before="2" w:after="0" w:line="240" w:lineRule="auto"/>
        <w:rPr>
          <w:rFonts w:ascii="Times New Roman" w:eastAsia="Calibri" w:hAnsi="Times New Roman" w:cs="Times New Roman"/>
          <w:b/>
          <w:u w:val="single"/>
        </w:rPr>
      </w:pPr>
    </w:p>
    <w:p w14:paraId="36883D36" w14:textId="77777777" w:rsidR="00F101A1" w:rsidRPr="00A12D1E" w:rsidRDefault="007600D6">
      <w:pPr>
        <w:spacing w:before="59" w:after="0" w:line="240" w:lineRule="auto"/>
        <w:ind w:left="215" w:right="250"/>
        <w:jc w:val="center"/>
        <w:rPr>
          <w:rFonts w:ascii="Times New Roman" w:eastAsia="Calibri" w:hAnsi="Times New Roman" w:cs="Times New Roman"/>
          <w:b/>
          <w:u w:val="single"/>
        </w:rPr>
      </w:pPr>
      <w:r w:rsidRPr="00A12D1E">
        <w:rPr>
          <w:rFonts w:ascii="Times New Roman" w:eastAsia="Calibri" w:hAnsi="Times New Roman" w:cs="Times New Roman"/>
          <w:b/>
          <w:u w:val="single"/>
        </w:rPr>
        <w:t>DECLARAÇÃO DE</w:t>
      </w:r>
      <w:r w:rsidRPr="00A12D1E">
        <w:rPr>
          <w:rFonts w:ascii="Times New Roman" w:eastAsia="Calibri" w:hAnsi="Times New Roman" w:cs="Times New Roman"/>
          <w:b/>
          <w:spacing w:val="-3"/>
          <w:u w:val="single"/>
        </w:rPr>
        <w:t xml:space="preserve"> </w:t>
      </w:r>
      <w:r w:rsidRPr="00A12D1E">
        <w:rPr>
          <w:rFonts w:ascii="Times New Roman" w:eastAsia="Calibri" w:hAnsi="Times New Roman" w:cs="Times New Roman"/>
          <w:b/>
          <w:u w:val="single"/>
        </w:rPr>
        <w:t>ENQUADRAMENTO</w:t>
      </w:r>
      <w:r w:rsidRPr="00A12D1E">
        <w:rPr>
          <w:rFonts w:ascii="Times New Roman" w:eastAsia="Calibri" w:hAnsi="Times New Roman" w:cs="Times New Roman"/>
          <w:b/>
          <w:spacing w:val="1"/>
          <w:u w:val="single"/>
        </w:rPr>
        <w:t xml:space="preserve"> </w:t>
      </w:r>
      <w:r w:rsidRPr="00A12D1E">
        <w:rPr>
          <w:rFonts w:ascii="Times New Roman" w:eastAsia="Calibri" w:hAnsi="Times New Roman" w:cs="Times New Roman"/>
          <w:b/>
          <w:u w:val="single"/>
        </w:rPr>
        <w:t>como</w:t>
      </w:r>
      <w:r w:rsidRPr="00A12D1E">
        <w:rPr>
          <w:rFonts w:ascii="Times New Roman" w:eastAsia="Calibri" w:hAnsi="Times New Roman" w:cs="Times New Roman"/>
          <w:b/>
          <w:spacing w:val="-3"/>
          <w:u w:val="single"/>
        </w:rPr>
        <w:t xml:space="preserve"> </w:t>
      </w:r>
      <w:r w:rsidRPr="00A12D1E">
        <w:rPr>
          <w:rFonts w:ascii="Times New Roman" w:eastAsia="Calibri" w:hAnsi="Times New Roman" w:cs="Times New Roman"/>
          <w:b/>
          <w:u w:val="single"/>
        </w:rPr>
        <w:t>ME,</w:t>
      </w:r>
      <w:r w:rsidRPr="00A12D1E">
        <w:rPr>
          <w:rFonts w:ascii="Times New Roman" w:eastAsia="Calibri" w:hAnsi="Times New Roman" w:cs="Times New Roman"/>
          <w:b/>
          <w:spacing w:val="-2"/>
          <w:u w:val="single"/>
        </w:rPr>
        <w:t xml:space="preserve"> </w:t>
      </w:r>
      <w:r w:rsidRPr="00A12D1E">
        <w:rPr>
          <w:rFonts w:ascii="Times New Roman" w:eastAsia="Calibri" w:hAnsi="Times New Roman" w:cs="Times New Roman"/>
          <w:b/>
          <w:u w:val="single"/>
        </w:rPr>
        <w:t>EPP ou</w:t>
      </w:r>
      <w:r w:rsidRPr="00A12D1E">
        <w:rPr>
          <w:rFonts w:ascii="Times New Roman" w:eastAsia="Calibri" w:hAnsi="Times New Roman" w:cs="Times New Roman"/>
          <w:b/>
          <w:spacing w:val="-4"/>
          <w:u w:val="single"/>
        </w:rPr>
        <w:t xml:space="preserve"> </w:t>
      </w:r>
      <w:r w:rsidRPr="00A12D1E">
        <w:rPr>
          <w:rFonts w:ascii="Times New Roman" w:eastAsia="Calibri" w:hAnsi="Times New Roman" w:cs="Times New Roman"/>
          <w:b/>
          <w:u w:val="single"/>
        </w:rPr>
        <w:t>COOPERATIVA</w:t>
      </w:r>
    </w:p>
    <w:p w14:paraId="23A10DB8" w14:textId="77777777" w:rsidR="00F101A1" w:rsidRPr="00A12D1E" w:rsidRDefault="00F101A1">
      <w:pPr>
        <w:spacing w:before="11" w:after="0" w:line="240" w:lineRule="auto"/>
        <w:rPr>
          <w:rFonts w:ascii="Times New Roman" w:eastAsia="Calibri" w:hAnsi="Times New Roman" w:cs="Times New Roman"/>
          <w:b/>
        </w:rPr>
      </w:pPr>
    </w:p>
    <w:p w14:paraId="74982229" w14:textId="77777777" w:rsidR="00F101A1" w:rsidRPr="00A12D1E" w:rsidRDefault="007600D6">
      <w:pPr>
        <w:spacing w:after="0" w:line="240" w:lineRule="auto"/>
        <w:ind w:left="258" w:right="257" w:firstLine="708"/>
        <w:rPr>
          <w:rFonts w:ascii="Times New Roman" w:eastAsia="Calibri" w:hAnsi="Times New Roman" w:cs="Times New Roman"/>
        </w:rPr>
      </w:pPr>
      <w:r w:rsidRPr="00A12D1E">
        <w:rPr>
          <w:rFonts w:ascii="Times New Roman" w:eastAsia="Calibri" w:hAnsi="Times New Roman" w:cs="Times New Roman"/>
        </w:rPr>
        <w:t>Declaramos,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sob</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as penas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lei</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fins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direito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uso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benefícios previstos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nos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art. 42</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45</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Lei</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Complementar</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123, 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14 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dezembro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2006</w:t>
      </w:r>
      <w:r w:rsidRPr="00A12D1E">
        <w:rPr>
          <w:rFonts w:ascii="Times New Roman" w:eastAsia="Calibri" w:hAnsi="Times New Roman" w:cs="Times New Roman"/>
          <w:b/>
        </w:rPr>
        <w:t>,</w:t>
      </w:r>
      <w:r w:rsidRPr="00A12D1E">
        <w:rPr>
          <w:rFonts w:ascii="Times New Roman" w:eastAsia="Calibri" w:hAnsi="Times New Roman" w:cs="Times New Roman"/>
          <w:b/>
          <w:spacing w:val="-3"/>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 empresa acima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identificada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 enquadra como:</w:t>
      </w:r>
    </w:p>
    <w:p w14:paraId="0B636254" w14:textId="77777777" w:rsidR="00F101A1" w:rsidRPr="00A12D1E" w:rsidRDefault="00F101A1">
      <w:pPr>
        <w:spacing w:before="1" w:after="0" w:line="240" w:lineRule="auto"/>
        <w:rPr>
          <w:rFonts w:ascii="Times New Roman" w:eastAsia="Calibri" w:hAnsi="Times New Roman" w:cs="Times New Roman"/>
        </w:rPr>
      </w:pPr>
    </w:p>
    <w:p w14:paraId="7EBFE57D" w14:textId="77777777" w:rsidR="00F101A1" w:rsidRPr="00A12D1E" w:rsidRDefault="007600D6">
      <w:pPr>
        <w:spacing w:after="0" w:line="240" w:lineRule="auto"/>
        <w:ind w:left="258" w:right="263"/>
        <w:jc w:val="both"/>
        <w:rPr>
          <w:rFonts w:ascii="Times New Roman" w:eastAsia="Calibri" w:hAnsi="Times New Roman" w:cs="Times New Roman"/>
        </w:rPr>
      </w:pP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 enquadra-se na situação de microempresa ou empresa de pequeno porte, tendo em vista o valor da receita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bruta anual da sociedade, no último exercício, não ter excedido o limite fixado nos incisos I e II, do Art. 3.º da Lei</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Complementar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n.º</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123/2006</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 suas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alterações;</w:t>
      </w:r>
    </w:p>
    <w:p w14:paraId="22D3D65C" w14:textId="77777777" w:rsidR="00F101A1" w:rsidRPr="00A12D1E" w:rsidRDefault="007600D6">
      <w:pPr>
        <w:spacing w:after="0" w:line="240" w:lineRule="auto"/>
        <w:ind w:left="258" w:right="265"/>
        <w:jc w:val="both"/>
        <w:rPr>
          <w:rFonts w:ascii="Times New Roman" w:eastAsia="Calibri" w:hAnsi="Times New Roman" w:cs="Times New Roman"/>
        </w:rPr>
      </w:pP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 xml:space="preserve">) enquadra-se como cooperativa, com receita bruta anual até o fixado no </w:t>
      </w:r>
      <w:r w:rsidRPr="00A12D1E">
        <w:rPr>
          <w:rFonts w:ascii="Times New Roman" w:eastAsia="Calibri" w:hAnsi="Times New Roman" w:cs="Times New Roman"/>
          <w:color w:val="0000FF"/>
        </w:rPr>
        <w:t>inciso II do caput do art. 3</w:t>
      </w:r>
      <w:r w:rsidRPr="00A12D1E">
        <w:rPr>
          <w:rFonts w:ascii="Times New Roman" w:eastAsia="Calibri" w:hAnsi="Times New Roman" w:cs="Times New Roman"/>
          <w:color w:val="0000FF"/>
          <w:vertAlign w:val="superscript"/>
        </w:rPr>
        <w:t>o</w:t>
      </w:r>
      <w:r w:rsidRPr="00A12D1E">
        <w:rPr>
          <w:rFonts w:ascii="Times New Roman" w:eastAsia="Calibri" w:hAnsi="Times New Roman" w:cs="Times New Roman"/>
          <w:color w:val="0000FF"/>
        </w:rPr>
        <w:t xml:space="preserve"> da Lei</w:t>
      </w:r>
      <w:r w:rsidRPr="00A12D1E">
        <w:rPr>
          <w:rFonts w:ascii="Times New Roman" w:eastAsia="Calibri" w:hAnsi="Times New Roman" w:cs="Times New Roman"/>
          <w:color w:val="0000FF"/>
          <w:spacing w:val="1"/>
        </w:rPr>
        <w:t xml:space="preserve"> </w:t>
      </w:r>
      <w:r w:rsidRPr="00A12D1E">
        <w:rPr>
          <w:rFonts w:ascii="Times New Roman" w:eastAsia="Calibri" w:hAnsi="Times New Roman" w:cs="Times New Roman"/>
          <w:color w:val="0000FF"/>
        </w:rPr>
        <w:t>Complementar</w:t>
      </w:r>
      <w:r w:rsidRPr="00A12D1E">
        <w:rPr>
          <w:rFonts w:ascii="Times New Roman" w:eastAsia="Calibri" w:hAnsi="Times New Roman" w:cs="Times New Roman"/>
          <w:color w:val="0000FF"/>
          <w:spacing w:val="12"/>
        </w:rPr>
        <w:t xml:space="preserve"> </w:t>
      </w:r>
      <w:r w:rsidRPr="00A12D1E">
        <w:rPr>
          <w:rFonts w:ascii="Times New Roman" w:eastAsia="Calibri" w:hAnsi="Times New Roman" w:cs="Times New Roman"/>
          <w:color w:val="0000FF"/>
        </w:rPr>
        <w:t>n</w:t>
      </w:r>
      <w:r w:rsidRPr="00A12D1E">
        <w:rPr>
          <w:rFonts w:ascii="Times New Roman" w:eastAsia="Calibri" w:hAnsi="Times New Roman" w:cs="Times New Roman"/>
          <w:color w:val="0000FF"/>
          <w:vertAlign w:val="superscript"/>
        </w:rPr>
        <w:t>o</w:t>
      </w:r>
      <w:r w:rsidRPr="00A12D1E">
        <w:rPr>
          <w:rFonts w:ascii="Times New Roman" w:eastAsia="Calibri" w:hAnsi="Times New Roman" w:cs="Times New Roman"/>
          <w:color w:val="0000FF"/>
          <w:spacing w:val="16"/>
        </w:rPr>
        <w:t xml:space="preserve"> </w:t>
      </w:r>
      <w:r w:rsidRPr="00A12D1E">
        <w:rPr>
          <w:rFonts w:ascii="Times New Roman" w:eastAsia="Calibri" w:hAnsi="Times New Roman" w:cs="Times New Roman"/>
          <w:color w:val="0000FF"/>
        </w:rPr>
        <w:t>123,</w:t>
      </w:r>
      <w:r w:rsidRPr="00A12D1E">
        <w:rPr>
          <w:rFonts w:ascii="Times New Roman" w:eastAsia="Calibri" w:hAnsi="Times New Roman" w:cs="Times New Roman"/>
          <w:color w:val="0000FF"/>
          <w:spacing w:val="14"/>
        </w:rPr>
        <w:t xml:space="preserve"> </w:t>
      </w:r>
      <w:r w:rsidRPr="00A12D1E">
        <w:rPr>
          <w:rFonts w:ascii="Times New Roman" w:eastAsia="Calibri" w:hAnsi="Times New Roman" w:cs="Times New Roman"/>
          <w:color w:val="0000FF"/>
        </w:rPr>
        <w:t>de</w:t>
      </w:r>
      <w:r w:rsidRPr="00A12D1E">
        <w:rPr>
          <w:rFonts w:ascii="Times New Roman" w:eastAsia="Calibri" w:hAnsi="Times New Roman" w:cs="Times New Roman"/>
          <w:color w:val="0000FF"/>
          <w:spacing w:val="15"/>
        </w:rPr>
        <w:t xml:space="preserve"> </w:t>
      </w:r>
      <w:r w:rsidRPr="00A12D1E">
        <w:rPr>
          <w:rFonts w:ascii="Times New Roman" w:eastAsia="Calibri" w:hAnsi="Times New Roman" w:cs="Times New Roman"/>
          <w:color w:val="0000FF"/>
        </w:rPr>
        <w:t>14</w:t>
      </w:r>
      <w:r w:rsidRPr="00A12D1E">
        <w:rPr>
          <w:rFonts w:ascii="Times New Roman" w:eastAsia="Calibri" w:hAnsi="Times New Roman" w:cs="Times New Roman"/>
          <w:color w:val="0000FF"/>
          <w:spacing w:val="15"/>
        </w:rPr>
        <w:t xml:space="preserve"> </w:t>
      </w:r>
      <w:r w:rsidRPr="00A12D1E">
        <w:rPr>
          <w:rFonts w:ascii="Times New Roman" w:eastAsia="Calibri" w:hAnsi="Times New Roman" w:cs="Times New Roman"/>
          <w:color w:val="0000FF"/>
        </w:rPr>
        <w:t>de</w:t>
      </w:r>
      <w:r w:rsidRPr="00A12D1E">
        <w:rPr>
          <w:rFonts w:ascii="Times New Roman" w:eastAsia="Calibri" w:hAnsi="Times New Roman" w:cs="Times New Roman"/>
          <w:color w:val="0000FF"/>
          <w:spacing w:val="14"/>
        </w:rPr>
        <w:t xml:space="preserve"> </w:t>
      </w:r>
      <w:r w:rsidRPr="00A12D1E">
        <w:rPr>
          <w:rFonts w:ascii="Times New Roman" w:eastAsia="Calibri" w:hAnsi="Times New Roman" w:cs="Times New Roman"/>
          <w:color w:val="0000FF"/>
        </w:rPr>
        <w:t>dezembro</w:t>
      </w:r>
      <w:r w:rsidRPr="00A12D1E">
        <w:rPr>
          <w:rFonts w:ascii="Times New Roman" w:eastAsia="Calibri" w:hAnsi="Times New Roman" w:cs="Times New Roman"/>
          <w:color w:val="0000FF"/>
          <w:spacing w:val="15"/>
        </w:rPr>
        <w:t xml:space="preserve"> </w:t>
      </w:r>
      <w:r w:rsidRPr="00A12D1E">
        <w:rPr>
          <w:rFonts w:ascii="Times New Roman" w:eastAsia="Calibri" w:hAnsi="Times New Roman" w:cs="Times New Roman"/>
          <w:color w:val="0000FF"/>
        </w:rPr>
        <w:t>de</w:t>
      </w:r>
      <w:r w:rsidRPr="00A12D1E">
        <w:rPr>
          <w:rFonts w:ascii="Times New Roman" w:eastAsia="Calibri" w:hAnsi="Times New Roman" w:cs="Times New Roman"/>
          <w:color w:val="0000FF"/>
          <w:spacing w:val="15"/>
        </w:rPr>
        <w:t xml:space="preserve"> </w:t>
      </w:r>
      <w:r w:rsidRPr="00A12D1E">
        <w:rPr>
          <w:rFonts w:ascii="Times New Roman" w:eastAsia="Calibri" w:hAnsi="Times New Roman" w:cs="Times New Roman"/>
          <w:color w:val="0000FF"/>
        </w:rPr>
        <w:t>2006</w:t>
      </w:r>
      <w:r w:rsidRPr="00A12D1E">
        <w:rPr>
          <w:rFonts w:ascii="Times New Roman" w:eastAsia="Calibri" w:hAnsi="Times New Roman" w:cs="Times New Roman"/>
          <w:color w:val="0000FF"/>
          <w:spacing w:val="16"/>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suas</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alterações,</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está</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acordo</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com</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art.</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34</w:t>
      </w:r>
      <w:r w:rsidRPr="00A12D1E">
        <w:rPr>
          <w:rFonts w:ascii="Times New Roman" w:eastAsia="Calibri" w:hAnsi="Times New Roman" w:cs="Times New Roman"/>
          <w:spacing w:val="16"/>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lei</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n°</w:t>
      </w:r>
    </w:p>
    <w:p w14:paraId="33D35B45" w14:textId="77777777" w:rsidR="00F101A1" w:rsidRPr="00A12D1E" w:rsidRDefault="007600D6">
      <w:pPr>
        <w:spacing w:after="0" w:line="240" w:lineRule="auto"/>
        <w:ind w:left="258"/>
        <w:jc w:val="both"/>
        <w:rPr>
          <w:rFonts w:ascii="Times New Roman" w:eastAsia="Calibri" w:hAnsi="Times New Roman" w:cs="Times New Roman"/>
        </w:rPr>
      </w:pPr>
      <w:r w:rsidRPr="00A12D1E">
        <w:rPr>
          <w:rFonts w:ascii="Times New Roman" w:eastAsia="Calibri" w:hAnsi="Times New Roman" w:cs="Times New Roman"/>
        </w:rPr>
        <w:t>11.488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15 de junho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2007.</w:t>
      </w:r>
    </w:p>
    <w:p w14:paraId="4E61235B" w14:textId="77777777" w:rsidR="00F101A1" w:rsidRPr="00A12D1E" w:rsidRDefault="007600D6">
      <w:pPr>
        <w:spacing w:after="0" w:line="240" w:lineRule="auto"/>
        <w:ind w:left="258" w:right="263"/>
        <w:jc w:val="both"/>
        <w:rPr>
          <w:rFonts w:ascii="Times New Roman" w:eastAsia="Calibri" w:hAnsi="Times New Roman" w:cs="Times New Roman"/>
        </w:rPr>
      </w:pP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 enquadra-se na situação de microempreendedor individual, cujo valor da receita bruta anual, no último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exercício, não excedeu o limite fixado no art. 18-A, § 1.º, da Lei Complementar n.º 123/06 e suas alterações; não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 enquadra em qualquer das hipóteses relacionadas no art. 18-A, § 4.º, incisos I a IV, da mesma lei e exerce tão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somente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atividades constantes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 Anexo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Único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Resolução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CGSN n.º</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58</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27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abril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2009.</w:t>
      </w:r>
    </w:p>
    <w:p w14:paraId="7F964A39" w14:textId="77777777" w:rsidR="00F101A1" w:rsidRPr="00A12D1E" w:rsidRDefault="00F101A1">
      <w:pPr>
        <w:spacing w:after="0" w:line="240" w:lineRule="auto"/>
        <w:rPr>
          <w:rFonts w:ascii="Times New Roman" w:eastAsia="Calibri" w:hAnsi="Times New Roman" w:cs="Times New Roman"/>
        </w:rPr>
      </w:pPr>
    </w:p>
    <w:p w14:paraId="43AA69B0" w14:textId="77777777" w:rsidR="00F101A1" w:rsidRPr="00A12D1E" w:rsidRDefault="007600D6">
      <w:pPr>
        <w:spacing w:after="0" w:line="240" w:lineRule="auto"/>
        <w:ind w:left="258" w:right="257" w:firstLine="428"/>
        <w:rPr>
          <w:rFonts w:ascii="Times New Roman" w:eastAsia="Calibri" w:hAnsi="Times New Roman" w:cs="Times New Roman"/>
        </w:rPr>
      </w:pPr>
      <w:r w:rsidRPr="00A12D1E">
        <w:rPr>
          <w:rFonts w:ascii="Times New Roman" w:eastAsia="Calibri" w:hAnsi="Times New Roman" w:cs="Times New Roman"/>
        </w:rPr>
        <w:t>Declaramos,</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também,</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11"/>
        </w:rPr>
        <w:t xml:space="preserve"> </w:t>
      </w:r>
      <w:r w:rsidRPr="00A12D1E">
        <w:rPr>
          <w:rFonts w:ascii="Times New Roman" w:eastAsia="Calibri" w:hAnsi="Times New Roman" w:cs="Times New Roman"/>
        </w:rPr>
        <w:t>não</w:t>
      </w:r>
      <w:r w:rsidRPr="00A12D1E">
        <w:rPr>
          <w:rFonts w:ascii="Times New Roman" w:eastAsia="Calibri" w:hAnsi="Times New Roman" w:cs="Times New Roman"/>
          <w:spacing w:val="8"/>
        </w:rPr>
        <w:t xml:space="preserve"> </w:t>
      </w:r>
      <w:r w:rsidRPr="00A12D1E">
        <w:rPr>
          <w:rFonts w:ascii="Times New Roman" w:eastAsia="Calibri" w:hAnsi="Times New Roman" w:cs="Times New Roman"/>
        </w:rPr>
        <w:t>nos</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enquadramos</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quaisquer</w:t>
      </w:r>
      <w:r w:rsidRPr="00A12D1E">
        <w:rPr>
          <w:rFonts w:ascii="Times New Roman" w:eastAsia="Calibri" w:hAnsi="Times New Roman" w:cs="Times New Roman"/>
          <w:spacing w:val="11"/>
        </w:rPr>
        <w:t xml:space="preserve"> </w:t>
      </w:r>
      <w:r w:rsidRPr="00A12D1E">
        <w:rPr>
          <w:rFonts w:ascii="Times New Roman" w:eastAsia="Calibri" w:hAnsi="Times New Roman" w:cs="Times New Roman"/>
        </w:rPr>
        <w:t>das</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hipóteses</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1"/>
        </w:rPr>
        <w:t xml:space="preserve"> </w:t>
      </w:r>
      <w:r w:rsidRPr="00A12D1E">
        <w:rPr>
          <w:rFonts w:ascii="Times New Roman" w:eastAsia="Calibri" w:hAnsi="Times New Roman" w:cs="Times New Roman"/>
        </w:rPr>
        <w:t>exclusão</w:t>
      </w:r>
      <w:r w:rsidRPr="00A12D1E">
        <w:rPr>
          <w:rFonts w:ascii="Times New Roman" w:eastAsia="Calibri" w:hAnsi="Times New Roman" w:cs="Times New Roman"/>
          <w:spacing w:val="8"/>
        </w:rPr>
        <w:t xml:space="preserve"> </w:t>
      </w:r>
      <w:r w:rsidRPr="00A12D1E">
        <w:rPr>
          <w:rFonts w:ascii="Times New Roman" w:eastAsia="Calibri" w:hAnsi="Times New Roman" w:cs="Times New Roman"/>
        </w:rPr>
        <w:t>relacionadas</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art.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3.º,</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4.º, incisos I</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X, da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mesma Lei.</w:t>
      </w:r>
    </w:p>
    <w:p w14:paraId="7BA55DE0" w14:textId="77777777" w:rsidR="00F101A1" w:rsidRPr="00A12D1E" w:rsidRDefault="00F101A1">
      <w:pPr>
        <w:spacing w:after="0" w:line="240" w:lineRule="auto"/>
        <w:rPr>
          <w:rFonts w:ascii="Times New Roman" w:eastAsia="Calibri" w:hAnsi="Times New Roman" w:cs="Times New Roman"/>
        </w:rPr>
      </w:pPr>
    </w:p>
    <w:p w14:paraId="120F4B85" w14:textId="77777777" w:rsidR="00F101A1" w:rsidRPr="00A12D1E" w:rsidRDefault="007600D6">
      <w:pPr>
        <w:tabs>
          <w:tab w:val="left" w:pos="8029"/>
        </w:tabs>
        <w:spacing w:before="131" w:after="0" w:line="240" w:lineRule="auto"/>
        <w:ind w:left="258"/>
        <w:jc w:val="both"/>
        <w:rPr>
          <w:rFonts w:ascii="Times New Roman" w:eastAsia="Calibri" w:hAnsi="Times New Roman" w:cs="Times New Roman"/>
        </w:rPr>
      </w:pPr>
      <w:r w:rsidRPr="00A12D1E">
        <w:rPr>
          <w:rFonts w:ascii="Times New Roman" w:eastAsia="Calibri" w:hAnsi="Times New Roman" w:cs="Times New Roman"/>
        </w:rPr>
        <w:t>Por ser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expressão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 verdade, eu</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Contador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 com</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registro 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CRC</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w:t>
      </w:r>
      <w:r w:rsidRPr="00A12D1E">
        <w:rPr>
          <w:rFonts w:ascii="Times New Roman" w:eastAsia="Times New Roman" w:hAnsi="Times New Roman" w:cs="Times New Roman"/>
          <w:u w:val="single"/>
        </w:rPr>
        <w:tab/>
      </w:r>
      <w:r w:rsidRPr="00A12D1E">
        <w:rPr>
          <w:rFonts w:ascii="Times New Roman" w:eastAsia="Calibri" w:hAnsi="Times New Roman" w:cs="Times New Roman"/>
        </w:rPr>
        <w:t>firmo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presente.</w:t>
      </w:r>
    </w:p>
    <w:p w14:paraId="6FD0EB94" w14:textId="77777777" w:rsidR="00F101A1" w:rsidRPr="00A12D1E" w:rsidRDefault="00F101A1">
      <w:pPr>
        <w:spacing w:after="0" w:line="240" w:lineRule="auto"/>
        <w:rPr>
          <w:rFonts w:ascii="Times New Roman" w:eastAsia="Calibri" w:hAnsi="Times New Roman" w:cs="Times New Roman"/>
        </w:rPr>
      </w:pPr>
    </w:p>
    <w:p w14:paraId="3CEA8ACC" w14:textId="77777777" w:rsidR="00F101A1" w:rsidRPr="00A12D1E" w:rsidRDefault="00F101A1" w:rsidP="00054775">
      <w:pPr>
        <w:spacing w:after="0" w:line="240" w:lineRule="auto"/>
        <w:jc w:val="center"/>
        <w:rPr>
          <w:rFonts w:ascii="Times New Roman" w:eastAsia="Calibri" w:hAnsi="Times New Roman" w:cs="Times New Roman"/>
        </w:rPr>
      </w:pPr>
    </w:p>
    <w:p w14:paraId="0CDB7BAB" w14:textId="77777777" w:rsidR="00F101A1" w:rsidRPr="00A12D1E" w:rsidRDefault="00F101A1" w:rsidP="00054775">
      <w:pPr>
        <w:spacing w:before="7" w:after="0" w:line="240" w:lineRule="auto"/>
        <w:jc w:val="center"/>
        <w:rPr>
          <w:rFonts w:ascii="Times New Roman" w:eastAsia="Calibri" w:hAnsi="Times New Roman" w:cs="Times New Roman"/>
        </w:rPr>
      </w:pPr>
    </w:p>
    <w:p w14:paraId="5B241481" w14:textId="7E2416F2" w:rsidR="00F101A1" w:rsidRPr="00A12D1E" w:rsidRDefault="007600D6" w:rsidP="00054775">
      <w:pPr>
        <w:tabs>
          <w:tab w:val="left" w:pos="1831"/>
          <w:tab w:val="left" w:pos="2656"/>
          <w:tab w:val="left" w:pos="4072"/>
        </w:tabs>
        <w:spacing w:after="0" w:line="240" w:lineRule="auto"/>
        <w:ind w:left="258"/>
        <w:jc w:val="center"/>
        <w:rPr>
          <w:rFonts w:ascii="Times New Roman" w:eastAsia="Calibri" w:hAnsi="Times New Roman" w:cs="Times New Roman"/>
        </w:rPr>
      </w:pPr>
      <w:r w:rsidRPr="00A12D1E">
        <w:rPr>
          <w:rFonts w:ascii="Times New Roman" w:eastAsia="Calibri" w:hAnsi="Times New Roman" w:cs="Times New Roman"/>
        </w:rPr>
        <w:t>,</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de</w:t>
      </w:r>
      <w:r w:rsidRPr="00A12D1E">
        <w:rPr>
          <w:rFonts w:ascii="Times New Roman" w:eastAsia="Times New Roman" w:hAnsi="Times New Roman" w:cs="Times New Roman"/>
          <w:u w:val="single"/>
        </w:rPr>
        <w:tab/>
      </w:r>
      <w:proofErr w:type="spellStart"/>
      <w:r w:rsidRPr="00A12D1E">
        <w:rPr>
          <w:rFonts w:ascii="Times New Roman" w:eastAsia="Calibri" w:hAnsi="Times New Roman" w:cs="Times New Roman"/>
        </w:rPr>
        <w:t>de</w:t>
      </w:r>
      <w:proofErr w:type="spellEnd"/>
      <w:r w:rsidRPr="00A12D1E">
        <w:rPr>
          <w:rFonts w:ascii="Times New Roman" w:eastAsia="Times New Roman" w:hAnsi="Times New Roman" w:cs="Times New Roman"/>
          <w:u w:val="single"/>
        </w:rPr>
        <w:tab/>
      </w:r>
      <w:proofErr w:type="spellStart"/>
      <w:r w:rsidRPr="00A12D1E">
        <w:rPr>
          <w:rFonts w:ascii="Times New Roman" w:eastAsia="Calibri" w:hAnsi="Times New Roman" w:cs="Times New Roman"/>
        </w:rPr>
        <w:t>de</w:t>
      </w:r>
      <w:proofErr w:type="spellEnd"/>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2024.</w:t>
      </w:r>
    </w:p>
    <w:p w14:paraId="12337A59" w14:textId="77777777" w:rsidR="00F101A1" w:rsidRPr="00A12D1E" w:rsidRDefault="00F101A1">
      <w:pPr>
        <w:spacing w:after="0" w:line="240" w:lineRule="auto"/>
        <w:rPr>
          <w:rFonts w:ascii="Times New Roman" w:eastAsia="Calibri" w:hAnsi="Times New Roman" w:cs="Times New Roman"/>
        </w:rPr>
      </w:pPr>
    </w:p>
    <w:p w14:paraId="5BE967DF" w14:textId="77777777" w:rsidR="00F101A1" w:rsidRPr="00A12D1E" w:rsidRDefault="00F101A1">
      <w:pPr>
        <w:spacing w:after="0" w:line="240" w:lineRule="auto"/>
        <w:rPr>
          <w:rFonts w:ascii="Times New Roman" w:eastAsia="Calibri" w:hAnsi="Times New Roman" w:cs="Times New Roman"/>
        </w:rPr>
      </w:pPr>
    </w:p>
    <w:p w14:paraId="2442B10D" w14:textId="77777777" w:rsidR="00F101A1" w:rsidRPr="00A12D1E" w:rsidRDefault="00F101A1">
      <w:pPr>
        <w:spacing w:after="0" w:line="240" w:lineRule="auto"/>
        <w:rPr>
          <w:rFonts w:ascii="Times New Roman" w:eastAsia="Calibri" w:hAnsi="Times New Roman" w:cs="Times New Roman"/>
        </w:rPr>
      </w:pPr>
    </w:p>
    <w:p w14:paraId="2D8F0DCD" w14:textId="77777777" w:rsidR="00F101A1" w:rsidRPr="00A12D1E" w:rsidRDefault="00F101A1">
      <w:pPr>
        <w:spacing w:after="0" w:line="240" w:lineRule="auto"/>
        <w:rPr>
          <w:rFonts w:ascii="Times New Roman" w:eastAsia="Calibri" w:hAnsi="Times New Roman" w:cs="Times New Roman"/>
        </w:rPr>
      </w:pPr>
    </w:p>
    <w:p w14:paraId="64112F49" w14:textId="77777777" w:rsidR="00F101A1" w:rsidRPr="00A12D1E" w:rsidRDefault="007600D6">
      <w:pPr>
        <w:tabs>
          <w:tab w:val="left" w:pos="3131"/>
          <w:tab w:val="left" w:pos="4601"/>
          <w:tab w:val="left" w:pos="8521"/>
        </w:tabs>
        <w:spacing w:before="88" w:after="0" w:line="240" w:lineRule="auto"/>
        <w:ind w:left="258"/>
        <w:rPr>
          <w:rFonts w:ascii="Times New Roman" w:eastAsia="Times New Roman" w:hAnsi="Times New Roman" w:cs="Times New Roman"/>
        </w:rPr>
      </w:pPr>
      <w:r w:rsidRPr="00A12D1E">
        <w:rPr>
          <w:rFonts w:ascii="Times New Roman" w:eastAsia="Times New Roman" w:hAnsi="Times New Roman" w:cs="Times New Roman"/>
          <w:u w:val="single"/>
        </w:rPr>
        <w:t xml:space="preserve"> </w:t>
      </w:r>
      <w:r w:rsidRPr="00A12D1E">
        <w:rPr>
          <w:rFonts w:ascii="Times New Roman" w:eastAsia="Times New Roman" w:hAnsi="Times New Roman" w:cs="Times New Roman"/>
          <w:u w:val="single"/>
        </w:rPr>
        <w:tab/>
      </w:r>
      <w:r w:rsidRPr="00A12D1E">
        <w:rPr>
          <w:rFonts w:ascii="Times New Roman" w:eastAsia="Times New Roman" w:hAnsi="Times New Roman" w:cs="Times New Roman"/>
        </w:rPr>
        <w:tab/>
      </w:r>
      <w:r w:rsidRPr="00A12D1E">
        <w:rPr>
          <w:rFonts w:ascii="Times New Roman" w:eastAsia="Calibri" w:hAnsi="Times New Roman" w:cs="Times New Roman"/>
        </w:rPr>
        <w:t>_</w:t>
      </w:r>
      <w:r w:rsidRPr="00A12D1E">
        <w:rPr>
          <w:rFonts w:ascii="Times New Roman" w:eastAsia="Times New Roman" w:hAnsi="Times New Roman" w:cs="Times New Roman"/>
          <w:u w:val="single"/>
        </w:rPr>
        <w:t xml:space="preserve"> </w:t>
      </w:r>
      <w:r w:rsidRPr="00A12D1E">
        <w:rPr>
          <w:rFonts w:ascii="Times New Roman" w:eastAsia="Times New Roman" w:hAnsi="Times New Roman" w:cs="Times New Roman"/>
          <w:u w:val="single"/>
        </w:rPr>
        <w:tab/>
      </w:r>
    </w:p>
    <w:p w14:paraId="024FFE1B" w14:textId="4536D76F" w:rsidR="00F101A1" w:rsidRPr="00A12D1E" w:rsidRDefault="007600D6">
      <w:pPr>
        <w:tabs>
          <w:tab w:val="left" w:pos="4575"/>
        </w:tabs>
        <w:spacing w:after="0" w:line="255" w:lineRule="auto"/>
        <w:ind w:left="258"/>
        <w:rPr>
          <w:rFonts w:ascii="Times New Roman" w:eastAsia="Calibri" w:hAnsi="Times New Roman" w:cs="Times New Roman"/>
        </w:rPr>
      </w:pPr>
      <w:r w:rsidRPr="00A12D1E">
        <w:rPr>
          <w:rFonts w:ascii="Times New Roman" w:eastAsia="Calibri" w:hAnsi="Times New Roman" w:cs="Times New Roman"/>
        </w:rPr>
        <w:t>Assinatura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00054775" w:rsidRPr="00A12D1E">
        <w:rPr>
          <w:rFonts w:ascii="Times New Roman" w:eastAsia="Calibri" w:hAnsi="Times New Roman" w:cs="Times New Roman"/>
        </w:rPr>
        <w:t xml:space="preserve">contador                                        </w:t>
      </w:r>
      <w:r w:rsidRPr="00A12D1E">
        <w:rPr>
          <w:rFonts w:ascii="Times New Roman" w:eastAsia="Calibri" w:hAnsi="Times New Roman" w:cs="Times New Roman"/>
        </w:rPr>
        <w:t>Assinatura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representante legal</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empresa</w:t>
      </w:r>
    </w:p>
    <w:p w14:paraId="193194C7" w14:textId="77777777" w:rsidR="00A10CE8" w:rsidRDefault="00A10CE8" w:rsidP="00756D7E">
      <w:pPr>
        <w:spacing w:before="58" w:after="0" w:line="240" w:lineRule="auto"/>
        <w:ind w:right="291"/>
        <w:rPr>
          <w:rFonts w:ascii="Times New Roman" w:eastAsia="Calibri" w:hAnsi="Times New Roman" w:cs="Times New Roman"/>
          <w:b/>
          <w:color w:val="000000" w:themeColor="text1"/>
          <w:u w:val="single"/>
        </w:rPr>
      </w:pPr>
    </w:p>
    <w:p w14:paraId="1BFE2907" w14:textId="77777777" w:rsidR="00A10CE8" w:rsidRDefault="00A10CE8">
      <w:pPr>
        <w:spacing w:before="58" w:after="0" w:line="240" w:lineRule="auto"/>
        <w:ind w:right="291"/>
        <w:jc w:val="center"/>
        <w:rPr>
          <w:rFonts w:ascii="Times New Roman" w:eastAsia="Calibri" w:hAnsi="Times New Roman" w:cs="Times New Roman"/>
          <w:b/>
          <w:color w:val="000000" w:themeColor="text1"/>
          <w:u w:val="single"/>
        </w:rPr>
      </w:pPr>
    </w:p>
    <w:p w14:paraId="31F4A4BF" w14:textId="77777777" w:rsidR="00A10CE8" w:rsidRDefault="00A10CE8">
      <w:pPr>
        <w:spacing w:before="58" w:after="0" w:line="240" w:lineRule="auto"/>
        <w:ind w:right="291"/>
        <w:jc w:val="center"/>
        <w:rPr>
          <w:rFonts w:ascii="Times New Roman" w:eastAsia="Calibri" w:hAnsi="Times New Roman" w:cs="Times New Roman"/>
          <w:b/>
          <w:color w:val="000000" w:themeColor="text1"/>
          <w:u w:val="single"/>
        </w:rPr>
      </w:pPr>
    </w:p>
    <w:p w14:paraId="4F2376D6" w14:textId="77777777" w:rsidR="00A10CE8" w:rsidRDefault="00A10CE8">
      <w:pPr>
        <w:spacing w:before="58" w:after="0" w:line="240" w:lineRule="auto"/>
        <w:ind w:right="291"/>
        <w:jc w:val="center"/>
        <w:rPr>
          <w:rFonts w:ascii="Times New Roman" w:eastAsia="Calibri" w:hAnsi="Times New Roman" w:cs="Times New Roman"/>
          <w:b/>
          <w:color w:val="000000" w:themeColor="text1"/>
          <w:u w:val="single"/>
        </w:rPr>
      </w:pPr>
    </w:p>
    <w:p w14:paraId="7FBB015E" w14:textId="77777777" w:rsidR="00A10CE8" w:rsidRDefault="00A10CE8">
      <w:pPr>
        <w:spacing w:before="58" w:after="0" w:line="240" w:lineRule="auto"/>
        <w:ind w:right="291"/>
        <w:jc w:val="center"/>
        <w:rPr>
          <w:rFonts w:ascii="Times New Roman" w:eastAsia="Calibri" w:hAnsi="Times New Roman" w:cs="Times New Roman"/>
          <w:b/>
          <w:color w:val="000000" w:themeColor="text1"/>
          <w:u w:val="single"/>
        </w:rPr>
      </w:pPr>
    </w:p>
    <w:p w14:paraId="23C9F0FF" w14:textId="1E92C5CD" w:rsidR="00F101A1" w:rsidRPr="00A12D1E" w:rsidRDefault="007600D6">
      <w:pPr>
        <w:spacing w:before="58" w:after="0" w:line="240" w:lineRule="auto"/>
        <w:ind w:right="291"/>
        <w:jc w:val="center"/>
        <w:rPr>
          <w:rFonts w:ascii="Times New Roman" w:eastAsia="Calibri" w:hAnsi="Times New Roman" w:cs="Times New Roman"/>
          <w:b/>
          <w:color w:val="000000" w:themeColor="text1"/>
          <w:u w:val="single"/>
        </w:rPr>
      </w:pPr>
      <w:r w:rsidRPr="00A12D1E">
        <w:rPr>
          <w:rFonts w:ascii="Times New Roman" w:eastAsia="Calibri" w:hAnsi="Times New Roman" w:cs="Times New Roman"/>
          <w:b/>
          <w:color w:val="000000" w:themeColor="text1"/>
          <w:u w:val="single"/>
        </w:rPr>
        <w:t>ANEXO</w:t>
      </w:r>
      <w:r w:rsidRPr="00A12D1E">
        <w:rPr>
          <w:rFonts w:ascii="Times New Roman" w:eastAsia="Calibri" w:hAnsi="Times New Roman" w:cs="Times New Roman"/>
          <w:b/>
          <w:color w:val="000000" w:themeColor="text1"/>
          <w:spacing w:val="-1"/>
          <w:u w:val="single"/>
        </w:rPr>
        <w:t xml:space="preserve"> </w:t>
      </w:r>
      <w:r w:rsidRPr="00A12D1E">
        <w:rPr>
          <w:rFonts w:ascii="Times New Roman" w:eastAsia="Calibri" w:hAnsi="Times New Roman" w:cs="Times New Roman"/>
          <w:b/>
          <w:color w:val="000000" w:themeColor="text1"/>
          <w:u w:val="single"/>
        </w:rPr>
        <w:t>V</w:t>
      </w:r>
      <w:r w:rsidR="00535728" w:rsidRPr="00A12D1E">
        <w:rPr>
          <w:rFonts w:ascii="Times New Roman" w:eastAsia="Calibri" w:hAnsi="Times New Roman" w:cs="Times New Roman"/>
          <w:b/>
          <w:color w:val="000000" w:themeColor="text1"/>
          <w:u w:val="single"/>
        </w:rPr>
        <w:t>I</w:t>
      </w:r>
    </w:p>
    <w:p w14:paraId="4CD86763" w14:textId="77777777" w:rsidR="00F101A1" w:rsidRPr="00A12D1E" w:rsidRDefault="00F101A1">
      <w:pPr>
        <w:spacing w:after="0" w:line="240" w:lineRule="auto"/>
        <w:rPr>
          <w:rFonts w:ascii="Times New Roman" w:eastAsia="Calibri" w:hAnsi="Times New Roman" w:cs="Times New Roman"/>
          <w:b/>
          <w:color w:val="000000" w:themeColor="text1"/>
          <w:u w:val="single"/>
        </w:rPr>
      </w:pPr>
    </w:p>
    <w:p w14:paraId="25030F0B" w14:textId="77777777" w:rsidR="00F101A1" w:rsidRPr="00A12D1E" w:rsidRDefault="00F101A1">
      <w:pPr>
        <w:spacing w:after="0" w:line="240" w:lineRule="auto"/>
        <w:rPr>
          <w:rFonts w:ascii="Times New Roman" w:eastAsia="Calibri" w:hAnsi="Times New Roman" w:cs="Times New Roman"/>
          <w:b/>
          <w:color w:val="000000" w:themeColor="text1"/>
          <w:u w:val="single"/>
        </w:rPr>
      </w:pPr>
    </w:p>
    <w:p w14:paraId="0164D6D1" w14:textId="77777777" w:rsidR="00F101A1" w:rsidRPr="00A12D1E" w:rsidRDefault="00F101A1">
      <w:pPr>
        <w:spacing w:after="0" w:line="240" w:lineRule="auto"/>
        <w:rPr>
          <w:rFonts w:ascii="Times New Roman" w:eastAsia="Calibri" w:hAnsi="Times New Roman" w:cs="Times New Roman"/>
          <w:b/>
          <w:color w:val="000000" w:themeColor="text1"/>
          <w:u w:val="single"/>
        </w:rPr>
      </w:pPr>
    </w:p>
    <w:p w14:paraId="1491BDC9" w14:textId="77777777" w:rsidR="00F101A1" w:rsidRPr="00A12D1E" w:rsidRDefault="007600D6">
      <w:pPr>
        <w:spacing w:after="0" w:line="240" w:lineRule="auto"/>
        <w:ind w:left="421"/>
        <w:rPr>
          <w:rFonts w:ascii="Times New Roman" w:eastAsia="Calibri" w:hAnsi="Times New Roman" w:cs="Times New Roman"/>
          <w:b/>
          <w:color w:val="000000" w:themeColor="text1"/>
          <w:u w:val="single"/>
        </w:rPr>
      </w:pPr>
      <w:r w:rsidRPr="00A12D1E">
        <w:rPr>
          <w:rFonts w:ascii="Times New Roman" w:eastAsia="Calibri" w:hAnsi="Times New Roman" w:cs="Times New Roman"/>
          <w:b/>
          <w:color w:val="000000" w:themeColor="text1"/>
          <w:u w:val="single"/>
        </w:rPr>
        <w:t>MODELO</w:t>
      </w:r>
      <w:r w:rsidRPr="00A12D1E">
        <w:rPr>
          <w:rFonts w:ascii="Times New Roman" w:eastAsia="Calibri" w:hAnsi="Times New Roman" w:cs="Times New Roman"/>
          <w:b/>
          <w:color w:val="000000" w:themeColor="text1"/>
          <w:spacing w:val="-2"/>
          <w:u w:val="single"/>
        </w:rPr>
        <w:t xml:space="preserve"> </w:t>
      </w:r>
      <w:r w:rsidRPr="00A12D1E">
        <w:rPr>
          <w:rFonts w:ascii="Times New Roman" w:eastAsia="Calibri" w:hAnsi="Times New Roman" w:cs="Times New Roman"/>
          <w:b/>
          <w:color w:val="000000" w:themeColor="text1"/>
          <w:u w:val="single"/>
        </w:rPr>
        <w:t>DE DECLARAÇÃO DE INEXISTÊNCIA</w:t>
      </w:r>
      <w:r w:rsidRPr="00A12D1E">
        <w:rPr>
          <w:rFonts w:ascii="Times New Roman" w:eastAsia="Calibri" w:hAnsi="Times New Roman" w:cs="Times New Roman"/>
          <w:b/>
          <w:color w:val="000000" w:themeColor="text1"/>
          <w:spacing w:val="-4"/>
          <w:u w:val="single"/>
        </w:rPr>
        <w:t xml:space="preserve"> </w:t>
      </w:r>
      <w:r w:rsidRPr="00A12D1E">
        <w:rPr>
          <w:rFonts w:ascii="Times New Roman" w:eastAsia="Calibri" w:hAnsi="Times New Roman" w:cs="Times New Roman"/>
          <w:b/>
          <w:color w:val="000000" w:themeColor="text1"/>
          <w:u w:val="single"/>
        </w:rPr>
        <w:t>DE SERVIDOR PÚBLICO</w:t>
      </w:r>
      <w:r w:rsidRPr="00A12D1E">
        <w:rPr>
          <w:rFonts w:ascii="Times New Roman" w:eastAsia="Calibri" w:hAnsi="Times New Roman" w:cs="Times New Roman"/>
          <w:b/>
          <w:color w:val="000000" w:themeColor="text1"/>
          <w:spacing w:val="-4"/>
          <w:u w:val="single"/>
        </w:rPr>
        <w:t xml:space="preserve"> </w:t>
      </w:r>
      <w:r w:rsidRPr="00A12D1E">
        <w:rPr>
          <w:rFonts w:ascii="Times New Roman" w:eastAsia="Calibri" w:hAnsi="Times New Roman" w:cs="Times New Roman"/>
          <w:b/>
          <w:color w:val="000000" w:themeColor="text1"/>
          <w:u w:val="single"/>
        </w:rPr>
        <w:t>MUNICIPAL NOS</w:t>
      </w:r>
      <w:r w:rsidRPr="00A12D1E">
        <w:rPr>
          <w:rFonts w:ascii="Times New Roman" w:eastAsia="Calibri" w:hAnsi="Times New Roman" w:cs="Times New Roman"/>
          <w:b/>
          <w:color w:val="000000" w:themeColor="text1"/>
          <w:spacing w:val="-6"/>
          <w:u w:val="single"/>
        </w:rPr>
        <w:t xml:space="preserve"> </w:t>
      </w:r>
      <w:r w:rsidRPr="00A12D1E">
        <w:rPr>
          <w:rFonts w:ascii="Times New Roman" w:eastAsia="Calibri" w:hAnsi="Times New Roman" w:cs="Times New Roman"/>
          <w:b/>
          <w:color w:val="000000" w:themeColor="text1"/>
          <w:u w:val="single"/>
        </w:rPr>
        <w:t>QUADROS</w:t>
      </w:r>
      <w:r w:rsidRPr="00A12D1E">
        <w:rPr>
          <w:rFonts w:ascii="Times New Roman" w:eastAsia="Calibri" w:hAnsi="Times New Roman" w:cs="Times New Roman"/>
          <w:b/>
          <w:color w:val="000000" w:themeColor="text1"/>
          <w:spacing w:val="-2"/>
          <w:u w:val="single"/>
        </w:rPr>
        <w:t xml:space="preserve"> </w:t>
      </w:r>
      <w:r w:rsidRPr="00A12D1E">
        <w:rPr>
          <w:rFonts w:ascii="Times New Roman" w:eastAsia="Calibri" w:hAnsi="Times New Roman" w:cs="Times New Roman"/>
          <w:b/>
          <w:color w:val="000000" w:themeColor="text1"/>
          <w:u w:val="single"/>
        </w:rPr>
        <w:t>DA EMPRESA</w:t>
      </w:r>
    </w:p>
    <w:p w14:paraId="362A81CB" w14:textId="77777777" w:rsidR="00F101A1" w:rsidRPr="00A12D1E" w:rsidRDefault="00F101A1">
      <w:pPr>
        <w:spacing w:after="0" w:line="240" w:lineRule="auto"/>
        <w:rPr>
          <w:rFonts w:ascii="Times New Roman" w:eastAsia="Calibri" w:hAnsi="Times New Roman" w:cs="Times New Roman"/>
        </w:rPr>
      </w:pPr>
    </w:p>
    <w:p w14:paraId="17C20973" w14:textId="77777777" w:rsidR="00F101A1" w:rsidRPr="00A12D1E" w:rsidRDefault="00F101A1">
      <w:pPr>
        <w:spacing w:after="0" w:line="240" w:lineRule="auto"/>
        <w:rPr>
          <w:rFonts w:ascii="Times New Roman" w:eastAsia="Calibri" w:hAnsi="Times New Roman" w:cs="Times New Roman"/>
        </w:rPr>
      </w:pPr>
    </w:p>
    <w:p w14:paraId="09F14185" w14:textId="77777777" w:rsidR="00F101A1" w:rsidRPr="00A12D1E" w:rsidRDefault="00F101A1">
      <w:pPr>
        <w:spacing w:after="0" w:line="240" w:lineRule="auto"/>
        <w:rPr>
          <w:rFonts w:ascii="Times New Roman" w:eastAsia="Calibri" w:hAnsi="Times New Roman" w:cs="Times New Roman"/>
        </w:rPr>
      </w:pPr>
    </w:p>
    <w:p w14:paraId="076B3C66" w14:textId="77777777" w:rsidR="00F101A1" w:rsidRPr="00A12D1E" w:rsidRDefault="00F101A1">
      <w:pPr>
        <w:spacing w:after="0" w:line="240" w:lineRule="auto"/>
        <w:rPr>
          <w:rFonts w:ascii="Times New Roman" w:eastAsia="Calibri" w:hAnsi="Times New Roman" w:cs="Times New Roman"/>
        </w:rPr>
      </w:pPr>
    </w:p>
    <w:p w14:paraId="5E0C7CC2" w14:textId="77777777" w:rsidR="00F101A1" w:rsidRPr="00A12D1E" w:rsidRDefault="00F101A1" w:rsidP="00054775">
      <w:pPr>
        <w:spacing w:after="0" w:line="240" w:lineRule="auto"/>
        <w:jc w:val="both"/>
        <w:rPr>
          <w:rFonts w:ascii="Times New Roman" w:eastAsia="Calibri" w:hAnsi="Times New Roman" w:cs="Times New Roman"/>
        </w:rPr>
      </w:pPr>
    </w:p>
    <w:p w14:paraId="04D392C4" w14:textId="77777777" w:rsidR="00054775" w:rsidRPr="00A12D1E" w:rsidRDefault="007600D6" w:rsidP="00054775">
      <w:pPr>
        <w:tabs>
          <w:tab w:val="left" w:pos="3275"/>
          <w:tab w:val="left" w:pos="7662"/>
          <w:tab w:val="left" w:pos="8822"/>
        </w:tabs>
        <w:spacing w:after="0" w:line="240" w:lineRule="auto"/>
        <w:jc w:val="both"/>
        <w:rPr>
          <w:rFonts w:ascii="Times New Roman" w:eastAsia="Times New Roman" w:hAnsi="Times New Roman" w:cs="Times New Roman"/>
          <w:u w:val="single"/>
        </w:rPr>
      </w:pPr>
      <w:r w:rsidRPr="00A12D1E">
        <w:rPr>
          <w:rFonts w:ascii="Times New Roman" w:eastAsia="Calibri" w:hAnsi="Times New Roman" w:cs="Times New Roman"/>
        </w:rPr>
        <w:t>A</w:t>
      </w:r>
      <w:r w:rsidRPr="00A12D1E">
        <w:rPr>
          <w:rFonts w:ascii="Times New Roman" w:eastAsia="Calibri" w:hAnsi="Times New Roman" w:cs="Times New Roman"/>
          <w:spacing w:val="59"/>
        </w:rPr>
        <w:t xml:space="preserve"> </w:t>
      </w:r>
      <w:r w:rsidRPr="00A12D1E">
        <w:rPr>
          <w:rFonts w:ascii="Times New Roman" w:eastAsia="Calibri" w:hAnsi="Times New Roman" w:cs="Times New Roman"/>
        </w:rPr>
        <w:t>Empresa</w:t>
      </w:r>
      <w:r w:rsidRPr="00A12D1E">
        <w:rPr>
          <w:rFonts w:ascii="Times New Roman" w:eastAsia="Calibri" w:hAnsi="Times New Roman" w:cs="Times New Roman"/>
          <w:spacing w:val="58"/>
        </w:rPr>
        <w:t xml:space="preserve"> </w:t>
      </w:r>
      <w:r w:rsidRPr="00A12D1E">
        <w:rPr>
          <w:rFonts w:ascii="Times New Roman" w:eastAsia="Calibri" w:hAnsi="Times New Roman" w:cs="Times New Roman"/>
        </w:rPr>
        <w:t>(inserir</w:t>
      </w:r>
      <w:r w:rsidRPr="00A12D1E">
        <w:rPr>
          <w:rFonts w:ascii="Times New Roman" w:eastAsia="Calibri" w:hAnsi="Times New Roman" w:cs="Times New Roman"/>
          <w:spacing w:val="59"/>
        </w:rPr>
        <w:t xml:space="preserve"> </w:t>
      </w:r>
      <w:r w:rsidRPr="00A12D1E">
        <w:rPr>
          <w:rFonts w:ascii="Times New Roman" w:eastAsia="Calibri" w:hAnsi="Times New Roman" w:cs="Times New Roman"/>
        </w:rPr>
        <w:t>razão</w:t>
      </w:r>
      <w:r w:rsidRPr="00A12D1E">
        <w:rPr>
          <w:rFonts w:ascii="Times New Roman" w:eastAsia="Calibri" w:hAnsi="Times New Roman" w:cs="Times New Roman"/>
          <w:spacing w:val="61"/>
        </w:rPr>
        <w:t xml:space="preserve"> </w:t>
      </w:r>
      <w:r w:rsidRPr="00A12D1E">
        <w:rPr>
          <w:rFonts w:ascii="Times New Roman" w:eastAsia="Calibri" w:hAnsi="Times New Roman" w:cs="Times New Roman"/>
        </w:rPr>
        <w:t>social),</w:t>
      </w:r>
      <w:r w:rsidRPr="00A12D1E">
        <w:rPr>
          <w:rFonts w:ascii="Times New Roman" w:eastAsia="Calibri" w:hAnsi="Times New Roman" w:cs="Times New Roman"/>
          <w:spacing w:val="59"/>
        </w:rPr>
        <w:t xml:space="preserve"> </w:t>
      </w:r>
      <w:r w:rsidRPr="00A12D1E">
        <w:rPr>
          <w:rFonts w:ascii="Times New Roman" w:eastAsia="Calibri" w:hAnsi="Times New Roman" w:cs="Times New Roman"/>
        </w:rPr>
        <w:t>inscrita</w:t>
      </w:r>
      <w:r w:rsidRPr="00A12D1E">
        <w:rPr>
          <w:rFonts w:ascii="Times New Roman" w:eastAsia="Calibri" w:hAnsi="Times New Roman" w:cs="Times New Roman"/>
          <w:spacing w:val="58"/>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60"/>
        </w:rPr>
        <w:t xml:space="preserve"> </w:t>
      </w:r>
      <w:r w:rsidRPr="00A12D1E">
        <w:rPr>
          <w:rFonts w:ascii="Times New Roman" w:eastAsia="Calibri" w:hAnsi="Times New Roman" w:cs="Times New Roman"/>
        </w:rPr>
        <w:t>CNPJ</w:t>
      </w:r>
      <w:r w:rsidRPr="00A12D1E">
        <w:rPr>
          <w:rFonts w:ascii="Times New Roman" w:eastAsia="Calibri" w:hAnsi="Times New Roman" w:cs="Times New Roman"/>
          <w:spacing w:val="60"/>
        </w:rPr>
        <w:t xml:space="preserve"> </w:t>
      </w:r>
      <w:r w:rsidRPr="00A12D1E">
        <w:rPr>
          <w:rFonts w:ascii="Times New Roman" w:eastAsia="Calibri" w:hAnsi="Times New Roman" w:cs="Times New Roman"/>
        </w:rPr>
        <w:t>nº:</w:t>
      </w:r>
      <w:r w:rsidRPr="00A12D1E">
        <w:rPr>
          <w:rFonts w:ascii="Times New Roman" w:eastAsia="Times New Roman" w:hAnsi="Times New Roman" w:cs="Times New Roman"/>
          <w:u w:val="single"/>
        </w:rPr>
        <w:tab/>
      </w:r>
      <w:r w:rsidRPr="00A12D1E">
        <w:rPr>
          <w:rFonts w:ascii="Times New Roman" w:eastAsia="Calibri" w:hAnsi="Times New Roman" w:cs="Times New Roman"/>
        </w:rPr>
        <w:t>,</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por</w:t>
      </w:r>
      <w:r w:rsidRPr="00A12D1E">
        <w:rPr>
          <w:rFonts w:ascii="Times New Roman" w:eastAsia="Calibri" w:hAnsi="Times New Roman" w:cs="Times New Roman"/>
          <w:spacing w:val="10"/>
        </w:rPr>
        <w:t xml:space="preserve"> </w:t>
      </w:r>
      <w:r w:rsidRPr="00A12D1E">
        <w:rPr>
          <w:rFonts w:ascii="Times New Roman" w:eastAsia="Calibri" w:hAnsi="Times New Roman" w:cs="Times New Roman"/>
        </w:rPr>
        <w:t>intermédio</w:t>
      </w:r>
      <w:r w:rsidRPr="00A12D1E">
        <w:rPr>
          <w:rFonts w:ascii="Times New Roman" w:eastAsia="Calibri" w:hAnsi="Times New Roman" w:cs="Times New Roman"/>
          <w:spacing w:val="8"/>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seu</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representante</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legal</w:t>
      </w:r>
      <w:r w:rsidRPr="00A12D1E">
        <w:rPr>
          <w:rFonts w:ascii="Times New Roman" w:eastAsia="Times New Roman" w:hAnsi="Times New Roman" w:cs="Times New Roman"/>
          <w:u w:val="single"/>
        </w:rPr>
        <w:tab/>
      </w:r>
      <w:r w:rsidRPr="00A12D1E">
        <w:rPr>
          <w:rFonts w:ascii="Times New Roman" w:eastAsia="Calibri" w:hAnsi="Times New Roman" w:cs="Times New Roman"/>
        </w:rPr>
        <w:t>,</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portador(a)</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21"/>
        </w:rPr>
        <w:t xml:space="preserve"> </w:t>
      </w:r>
      <w:r w:rsidRPr="00A12D1E">
        <w:rPr>
          <w:rFonts w:ascii="Times New Roman" w:eastAsia="Calibri" w:hAnsi="Times New Roman" w:cs="Times New Roman"/>
        </w:rPr>
        <w:t>Carteira</w:t>
      </w:r>
      <w:r w:rsidRPr="00A12D1E">
        <w:rPr>
          <w:rFonts w:ascii="Times New Roman" w:eastAsia="Calibri" w:hAnsi="Times New Roman" w:cs="Times New Roman"/>
          <w:spacing w:val="2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Identidade</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nº:</w:t>
      </w:r>
      <w:r w:rsidRPr="00A12D1E">
        <w:rPr>
          <w:rFonts w:ascii="Times New Roman" w:eastAsia="Times New Roman" w:hAnsi="Times New Roman" w:cs="Times New Roman"/>
          <w:u w:val="single"/>
        </w:rPr>
        <w:tab/>
      </w:r>
      <w:r w:rsidRPr="00A12D1E">
        <w:rPr>
          <w:rFonts w:ascii="Times New Roman" w:eastAsia="Times New Roman" w:hAnsi="Times New Roman" w:cs="Times New Roman"/>
          <w:u w:val="single"/>
        </w:rPr>
        <w:tab/>
      </w:r>
    </w:p>
    <w:p w14:paraId="47EB539F" w14:textId="0650B094" w:rsidR="00F101A1" w:rsidRPr="00A12D1E" w:rsidRDefault="007600D6" w:rsidP="00054775">
      <w:pPr>
        <w:tabs>
          <w:tab w:val="left" w:pos="3275"/>
          <w:tab w:val="left" w:pos="7662"/>
          <w:tab w:val="left" w:pos="8822"/>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e</w:t>
      </w:r>
      <w:r w:rsidRPr="00A12D1E">
        <w:rPr>
          <w:rFonts w:ascii="Times New Roman" w:eastAsia="Calibri" w:hAnsi="Times New Roman" w:cs="Times New Roman"/>
          <w:spacing w:val="2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6"/>
        </w:rPr>
        <w:t xml:space="preserve"> </w:t>
      </w:r>
      <w:r w:rsidRPr="00A12D1E">
        <w:rPr>
          <w:rFonts w:ascii="Times New Roman" w:eastAsia="Calibri" w:hAnsi="Times New Roman" w:cs="Times New Roman"/>
        </w:rPr>
        <w:t>CPF</w:t>
      </w:r>
      <w:r w:rsidRPr="00A12D1E">
        <w:rPr>
          <w:rFonts w:ascii="Times New Roman" w:eastAsia="Calibri" w:hAnsi="Times New Roman" w:cs="Times New Roman"/>
          <w:spacing w:val="19"/>
        </w:rPr>
        <w:t xml:space="preserve"> </w:t>
      </w:r>
      <w:r w:rsidRPr="00A12D1E">
        <w:rPr>
          <w:rFonts w:ascii="Times New Roman" w:eastAsia="Calibri" w:hAnsi="Times New Roman" w:cs="Times New Roman"/>
        </w:rPr>
        <w:t>nº</w:t>
      </w:r>
      <w:r w:rsidRPr="00A12D1E">
        <w:rPr>
          <w:rFonts w:ascii="Times New Roman" w:eastAsia="Times New Roman" w:hAnsi="Times New Roman" w:cs="Times New Roman"/>
          <w:u w:val="single"/>
        </w:rPr>
        <w:t xml:space="preserve"> </w:t>
      </w:r>
      <w:r w:rsidRPr="00A12D1E">
        <w:rPr>
          <w:rFonts w:ascii="Times New Roman" w:eastAsia="Times New Roman" w:hAnsi="Times New Roman" w:cs="Times New Roman"/>
          <w:u w:val="single"/>
        </w:rPr>
        <w:tab/>
      </w:r>
      <w:r w:rsidRPr="00A12D1E">
        <w:rPr>
          <w:rFonts w:ascii="Times New Roman" w:eastAsia="Calibri" w:hAnsi="Times New Roman" w:cs="Times New Roman"/>
        </w:rPr>
        <w:t>,</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DECLARA,</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não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possui</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seu</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quadro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societário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servidor</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público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ativa,</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empregado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empresa pública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sociedade 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economia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mista, do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órgão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celebrante.</w:t>
      </w:r>
    </w:p>
    <w:p w14:paraId="29F3CDEF" w14:textId="77777777" w:rsidR="00F101A1" w:rsidRPr="00A12D1E" w:rsidRDefault="00F101A1">
      <w:pPr>
        <w:spacing w:after="0" w:line="240" w:lineRule="auto"/>
        <w:rPr>
          <w:rFonts w:ascii="Times New Roman" w:eastAsia="Calibri" w:hAnsi="Times New Roman" w:cs="Times New Roman"/>
        </w:rPr>
      </w:pPr>
    </w:p>
    <w:p w14:paraId="09301521" w14:textId="77777777" w:rsidR="00F101A1" w:rsidRPr="00A12D1E" w:rsidRDefault="00F101A1">
      <w:pPr>
        <w:spacing w:before="11" w:after="0" w:line="240" w:lineRule="auto"/>
        <w:rPr>
          <w:rFonts w:ascii="Times New Roman" w:eastAsia="Calibri" w:hAnsi="Times New Roman" w:cs="Times New Roman"/>
        </w:rPr>
      </w:pPr>
    </w:p>
    <w:p w14:paraId="14A75B86" w14:textId="7B5455BE" w:rsidR="00F101A1" w:rsidRPr="00A12D1E" w:rsidRDefault="007600D6" w:rsidP="00054775">
      <w:pPr>
        <w:tabs>
          <w:tab w:val="left" w:pos="993"/>
          <w:tab w:val="left" w:pos="1511"/>
          <w:tab w:val="left" w:pos="2448"/>
        </w:tabs>
        <w:spacing w:before="89" w:after="0" w:line="240" w:lineRule="auto"/>
        <w:ind w:left="258"/>
        <w:jc w:val="center"/>
        <w:rPr>
          <w:rFonts w:ascii="Times New Roman" w:eastAsia="Calibri" w:hAnsi="Times New Roman" w:cs="Times New Roman"/>
        </w:rPr>
      </w:pPr>
      <w:r w:rsidRPr="00A12D1E">
        <w:rPr>
          <w:rFonts w:ascii="Times New Roman" w:eastAsia="Calibri" w:hAnsi="Times New Roman" w:cs="Times New Roman"/>
        </w:rPr>
        <w:t>_,</w:t>
      </w:r>
      <w:r w:rsidRPr="00A12D1E">
        <w:rPr>
          <w:rFonts w:ascii="Times New Roman" w:eastAsia="Times New Roman" w:hAnsi="Times New Roman" w:cs="Times New Roman"/>
          <w:u w:val="single"/>
        </w:rPr>
        <w:tab/>
      </w:r>
      <w:r w:rsidRPr="00A12D1E">
        <w:rPr>
          <w:rFonts w:ascii="Times New Roman" w:eastAsia="Calibri" w:hAnsi="Times New Roman" w:cs="Times New Roman"/>
        </w:rPr>
        <w:t>de</w:t>
      </w:r>
      <w:r w:rsidR="00CC05BF" w:rsidRPr="00A12D1E">
        <w:rPr>
          <w:rFonts w:ascii="Times New Roman" w:eastAsia="Times New Roman" w:hAnsi="Times New Roman" w:cs="Times New Roman"/>
          <w:u w:val="single"/>
        </w:rPr>
        <w:t xml:space="preserve"> </w:t>
      </w:r>
      <w:r w:rsidR="00CC05BF" w:rsidRPr="00A12D1E">
        <w:rPr>
          <w:rFonts w:ascii="Times New Roman" w:eastAsia="Times New Roman" w:hAnsi="Times New Roman" w:cs="Times New Roman"/>
          <w:u w:val="single"/>
        </w:rPr>
        <w:softHyphen/>
      </w:r>
      <w:r w:rsidR="00CC05BF" w:rsidRPr="00A12D1E">
        <w:rPr>
          <w:rFonts w:ascii="Times New Roman" w:eastAsia="Times New Roman" w:hAnsi="Times New Roman" w:cs="Times New Roman"/>
          <w:u w:val="single"/>
        </w:rPr>
        <w:softHyphen/>
        <w:t xml:space="preserve">                        </w:t>
      </w:r>
      <w:proofErr w:type="spellStart"/>
      <w:r w:rsidRPr="00A12D1E">
        <w:rPr>
          <w:rFonts w:ascii="Times New Roman" w:eastAsia="Calibri" w:hAnsi="Times New Roman" w:cs="Times New Roman"/>
        </w:rPr>
        <w:t>de</w:t>
      </w:r>
      <w:proofErr w:type="spellEnd"/>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2024.</w:t>
      </w:r>
    </w:p>
    <w:p w14:paraId="736ED08F" w14:textId="77777777" w:rsidR="00F101A1" w:rsidRPr="00A12D1E" w:rsidRDefault="00F101A1">
      <w:pPr>
        <w:spacing w:after="0" w:line="240" w:lineRule="auto"/>
        <w:rPr>
          <w:rFonts w:ascii="Times New Roman" w:eastAsia="Calibri" w:hAnsi="Times New Roman" w:cs="Times New Roman"/>
        </w:rPr>
      </w:pPr>
    </w:p>
    <w:p w14:paraId="7D43F695" w14:textId="77777777" w:rsidR="00F101A1" w:rsidRPr="00A12D1E" w:rsidRDefault="00F101A1">
      <w:pPr>
        <w:spacing w:after="0" w:line="240" w:lineRule="auto"/>
        <w:rPr>
          <w:rFonts w:ascii="Times New Roman" w:eastAsia="Calibri" w:hAnsi="Times New Roman" w:cs="Times New Roman"/>
        </w:rPr>
      </w:pPr>
    </w:p>
    <w:p w14:paraId="33579D0D" w14:textId="77777777" w:rsidR="00F101A1" w:rsidRPr="00A12D1E" w:rsidRDefault="00F101A1">
      <w:pPr>
        <w:spacing w:after="0" w:line="240" w:lineRule="auto"/>
        <w:rPr>
          <w:rFonts w:ascii="Times New Roman" w:eastAsia="Calibri" w:hAnsi="Times New Roman" w:cs="Times New Roman"/>
        </w:rPr>
      </w:pPr>
    </w:p>
    <w:p w14:paraId="4330DD5B" w14:textId="77777777" w:rsidR="00F101A1" w:rsidRPr="00A12D1E" w:rsidRDefault="00F101A1">
      <w:pPr>
        <w:spacing w:after="0" w:line="240" w:lineRule="auto"/>
        <w:rPr>
          <w:rFonts w:ascii="Times New Roman" w:eastAsia="Calibri" w:hAnsi="Times New Roman" w:cs="Times New Roman"/>
        </w:rPr>
      </w:pPr>
    </w:p>
    <w:p w14:paraId="44A8B989" w14:textId="77777777" w:rsidR="00F101A1" w:rsidRPr="00A12D1E" w:rsidRDefault="00F101A1">
      <w:pPr>
        <w:spacing w:after="0" w:line="240" w:lineRule="auto"/>
        <w:rPr>
          <w:rFonts w:ascii="Times New Roman" w:eastAsia="Calibri" w:hAnsi="Times New Roman" w:cs="Times New Roman"/>
        </w:rPr>
      </w:pPr>
    </w:p>
    <w:p w14:paraId="17E28F91" w14:textId="77777777" w:rsidR="00F101A1" w:rsidRPr="00A12D1E" w:rsidRDefault="00F101A1">
      <w:pPr>
        <w:spacing w:before="11" w:after="0" w:line="240" w:lineRule="auto"/>
        <w:rPr>
          <w:rFonts w:ascii="Times New Roman" w:eastAsia="Calibri" w:hAnsi="Times New Roman" w:cs="Times New Roman"/>
        </w:rPr>
      </w:pPr>
    </w:p>
    <w:p w14:paraId="69AA7C80" w14:textId="77777777" w:rsidR="00F101A1" w:rsidRPr="00A12D1E" w:rsidRDefault="007600D6">
      <w:pPr>
        <w:spacing w:after="0" w:line="246" w:lineRule="auto"/>
        <w:ind w:left="238" w:right="250"/>
        <w:jc w:val="center"/>
        <w:rPr>
          <w:rFonts w:ascii="Times New Roman" w:eastAsia="Calibri" w:hAnsi="Times New Roman" w:cs="Times New Roman"/>
        </w:rPr>
      </w:pPr>
      <w:r w:rsidRPr="00A12D1E">
        <w:rPr>
          <w:rFonts w:ascii="Times New Roman" w:eastAsia="Calibri" w:hAnsi="Times New Roman" w:cs="Times New Roman"/>
        </w:rPr>
        <w:t>Representante</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Legal</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Empresa</w:t>
      </w:r>
    </w:p>
    <w:p w14:paraId="4C7717A3" w14:textId="77777777" w:rsidR="00F101A1" w:rsidRPr="00A12D1E" w:rsidRDefault="00F101A1">
      <w:pPr>
        <w:spacing w:after="0" w:line="246" w:lineRule="auto"/>
        <w:jc w:val="center"/>
        <w:rPr>
          <w:rFonts w:ascii="Times New Roman" w:eastAsia="Calibri" w:hAnsi="Times New Roman" w:cs="Times New Roman"/>
        </w:rPr>
      </w:pPr>
    </w:p>
    <w:p w14:paraId="76669004" w14:textId="77777777" w:rsidR="00A33CFA" w:rsidRPr="00A12D1E" w:rsidRDefault="00A33CFA">
      <w:pPr>
        <w:spacing w:after="0" w:line="246" w:lineRule="auto"/>
        <w:jc w:val="center"/>
        <w:rPr>
          <w:rFonts w:ascii="Times New Roman" w:eastAsia="Calibri" w:hAnsi="Times New Roman" w:cs="Times New Roman"/>
        </w:rPr>
      </w:pPr>
    </w:p>
    <w:p w14:paraId="1036BFB7" w14:textId="77777777" w:rsidR="00A33CFA" w:rsidRPr="00A12D1E" w:rsidRDefault="00A33CFA">
      <w:pPr>
        <w:spacing w:after="0" w:line="246" w:lineRule="auto"/>
        <w:jc w:val="center"/>
        <w:rPr>
          <w:rFonts w:ascii="Times New Roman" w:eastAsia="Calibri" w:hAnsi="Times New Roman" w:cs="Times New Roman"/>
        </w:rPr>
      </w:pPr>
    </w:p>
    <w:p w14:paraId="1682C9FA" w14:textId="77777777" w:rsidR="00A33CFA" w:rsidRPr="00A12D1E" w:rsidRDefault="00A33CFA">
      <w:pPr>
        <w:spacing w:after="0" w:line="246" w:lineRule="auto"/>
        <w:jc w:val="center"/>
        <w:rPr>
          <w:rFonts w:ascii="Times New Roman" w:eastAsia="Calibri" w:hAnsi="Times New Roman" w:cs="Times New Roman"/>
        </w:rPr>
      </w:pPr>
    </w:p>
    <w:p w14:paraId="2357091E" w14:textId="77777777" w:rsidR="00A33CFA" w:rsidRPr="00A12D1E" w:rsidRDefault="00A33CFA">
      <w:pPr>
        <w:spacing w:after="0" w:line="246" w:lineRule="auto"/>
        <w:jc w:val="center"/>
        <w:rPr>
          <w:rFonts w:ascii="Times New Roman" w:eastAsia="Calibri" w:hAnsi="Times New Roman" w:cs="Times New Roman"/>
        </w:rPr>
      </w:pPr>
    </w:p>
    <w:p w14:paraId="365408F4" w14:textId="77777777" w:rsidR="00A33CFA" w:rsidRPr="00A12D1E" w:rsidRDefault="00A33CFA">
      <w:pPr>
        <w:spacing w:after="0" w:line="246" w:lineRule="auto"/>
        <w:jc w:val="center"/>
        <w:rPr>
          <w:rFonts w:ascii="Times New Roman" w:eastAsia="Calibri" w:hAnsi="Times New Roman" w:cs="Times New Roman"/>
        </w:rPr>
      </w:pPr>
    </w:p>
    <w:p w14:paraId="78DF8AD0" w14:textId="77777777" w:rsidR="00A33CFA" w:rsidRPr="00A12D1E" w:rsidRDefault="00A33CFA">
      <w:pPr>
        <w:spacing w:after="0" w:line="246" w:lineRule="auto"/>
        <w:jc w:val="center"/>
        <w:rPr>
          <w:rFonts w:ascii="Times New Roman" w:eastAsia="Calibri" w:hAnsi="Times New Roman" w:cs="Times New Roman"/>
        </w:rPr>
      </w:pPr>
    </w:p>
    <w:p w14:paraId="6EB54D41" w14:textId="77777777" w:rsidR="00A33CFA" w:rsidRPr="00A12D1E" w:rsidRDefault="00A33CFA">
      <w:pPr>
        <w:spacing w:after="0" w:line="246" w:lineRule="auto"/>
        <w:jc w:val="center"/>
        <w:rPr>
          <w:rFonts w:ascii="Times New Roman" w:eastAsia="Calibri" w:hAnsi="Times New Roman" w:cs="Times New Roman"/>
        </w:rPr>
      </w:pPr>
    </w:p>
    <w:p w14:paraId="0BE5DF4B" w14:textId="77777777" w:rsidR="00A33CFA" w:rsidRPr="00A12D1E" w:rsidRDefault="00A33CFA">
      <w:pPr>
        <w:spacing w:after="0" w:line="246" w:lineRule="auto"/>
        <w:jc w:val="center"/>
        <w:rPr>
          <w:rFonts w:ascii="Times New Roman" w:eastAsia="Calibri" w:hAnsi="Times New Roman" w:cs="Times New Roman"/>
        </w:rPr>
      </w:pPr>
    </w:p>
    <w:p w14:paraId="7062DD50" w14:textId="77777777" w:rsidR="00A33CFA" w:rsidRPr="00A12D1E" w:rsidRDefault="00A33CFA">
      <w:pPr>
        <w:spacing w:after="0" w:line="246" w:lineRule="auto"/>
        <w:jc w:val="center"/>
        <w:rPr>
          <w:rFonts w:ascii="Times New Roman" w:eastAsia="Calibri" w:hAnsi="Times New Roman" w:cs="Times New Roman"/>
        </w:rPr>
      </w:pPr>
    </w:p>
    <w:p w14:paraId="45FA5674" w14:textId="77777777" w:rsidR="00A33CFA" w:rsidRPr="00A12D1E" w:rsidRDefault="00A33CFA">
      <w:pPr>
        <w:spacing w:after="0" w:line="246" w:lineRule="auto"/>
        <w:jc w:val="center"/>
        <w:rPr>
          <w:rFonts w:ascii="Times New Roman" w:eastAsia="Calibri" w:hAnsi="Times New Roman" w:cs="Times New Roman"/>
        </w:rPr>
      </w:pPr>
    </w:p>
    <w:p w14:paraId="5F320166" w14:textId="77777777" w:rsidR="00A33CFA" w:rsidRPr="00A12D1E" w:rsidRDefault="00A33CFA">
      <w:pPr>
        <w:spacing w:after="0" w:line="246" w:lineRule="auto"/>
        <w:jc w:val="center"/>
        <w:rPr>
          <w:rFonts w:ascii="Times New Roman" w:eastAsia="Calibri" w:hAnsi="Times New Roman" w:cs="Times New Roman"/>
        </w:rPr>
      </w:pPr>
    </w:p>
    <w:p w14:paraId="0925A95C" w14:textId="77777777" w:rsidR="00A33CFA" w:rsidRPr="00A12D1E" w:rsidRDefault="00A33CFA">
      <w:pPr>
        <w:spacing w:after="0" w:line="246" w:lineRule="auto"/>
        <w:jc w:val="center"/>
        <w:rPr>
          <w:rFonts w:ascii="Times New Roman" w:eastAsia="Calibri" w:hAnsi="Times New Roman" w:cs="Times New Roman"/>
        </w:rPr>
      </w:pPr>
    </w:p>
    <w:p w14:paraId="74E92D98" w14:textId="77777777" w:rsidR="00A33CFA" w:rsidRPr="00A12D1E" w:rsidRDefault="00A33CFA">
      <w:pPr>
        <w:spacing w:after="0" w:line="246" w:lineRule="auto"/>
        <w:jc w:val="center"/>
        <w:rPr>
          <w:rFonts w:ascii="Times New Roman" w:eastAsia="Calibri" w:hAnsi="Times New Roman" w:cs="Times New Roman"/>
        </w:rPr>
      </w:pPr>
    </w:p>
    <w:p w14:paraId="05434C9D" w14:textId="77777777" w:rsidR="00A10CE8" w:rsidRDefault="00A10CE8">
      <w:pPr>
        <w:spacing w:before="7" w:after="0" w:line="240" w:lineRule="auto"/>
        <w:rPr>
          <w:rFonts w:ascii="Times New Roman" w:eastAsia="Calibri" w:hAnsi="Times New Roman" w:cs="Times New Roman"/>
        </w:rPr>
      </w:pPr>
    </w:p>
    <w:p w14:paraId="522BE268" w14:textId="77777777" w:rsidR="00A10CE8" w:rsidRDefault="00A10CE8">
      <w:pPr>
        <w:spacing w:before="7" w:after="0" w:line="240" w:lineRule="auto"/>
        <w:rPr>
          <w:rFonts w:ascii="Times New Roman" w:eastAsia="Calibri" w:hAnsi="Times New Roman" w:cs="Times New Roman"/>
        </w:rPr>
      </w:pPr>
    </w:p>
    <w:p w14:paraId="22440A86" w14:textId="77777777" w:rsidR="00756D7E" w:rsidRDefault="00756D7E">
      <w:pPr>
        <w:spacing w:before="7" w:after="0" w:line="240" w:lineRule="auto"/>
        <w:rPr>
          <w:rFonts w:ascii="Times New Roman" w:eastAsia="Calibri" w:hAnsi="Times New Roman" w:cs="Times New Roman"/>
        </w:rPr>
      </w:pPr>
    </w:p>
    <w:p w14:paraId="70EB9EFD" w14:textId="77777777" w:rsidR="00756D7E" w:rsidRDefault="00756D7E">
      <w:pPr>
        <w:spacing w:before="7" w:after="0" w:line="240" w:lineRule="auto"/>
        <w:rPr>
          <w:rFonts w:ascii="Times New Roman" w:eastAsia="Calibri" w:hAnsi="Times New Roman" w:cs="Times New Roman"/>
        </w:rPr>
      </w:pPr>
    </w:p>
    <w:p w14:paraId="06C69EC1" w14:textId="77777777" w:rsidR="00756D7E" w:rsidRPr="00A12D1E" w:rsidRDefault="00756D7E">
      <w:pPr>
        <w:spacing w:before="7" w:after="0" w:line="240" w:lineRule="auto"/>
        <w:rPr>
          <w:rFonts w:ascii="Times New Roman" w:eastAsia="Calibri" w:hAnsi="Times New Roman" w:cs="Times New Roman"/>
        </w:rPr>
      </w:pPr>
    </w:p>
    <w:p w14:paraId="3F65C083" w14:textId="77777777" w:rsidR="00295B01" w:rsidRDefault="00295B01" w:rsidP="006232F8">
      <w:pPr>
        <w:spacing w:before="59" w:after="0" w:line="240" w:lineRule="auto"/>
        <w:ind w:right="250"/>
        <w:jc w:val="center"/>
        <w:rPr>
          <w:rFonts w:ascii="Times New Roman" w:eastAsia="Calibri" w:hAnsi="Times New Roman" w:cs="Times New Roman"/>
          <w:b/>
          <w:highlight w:val="yellow"/>
          <w:u w:val="single"/>
        </w:rPr>
      </w:pPr>
    </w:p>
    <w:p w14:paraId="07E813BA" w14:textId="287C30B8" w:rsidR="006232F8" w:rsidRPr="006F2F59" w:rsidRDefault="007600D6" w:rsidP="006232F8">
      <w:pPr>
        <w:spacing w:before="59" w:after="0" w:line="240" w:lineRule="auto"/>
        <w:ind w:right="250"/>
        <w:jc w:val="center"/>
        <w:rPr>
          <w:rFonts w:ascii="Times New Roman" w:eastAsia="Calibri" w:hAnsi="Times New Roman" w:cs="Times New Roman"/>
          <w:b/>
          <w:u w:val="single"/>
        </w:rPr>
      </w:pPr>
      <w:r w:rsidRPr="006F2F59">
        <w:rPr>
          <w:rFonts w:ascii="Times New Roman" w:eastAsia="Calibri" w:hAnsi="Times New Roman" w:cs="Times New Roman"/>
          <w:b/>
          <w:u w:val="single"/>
        </w:rPr>
        <w:t>ANEXO VI</w:t>
      </w:r>
      <w:r w:rsidR="00535728" w:rsidRPr="006F2F59">
        <w:rPr>
          <w:rFonts w:ascii="Times New Roman" w:eastAsia="Calibri" w:hAnsi="Times New Roman" w:cs="Times New Roman"/>
          <w:b/>
          <w:u w:val="single"/>
        </w:rPr>
        <w:t>I</w:t>
      </w:r>
    </w:p>
    <w:p w14:paraId="3F7745FA" w14:textId="1B911916" w:rsidR="006232F8" w:rsidRPr="00A12D1E" w:rsidRDefault="00295B01" w:rsidP="006232F8">
      <w:pPr>
        <w:spacing w:after="0" w:line="240" w:lineRule="auto"/>
        <w:jc w:val="center"/>
        <w:rPr>
          <w:rFonts w:ascii="Times New Roman" w:eastAsia="Calibri" w:hAnsi="Times New Roman" w:cs="Times New Roman"/>
          <w:b/>
        </w:rPr>
      </w:pPr>
      <w:r w:rsidRPr="006F2F59">
        <w:rPr>
          <w:rFonts w:ascii="Times New Roman" w:eastAsia="Calibri" w:hAnsi="Times New Roman" w:cs="Times New Roman"/>
          <w:b/>
        </w:rPr>
        <w:t>ATA DE REGISTRO DE PREÇOS</w:t>
      </w:r>
      <w:r w:rsidR="006232F8" w:rsidRPr="006F2F59">
        <w:rPr>
          <w:rFonts w:ascii="Times New Roman" w:eastAsia="Calibri" w:hAnsi="Times New Roman" w:cs="Times New Roman"/>
          <w:b/>
        </w:rPr>
        <w:t xml:space="preserve"> Nº .../2024</w:t>
      </w:r>
    </w:p>
    <w:p w14:paraId="6D497B78" w14:textId="233B1970" w:rsidR="006232F8" w:rsidRPr="00A12D1E" w:rsidRDefault="006232F8" w:rsidP="006232F8">
      <w:pPr>
        <w:spacing w:after="0" w:line="240" w:lineRule="auto"/>
        <w:jc w:val="center"/>
        <w:rPr>
          <w:rFonts w:ascii="Times New Roman" w:eastAsia="Calibri" w:hAnsi="Times New Roman" w:cs="Times New Roman"/>
          <w:b/>
        </w:rPr>
      </w:pPr>
      <w:r w:rsidRPr="00A12D1E">
        <w:rPr>
          <w:rFonts w:ascii="Times New Roman" w:eastAsia="Calibri" w:hAnsi="Times New Roman" w:cs="Times New Roman"/>
          <w:b/>
        </w:rPr>
        <w:t>PREGÃO ELETRÔNICO Nº 0</w:t>
      </w:r>
      <w:r w:rsidR="00C069B4" w:rsidRPr="00A12D1E">
        <w:rPr>
          <w:rFonts w:ascii="Times New Roman" w:eastAsia="Calibri" w:hAnsi="Times New Roman" w:cs="Times New Roman"/>
          <w:b/>
        </w:rPr>
        <w:t>7</w:t>
      </w:r>
      <w:r w:rsidRPr="00A12D1E">
        <w:rPr>
          <w:rFonts w:ascii="Times New Roman" w:eastAsia="Calibri" w:hAnsi="Times New Roman" w:cs="Times New Roman"/>
          <w:b/>
        </w:rPr>
        <w:t>/2024 – REGISTRO DE PREÇOS</w:t>
      </w:r>
    </w:p>
    <w:p w14:paraId="37128D93" w14:textId="77777777" w:rsidR="006232F8" w:rsidRPr="00A12D1E" w:rsidRDefault="006232F8" w:rsidP="00054775">
      <w:pPr>
        <w:spacing w:after="0" w:line="240" w:lineRule="auto"/>
        <w:jc w:val="both"/>
        <w:rPr>
          <w:rFonts w:ascii="Times New Roman" w:eastAsia="Calibri" w:hAnsi="Times New Roman" w:cs="Times New Roman"/>
        </w:rPr>
      </w:pPr>
    </w:p>
    <w:p w14:paraId="70BEBBAF" w14:textId="67D458F5"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rPr>
        <w:t>Pelo presente instrumento particular de contrato, o MUNICÍPIO DE MIRAGUAÍ, pessoa jurídica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direito público, com sede administrativa à Av. Ijuí, 1593, CNPJ 87.613.121/0001-97, representado pelo prefeito</w:t>
      </w:r>
      <w:r w:rsidRPr="00A12D1E">
        <w:rPr>
          <w:rFonts w:ascii="Times New Roman" w:eastAsia="Calibri" w:hAnsi="Times New Roman" w:cs="Times New Roman"/>
          <w:spacing w:val="1"/>
        </w:rPr>
        <w:t xml:space="preserve"> LUIS CARLOS HERRMANN</w:t>
      </w: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brasileiro,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CPF</w:t>
      </w:r>
      <w:r w:rsidRPr="00A12D1E">
        <w:rPr>
          <w:rFonts w:ascii="Times New Roman" w:eastAsia="Calibri" w:hAnsi="Times New Roman" w:cs="Times New Roman"/>
          <w:spacing w:val="1"/>
        </w:rPr>
        <w:t xml:space="preserve"> 517.172.800-30</w:t>
      </w: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CI</w:t>
      </w:r>
      <w:r w:rsidRPr="00A12D1E">
        <w:rPr>
          <w:rFonts w:ascii="Times New Roman" w:eastAsia="Calibri" w:hAnsi="Times New Roman" w:cs="Times New Roman"/>
          <w:spacing w:val="1"/>
        </w:rPr>
        <w:t xml:space="preserve"> 6041898435</w:t>
      </w: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residente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1"/>
        </w:rPr>
        <w:t xml:space="preserve"> Av. Santa Rosa, 114, bairro Irapuá</w:t>
      </w:r>
      <w:r w:rsidRPr="00A12D1E">
        <w:rPr>
          <w:rFonts w:ascii="Times New Roman" w:eastAsia="Calibri" w:hAnsi="Times New Roman" w:cs="Times New Roman"/>
        </w:rPr>
        <w:t xml:space="preserve"> nesta cidade de Miraguaí-RS, adiante denominado </w:t>
      </w:r>
      <w:r w:rsidR="007E2FF9">
        <w:rPr>
          <w:rFonts w:ascii="Times New Roman" w:eastAsia="Calibri" w:hAnsi="Times New Roman" w:cs="Times New Roman"/>
        </w:rPr>
        <w:t>ADMINISTRAÇÃO</w:t>
      </w:r>
      <w:r w:rsidRPr="00A12D1E">
        <w:rPr>
          <w:rFonts w:ascii="Times New Roman" w:eastAsia="Calibri" w:hAnsi="Times New Roman" w:cs="Times New Roman"/>
        </w:rPr>
        <w:t xml:space="preserve"> e a empresa .., pessoa jurídica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direito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privado, localizada à</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Rua .........</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Bairro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cidade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 ......</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 RS, portadora do CNPJ</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representada por</w:t>
      </w:r>
      <w:r w:rsidRPr="00A12D1E">
        <w:rPr>
          <w:rFonts w:ascii="Times New Roman" w:eastAsia="Calibri" w:hAnsi="Times New Roman" w:cs="Times New Roman"/>
          <w:spacing w:val="28"/>
        </w:rPr>
        <w:t xml:space="preserve"> </w:t>
      </w:r>
      <w:r w:rsidRPr="00A12D1E">
        <w:rPr>
          <w:rFonts w:ascii="Times New Roman" w:eastAsia="Calibri" w:hAnsi="Times New Roman" w:cs="Times New Roman"/>
        </w:rPr>
        <w:t>,...., portador 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 xml:space="preserve">CPF ..., a seguir denominada </w:t>
      </w:r>
      <w:r w:rsidR="007E2FF9">
        <w:rPr>
          <w:rFonts w:ascii="Times New Roman" w:eastAsia="Calibri" w:hAnsi="Times New Roman" w:cs="Times New Roman"/>
        </w:rPr>
        <w:t>DETENTORA DA ATA</w:t>
      </w:r>
      <w:r w:rsidRPr="00A12D1E">
        <w:rPr>
          <w:rFonts w:ascii="Times New Roman" w:eastAsia="Calibri" w:hAnsi="Times New Roman" w:cs="Times New Roman"/>
        </w:rPr>
        <w:t>, têm justa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 contratação do objeto descrito na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cláusula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primeira deste contrato, mediante</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as condições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 cláusulas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seguintes:</w:t>
      </w:r>
    </w:p>
    <w:p w14:paraId="603329F9" w14:textId="77777777" w:rsidR="00F101A1" w:rsidRPr="00A12D1E" w:rsidRDefault="007600D6">
      <w:pPr>
        <w:spacing w:before="121" w:after="0" w:line="240" w:lineRule="auto"/>
        <w:ind w:left="243" w:right="250"/>
        <w:jc w:val="center"/>
        <w:rPr>
          <w:rFonts w:ascii="Times New Roman" w:eastAsia="Calibri" w:hAnsi="Times New Roman" w:cs="Times New Roman"/>
          <w:b/>
        </w:rPr>
      </w:pPr>
      <w:r w:rsidRPr="00A12D1E">
        <w:rPr>
          <w:rFonts w:ascii="Times New Roman" w:eastAsia="Calibri" w:hAnsi="Times New Roman" w:cs="Times New Roman"/>
          <w:b/>
        </w:rPr>
        <w:t>DISPOSIÇÕES</w:t>
      </w:r>
      <w:r w:rsidRPr="00A12D1E">
        <w:rPr>
          <w:rFonts w:ascii="Times New Roman" w:eastAsia="Calibri" w:hAnsi="Times New Roman" w:cs="Times New Roman"/>
          <w:b/>
          <w:spacing w:val="-3"/>
        </w:rPr>
        <w:t xml:space="preserve"> </w:t>
      </w:r>
      <w:r w:rsidRPr="00A12D1E">
        <w:rPr>
          <w:rFonts w:ascii="Times New Roman" w:eastAsia="Calibri" w:hAnsi="Times New Roman" w:cs="Times New Roman"/>
          <w:b/>
        </w:rPr>
        <w:t>PRELIMINARES</w:t>
      </w:r>
    </w:p>
    <w:p w14:paraId="25DE29F9" w14:textId="251ABAF0" w:rsidR="00F101A1" w:rsidRPr="00A12D1E" w:rsidRDefault="007E2FF9" w:rsidP="00054775">
      <w:pPr>
        <w:numPr>
          <w:ilvl w:val="0"/>
          <w:numId w:val="12"/>
        </w:numPr>
        <w:tabs>
          <w:tab w:val="left" w:pos="616"/>
        </w:tabs>
        <w:spacing w:after="0" w:line="240" w:lineRule="auto"/>
        <w:jc w:val="both"/>
        <w:rPr>
          <w:rFonts w:ascii="Times New Roman" w:eastAsia="Calibri" w:hAnsi="Times New Roman" w:cs="Times New Roman"/>
        </w:rPr>
      </w:pPr>
      <w:r>
        <w:rPr>
          <w:rFonts w:ascii="Times New Roman" w:eastAsia="Calibri" w:hAnsi="Times New Roman" w:cs="Times New Roman"/>
        </w:rPr>
        <w:t>Esta Ata de Registro de Preços</w:t>
      </w:r>
      <w:r w:rsidR="007600D6" w:rsidRPr="00A12D1E">
        <w:rPr>
          <w:rFonts w:ascii="Times New Roman" w:eastAsia="Calibri" w:hAnsi="Times New Roman" w:cs="Times New Roman"/>
        </w:rPr>
        <w:t xml:space="preserve"> é vinculad</w:t>
      </w:r>
      <w:r>
        <w:rPr>
          <w:rFonts w:ascii="Times New Roman" w:eastAsia="Calibri" w:hAnsi="Times New Roman" w:cs="Times New Roman"/>
        </w:rPr>
        <w:t>a</w:t>
      </w:r>
      <w:r w:rsidR="007600D6" w:rsidRPr="00A12D1E">
        <w:rPr>
          <w:rFonts w:ascii="Times New Roman" w:eastAsia="Calibri" w:hAnsi="Times New Roman" w:cs="Times New Roman"/>
        </w:rPr>
        <w:t xml:space="preserve"> ao </w:t>
      </w:r>
      <w:r w:rsidR="007600D6" w:rsidRPr="00A12D1E">
        <w:rPr>
          <w:rFonts w:ascii="Times New Roman" w:eastAsia="Calibri" w:hAnsi="Times New Roman" w:cs="Times New Roman"/>
          <w:b/>
        </w:rPr>
        <w:t xml:space="preserve">Edital </w:t>
      </w:r>
      <w:r w:rsidR="00054775" w:rsidRPr="00A12D1E">
        <w:rPr>
          <w:rFonts w:ascii="Times New Roman" w:eastAsia="Calibri" w:hAnsi="Times New Roman" w:cs="Times New Roman"/>
          <w:b/>
        </w:rPr>
        <w:t xml:space="preserve">de Pregão Eletrônico </w:t>
      </w:r>
      <w:r w:rsidR="007600D6" w:rsidRPr="00A12D1E">
        <w:rPr>
          <w:rFonts w:ascii="Times New Roman" w:eastAsia="Calibri" w:hAnsi="Times New Roman" w:cs="Times New Roman"/>
          <w:b/>
        </w:rPr>
        <w:t>nº. 0</w:t>
      </w:r>
      <w:r w:rsidR="00C069B4" w:rsidRPr="00A12D1E">
        <w:rPr>
          <w:rFonts w:ascii="Times New Roman" w:eastAsia="Calibri" w:hAnsi="Times New Roman" w:cs="Times New Roman"/>
          <w:b/>
        </w:rPr>
        <w:t>7</w:t>
      </w:r>
      <w:r w:rsidR="007600D6" w:rsidRPr="00A12D1E">
        <w:rPr>
          <w:rFonts w:ascii="Times New Roman" w:eastAsia="Calibri" w:hAnsi="Times New Roman" w:cs="Times New Roman"/>
          <w:b/>
        </w:rPr>
        <w:t xml:space="preserve">/2024 </w:t>
      </w:r>
      <w:r w:rsidR="00054775" w:rsidRPr="00A12D1E">
        <w:rPr>
          <w:rFonts w:ascii="Times New Roman" w:eastAsia="Calibri" w:hAnsi="Times New Roman" w:cs="Times New Roman"/>
        </w:rPr>
        <w:t>e seus anexos, e à proposta da</w:t>
      </w:r>
      <w:r w:rsidR="007600D6" w:rsidRPr="00A12D1E">
        <w:rPr>
          <w:rFonts w:ascii="Times New Roman" w:eastAsia="Calibri" w:hAnsi="Times New Roman" w:cs="Times New Roman"/>
        </w:rPr>
        <w:t>(s) vencedora (s) deste</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certame,</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adotando-se o</w:t>
      </w:r>
      <w:r w:rsidR="007600D6" w:rsidRPr="00A12D1E">
        <w:rPr>
          <w:rFonts w:ascii="Times New Roman" w:eastAsia="Calibri" w:hAnsi="Times New Roman" w:cs="Times New Roman"/>
          <w:spacing w:val="-4"/>
        </w:rPr>
        <w:t xml:space="preserve"> </w:t>
      </w:r>
      <w:r w:rsidR="007600D6" w:rsidRPr="00A12D1E">
        <w:rPr>
          <w:rFonts w:ascii="Times New Roman" w:eastAsia="Calibri" w:hAnsi="Times New Roman" w:cs="Times New Roman"/>
        </w:rPr>
        <w:t xml:space="preserve">regime da </w:t>
      </w:r>
      <w:r w:rsidR="007600D6" w:rsidRPr="00A12D1E">
        <w:rPr>
          <w:rFonts w:ascii="Times New Roman" w:eastAsia="Calibri" w:hAnsi="Times New Roman" w:cs="Times New Roman"/>
          <w:b/>
          <w:color w:val="000000" w:themeColor="text1"/>
        </w:rPr>
        <w:t>Lei Federal nº</w:t>
      </w:r>
      <w:r w:rsidR="007600D6" w:rsidRPr="00A12D1E">
        <w:rPr>
          <w:rFonts w:ascii="Times New Roman" w:eastAsia="Calibri" w:hAnsi="Times New Roman" w:cs="Times New Roman"/>
          <w:b/>
          <w:color w:val="000000" w:themeColor="text1"/>
          <w:spacing w:val="-3"/>
        </w:rPr>
        <w:t xml:space="preserve"> </w:t>
      </w:r>
      <w:r w:rsidR="007600D6" w:rsidRPr="00A12D1E">
        <w:rPr>
          <w:rFonts w:ascii="Times New Roman" w:eastAsia="Calibri" w:hAnsi="Times New Roman" w:cs="Times New Roman"/>
          <w:b/>
          <w:color w:val="000000" w:themeColor="text1"/>
        </w:rPr>
        <w:t>14.133/2021;</w:t>
      </w:r>
    </w:p>
    <w:p w14:paraId="4218EC9F" w14:textId="77777777" w:rsidR="00F101A1" w:rsidRPr="00A12D1E" w:rsidRDefault="00F101A1">
      <w:pPr>
        <w:spacing w:after="0" w:line="240" w:lineRule="auto"/>
        <w:rPr>
          <w:rFonts w:ascii="Times New Roman" w:eastAsia="Calibri" w:hAnsi="Times New Roman" w:cs="Times New Roman"/>
        </w:rPr>
      </w:pPr>
    </w:p>
    <w:p w14:paraId="513A7045" w14:textId="77777777" w:rsidR="00F101A1" w:rsidRPr="00A12D1E" w:rsidRDefault="007600D6">
      <w:pPr>
        <w:spacing w:before="131" w:after="0" w:line="240" w:lineRule="auto"/>
        <w:ind w:left="243" w:right="250"/>
        <w:jc w:val="center"/>
        <w:rPr>
          <w:rFonts w:ascii="Times New Roman" w:eastAsia="Calibri" w:hAnsi="Times New Roman" w:cs="Times New Roman"/>
          <w:b/>
        </w:rPr>
      </w:pPr>
      <w:r w:rsidRPr="00A12D1E">
        <w:rPr>
          <w:rFonts w:ascii="Times New Roman" w:eastAsia="Calibri" w:hAnsi="Times New Roman" w:cs="Times New Roman"/>
          <w:b/>
        </w:rPr>
        <w:t>DAS CLÁUSULAS</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GERAIS</w:t>
      </w:r>
    </w:p>
    <w:p w14:paraId="49F1DF1B" w14:textId="243C1ED6" w:rsidR="00F101A1" w:rsidRPr="00A12D1E" w:rsidRDefault="007600D6" w:rsidP="00CD202A">
      <w:pPr>
        <w:spacing w:before="121" w:after="0" w:line="240" w:lineRule="auto"/>
        <w:ind w:right="265"/>
        <w:jc w:val="both"/>
        <w:rPr>
          <w:rFonts w:ascii="Times New Roman" w:eastAsia="Calibri" w:hAnsi="Times New Roman" w:cs="Times New Roman"/>
        </w:rPr>
      </w:pPr>
      <w:r w:rsidRPr="00A12D1E">
        <w:rPr>
          <w:rFonts w:ascii="Times New Roman" w:eastAsia="Calibri" w:hAnsi="Times New Roman" w:cs="Times New Roman"/>
          <w:b/>
        </w:rPr>
        <w:t>CLÁUSULA</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PRIMEIRA</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presente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contrato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objeto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b/>
        </w:rPr>
        <w:t>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registro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de</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preços</w:t>
      </w:r>
      <w:r w:rsidRPr="00A12D1E">
        <w:rPr>
          <w:rFonts w:ascii="Times New Roman" w:eastAsia="Calibri" w:hAnsi="Times New Roman" w:cs="Times New Roman"/>
          <w:b/>
          <w:spacing w:val="1"/>
        </w:rPr>
        <w:t xml:space="preserve"> </w:t>
      </w:r>
      <w:r w:rsidR="00886D32" w:rsidRPr="00A12D1E">
        <w:rPr>
          <w:rFonts w:ascii="Times New Roman" w:eastAsia="Calibri" w:hAnsi="Times New Roman" w:cs="Times New Roman"/>
          <w:b/>
        </w:rPr>
        <w:t xml:space="preserve">para a </w:t>
      </w:r>
      <w:r w:rsidR="00886D32" w:rsidRPr="00A12D1E">
        <w:rPr>
          <w:rFonts w:ascii="Times New Roman" w:hAnsi="Times New Roman" w:cs="Times New Roman"/>
          <w:b/>
        </w:rPr>
        <w:t>AQUISIÇÃO DE M</w:t>
      </w:r>
      <w:r w:rsidR="00B82196" w:rsidRPr="00A12D1E">
        <w:rPr>
          <w:rFonts w:ascii="Times New Roman" w:hAnsi="Times New Roman" w:cs="Times New Roman"/>
          <w:b/>
        </w:rPr>
        <w:t xml:space="preserve">EDICAMENTOS </w:t>
      </w:r>
      <w:r w:rsidR="00886D32" w:rsidRPr="00A12D1E">
        <w:rPr>
          <w:rFonts w:ascii="Times New Roman" w:hAnsi="Times New Roman" w:cs="Times New Roman"/>
          <w:b/>
        </w:rPr>
        <w:t>PARA SECRETARIA</w:t>
      </w:r>
      <w:r w:rsidR="00B82196" w:rsidRPr="00A12D1E">
        <w:rPr>
          <w:rFonts w:ascii="Times New Roman" w:hAnsi="Times New Roman" w:cs="Times New Roman"/>
          <w:b/>
        </w:rPr>
        <w:t xml:space="preserve"> MUN</w:t>
      </w:r>
      <w:r w:rsidR="002E6B61">
        <w:rPr>
          <w:rFonts w:ascii="Times New Roman" w:hAnsi="Times New Roman" w:cs="Times New Roman"/>
          <w:b/>
        </w:rPr>
        <w:t>ICI</w:t>
      </w:r>
      <w:r w:rsidR="00B82196" w:rsidRPr="00A12D1E">
        <w:rPr>
          <w:rFonts w:ascii="Times New Roman" w:hAnsi="Times New Roman" w:cs="Times New Roman"/>
          <w:b/>
        </w:rPr>
        <w:t>PAL DA SAÚDE</w:t>
      </w:r>
      <w:r w:rsidRPr="00A12D1E">
        <w:rPr>
          <w:rFonts w:ascii="Times New Roman" w:eastAsia="Calibri" w:hAnsi="Times New Roman" w:cs="Times New Roman"/>
          <w:b/>
        </w:rPr>
        <w:t xml:space="preserve">, </w:t>
      </w:r>
      <w:r w:rsidRPr="00A12D1E">
        <w:rPr>
          <w:rFonts w:ascii="Times New Roman" w:eastAsia="Calibri" w:hAnsi="Times New Roman" w:cs="Times New Roman"/>
        </w:rPr>
        <w:t>conforme</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especificações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constantes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abaixo:</w:t>
      </w:r>
    </w:p>
    <w:p w14:paraId="5F08F90E" w14:textId="77777777" w:rsidR="00F101A1" w:rsidRPr="00A12D1E" w:rsidRDefault="00F101A1">
      <w:pPr>
        <w:spacing w:before="1" w:after="1" w:line="240" w:lineRule="auto"/>
        <w:rPr>
          <w:rFonts w:ascii="Times New Roman" w:eastAsia="Calibri" w:hAnsi="Times New Roman" w:cs="Times New Roman"/>
        </w:rPr>
      </w:pPr>
    </w:p>
    <w:tbl>
      <w:tblPr>
        <w:tblW w:w="8509" w:type="dxa"/>
        <w:tblInd w:w="5" w:type="dxa"/>
        <w:tblCellMar>
          <w:left w:w="10" w:type="dxa"/>
          <w:right w:w="10" w:type="dxa"/>
        </w:tblCellMar>
        <w:tblLook w:val="0000" w:firstRow="0" w:lastRow="0" w:firstColumn="0" w:lastColumn="0" w:noHBand="0" w:noVBand="0"/>
      </w:tblPr>
      <w:tblGrid>
        <w:gridCol w:w="709"/>
        <w:gridCol w:w="990"/>
        <w:gridCol w:w="3688"/>
        <w:gridCol w:w="1085"/>
        <w:gridCol w:w="1082"/>
        <w:gridCol w:w="955"/>
      </w:tblGrid>
      <w:tr w:rsidR="007A65EA" w:rsidRPr="00A12D1E" w14:paraId="4890B6FB" w14:textId="646E86DA" w:rsidTr="00E80987">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6477DA7" w14:textId="77777777" w:rsidR="007A65EA" w:rsidRPr="00A12D1E" w:rsidRDefault="007A65EA">
            <w:pPr>
              <w:spacing w:after="0" w:line="253" w:lineRule="auto"/>
              <w:ind w:left="107"/>
              <w:rPr>
                <w:rFonts w:ascii="Times New Roman" w:eastAsia="Calibri" w:hAnsi="Times New Roman" w:cs="Times New Roman"/>
              </w:rPr>
            </w:pPr>
            <w:r w:rsidRPr="00A12D1E">
              <w:rPr>
                <w:rFonts w:ascii="Times New Roman" w:eastAsia="Calibri" w:hAnsi="Times New Roman" w:cs="Times New Roman"/>
                <w:b/>
              </w:rPr>
              <w:t>Item</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2361341" w14:textId="24523E4E" w:rsidR="007A65EA" w:rsidRPr="00A12D1E" w:rsidRDefault="007A65EA">
            <w:pPr>
              <w:spacing w:after="0" w:line="240" w:lineRule="auto"/>
              <w:ind w:left="203" w:right="97" w:hanging="82"/>
              <w:rPr>
                <w:rFonts w:ascii="Times New Roman" w:eastAsia="Calibri" w:hAnsi="Times New Roman" w:cs="Times New Roman"/>
              </w:rPr>
            </w:pPr>
            <w:r w:rsidRPr="00A12D1E">
              <w:rPr>
                <w:rFonts w:ascii="Times New Roman" w:eastAsia="Calibri" w:hAnsi="Times New Roman" w:cs="Times New Roman"/>
                <w:b/>
              </w:rPr>
              <w:t>Quant.</w:t>
            </w:r>
            <w:r w:rsidRPr="00A12D1E">
              <w:rPr>
                <w:rFonts w:ascii="Times New Roman" w:eastAsia="Calibri" w:hAnsi="Times New Roman" w:cs="Times New Roman"/>
                <w:b/>
                <w:spacing w:val="-45"/>
              </w:rPr>
              <w:t xml:space="preserve"> </w:t>
            </w:r>
          </w:p>
        </w:tc>
        <w:tc>
          <w:tcPr>
            <w:tcW w:w="368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F8D4607" w14:textId="3F796A6A" w:rsidR="007A65EA" w:rsidRPr="00A12D1E" w:rsidRDefault="007A65EA" w:rsidP="00886D32">
            <w:pPr>
              <w:spacing w:after="0" w:line="253" w:lineRule="auto"/>
              <w:ind w:right="1928"/>
              <w:jc w:val="center"/>
              <w:rPr>
                <w:rFonts w:ascii="Times New Roman" w:eastAsia="Calibri" w:hAnsi="Times New Roman" w:cs="Times New Roman"/>
              </w:rPr>
            </w:pPr>
            <w:r w:rsidRPr="00A12D1E">
              <w:rPr>
                <w:rFonts w:ascii="Times New Roman" w:eastAsia="Calibri" w:hAnsi="Times New Roman" w:cs="Times New Roman"/>
                <w:b/>
              </w:rPr>
              <w:t xml:space="preserve">         Descrição</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do Objeto</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9C47B33" w14:textId="77777777" w:rsidR="007A65EA" w:rsidRPr="00A12D1E" w:rsidRDefault="007A65EA" w:rsidP="00886D32">
            <w:pPr>
              <w:spacing w:after="0" w:line="253" w:lineRule="auto"/>
              <w:rPr>
                <w:rFonts w:ascii="Times New Roman" w:eastAsia="Calibri" w:hAnsi="Times New Roman" w:cs="Times New Roman"/>
              </w:rPr>
            </w:pPr>
            <w:r w:rsidRPr="00A12D1E">
              <w:rPr>
                <w:rFonts w:ascii="Times New Roman" w:eastAsia="Calibri" w:hAnsi="Times New Roman" w:cs="Times New Roman"/>
                <w:b/>
              </w:rPr>
              <w:t>Marca</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1B7194A" w14:textId="77777777" w:rsidR="007A65EA" w:rsidRPr="00A12D1E" w:rsidRDefault="007A65EA">
            <w:pPr>
              <w:spacing w:after="0" w:line="240" w:lineRule="auto"/>
              <w:ind w:left="102" w:right="96" w:hanging="3"/>
              <w:jc w:val="center"/>
              <w:rPr>
                <w:rFonts w:ascii="Times New Roman" w:eastAsia="Calibri" w:hAnsi="Times New Roman" w:cs="Times New Roman"/>
                <w:b/>
              </w:rPr>
            </w:pPr>
            <w:r w:rsidRPr="00A12D1E">
              <w:rPr>
                <w:rFonts w:ascii="Times New Roman" w:eastAsia="Calibri" w:hAnsi="Times New Roman" w:cs="Times New Roman"/>
                <w:b/>
              </w:rPr>
              <w:t>Valor</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unitário</w:t>
            </w:r>
          </w:p>
          <w:p w14:paraId="0851E37C" w14:textId="77777777" w:rsidR="007A65EA" w:rsidRPr="00A12D1E" w:rsidRDefault="007A65EA">
            <w:pPr>
              <w:spacing w:after="0" w:line="240" w:lineRule="auto"/>
              <w:ind w:left="316" w:right="316"/>
              <w:jc w:val="center"/>
              <w:rPr>
                <w:rFonts w:ascii="Times New Roman" w:eastAsia="Calibri" w:hAnsi="Times New Roman" w:cs="Times New Roman"/>
              </w:rPr>
            </w:pPr>
            <w:r w:rsidRPr="00A12D1E">
              <w:rPr>
                <w:rFonts w:ascii="Times New Roman" w:eastAsia="Calibri" w:hAnsi="Times New Roman" w:cs="Times New Roman"/>
                <w:b/>
              </w:rPr>
              <w:t>R$</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Pr>
          <w:p w14:paraId="7A164943" w14:textId="73812742" w:rsidR="007A65EA" w:rsidRPr="007A65EA" w:rsidRDefault="007A65EA" w:rsidP="007A65EA">
            <w:pPr>
              <w:spacing w:after="0" w:line="240" w:lineRule="auto"/>
              <w:ind w:left="102" w:right="96" w:hanging="3"/>
              <w:jc w:val="center"/>
              <w:rPr>
                <w:rFonts w:ascii="Times New Roman" w:eastAsia="Calibri" w:hAnsi="Times New Roman" w:cs="Times New Roman"/>
                <w:b/>
              </w:rPr>
            </w:pPr>
            <w:r w:rsidRPr="007A65EA">
              <w:rPr>
                <w:rFonts w:ascii="Times New Roman" w:eastAsia="Calibri" w:hAnsi="Times New Roman" w:cs="Times New Roman"/>
                <w:b/>
              </w:rPr>
              <w:t xml:space="preserve">Valor </w:t>
            </w:r>
            <w:r>
              <w:rPr>
                <w:rFonts w:ascii="Times New Roman" w:eastAsia="Calibri" w:hAnsi="Times New Roman" w:cs="Times New Roman"/>
                <w:b/>
              </w:rPr>
              <w:t>Total</w:t>
            </w:r>
          </w:p>
          <w:p w14:paraId="7F38544D" w14:textId="44058C65" w:rsidR="007A65EA" w:rsidRPr="00A12D1E" w:rsidRDefault="007A65EA" w:rsidP="007A65EA">
            <w:pPr>
              <w:spacing w:after="0" w:line="240" w:lineRule="auto"/>
              <w:ind w:left="102" w:right="96" w:hanging="3"/>
              <w:jc w:val="center"/>
              <w:rPr>
                <w:rFonts w:ascii="Times New Roman" w:eastAsia="Calibri" w:hAnsi="Times New Roman" w:cs="Times New Roman"/>
                <w:b/>
              </w:rPr>
            </w:pPr>
            <w:r w:rsidRPr="007A65EA">
              <w:rPr>
                <w:rFonts w:ascii="Times New Roman" w:eastAsia="Calibri" w:hAnsi="Times New Roman" w:cs="Times New Roman"/>
                <w:b/>
              </w:rPr>
              <w:t>R$</w:t>
            </w:r>
          </w:p>
        </w:tc>
      </w:tr>
      <w:tr w:rsidR="007A65EA" w:rsidRPr="00A12D1E" w14:paraId="4F028BD4" w14:textId="2F06F886" w:rsidTr="00E80987">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2C89818" w14:textId="77777777" w:rsidR="007A65EA" w:rsidRPr="00A12D1E" w:rsidRDefault="007A65EA">
            <w:pPr>
              <w:spacing w:after="0" w:line="240" w:lineRule="auto"/>
              <w:rPr>
                <w:rFonts w:ascii="Times New Roman" w:eastAsia="Calibri"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217F22E" w14:textId="77777777" w:rsidR="007A65EA" w:rsidRPr="00A12D1E" w:rsidRDefault="007A65EA">
            <w:pPr>
              <w:spacing w:after="0" w:line="240" w:lineRule="auto"/>
              <w:rPr>
                <w:rFonts w:ascii="Times New Roman" w:eastAsia="Calibri" w:hAnsi="Times New Roman" w:cs="Times New Roman"/>
              </w:rPr>
            </w:pPr>
          </w:p>
        </w:tc>
        <w:tc>
          <w:tcPr>
            <w:tcW w:w="368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BB28CE6" w14:textId="77777777" w:rsidR="007A65EA" w:rsidRPr="00A12D1E" w:rsidRDefault="007A65EA">
            <w:pPr>
              <w:spacing w:after="0" w:line="240" w:lineRule="auto"/>
              <w:rPr>
                <w:rFonts w:ascii="Times New Roman" w:eastAsia="Calibri"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BD44A9E" w14:textId="77777777" w:rsidR="007A65EA" w:rsidRPr="00A12D1E" w:rsidRDefault="007A65EA">
            <w:pPr>
              <w:spacing w:after="0" w:line="240" w:lineRule="auto"/>
              <w:rPr>
                <w:rFonts w:ascii="Times New Roman" w:eastAsia="Calibri" w:hAnsi="Times New Roman" w:cs="Times New Roman"/>
              </w:rPr>
            </w:pP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A3F71EE" w14:textId="77777777" w:rsidR="007A65EA" w:rsidRPr="00A12D1E" w:rsidRDefault="007A65EA">
            <w:pPr>
              <w:spacing w:after="0" w:line="240" w:lineRule="auto"/>
              <w:rPr>
                <w:rFonts w:ascii="Times New Roman" w:eastAsia="Calibri" w:hAnsi="Times New Roman" w:cs="Times New Roman"/>
              </w:rPr>
            </w:pPr>
          </w:p>
        </w:tc>
        <w:tc>
          <w:tcPr>
            <w:tcW w:w="955" w:type="dxa"/>
            <w:tcBorders>
              <w:top w:val="single" w:sz="4" w:space="0" w:color="000000"/>
              <w:left w:val="single" w:sz="4" w:space="0" w:color="000000"/>
              <w:bottom w:val="single" w:sz="4" w:space="0" w:color="000000"/>
              <w:right w:val="single" w:sz="4" w:space="0" w:color="000000"/>
            </w:tcBorders>
            <w:shd w:val="clear" w:color="000000" w:fill="FFFFFF"/>
          </w:tcPr>
          <w:p w14:paraId="3978EB8C" w14:textId="77777777" w:rsidR="007A65EA" w:rsidRPr="00A12D1E" w:rsidRDefault="007A65EA">
            <w:pPr>
              <w:spacing w:after="0" w:line="240" w:lineRule="auto"/>
              <w:rPr>
                <w:rFonts w:ascii="Times New Roman" w:eastAsia="Calibri" w:hAnsi="Times New Roman" w:cs="Times New Roman"/>
              </w:rPr>
            </w:pPr>
          </w:p>
        </w:tc>
      </w:tr>
      <w:tr w:rsidR="007A65EA" w:rsidRPr="00A12D1E" w14:paraId="34048C56" w14:textId="6EF11C8B" w:rsidTr="00E80987">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FBB3216" w14:textId="77777777" w:rsidR="007A65EA" w:rsidRPr="00A12D1E" w:rsidRDefault="007A65EA">
            <w:pPr>
              <w:spacing w:after="0" w:line="240" w:lineRule="auto"/>
              <w:rPr>
                <w:rFonts w:ascii="Times New Roman" w:eastAsia="Calibri"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0725B4D" w14:textId="77777777" w:rsidR="007A65EA" w:rsidRPr="00A12D1E" w:rsidRDefault="007A65EA">
            <w:pPr>
              <w:spacing w:after="0" w:line="240" w:lineRule="auto"/>
              <w:rPr>
                <w:rFonts w:ascii="Times New Roman" w:eastAsia="Calibri" w:hAnsi="Times New Roman" w:cs="Times New Roman"/>
              </w:rPr>
            </w:pPr>
          </w:p>
        </w:tc>
        <w:tc>
          <w:tcPr>
            <w:tcW w:w="368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E257FA0" w14:textId="77777777" w:rsidR="007A65EA" w:rsidRPr="00A12D1E" w:rsidRDefault="007A65EA">
            <w:pPr>
              <w:spacing w:after="0" w:line="240" w:lineRule="auto"/>
              <w:rPr>
                <w:rFonts w:ascii="Times New Roman" w:eastAsia="Calibri"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F9DF11F" w14:textId="77777777" w:rsidR="007A65EA" w:rsidRPr="00A12D1E" w:rsidRDefault="007A65EA">
            <w:pPr>
              <w:spacing w:after="0" w:line="240" w:lineRule="auto"/>
              <w:rPr>
                <w:rFonts w:ascii="Times New Roman" w:eastAsia="Calibri" w:hAnsi="Times New Roman" w:cs="Times New Roman"/>
              </w:rPr>
            </w:pP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937FD7E" w14:textId="77777777" w:rsidR="007A65EA" w:rsidRPr="00A12D1E" w:rsidRDefault="007A65EA">
            <w:pPr>
              <w:spacing w:after="0" w:line="240" w:lineRule="auto"/>
              <w:rPr>
                <w:rFonts w:ascii="Times New Roman" w:eastAsia="Calibri" w:hAnsi="Times New Roman" w:cs="Times New Roman"/>
              </w:rPr>
            </w:pPr>
          </w:p>
        </w:tc>
        <w:tc>
          <w:tcPr>
            <w:tcW w:w="955" w:type="dxa"/>
            <w:tcBorders>
              <w:top w:val="single" w:sz="4" w:space="0" w:color="000000"/>
              <w:left w:val="single" w:sz="4" w:space="0" w:color="000000"/>
              <w:bottom w:val="single" w:sz="4" w:space="0" w:color="000000"/>
              <w:right w:val="single" w:sz="4" w:space="0" w:color="000000"/>
            </w:tcBorders>
            <w:shd w:val="clear" w:color="000000" w:fill="FFFFFF"/>
          </w:tcPr>
          <w:p w14:paraId="32E0F3A9" w14:textId="77777777" w:rsidR="007A65EA" w:rsidRPr="00A12D1E" w:rsidRDefault="007A65EA">
            <w:pPr>
              <w:spacing w:after="0" w:line="240" w:lineRule="auto"/>
              <w:rPr>
                <w:rFonts w:ascii="Times New Roman" w:eastAsia="Calibri" w:hAnsi="Times New Roman" w:cs="Times New Roman"/>
              </w:rPr>
            </w:pPr>
          </w:p>
        </w:tc>
      </w:tr>
      <w:tr w:rsidR="007A65EA" w:rsidRPr="00A12D1E" w14:paraId="00C74634" w14:textId="7AF07B46" w:rsidTr="00E80987">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D88969C" w14:textId="77777777" w:rsidR="007A65EA" w:rsidRPr="00A12D1E" w:rsidRDefault="007A65EA">
            <w:pPr>
              <w:spacing w:after="0" w:line="240" w:lineRule="auto"/>
              <w:rPr>
                <w:rFonts w:ascii="Times New Roman" w:eastAsia="Calibri"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7B098F8" w14:textId="77777777" w:rsidR="007A65EA" w:rsidRPr="00A12D1E" w:rsidRDefault="007A65EA">
            <w:pPr>
              <w:spacing w:after="0" w:line="240" w:lineRule="auto"/>
              <w:rPr>
                <w:rFonts w:ascii="Times New Roman" w:eastAsia="Calibri" w:hAnsi="Times New Roman" w:cs="Times New Roman"/>
              </w:rPr>
            </w:pPr>
          </w:p>
        </w:tc>
        <w:tc>
          <w:tcPr>
            <w:tcW w:w="368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CE94A52" w14:textId="77777777" w:rsidR="007A65EA" w:rsidRPr="00A12D1E" w:rsidRDefault="007A65EA">
            <w:pPr>
              <w:spacing w:after="0" w:line="240" w:lineRule="auto"/>
              <w:rPr>
                <w:rFonts w:ascii="Times New Roman" w:eastAsia="Calibri"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CD4F8AB" w14:textId="77777777" w:rsidR="007A65EA" w:rsidRPr="00A12D1E" w:rsidRDefault="007A65EA">
            <w:pPr>
              <w:spacing w:after="0" w:line="240" w:lineRule="auto"/>
              <w:rPr>
                <w:rFonts w:ascii="Times New Roman" w:eastAsia="Calibri" w:hAnsi="Times New Roman" w:cs="Times New Roman"/>
              </w:rPr>
            </w:pP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1547988" w14:textId="77777777" w:rsidR="007A65EA" w:rsidRPr="00A12D1E" w:rsidRDefault="007A65EA">
            <w:pPr>
              <w:spacing w:after="0" w:line="240" w:lineRule="auto"/>
              <w:rPr>
                <w:rFonts w:ascii="Times New Roman" w:eastAsia="Calibri" w:hAnsi="Times New Roman" w:cs="Times New Roman"/>
              </w:rPr>
            </w:pPr>
          </w:p>
        </w:tc>
        <w:tc>
          <w:tcPr>
            <w:tcW w:w="955" w:type="dxa"/>
            <w:tcBorders>
              <w:top w:val="single" w:sz="4" w:space="0" w:color="000000"/>
              <w:left w:val="single" w:sz="4" w:space="0" w:color="000000"/>
              <w:bottom w:val="single" w:sz="4" w:space="0" w:color="000000"/>
              <w:right w:val="single" w:sz="4" w:space="0" w:color="000000"/>
            </w:tcBorders>
            <w:shd w:val="clear" w:color="000000" w:fill="FFFFFF"/>
          </w:tcPr>
          <w:p w14:paraId="76B6274F" w14:textId="77777777" w:rsidR="007A65EA" w:rsidRPr="00A12D1E" w:rsidRDefault="007A65EA">
            <w:pPr>
              <w:spacing w:after="0" w:line="240" w:lineRule="auto"/>
              <w:rPr>
                <w:rFonts w:ascii="Times New Roman" w:eastAsia="Calibri" w:hAnsi="Times New Roman" w:cs="Times New Roman"/>
              </w:rPr>
            </w:pPr>
          </w:p>
        </w:tc>
      </w:tr>
    </w:tbl>
    <w:p w14:paraId="77DCECAA" w14:textId="03B2C023"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CLÁUSULA</w:t>
      </w:r>
      <w:r w:rsidRPr="00A12D1E">
        <w:rPr>
          <w:rFonts w:ascii="Times New Roman" w:eastAsia="Calibri" w:hAnsi="Times New Roman" w:cs="Times New Roman"/>
          <w:b/>
          <w:spacing w:val="4"/>
        </w:rPr>
        <w:t xml:space="preserve"> </w:t>
      </w:r>
      <w:r w:rsidRPr="00A12D1E">
        <w:rPr>
          <w:rFonts w:ascii="Times New Roman" w:eastAsia="Calibri" w:hAnsi="Times New Roman" w:cs="Times New Roman"/>
          <w:b/>
        </w:rPr>
        <w:t>SEGUNDA</w:t>
      </w:r>
      <w:r w:rsidRPr="00A12D1E">
        <w:rPr>
          <w:rFonts w:ascii="Times New Roman" w:eastAsia="Calibri" w:hAnsi="Times New Roman" w:cs="Times New Roman"/>
          <w:b/>
          <w:spacing w:val="7"/>
        </w:rPr>
        <w:t xml:space="preserve"> </w:t>
      </w:r>
      <w:r w:rsidRPr="00A12D1E">
        <w:rPr>
          <w:rFonts w:ascii="Times New Roman" w:eastAsia="Calibri" w:hAnsi="Times New Roman" w:cs="Times New Roman"/>
        </w:rPr>
        <w:t>–</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prazo</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vigência</w:t>
      </w:r>
      <w:r w:rsidRPr="00A12D1E">
        <w:rPr>
          <w:rFonts w:ascii="Times New Roman" w:eastAsia="Calibri" w:hAnsi="Times New Roman" w:cs="Times New Roman"/>
          <w:spacing w:val="7"/>
        </w:rPr>
        <w:t xml:space="preserve"> </w:t>
      </w:r>
      <w:r w:rsidR="00602F4E">
        <w:rPr>
          <w:rFonts w:ascii="Times New Roman" w:eastAsia="Calibri" w:hAnsi="Times New Roman" w:cs="Times New Roman"/>
        </w:rPr>
        <w:t>da ata de registro de preços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 xml:space="preserve">será </w:t>
      </w:r>
      <w:r w:rsidR="00C069B4" w:rsidRPr="00A12D1E">
        <w:rPr>
          <w:rFonts w:ascii="Times New Roman" w:eastAsia="Calibri" w:hAnsi="Times New Roman" w:cs="Times New Roman"/>
        </w:rPr>
        <w:t xml:space="preserve">de </w:t>
      </w:r>
      <w:r w:rsidR="00C069B4" w:rsidRPr="00A12D1E">
        <w:rPr>
          <w:rFonts w:ascii="Times New Roman" w:eastAsia="Calibri" w:hAnsi="Times New Roman" w:cs="Times New Roman"/>
          <w:b/>
          <w:bCs/>
        </w:rPr>
        <w:t>um ano, após assinatura</w:t>
      </w:r>
      <w:r w:rsidR="00C069B4" w:rsidRPr="00A12D1E">
        <w:rPr>
          <w:rFonts w:ascii="Times New Roman" w:eastAsia="Calibri" w:hAnsi="Times New Roman" w:cs="Times New Roman"/>
        </w:rPr>
        <w:t>.</w:t>
      </w:r>
    </w:p>
    <w:p w14:paraId="76073BC7" w14:textId="784518F0"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CLÁUSULA</w:t>
      </w:r>
      <w:r w:rsidRPr="00A12D1E">
        <w:rPr>
          <w:rFonts w:ascii="Times New Roman" w:eastAsia="Calibri" w:hAnsi="Times New Roman" w:cs="Times New Roman"/>
          <w:b/>
          <w:spacing w:val="-4"/>
        </w:rPr>
        <w:t xml:space="preserve"> </w:t>
      </w:r>
      <w:r w:rsidRPr="00A12D1E">
        <w:rPr>
          <w:rFonts w:ascii="Times New Roman" w:eastAsia="Calibri" w:hAnsi="Times New Roman" w:cs="Times New Roman"/>
          <w:b/>
        </w:rPr>
        <w:t>TERCEIRA</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pagamentos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serão efetuados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 xml:space="preserve">até </w:t>
      </w:r>
      <w:r w:rsidRPr="00A12D1E">
        <w:rPr>
          <w:rFonts w:ascii="Times New Roman" w:eastAsia="Calibri" w:hAnsi="Times New Roman" w:cs="Times New Roman"/>
          <w:b/>
        </w:rPr>
        <w:t>30</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(trinta)</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dias</w:t>
      </w:r>
      <w:r w:rsidRPr="00A12D1E">
        <w:rPr>
          <w:rFonts w:ascii="Times New Roman" w:eastAsia="Calibri" w:hAnsi="Times New Roman" w:cs="Times New Roman"/>
        </w:rPr>
        <w:t>,</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contados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data do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recebimento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dos</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produtos,</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atestado</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pelas</w:t>
      </w:r>
      <w:r w:rsidRPr="00A12D1E">
        <w:rPr>
          <w:rFonts w:ascii="Times New Roman" w:eastAsia="Calibri" w:hAnsi="Times New Roman" w:cs="Times New Roman"/>
          <w:spacing w:val="21"/>
        </w:rPr>
        <w:t xml:space="preserve"> </w:t>
      </w:r>
      <w:r w:rsidRPr="00A12D1E">
        <w:rPr>
          <w:rFonts w:ascii="Times New Roman" w:eastAsia="Calibri" w:hAnsi="Times New Roman" w:cs="Times New Roman"/>
        </w:rPr>
        <w:t>unidades</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contratantes</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mediante</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apresentação</w:t>
      </w:r>
      <w:r w:rsidRPr="00A12D1E">
        <w:rPr>
          <w:rFonts w:ascii="Times New Roman" w:eastAsia="Calibri" w:hAnsi="Times New Roman" w:cs="Times New Roman"/>
          <w:spacing w:val="24"/>
        </w:rPr>
        <w:t xml:space="preserve"> </w:t>
      </w:r>
      <w:r w:rsidRPr="00A12D1E">
        <w:rPr>
          <w:rFonts w:ascii="Times New Roman" w:eastAsia="Calibri" w:hAnsi="Times New Roman" w:cs="Times New Roman"/>
        </w:rPr>
        <w:t>das</w:t>
      </w:r>
      <w:r w:rsidRPr="00A12D1E">
        <w:rPr>
          <w:rFonts w:ascii="Times New Roman" w:eastAsia="Calibri" w:hAnsi="Times New Roman" w:cs="Times New Roman"/>
          <w:spacing w:val="21"/>
        </w:rPr>
        <w:t xml:space="preserve"> </w:t>
      </w:r>
      <w:r w:rsidRPr="00A12D1E">
        <w:rPr>
          <w:rFonts w:ascii="Times New Roman" w:eastAsia="Calibri" w:hAnsi="Times New Roman" w:cs="Times New Roman"/>
        </w:rPr>
        <w:t>notas</w:t>
      </w:r>
      <w:r w:rsidRPr="00A12D1E">
        <w:rPr>
          <w:rFonts w:ascii="Times New Roman" w:eastAsia="Calibri" w:hAnsi="Times New Roman" w:cs="Times New Roman"/>
          <w:spacing w:val="21"/>
        </w:rPr>
        <w:t xml:space="preserve"> </w:t>
      </w:r>
      <w:r w:rsidRPr="00A12D1E">
        <w:rPr>
          <w:rFonts w:ascii="Times New Roman" w:eastAsia="Calibri" w:hAnsi="Times New Roman" w:cs="Times New Roman"/>
        </w:rPr>
        <w:t>fiscais</w:t>
      </w:r>
      <w:r w:rsidRPr="00A12D1E">
        <w:rPr>
          <w:rFonts w:ascii="Times New Roman" w:eastAsia="Calibri" w:hAnsi="Times New Roman" w:cs="Times New Roman"/>
          <w:spacing w:val="25"/>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notas</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fiscais/faturas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1"/>
        </w:rPr>
        <w:t xml:space="preserve"> </w:t>
      </w:r>
      <w:r w:rsidR="00602F4E">
        <w:rPr>
          <w:rFonts w:ascii="Times New Roman" w:eastAsia="Calibri" w:hAnsi="Times New Roman" w:cs="Times New Roman"/>
        </w:rPr>
        <w:t>administração</w:t>
      </w:r>
      <w:r w:rsidRPr="00A12D1E">
        <w:rPr>
          <w:rFonts w:ascii="Times New Roman" w:eastAsia="Calibri" w:hAnsi="Times New Roman" w:cs="Times New Roman"/>
        </w:rPr>
        <w:t>,</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sendo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condicionado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ao pagamento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 seguinte:</w:t>
      </w:r>
    </w:p>
    <w:p w14:paraId="0E8D3669" w14:textId="77777777" w:rsidR="00F101A1" w:rsidRPr="00A12D1E" w:rsidRDefault="007600D6" w:rsidP="00054775">
      <w:pPr>
        <w:numPr>
          <w:ilvl w:val="0"/>
          <w:numId w:val="13"/>
        </w:numPr>
        <w:tabs>
          <w:tab w:val="left" w:pos="503"/>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Os pagamentos serão feitos através de depósito bancário na conta corrente da FORNECEDORA, que deverá</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 xml:space="preserve">indicar a instituição bancária, agência, localidade, conta corrente, </w:t>
      </w:r>
      <w:r w:rsidRPr="00A12D1E">
        <w:rPr>
          <w:rFonts w:ascii="Times New Roman" w:eastAsia="Calibri" w:hAnsi="Times New Roman" w:cs="Times New Roman"/>
        </w:rPr>
        <w:lastRenderedPageBreak/>
        <w:t>para que seja feito o crédito correspondente.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Estas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informações devem</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constar da nota fiscal ou nota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fiscal fatura.</w:t>
      </w:r>
    </w:p>
    <w:p w14:paraId="5A6D0A06" w14:textId="77777777" w:rsidR="00F101A1" w:rsidRPr="00A12D1E" w:rsidRDefault="007600D6" w:rsidP="00054775">
      <w:pPr>
        <w:numPr>
          <w:ilvl w:val="0"/>
          <w:numId w:val="13"/>
        </w:numPr>
        <w:tabs>
          <w:tab w:val="left" w:pos="537"/>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Nos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pagamentos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efetuados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Administração,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poderão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efetuadas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retenções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relativas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tributos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competência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municipal 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que o mesmo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está</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como responsável pela legislação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vigente.</w:t>
      </w:r>
    </w:p>
    <w:p w14:paraId="242664A5" w14:textId="48155B6C" w:rsidR="00F101A1" w:rsidRPr="00A12D1E" w:rsidRDefault="007600D6" w:rsidP="00054775">
      <w:pPr>
        <w:numPr>
          <w:ilvl w:val="0"/>
          <w:numId w:val="13"/>
        </w:numPr>
        <w:tabs>
          <w:tab w:val="left" w:pos="470"/>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Nenhum pagamento será efetuado à </w:t>
      </w:r>
      <w:r w:rsidR="00602F4E">
        <w:rPr>
          <w:rFonts w:ascii="Times New Roman" w:eastAsia="Calibri" w:hAnsi="Times New Roman" w:cs="Times New Roman"/>
        </w:rPr>
        <w:t xml:space="preserve">Detentora da ata </w:t>
      </w:r>
      <w:r w:rsidRPr="00A12D1E">
        <w:rPr>
          <w:rFonts w:ascii="Times New Roman" w:eastAsia="Calibri" w:hAnsi="Times New Roman" w:cs="Times New Roman"/>
        </w:rPr>
        <w:t>enquanto pendente de liquidação qualquer obrigação que lhe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for imposta, 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virtude de penalidades ou inadimplemento.</w:t>
      </w:r>
    </w:p>
    <w:p w14:paraId="6FEFC6F6" w14:textId="4BEC07FB" w:rsidR="00F101A1" w:rsidRPr="00A12D1E" w:rsidRDefault="007600D6" w:rsidP="00054775">
      <w:pPr>
        <w:numPr>
          <w:ilvl w:val="0"/>
          <w:numId w:val="13"/>
        </w:numPr>
        <w:tabs>
          <w:tab w:val="left" w:pos="496"/>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Por atrasos nos pagamentos, a </w:t>
      </w:r>
      <w:r w:rsidR="00602F4E">
        <w:rPr>
          <w:rFonts w:ascii="Times New Roman" w:eastAsia="Calibri" w:hAnsi="Times New Roman" w:cs="Times New Roman"/>
        </w:rPr>
        <w:t>detentora da ata</w:t>
      </w:r>
      <w:r w:rsidRPr="00A12D1E">
        <w:rPr>
          <w:rFonts w:ascii="Times New Roman" w:eastAsia="Calibri" w:hAnsi="Times New Roman" w:cs="Times New Roman"/>
        </w:rPr>
        <w:t xml:space="preserve"> terá direito a atualização monetária dos valores devidos, que serão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calculados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desde 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vencimento, tendo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indicador o IPCA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(Índice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Preços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ao Consumidor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Amplo).</w:t>
      </w:r>
    </w:p>
    <w:p w14:paraId="4FF9150F" w14:textId="3BB20A53" w:rsidR="00CD202A" w:rsidRPr="00A12D1E" w:rsidRDefault="007C3B1C" w:rsidP="007C3B1C">
      <w:pPr>
        <w:pStyle w:val="PargrafodaLista"/>
        <w:numPr>
          <w:ilvl w:val="0"/>
          <w:numId w:val="13"/>
        </w:numPr>
        <w:ind w:left="0"/>
        <w:rPr>
          <w:rFonts w:ascii="Times New Roman" w:eastAsia="Calibri" w:hAnsi="Times New Roman" w:cs="Times New Roman"/>
        </w:rPr>
      </w:pPr>
      <w:r w:rsidRPr="00A12D1E">
        <w:rPr>
          <w:rFonts w:ascii="Times New Roman" w:eastAsia="Calibri" w:hAnsi="Times New Roman" w:cs="Times New Roman"/>
        </w:rPr>
        <w:t xml:space="preserve">Caso o objeto não corresponda ao exigido, a </w:t>
      </w:r>
      <w:r w:rsidR="00602F4E">
        <w:rPr>
          <w:rFonts w:ascii="Times New Roman" w:eastAsia="Calibri" w:hAnsi="Times New Roman" w:cs="Times New Roman"/>
        </w:rPr>
        <w:t>detentora da ata</w:t>
      </w:r>
      <w:r w:rsidRPr="00A12D1E">
        <w:rPr>
          <w:rFonts w:ascii="Times New Roman" w:eastAsia="Calibri" w:hAnsi="Times New Roman" w:cs="Times New Roman"/>
        </w:rPr>
        <w:t xml:space="preserve"> deverá providenciar, no prazo máximo de 48 horas, contados da solicitação, a sua substituição, visando ao atendimento das especificações, sem prejuízo da incidência das sanções previstas neste Edital.</w:t>
      </w:r>
    </w:p>
    <w:p w14:paraId="5CB0ADF9" w14:textId="682A6C4C"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CLÁUSULA QUARTA - </w:t>
      </w:r>
      <w:r w:rsidRPr="00A12D1E">
        <w:rPr>
          <w:rFonts w:ascii="Times New Roman" w:eastAsia="Calibri" w:hAnsi="Times New Roman" w:cs="Times New Roman"/>
        </w:rPr>
        <w:t xml:space="preserve">As despesas decorrentes da execução </w:t>
      </w:r>
      <w:r w:rsidR="00602F4E">
        <w:rPr>
          <w:rFonts w:ascii="Times New Roman" w:eastAsia="Calibri" w:hAnsi="Times New Roman" w:cs="Times New Roman"/>
        </w:rPr>
        <w:t>da presenta ata de registro de preços</w:t>
      </w:r>
      <w:r w:rsidRPr="00A12D1E">
        <w:rPr>
          <w:rFonts w:ascii="Times New Roman" w:eastAsia="Calibri" w:hAnsi="Times New Roman" w:cs="Times New Roman"/>
        </w:rPr>
        <w:t xml:space="preserve"> correrão a conta das dotações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orçamentárias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serem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estipuladas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 orçamento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 Município.</w:t>
      </w:r>
    </w:p>
    <w:p w14:paraId="4F41855C" w14:textId="50468401"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CLÁUSULA QUINTA - </w:t>
      </w:r>
      <w:r w:rsidRPr="00A12D1E">
        <w:rPr>
          <w:rFonts w:ascii="Times New Roman" w:eastAsia="Calibri" w:hAnsi="Times New Roman" w:cs="Times New Roman"/>
        </w:rPr>
        <w:t xml:space="preserve">Responderá a </w:t>
      </w:r>
      <w:r w:rsidR="00602F4E">
        <w:rPr>
          <w:rFonts w:ascii="Times New Roman" w:eastAsia="Calibri" w:hAnsi="Times New Roman" w:cs="Times New Roman"/>
        </w:rPr>
        <w:t>DETENTORA DA ATA</w:t>
      </w:r>
      <w:r w:rsidRPr="00A12D1E">
        <w:rPr>
          <w:rFonts w:ascii="Times New Roman" w:eastAsia="Calibri" w:hAnsi="Times New Roman" w:cs="Times New Roman"/>
        </w:rPr>
        <w:t>, em relação a terceiros pelos danos que resultem de sua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imperícia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negligência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culpa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seus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empregados,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acordo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princípios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gerais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responsabilidade, bem como é responsável pelos encargos trabalhistas, previdenciários, fiscais e comerciais 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execução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contrato.</w:t>
      </w:r>
    </w:p>
    <w:p w14:paraId="1FA5FB9B" w14:textId="198803F8"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CLÁUSULA</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SEXTA</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rPr>
        <w:t>-</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legislação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aplicável</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presente</w:t>
      </w:r>
      <w:r w:rsidRPr="00A12D1E">
        <w:rPr>
          <w:rFonts w:ascii="Times New Roman" w:eastAsia="Calibri" w:hAnsi="Times New Roman" w:cs="Times New Roman"/>
          <w:spacing w:val="4"/>
        </w:rPr>
        <w:t xml:space="preserve"> </w:t>
      </w:r>
      <w:r w:rsidR="00DA2214">
        <w:rPr>
          <w:rFonts w:ascii="Times New Roman" w:eastAsia="Calibri" w:hAnsi="Times New Roman" w:cs="Times New Roman"/>
        </w:rPr>
        <w:t>ata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casos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omissos, serão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regidos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Lei</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Federal</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nº. 14.133/2021</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 demais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normas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jurídicas atinentes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matéria.</w:t>
      </w:r>
    </w:p>
    <w:p w14:paraId="3DB23357" w14:textId="05140206"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CLÁUSULA SÉTIMA </w:t>
      </w:r>
      <w:r w:rsidRPr="00A12D1E">
        <w:rPr>
          <w:rFonts w:ascii="Times New Roman" w:eastAsia="Calibri" w:hAnsi="Times New Roman" w:cs="Times New Roman"/>
        </w:rPr>
        <w:t xml:space="preserve">- Pela inexecução total ou parcial </w:t>
      </w:r>
      <w:r w:rsidR="00DA2214">
        <w:rPr>
          <w:rFonts w:ascii="Times New Roman" w:eastAsia="Calibri" w:hAnsi="Times New Roman" w:cs="Times New Roman"/>
        </w:rPr>
        <w:t>da ata</w:t>
      </w:r>
      <w:r w:rsidRPr="00A12D1E">
        <w:rPr>
          <w:rFonts w:ascii="Times New Roman" w:eastAsia="Calibri" w:hAnsi="Times New Roman" w:cs="Times New Roman"/>
        </w:rPr>
        <w:t>, o Município poderá, garantida a prévia defesa,</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aplicar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 xml:space="preserve">à </w:t>
      </w:r>
      <w:r w:rsidR="00DA2214">
        <w:rPr>
          <w:rFonts w:ascii="Times New Roman" w:eastAsia="Calibri" w:hAnsi="Times New Roman" w:cs="Times New Roman"/>
        </w:rPr>
        <w:t>DETENTORA DA ATA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seguintes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penalidades, conforme condutas previstas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Edital:</w:t>
      </w:r>
    </w:p>
    <w:p w14:paraId="786855C3" w14:textId="77777777" w:rsidR="00F101A1" w:rsidRPr="00A12D1E" w:rsidRDefault="007600D6" w:rsidP="00054775">
      <w:pPr>
        <w:numPr>
          <w:ilvl w:val="0"/>
          <w:numId w:val="14"/>
        </w:numPr>
        <w:tabs>
          <w:tab w:val="left" w:pos="475"/>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advertência;</w:t>
      </w:r>
    </w:p>
    <w:p w14:paraId="378A20B6" w14:textId="0EA8ABAA" w:rsidR="00F101A1" w:rsidRPr="00A12D1E" w:rsidRDefault="007600D6" w:rsidP="00054775">
      <w:pPr>
        <w:numPr>
          <w:ilvl w:val="0"/>
          <w:numId w:val="14"/>
        </w:numPr>
        <w:tabs>
          <w:tab w:val="left" w:pos="49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multa</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10"/>
        </w:rPr>
        <w:t xml:space="preserve"> </w:t>
      </w:r>
      <w:r w:rsidRPr="00A12D1E">
        <w:rPr>
          <w:rFonts w:ascii="Times New Roman" w:eastAsia="Calibri" w:hAnsi="Times New Roman" w:cs="Times New Roman"/>
        </w:rPr>
        <w:t>mínimo,</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0,5%</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(cinco</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décimos</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por</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cento)</w:t>
      </w:r>
      <w:r w:rsidRPr="00A12D1E">
        <w:rPr>
          <w:rFonts w:ascii="Times New Roman" w:eastAsia="Calibri" w:hAnsi="Times New Roman" w:cs="Times New Roman"/>
          <w:spacing w:val="8"/>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máximo</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0"/>
        </w:rPr>
        <w:t xml:space="preserve"> </w:t>
      </w:r>
      <w:r w:rsidRPr="00A12D1E">
        <w:rPr>
          <w:rFonts w:ascii="Times New Roman" w:eastAsia="Calibri" w:hAnsi="Times New Roman" w:cs="Times New Roman"/>
        </w:rPr>
        <w:t>30%</w:t>
      </w:r>
      <w:r w:rsidRPr="00A12D1E">
        <w:rPr>
          <w:rFonts w:ascii="Times New Roman" w:eastAsia="Calibri" w:hAnsi="Times New Roman" w:cs="Times New Roman"/>
          <w:spacing w:val="8"/>
        </w:rPr>
        <w:t xml:space="preserve"> </w:t>
      </w:r>
      <w:r w:rsidRPr="00A12D1E">
        <w:rPr>
          <w:rFonts w:ascii="Times New Roman" w:eastAsia="Calibri" w:hAnsi="Times New Roman" w:cs="Times New Roman"/>
        </w:rPr>
        <w:t>(trinta</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por</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cento)</w:t>
      </w:r>
      <w:r w:rsidRPr="00A12D1E">
        <w:rPr>
          <w:rFonts w:ascii="Times New Roman" w:eastAsia="Calibri" w:hAnsi="Times New Roman" w:cs="Times New Roman"/>
          <w:spacing w:val="8"/>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valor do</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objeto</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licitado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 contratado;</w:t>
      </w:r>
    </w:p>
    <w:p w14:paraId="4915A79B" w14:textId="77777777" w:rsidR="00F101A1" w:rsidRPr="00A12D1E" w:rsidRDefault="007600D6" w:rsidP="00054775">
      <w:pPr>
        <w:numPr>
          <w:ilvl w:val="0"/>
          <w:numId w:val="15"/>
        </w:numPr>
        <w:tabs>
          <w:tab w:val="left" w:pos="480"/>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impedimento de licitar e contratar, no âmbito da Administração Pública direta e indireta do órgão licitante,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pelo prazo máximo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3</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(três) anos.</w:t>
      </w:r>
    </w:p>
    <w:p w14:paraId="5ECBB5B5" w14:textId="77777777" w:rsidR="00F101A1" w:rsidRPr="00A12D1E" w:rsidRDefault="007600D6" w:rsidP="00054775">
      <w:pPr>
        <w:numPr>
          <w:ilvl w:val="0"/>
          <w:numId w:val="15"/>
        </w:numPr>
        <w:tabs>
          <w:tab w:val="left" w:pos="496"/>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declaração de inidoneidade para licitar ou contratar no âmbito da Administração Pública direta e indireta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todos os entes federativos, pelo prazo mínimo de 3 (três) anos e máximo de 6 (seis) anos, conforme art. 156 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Lei</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14.133/2021.</w:t>
      </w:r>
    </w:p>
    <w:p w14:paraId="4806B6C5" w14:textId="77777777"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§1º </w:t>
      </w:r>
      <w:r w:rsidRPr="00A12D1E">
        <w:rPr>
          <w:rFonts w:ascii="Times New Roman" w:eastAsia="Calibri" w:hAnsi="Times New Roman" w:cs="Times New Roman"/>
        </w:rPr>
        <w:t>As sanções previstas nas alíneas “a”, “c” e “d” do item 13.1 do presente Edital poderão ser aplicadas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cumulativamente com</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a prevista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na alínea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“b” 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mesmo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item.</w:t>
      </w:r>
    </w:p>
    <w:p w14:paraId="449E917C" w14:textId="77777777"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§2º </w:t>
      </w:r>
      <w:r w:rsidRPr="00A12D1E">
        <w:rPr>
          <w:rFonts w:ascii="Times New Roman" w:eastAsia="Calibri" w:hAnsi="Times New Roman" w:cs="Times New Roman"/>
        </w:rPr>
        <w:t>A aplicação de multa de mora não impedirá que a Administração a converta em compensatória e promova 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extinção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unilateral do contrato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com</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 aplicação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cumulada de outras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sanções.</w:t>
      </w:r>
    </w:p>
    <w:p w14:paraId="12402DCC" w14:textId="77777777"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§3º </w:t>
      </w:r>
      <w:r w:rsidRPr="00A12D1E">
        <w:rPr>
          <w:rFonts w:ascii="Times New Roman" w:eastAsia="Calibri" w:hAnsi="Times New Roman" w:cs="Times New Roman"/>
        </w:rPr>
        <w:t>Se a multa aplicada e as indenizações cabíveis forem superiores ao valor de pagamento eventualmente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devido pela Administração ao contratado, além da perda desse valor, a diferença será descontada da garantia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prestada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 será cobrada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judicialmente.</w:t>
      </w:r>
    </w:p>
    <w:p w14:paraId="4329A63A" w14:textId="77777777"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§4º </w:t>
      </w:r>
      <w:r w:rsidRPr="00A12D1E">
        <w:rPr>
          <w:rFonts w:ascii="Times New Roman" w:eastAsia="Calibri" w:hAnsi="Times New Roman" w:cs="Times New Roman"/>
        </w:rPr>
        <w:t>A aplicação das sanções previstas no item 13.2 do edital em referência, não exclui, em hipótese alguma, 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obrigação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reparação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integral do dano causado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Administração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Pública.</w:t>
      </w:r>
    </w:p>
    <w:p w14:paraId="2FDAE4F9" w14:textId="77777777"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§5º </w:t>
      </w:r>
      <w:r w:rsidRPr="00A12D1E">
        <w:rPr>
          <w:rFonts w:ascii="Times New Roman" w:eastAsia="Calibri" w:hAnsi="Times New Roman" w:cs="Times New Roman"/>
        </w:rPr>
        <w:t>A personalidade jurídica poderá ser desconsiderada sempre que utilizada com abuso do direito para facilitar,</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encobrir ou dissimular a prática dos atos ilícitos previstos nesta Lei ou para provocar confusão patrimonial, 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nesse caso, todos os efeitos das sanções aplicadas à pessoa jurídica serão estendidos aos seus administradores 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sócios com poderes de administração, a pessoa jurídica sucessora ou a empresa do mesmo ramo com relação de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coligação</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controle,</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fato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direito,</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com</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8"/>
        </w:rPr>
        <w:t xml:space="preserve"> </w:t>
      </w:r>
      <w:r w:rsidRPr="00A12D1E">
        <w:rPr>
          <w:rFonts w:ascii="Times New Roman" w:eastAsia="Calibri" w:hAnsi="Times New Roman" w:cs="Times New Roman"/>
        </w:rPr>
        <w:t>sancionado,</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observados,</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todos</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os</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casos,</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contraditório,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 ampla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defesa</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 a obrigatoriedade de análise jurídica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prévia.</w:t>
      </w:r>
    </w:p>
    <w:p w14:paraId="7B8EFF7E" w14:textId="7BF94C33"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lastRenderedPageBreak/>
        <w:t xml:space="preserve">CLÁUSULA OITAVA </w:t>
      </w:r>
      <w:r w:rsidRPr="00A12D1E">
        <w:rPr>
          <w:rFonts w:ascii="Times New Roman" w:eastAsia="Calibri" w:hAnsi="Times New Roman" w:cs="Times New Roman"/>
        </w:rPr>
        <w:t xml:space="preserve">– A </w:t>
      </w:r>
      <w:r w:rsidR="00596ADD">
        <w:rPr>
          <w:rFonts w:ascii="Times New Roman" w:eastAsia="Calibri" w:hAnsi="Times New Roman" w:cs="Times New Roman"/>
        </w:rPr>
        <w:t xml:space="preserve">DETENTORA DA ATA </w:t>
      </w:r>
      <w:r w:rsidRPr="00A12D1E">
        <w:rPr>
          <w:rFonts w:ascii="Times New Roman" w:eastAsia="Calibri" w:hAnsi="Times New Roman" w:cs="Times New Roman"/>
        </w:rPr>
        <w:t>se obriga a cumprir as exigências de reserva de cargos previstas em lei 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 outras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normas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específicas, para pessoas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com deficiência, reabilitado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 Previdência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Social e aprendiz.</w:t>
      </w:r>
    </w:p>
    <w:p w14:paraId="37EC7936" w14:textId="51DBF7E2"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CLÁUSULA NONA </w:t>
      </w:r>
      <w:r w:rsidRPr="00A12D1E">
        <w:rPr>
          <w:rFonts w:ascii="Times New Roman" w:eastAsia="Calibri" w:hAnsi="Times New Roman" w:cs="Times New Roman"/>
        </w:rPr>
        <w:t xml:space="preserve">– A </w:t>
      </w:r>
      <w:r w:rsidR="00596ADD">
        <w:rPr>
          <w:rFonts w:ascii="Times New Roman" w:eastAsia="Calibri" w:hAnsi="Times New Roman" w:cs="Times New Roman"/>
        </w:rPr>
        <w:t>DETENTORA DA ATA</w:t>
      </w:r>
      <w:r w:rsidRPr="00A12D1E">
        <w:rPr>
          <w:rFonts w:ascii="Times New Roman" w:eastAsia="Calibri" w:hAnsi="Times New Roman" w:cs="Times New Roman"/>
        </w:rPr>
        <w:t xml:space="preserve"> se compromete, durante toda a execução d</w:t>
      </w:r>
      <w:r w:rsidR="00157139">
        <w:rPr>
          <w:rFonts w:ascii="Times New Roman" w:eastAsia="Calibri" w:hAnsi="Times New Roman" w:cs="Times New Roman"/>
        </w:rPr>
        <w:t>a</w:t>
      </w:r>
      <w:r w:rsidRPr="00A12D1E">
        <w:rPr>
          <w:rFonts w:ascii="Times New Roman" w:eastAsia="Calibri" w:hAnsi="Times New Roman" w:cs="Times New Roman"/>
        </w:rPr>
        <w:t xml:space="preserve"> </w:t>
      </w:r>
      <w:r w:rsidR="00E22540">
        <w:rPr>
          <w:rFonts w:ascii="Times New Roman" w:eastAsia="Calibri" w:hAnsi="Times New Roman" w:cs="Times New Roman"/>
        </w:rPr>
        <w:t>ata de registro de preços</w:t>
      </w:r>
      <w:r w:rsidRPr="00A12D1E">
        <w:rPr>
          <w:rFonts w:ascii="Times New Roman" w:eastAsia="Calibri" w:hAnsi="Times New Roman" w:cs="Times New Roman"/>
        </w:rPr>
        <w:t>, manter todas 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condições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exigidas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para 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habilitação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na licitação.</w:t>
      </w:r>
    </w:p>
    <w:p w14:paraId="05F2F0F3" w14:textId="39D13737"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CÁUSULA DÉCIMA </w:t>
      </w:r>
      <w:r w:rsidRPr="00A12D1E">
        <w:rPr>
          <w:rFonts w:ascii="Times New Roman" w:eastAsia="Calibri" w:hAnsi="Times New Roman" w:cs="Times New Roman"/>
        </w:rPr>
        <w:t>- Est</w:t>
      </w:r>
      <w:r w:rsidR="006A45F0">
        <w:rPr>
          <w:rFonts w:ascii="Times New Roman" w:eastAsia="Calibri" w:hAnsi="Times New Roman" w:cs="Times New Roman"/>
        </w:rPr>
        <w:t>a</w:t>
      </w:r>
      <w:r w:rsidRPr="00A12D1E">
        <w:rPr>
          <w:rFonts w:ascii="Times New Roman" w:eastAsia="Calibri" w:hAnsi="Times New Roman" w:cs="Times New Roman"/>
        </w:rPr>
        <w:t xml:space="preserve"> </w:t>
      </w:r>
      <w:r w:rsidR="006A45F0">
        <w:rPr>
          <w:rFonts w:ascii="Times New Roman" w:eastAsia="Calibri" w:hAnsi="Times New Roman" w:cs="Times New Roman"/>
        </w:rPr>
        <w:t>ata de registro de preços</w:t>
      </w:r>
      <w:r w:rsidRPr="00A12D1E">
        <w:rPr>
          <w:rFonts w:ascii="Times New Roman" w:eastAsia="Calibri" w:hAnsi="Times New Roman" w:cs="Times New Roman"/>
        </w:rPr>
        <w:t xml:space="preserve"> será rescindid</w:t>
      </w:r>
      <w:r w:rsidR="006A45F0">
        <w:rPr>
          <w:rFonts w:ascii="Times New Roman" w:eastAsia="Calibri" w:hAnsi="Times New Roman" w:cs="Times New Roman"/>
        </w:rPr>
        <w:t>a</w:t>
      </w:r>
      <w:r w:rsidRPr="00A12D1E">
        <w:rPr>
          <w:rFonts w:ascii="Times New Roman" w:eastAsia="Calibri" w:hAnsi="Times New Roman" w:cs="Times New Roman"/>
        </w:rPr>
        <w:t xml:space="preserve"> de pleno direito, independente de notificação ou interpelação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judicial</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extrajudicial, sem</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qualquer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espécie 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indenização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 xml:space="preserve">à </w:t>
      </w:r>
      <w:r w:rsidR="006A45F0">
        <w:rPr>
          <w:rFonts w:ascii="Times New Roman" w:eastAsia="Calibri" w:hAnsi="Times New Roman" w:cs="Times New Roman"/>
        </w:rPr>
        <w:t>DETENTORA DA ATA</w:t>
      </w:r>
      <w:r w:rsidRPr="00A12D1E">
        <w:rPr>
          <w:rFonts w:ascii="Times New Roman" w:eastAsia="Calibri" w:hAnsi="Times New Roman" w:cs="Times New Roman"/>
        </w:rPr>
        <w:t>, nos casos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p>
    <w:p w14:paraId="54125612" w14:textId="6D163DFD" w:rsidR="00F101A1" w:rsidRPr="00A12D1E" w:rsidRDefault="007600D6" w:rsidP="00054775">
      <w:pPr>
        <w:numPr>
          <w:ilvl w:val="0"/>
          <w:numId w:val="16"/>
        </w:numPr>
        <w:tabs>
          <w:tab w:val="left" w:pos="573"/>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descumprimento</w:t>
      </w:r>
      <w:r w:rsidRPr="00A12D1E">
        <w:rPr>
          <w:rFonts w:ascii="Times New Roman" w:eastAsia="Calibri" w:hAnsi="Times New Roman" w:cs="Times New Roman"/>
          <w:spacing w:val="48"/>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cumprimento</w:t>
      </w:r>
      <w:r w:rsidRPr="00A12D1E">
        <w:rPr>
          <w:rFonts w:ascii="Times New Roman" w:eastAsia="Calibri" w:hAnsi="Times New Roman" w:cs="Times New Roman"/>
          <w:spacing w:val="48"/>
        </w:rPr>
        <w:t xml:space="preserve"> </w:t>
      </w:r>
      <w:r w:rsidRPr="00A12D1E">
        <w:rPr>
          <w:rFonts w:ascii="Times New Roman" w:eastAsia="Calibri" w:hAnsi="Times New Roman" w:cs="Times New Roman"/>
        </w:rPr>
        <w:t>irregular</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normas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editalícias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48"/>
        </w:rPr>
        <w:t xml:space="preserve"> </w:t>
      </w:r>
      <w:r w:rsidRPr="00A12D1E">
        <w:rPr>
          <w:rFonts w:ascii="Times New Roman" w:eastAsia="Calibri" w:hAnsi="Times New Roman" w:cs="Times New Roman"/>
        </w:rPr>
        <w:t>cláusulas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contratuais,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de</w:t>
      </w:r>
      <w:r w:rsidR="00157139">
        <w:rPr>
          <w:rFonts w:ascii="Times New Roman" w:eastAsia="Calibri" w:hAnsi="Times New Roman" w:cs="Times New Roman"/>
        </w:rPr>
        <w:t xml:space="preserve"> </w:t>
      </w:r>
      <w:r w:rsidRPr="00A12D1E">
        <w:rPr>
          <w:rFonts w:ascii="Times New Roman" w:eastAsia="Calibri" w:hAnsi="Times New Roman" w:cs="Times New Roman"/>
        </w:rPr>
        <w:t>especificações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 de prazos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de entrega;</w:t>
      </w:r>
    </w:p>
    <w:p w14:paraId="5E7CC86E" w14:textId="77777777" w:rsidR="00F101A1" w:rsidRPr="00A12D1E" w:rsidRDefault="007600D6" w:rsidP="00054775">
      <w:pPr>
        <w:numPr>
          <w:ilvl w:val="0"/>
          <w:numId w:val="16"/>
        </w:numPr>
        <w:tabs>
          <w:tab w:val="left" w:pos="548"/>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desatendimento</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das</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determinações</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regulares</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emitidas</w:t>
      </w:r>
      <w:r w:rsidRPr="00A12D1E">
        <w:rPr>
          <w:rFonts w:ascii="Times New Roman" w:eastAsia="Calibri" w:hAnsi="Times New Roman" w:cs="Times New Roman"/>
          <w:spacing w:val="16"/>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16"/>
        </w:rPr>
        <w:t xml:space="preserve"> </w:t>
      </w:r>
      <w:r w:rsidRPr="00A12D1E">
        <w:rPr>
          <w:rFonts w:ascii="Times New Roman" w:eastAsia="Calibri" w:hAnsi="Times New Roman" w:cs="Times New Roman"/>
        </w:rPr>
        <w:t>autoridade</w:t>
      </w:r>
      <w:r w:rsidRPr="00A12D1E">
        <w:rPr>
          <w:rFonts w:ascii="Times New Roman" w:eastAsia="Calibri" w:hAnsi="Times New Roman" w:cs="Times New Roman"/>
          <w:spacing w:val="19"/>
        </w:rPr>
        <w:t xml:space="preserve"> </w:t>
      </w:r>
      <w:r w:rsidRPr="00A12D1E">
        <w:rPr>
          <w:rFonts w:ascii="Times New Roman" w:eastAsia="Calibri" w:hAnsi="Times New Roman" w:cs="Times New Roman"/>
        </w:rPr>
        <w:t>designada</w:t>
      </w:r>
      <w:r w:rsidRPr="00A12D1E">
        <w:rPr>
          <w:rFonts w:ascii="Times New Roman" w:eastAsia="Calibri" w:hAnsi="Times New Roman" w:cs="Times New Roman"/>
          <w:spacing w:val="19"/>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acompanhar</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fiscalizar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sua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execução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por autoridade superior;</w:t>
      </w:r>
    </w:p>
    <w:p w14:paraId="74220045" w14:textId="1EBEB896" w:rsidR="00F101A1" w:rsidRPr="00A12D1E" w:rsidRDefault="007600D6" w:rsidP="00054775">
      <w:pPr>
        <w:numPr>
          <w:ilvl w:val="0"/>
          <w:numId w:val="16"/>
        </w:numPr>
        <w:tabs>
          <w:tab w:val="left" w:pos="486"/>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alteração</w:t>
      </w:r>
      <w:r w:rsidRPr="00A12D1E">
        <w:rPr>
          <w:rFonts w:ascii="Times New Roman" w:eastAsia="Calibri" w:hAnsi="Times New Roman" w:cs="Times New Roman"/>
          <w:spacing w:val="24"/>
        </w:rPr>
        <w:t xml:space="preserve"> </w:t>
      </w:r>
      <w:r w:rsidRPr="00A12D1E">
        <w:rPr>
          <w:rFonts w:ascii="Times New Roman" w:eastAsia="Calibri" w:hAnsi="Times New Roman" w:cs="Times New Roman"/>
        </w:rPr>
        <w:t>social</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24"/>
        </w:rPr>
        <w:t xml:space="preserve"> </w:t>
      </w:r>
      <w:r w:rsidRPr="00A12D1E">
        <w:rPr>
          <w:rFonts w:ascii="Times New Roman" w:eastAsia="Calibri" w:hAnsi="Times New Roman" w:cs="Times New Roman"/>
        </w:rPr>
        <w:t>modificação</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finalidade</w:t>
      </w:r>
      <w:r w:rsidRPr="00A12D1E">
        <w:rPr>
          <w:rFonts w:ascii="Times New Roman" w:eastAsia="Calibri" w:hAnsi="Times New Roman" w:cs="Times New Roman"/>
          <w:spacing w:val="25"/>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27"/>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29"/>
        </w:rPr>
        <w:t xml:space="preserve"> </w:t>
      </w:r>
      <w:r w:rsidRPr="00A12D1E">
        <w:rPr>
          <w:rFonts w:ascii="Times New Roman" w:eastAsia="Calibri" w:hAnsi="Times New Roman" w:cs="Times New Roman"/>
        </w:rPr>
        <w:t>estrutura</w:t>
      </w:r>
      <w:r w:rsidRPr="00A12D1E">
        <w:rPr>
          <w:rFonts w:ascii="Times New Roman" w:eastAsia="Calibri" w:hAnsi="Times New Roman" w:cs="Times New Roman"/>
          <w:spacing w:val="25"/>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29"/>
        </w:rPr>
        <w:t xml:space="preserve"> </w:t>
      </w:r>
      <w:r w:rsidRPr="00A12D1E">
        <w:rPr>
          <w:rFonts w:ascii="Times New Roman" w:eastAsia="Calibri" w:hAnsi="Times New Roman" w:cs="Times New Roman"/>
        </w:rPr>
        <w:t>empresa</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28"/>
        </w:rPr>
        <w:t xml:space="preserve"> </w:t>
      </w:r>
      <w:r w:rsidRPr="00A12D1E">
        <w:rPr>
          <w:rFonts w:ascii="Times New Roman" w:eastAsia="Calibri" w:hAnsi="Times New Roman" w:cs="Times New Roman"/>
        </w:rPr>
        <w:t>restrinja</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sua</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capacidade</w:t>
      </w:r>
      <w:r w:rsidRPr="00A12D1E">
        <w:rPr>
          <w:rFonts w:ascii="Times New Roman" w:eastAsia="Calibri" w:hAnsi="Times New Roman" w:cs="Times New Roman"/>
          <w:spacing w:val="28"/>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concluir</w:t>
      </w:r>
      <w:r w:rsidRPr="00A12D1E">
        <w:rPr>
          <w:rFonts w:ascii="Times New Roman" w:eastAsia="Calibri" w:hAnsi="Times New Roman" w:cs="Times New Roman"/>
          <w:spacing w:val="-1"/>
        </w:rPr>
        <w:t xml:space="preserve"> </w:t>
      </w:r>
      <w:r w:rsidR="00157139">
        <w:rPr>
          <w:rFonts w:ascii="Times New Roman" w:eastAsia="Calibri" w:hAnsi="Times New Roman" w:cs="Times New Roman"/>
        </w:rPr>
        <w:t>a ata de registro de preços</w:t>
      </w:r>
      <w:r w:rsidRPr="00A12D1E">
        <w:rPr>
          <w:rFonts w:ascii="Times New Roman" w:eastAsia="Calibri" w:hAnsi="Times New Roman" w:cs="Times New Roman"/>
        </w:rPr>
        <w:t>;</w:t>
      </w:r>
    </w:p>
    <w:p w14:paraId="57714EE0" w14:textId="4545E7AB" w:rsidR="00F101A1" w:rsidRPr="00A12D1E" w:rsidRDefault="007600D6" w:rsidP="00054775">
      <w:pPr>
        <w:numPr>
          <w:ilvl w:val="0"/>
          <w:numId w:val="16"/>
        </w:numPr>
        <w:tabs>
          <w:tab w:val="left" w:pos="484"/>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decretação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 falência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insolvência</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civil,</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dissolução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sociedade ou</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falecimento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w:t>
      </w:r>
      <w:r w:rsidR="00157139">
        <w:rPr>
          <w:rFonts w:ascii="Times New Roman" w:eastAsia="Calibri" w:hAnsi="Times New Roman" w:cs="Times New Roman"/>
        </w:rPr>
        <w:t>a</w:t>
      </w:r>
      <w:r w:rsidRPr="00A12D1E">
        <w:rPr>
          <w:rFonts w:ascii="Times New Roman" w:eastAsia="Calibri" w:hAnsi="Times New Roman" w:cs="Times New Roman"/>
          <w:spacing w:val="-1"/>
        </w:rPr>
        <w:t xml:space="preserve"> </w:t>
      </w:r>
      <w:r w:rsidR="00157139">
        <w:rPr>
          <w:rFonts w:ascii="Times New Roman" w:eastAsia="Calibri" w:hAnsi="Times New Roman" w:cs="Times New Roman"/>
        </w:rPr>
        <w:t>detentora da ata</w:t>
      </w:r>
      <w:r w:rsidRPr="00A12D1E">
        <w:rPr>
          <w:rFonts w:ascii="Times New Roman" w:eastAsia="Calibri" w:hAnsi="Times New Roman" w:cs="Times New Roman"/>
        </w:rPr>
        <w:t>;</w:t>
      </w:r>
    </w:p>
    <w:p w14:paraId="3E542B21" w14:textId="0B6959EF" w:rsidR="00F101A1" w:rsidRPr="00A12D1E" w:rsidRDefault="007600D6" w:rsidP="00054775">
      <w:pPr>
        <w:numPr>
          <w:ilvl w:val="0"/>
          <w:numId w:val="16"/>
        </w:numPr>
        <w:tabs>
          <w:tab w:val="left" w:pos="488"/>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não</w:t>
      </w:r>
      <w:r w:rsidRPr="00A12D1E">
        <w:rPr>
          <w:rFonts w:ascii="Times New Roman" w:eastAsia="Calibri" w:hAnsi="Times New Roman" w:cs="Times New Roman"/>
          <w:spacing w:val="11"/>
        </w:rPr>
        <w:t xml:space="preserve"> </w:t>
      </w:r>
      <w:r w:rsidRPr="00A12D1E">
        <w:rPr>
          <w:rFonts w:ascii="Times New Roman" w:eastAsia="Calibri" w:hAnsi="Times New Roman" w:cs="Times New Roman"/>
        </w:rPr>
        <w:t>cumprimento</w:t>
      </w:r>
      <w:r w:rsidRPr="00A12D1E">
        <w:rPr>
          <w:rFonts w:ascii="Times New Roman" w:eastAsia="Calibri" w:hAnsi="Times New Roman" w:cs="Times New Roman"/>
          <w:spacing w:val="11"/>
        </w:rPr>
        <w:t xml:space="preserve"> </w:t>
      </w:r>
      <w:r w:rsidRPr="00A12D1E">
        <w:rPr>
          <w:rFonts w:ascii="Times New Roman" w:eastAsia="Calibri" w:hAnsi="Times New Roman" w:cs="Times New Roman"/>
        </w:rPr>
        <w:t>das</w:t>
      </w:r>
      <w:r w:rsidRPr="00A12D1E">
        <w:rPr>
          <w:rFonts w:ascii="Times New Roman" w:eastAsia="Calibri" w:hAnsi="Times New Roman" w:cs="Times New Roman"/>
          <w:spacing w:val="11"/>
        </w:rPr>
        <w:t xml:space="preserve"> </w:t>
      </w:r>
      <w:r w:rsidRPr="00A12D1E">
        <w:rPr>
          <w:rFonts w:ascii="Times New Roman" w:eastAsia="Calibri" w:hAnsi="Times New Roman" w:cs="Times New Roman"/>
        </w:rPr>
        <w:t>obrigações</w:t>
      </w:r>
      <w:r w:rsidRPr="00A12D1E">
        <w:rPr>
          <w:rFonts w:ascii="Times New Roman" w:eastAsia="Calibri" w:hAnsi="Times New Roman" w:cs="Times New Roman"/>
          <w:spacing w:val="10"/>
        </w:rPr>
        <w:t xml:space="preserve"> </w:t>
      </w:r>
      <w:r w:rsidRPr="00A12D1E">
        <w:rPr>
          <w:rFonts w:ascii="Times New Roman" w:eastAsia="Calibri" w:hAnsi="Times New Roman" w:cs="Times New Roman"/>
        </w:rPr>
        <w:t>relativas</w:t>
      </w:r>
      <w:r w:rsidRPr="00A12D1E">
        <w:rPr>
          <w:rFonts w:ascii="Times New Roman" w:eastAsia="Calibri" w:hAnsi="Times New Roman" w:cs="Times New Roman"/>
          <w:spacing w:val="11"/>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8"/>
        </w:rPr>
        <w:t xml:space="preserve"> </w:t>
      </w:r>
      <w:r w:rsidRPr="00A12D1E">
        <w:rPr>
          <w:rFonts w:ascii="Times New Roman" w:eastAsia="Calibri" w:hAnsi="Times New Roman" w:cs="Times New Roman"/>
        </w:rPr>
        <w:t>reserva</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2"/>
        </w:rPr>
        <w:t xml:space="preserve"> </w:t>
      </w:r>
      <w:r w:rsidRPr="00A12D1E">
        <w:rPr>
          <w:rFonts w:ascii="Times New Roman" w:eastAsia="Calibri" w:hAnsi="Times New Roman" w:cs="Times New Roman"/>
        </w:rPr>
        <w:t>cargos</w:t>
      </w:r>
      <w:r w:rsidRPr="00A12D1E">
        <w:rPr>
          <w:rFonts w:ascii="Times New Roman" w:eastAsia="Calibri" w:hAnsi="Times New Roman" w:cs="Times New Roman"/>
          <w:spacing w:val="11"/>
        </w:rPr>
        <w:t xml:space="preserve"> </w:t>
      </w:r>
      <w:r w:rsidRPr="00A12D1E">
        <w:rPr>
          <w:rFonts w:ascii="Times New Roman" w:eastAsia="Calibri" w:hAnsi="Times New Roman" w:cs="Times New Roman"/>
        </w:rPr>
        <w:t>prevista</w:t>
      </w:r>
      <w:r w:rsidRPr="00A12D1E">
        <w:rPr>
          <w:rFonts w:ascii="Times New Roman" w:eastAsia="Calibri" w:hAnsi="Times New Roman" w:cs="Times New Roman"/>
          <w:spacing w:val="10"/>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lei,</w:t>
      </w:r>
      <w:r w:rsidRPr="00A12D1E">
        <w:rPr>
          <w:rFonts w:ascii="Times New Roman" w:eastAsia="Calibri" w:hAnsi="Times New Roman" w:cs="Times New Roman"/>
          <w:spacing w:val="8"/>
        </w:rPr>
        <w:t xml:space="preserve"> </w:t>
      </w:r>
      <w:r w:rsidRPr="00A12D1E">
        <w:rPr>
          <w:rFonts w:ascii="Times New Roman" w:eastAsia="Calibri" w:hAnsi="Times New Roman" w:cs="Times New Roman"/>
        </w:rPr>
        <w:t>bem</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como</w:t>
      </w:r>
      <w:r w:rsidRPr="00A12D1E">
        <w:rPr>
          <w:rFonts w:ascii="Times New Roman" w:eastAsia="Calibri" w:hAnsi="Times New Roman" w:cs="Times New Roman"/>
          <w:spacing w:val="8"/>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11"/>
        </w:rPr>
        <w:t xml:space="preserve"> </w:t>
      </w:r>
      <w:r w:rsidRPr="00A12D1E">
        <w:rPr>
          <w:rFonts w:ascii="Times New Roman" w:eastAsia="Calibri" w:hAnsi="Times New Roman" w:cs="Times New Roman"/>
        </w:rPr>
        <w:t>outras</w:t>
      </w:r>
      <w:r w:rsidRPr="00A12D1E">
        <w:rPr>
          <w:rFonts w:ascii="Times New Roman" w:eastAsia="Calibri" w:hAnsi="Times New Roman" w:cs="Times New Roman"/>
          <w:spacing w:val="8"/>
        </w:rPr>
        <w:t xml:space="preserve"> </w:t>
      </w:r>
      <w:r w:rsidRPr="00A12D1E">
        <w:rPr>
          <w:rFonts w:ascii="Times New Roman" w:eastAsia="Calibri" w:hAnsi="Times New Roman" w:cs="Times New Roman"/>
        </w:rPr>
        <w:t>normas</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específicas,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para pessoa com</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deficiência,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reabilitado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Previdência Social 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para aprendiz.</w:t>
      </w:r>
    </w:p>
    <w:p w14:paraId="362A71DD" w14:textId="133A711A" w:rsidR="00CD202A"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CLÁUSULA DÉCIMA PRIMEIRA </w:t>
      </w:r>
      <w:r w:rsidRPr="00A12D1E">
        <w:rPr>
          <w:rFonts w:ascii="Times New Roman" w:eastAsia="Calibri" w:hAnsi="Times New Roman" w:cs="Times New Roman"/>
        </w:rPr>
        <w:t xml:space="preserve">– </w:t>
      </w:r>
      <w:r w:rsidR="00157139">
        <w:rPr>
          <w:rFonts w:ascii="Times New Roman" w:eastAsia="Calibri" w:hAnsi="Times New Roman" w:cs="Times New Roman"/>
        </w:rPr>
        <w:t>A ADMINISTRAÇÃO</w:t>
      </w:r>
      <w:r w:rsidRPr="00A12D1E">
        <w:rPr>
          <w:rFonts w:ascii="Times New Roman" w:eastAsia="Calibri" w:hAnsi="Times New Roman" w:cs="Times New Roman"/>
        </w:rPr>
        <w:t xml:space="preserve"> poderá rejeitar o objeto, caso </w:t>
      </w:r>
      <w:r w:rsidR="00157139">
        <w:rPr>
          <w:rFonts w:ascii="Times New Roman" w:eastAsia="Calibri" w:hAnsi="Times New Roman" w:cs="Times New Roman"/>
        </w:rPr>
        <w:t>a</w:t>
      </w:r>
      <w:r w:rsidRPr="00A12D1E">
        <w:rPr>
          <w:rFonts w:ascii="Times New Roman" w:eastAsia="Calibri" w:hAnsi="Times New Roman" w:cs="Times New Roman"/>
        </w:rPr>
        <w:t xml:space="preserve"> </w:t>
      </w:r>
      <w:r w:rsidR="00157139">
        <w:rPr>
          <w:rFonts w:ascii="Times New Roman" w:eastAsia="Calibri" w:hAnsi="Times New Roman" w:cs="Times New Roman"/>
        </w:rPr>
        <w:t>DENTENTORA DA ATA</w:t>
      </w:r>
      <w:r w:rsidRPr="00A12D1E">
        <w:rPr>
          <w:rFonts w:ascii="Times New Roman" w:eastAsia="Calibri" w:hAnsi="Times New Roman" w:cs="Times New Roman"/>
        </w:rPr>
        <w:t xml:space="preserve"> o entregar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maneira diversa daquela solicitada no processo licitatório em referência, ou se não utilizar os cuidados e técnicas</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relativas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fornecimento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entrega.</w:t>
      </w:r>
    </w:p>
    <w:p w14:paraId="3D29FDBB" w14:textId="39771C3A"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CLÁUSULA DÉCIMA SEGUNDA </w:t>
      </w:r>
      <w:r w:rsidRPr="00A12D1E">
        <w:rPr>
          <w:rFonts w:ascii="Times New Roman" w:eastAsia="Calibri" w:hAnsi="Times New Roman" w:cs="Times New Roman"/>
        </w:rPr>
        <w:t>- As partes desde já elegem o Foro da Comarca de Tenente Portela-RS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dirimir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quaisquer dúvidas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oriundas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w:t>
      </w:r>
      <w:r w:rsidR="00157139">
        <w:rPr>
          <w:rFonts w:ascii="Times New Roman" w:eastAsia="Calibri" w:hAnsi="Times New Roman" w:cs="Times New Roman"/>
        </w:rPr>
        <w:t>a</w:t>
      </w:r>
      <w:r w:rsidRPr="00A12D1E">
        <w:rPr>
          <w:rFonts w:ascii="Times New Roman" w:eastAsia="Calibri" w:hAnsi="Times New Roman" w:cs="Times New Roman"/>
        </w:rPr>
        <w:t xml:space="preserve"> presente </w:t>
      </w:r>
      <w:r w:rsidR="00157139">
        <w:rPr>
          <w:rFonts w:ascii="Times New Roman" w:eastAsia="Calibri" w:hAnsi="Times New Roman" w:cs="Times New Roman"/>
        </w:rPr>
        <w:t>ata de registro de preços</w:t>
      </w:r>
      <w:r w:rsidRPr="00A12D1E">
        <w:rPr>
          <w:rFonts w:ascii="Times New Roman" w:eastAsia="Calibri" w:hAnsi="Times New Roman" w:cs="Times New Roman"/>
        </w:rPr>
        <w:t>.</w:t>
      </w:r>
    </w:p>
    <w:p w14:paraId="0EF7CF98" w14:textId="4F9375DE"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rPr>
        <w:t>E, por estarem as partes em pleno acordo, em tudo que se encontra lavrado neste instrumento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 xml:space="preserve">particular, assinam o presente contrato em </w:t>
      </w:r>
      <w:r w:rsidR="00157139">
        <w:rPr>
          <w:rFonts w:ascii="Times New Roman" w:eastAsia="Calibri" w:hAnsi="Times New Roman" w:cs="Times New Roman"/>
        </w:rPr>
        <w:t>duas</w:t>
      </w:r>
      <w:r w:rsidRPr="00A12D1E">
        <w:rPr>
          <w:rFonts w:ascii="Times New Roman" w:eastAsia="Calibri" w:hAnsi="Times New Roman" w:cs="Times New Roman"/>
        </w:rPr>
        <w:t xml:space="preserve"> vias de igual teor e forma, na presença de duas testemunhas,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para que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jurídicos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 legais efeitos.</w:t>
      </w:r>
    </w:p>
    <w:p w14:paraId="53E3B9D5" w14:textId="77777777" w:rsidR="00F101A1" w:rsidRPr="00A12D1E" w:rsidRDefault="00F101A1">
      <w:pPr>
        <w:spacing w:after="0" w:line="240" w:lineRule="auto"/>
        <w:rPr>
          <w:rFonts w:ascii="Times New Roman" w:eastAsia="Calibri" w:hAnsi="Times New Roman" w:cs="Times New Roman"/>
        </w:rPr>
      </w:pPr>
    </w:p>
    <w:p w14:paraId="625D0262" w14:textId="1F7BEB2E" w:rsidR="00F101A1" w:rsidRPr="00A12D1E" w:rsidRDefault="00054775" w:rsidP="00E775BE">
      <w:pPr>
        <w:tabs>
          <w:tab w:val="left" w:leader="dot" w:pos="4027"/>
        </w:tabs>
        <w:spacing w:before="134" w:after="0" w:line="240" w:lineRule="auto"/>
        <w:ind w:left="258"/>
        <w:jc w:val="center"/>
        <w:rPr>
          <w:rFonts w:ascii="Times New Roman" w:eastAsia="Calibri" w:hAnsi="Times New Roman" w:cs="Times New Roman"/>
        </w:rPr>
      </w:pPr>
      <w:r w:rsidRPr="00A12D1E">
        <w:rPr>
          <w:rFonts w:ascii="Times New Roman" w:eastAsia="Calibri" w:hAnsi="Times New Roman" w:cs="Times New Roman"/>
        </w:rPr>
        <w:t>Miraguaí - RS</w:t>
      </w:r>
      <w:r w:rsidR="007600D6" w:rsidRPr="00A12D1E">
        <w:rPr>
          <w:rFonts w:ascii="Times New Roman" w:eastAsia="Calibri" w:hAnsi="Times New Roman" w:cs="Times New Roman"/>
        </w:rPr>
        <w:t>, .........</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w:t>
      </w:r>
      <w:r w:rsidR="007600D6" w:rsidRPr="00A12D1E">
        <w:rPr>
          <w:rFonts w:ascii="Times New Roman" w:eastAsia="Times New Roman" w:hAnsi="Times New Roman" w:cs="Times New Roman"/>
        </w:rPr>
        <w:tab/>
      </w:r>
      <w:proofErr w:type="spellStart"/>
      <w:r w:rsidR="007600D6" w:rsidRPr="00A12D1E">
        <w:rPr>
          <w:rFonts w:ascii="Times New Roman" w:eastAsia="Calibri" w:hAnsi="Times New Roman" w:cs="Times New Roman"/>
        </w:rPr>
        <w:t>de</w:t>
      </w:r>
      <w:proofErr w:type="spellEnd"/>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2024.</w:t>
      </w:r>
    </w:p>
    <w:p w14:paraId="253159EC" w14:textId="77777777" w:rsidR="00F101A1" w:rsidRPr="00A12D1E" w:rsidRDefault="00F101A1">
      <w:pPr>
        <w:spacing w:after="0" w:line="240" w:lineRule="auto"/>
        <w:rPr>
          <w:rFonts w:ascii="Times New Roman" w:eastAsia="Calibri" w:hAnsi="Times New Roman" w:cs="Times New Roman"/>
        </w:rPr>
      </w:pPr>
    </w:p>
    <w:p w14:paraId="715370EC" w14:textId="77777777" w:rsidR="00F101A1" w:rsidRPr="00A12D1E" w:rsidRDefault="00F101A1">
      <w:pPr>
        <w:spacing w:after="0" w:line="240" w:lineRule="auto"/>
        <w:rPr>
          <w:rFonts w:ascii="Times New Roman" w:eastAsia="Calibri" w:hAnsi="Times New Roman" w:cs="Times New Roman"/>
        </w:rPr>
      </w:pPr>
    </w:p>
    <w:p w14:paraId="292004CC" w14:textId="77777777" w:rsidR="00F101A1" w:rsidRPr="00A12D1E" w:rsidRDefault="00F101A1">
      <w:pPr>
        <w:spacing w:after="0" w:line="240" w:lineRule="auto"/>
        <w:rPr>
          <w:rFonts w:ascii="Times New Roman" w:eastAsia="Calibri" w:hAnsi="Times New Roman" w:cs="Times New Roman"/>
        </w:rPr>
      </w:pPr>
    </w:p>
    <w:p w14:paraId="4C64D1B6" w14:textId="5A46C657" w:rsidR="00F101A1" w:rsidRPr="00A12D1E" w:rsidRDefault="00157139" w:rsidP="00157139">
      <w:pPr>
        <w:tabs>
          <w:tab w:val="left" w:pos="5460"/>
        </w:tabs>
        <w:spacing w:before="1" w:after="0" w:line="240" w:lineRule="auto"/>
        <w:rPr>
          <w:rFonts w:ascii="Times New Roman" w:eastAsia="Calibri" w:hAnsi="Times New Roman" w:cs="Times New Roman"/>
        </w:rPr>
      </w:pPr>
      <w:r>
        <w:rPr>
          <w:rFonts w:ascii="Times New Roman" w:eastAsia="Calibri" w:hAnsi="Times New Roman" w:cs="Times New Roman"/>
        </w:rPr>
        <w:t>_________________________                                           __________________________</w:t>
      </w:r>
    </w:p>
    <w:p w14:paraId="52CE1785" w14:textId="3AEAFB73" w:rsidR="00F101A1" w:rsidRDefault="00157139" w:rsidP="00054775">
      <w:pPr>
        <w:tabs>
          <w:tab w:val="left" w:pos="7056"/>
        </w:tabs>
        <w:spacing w:after="0" w:line="246" w:lineRule="auto"/>
        <w:rPr>
          <w:rFonts w:ascii="Times New Roman" w:eastAsia="Calibri" w:hAnsi="Times New Roman" w:cs="Times New Roman"/>
        </w:rPr>
      </w:pPr>
      <w:r>
        <w:rPr>
          <w:rFonts w:ascii="Times New Roman" w:eastAsia="Calibri" w:hAnsi="Times New Roman" w:cs="Times New Roman"/>
        </w:rPr>
        <w:t>ADMINISTRAÇÃO</w:t>
      </w:r>
      <w:r w:rsidR="00054775" w:rsidRPr="00A12D1E">
        <w:rPr>
          <w:rFonts w:ascii="Times New Roman" w:eastAsia="Calibri" w:hAnsi="Times New Roman" w:cs="Times New Roman"/>
        </w:rPr>
        <w:t xml:space="preserve">                                                                  </w:t>
      </w:r>
      <w:r>
        <w:rPr>
          <w:rFonts w:ascii="Times New Roman" w:eastAsia="Calibri" w:hAnsi="Times New Roman" w:cs="Times New Roman"/>
        </w:rPr>
        <w:t>DETENTORA DA ATA</w:t>
      </w:r>
    </w:p>
    <w:p w14:paraId="6C49723C" w14:textId="3F01D3A2" w:rsidR="00157139" w:rsidRDefault="00B9675B" w:rsidP="00157139">
      <w:pPr>
        <w:tabs>
          <w:tab w:val="left" w:pos="5412"/>
        </w:tabs>
        <w:spacing w:after="0" w:line="246" w:lineRule="auto"/>
        <w:rPr>
          <w:rFonts w:ascii="Times New Roman" w:eastAsia="Calibri" w:hAnsi="Times New Roman" w:cs="Times New Roman"/>
        </w:rPr>
      </w:pPr>
      <w:r>
        <w:rPr>
          <w:rFonts w:ascii="Times New Roman" w:eastAsia="Calibri" w:hAnsi="Times New Roman" w:cs="Times New Roman"/>
        </w:rPr>
        <w:t>Lu</w:t>
      </w:r>
      <w:r w:rsidR="00C026C4">
        <w:rPr>
          <w:rFonts w:ascii="Times New Roman" w:eastAsia="Calibri" w:hAnsi="Times New Roman" w:cs="Times New Roman"/>
        </w:rPr>
        <w:t>i</w:t>
      </w:r>
      <w:r>
        <w:rPr>
          <w:rFonts w:ascii="Times New Roman" w:eastAsia="Calibri" w:hAnsi="Times New Roman" w:cs="Times New Roman"/>
        </w:rPr>
        <w:t>s</w:t>
      </w:r>
      <w:r w:rsidR="00157139">
        <w:rPr>
          <w:rFonts w:ascii="Times New Roman" w:eastAsia="Calibri" w:hAnsi="Times New Roman" w:cs="Times New Roman"/>
        </w:rPr>
        <w:t xml:space="preserve"> Carlos Herrmann</w:t>
      </w:r>
      <w:r w:rsidR="00157139">
        <w:rPr>
          <w:rFonts w:ascii="Times New Roman" w:eastAsia="Calibri" w:hAnsi="Times New Roman" w:cs="Times New Roman"/>
        </w:rPr>
        <w:tab/>
        <w:t>EMPRESA: ..........................</w:t>
      </w:r>
    </w:p>
    <w:p w14:paraId="74604A2B" w14:textId="7941626A" w:rsidR="00157139" w:rsidRPr="00A12D1E" w:rsidRDefault="00157139" w:rsidP="00157139">
      <w:pPr>
        <w:tabs>
          <w:tab w:val="left" w:pos="5412"/>
        </w:tabs>
        <w:spacing w:after="0" w:line="246" w:lineRule="auto"/>
        <w:rPr>
          <w:rFonts w:ascii="Times New Roman" w:eastAsia="Calibri" w:hAnsi="Times New Roman" w:cs="Times New Roman"/>
        </w:rPr>
      </w:pPr>
      <w:r>
        <w:rPr>
          <w:rFonts w:ascii="Times New Roman" w:eastAsia="Calibri" w:hAnsi="Times New Roman" w:cs="Times New Roman"/>
        </w:rPr>
        <w:t>Prefeito Municipal                                                                    CNPJ: ...................................</w:t>
      </w:r>
    </w:p>
    <w:p w14:paraId="47693271" w14:textId="77777777" w:rsidR="00F101A1" w:rsidRPr="00A12D1E" w:rsidRDefault="00F101A1">
      <w:pPr>
        <w:spacing w:after="0" w:line="240" w:lineRule="auto"/>
        <w:rPr>
          <w:rFonts w:ascii="Times New Roman" w:eastAsia="Calibri" w:hAnsi="Times New Roman" w:cs="Times New Roman"/>
        </w:rPr>
      </w:pPr>
    </w:p>
    <w:p w14:paraId="29C0ECD3" w14:textId="77777777" w:rsidR="00F101A1" w:rsidRPr="00A12D1E" w:rsidRDefault="00F101A1">
      <w:pPr>
        <w:spacing w:after="0" w:line="240" w:lineRule="auto"/>
        <w:rPr>
          <w:rFonts w:ascii="Times New Roman" w:eastAsia="Calibri" w:hAnsi="Times New Roman" w:cs="Times New Roman"/>
        </w:rPr>
      </w:pPr>
    </w:p>
    <w:p w14:paraId="6C09E282" w14:textId="6833D08B" w:rsidR="00F101A1" w:rsidRDefault="00F101A1" w:rsidP="00157139">
      <w:pPr>
        <w:spacing w:after="0" w:line="240" w:lineRule="auto"/>
        <w:jc w:val="both"/>
        <w:rPr>
          <w:rFonts w:ascii="Times New Roman" w:eastAsia="Calibri" w:hAnsi="Times New Roman" w:cs="Times New Roman"/>
        </w:rPr>
      </w:pPr>
    </w:p>
    <w:p w14:paraId="541BF84C" w14:textId="42B23A07" w:rsidR="00157139" w:rsidRDefault="00157139" w:rsidP="00157139">
      <w:pPr>
        <w:spacing w:after="0" w:line="240" w:lineRule="auto"/>
        <w:jc w:val="both"/>
        <w:rPr>
          <w:rFonts w:ascii="Times New Roman" w:eastAsia="Calibri" w:hAnsi="Times New Roman" w:cs="Times New Roman"/>
        </w:rPr>
      </w:pPr>
      <w:r>
        <w:rPr>
          <w:rFonts w:ascii="Times New Roman" w:eastAsia="Calibri" w:hAnsi="Times New Roman" w:cs="Times New Roman"/>
        </w:rPr>
        <w:t>Testemunhas:</w:t>
      </w:r>
    </w:p>
    <w:p w14:paraId="365B8CCD" w14:textId="2BBE2EAA" w:rsidR="00157139" w:rsidRPr="00A12D1E" w:rsidRDefault="00157139" w:rsidP="00157139">
      <w:pPr>
        <w:spacing w:after="0" w:line="240" w:lineRule="auto"/>
        <w:jc w:val="both"/>
        <w:rPr>
          <w:rFonts w:ascii="Times New Roman" w:eastAsia="Calibri" w:hAnsi="Times New Roman" w:cs="Times New Roman"/>
        </w:rPr>
      </w:pPr>
      <w:r>
        <w:rPr>
          <w:rFonts w:ascii="Times New Roman" w:eastAsia="Calibri" w:hAnsi="Times New Roman" w:cs="Times New Roman"/>
        </w:rPr>
        <w:t>1ª ______________________                                               2ª ________________________</w:t>
      </w:r>
    </w:p>
    <w:sectPr w:rsidR="00157139" w:rsidRPr="00A12D1E" w:rsidSect="00756D7E">
      <w:pgSz w:w="11906" w:h="16838" w:code="9"/>
      <w:pgMar w:top="226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4002238"/>
    <w:multiLevelType w:val="multilevel"/>
    <w:tmpl w:val="0436D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6F562A"/>
    <w:multiLevelType w:val="multilevel"/>
    <w:tmpl w:val="8A9AB5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22ABE"/>
    <w:multiLevelType w:val="multilevel"/>
    <w:tmpl w:val="C86EA882"/>
    <w:lvl w:ilvl="0">
      <w:start w:val="1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0FAB4ED4"/>
    <w:multiLevelType w:val="multilevel"/>
    <w:tmpl w:val="CCE87F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DC237E"/>
    <w:multiLevelType w:val="hybridMultilevel"/>
    <w:tmpl w:val="4D947766"/>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13670B6E"/>
    <w:multiLevelType w:val="multilevel"/>
    <w:tmpl w:val="4BA455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BE15C6"/>
    <w:multiLevelType w:val="multilevel"/>
    <w:tmpl w:val="18AE400C"/>
    <w:lvl w:ilvl="0">
      <w:start w:val="11"/>
      <w:numFmt w:val="decimal"/>
      <w:lvlText w:val="%1"/>
      <w:lvlJc w:val="left"/>
      <w:pPr>
        <w:ind w:left="390" w:hanging="390"/>
      </w:pPr>
      <w:rPr>
        <w:rFonts w:hint="default"/>
      </w:rPr>
    </w:lvl>
    <w:lvl w:ilvl="1">
      <w:start w:val="2"/>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5854212"/>
    <w:multiLevelType w:val="multilevel"/>
    <w:tmpl w:val="BC929E00"/>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nsid w:val="1E211072"/>
    <w:multiLevelType w:val="hybridMultilevel"/>
    <w:tmpl w:val="37C02190"/>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nsid w:val="209A7D55"/>
    <w:multiLevelType w:val="multilevel"/>
    <w:tmpl w:val="689ED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0C67CE7"/>
    <w:multiLevelType w:val="multilevel"/>
    <w:tmpl w:val="0C5A4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2805E8"/>
    <w:multiLevelType w:val="multilevel"/>
    <w:tmpl w:val="2FFC3444"/>
    <w:lvl w:ilvl="0">
      <w:start w:val="8"/>
      <w:numFmt w:val="decimal"/>
      <w:lvlText w:val="%1"/>
      <w:lvlJc w:val="left"/>
      <w:pPr>
        <w:ind w:left="360" w:hanging="360"/>
      </w:pPr>
      <w:rPr>
        <w:rFonts w:hint="default"/>
        <w:u w:val="single"/>
      </w:rPr>
    </w:lvl>
    <w:lvl w:ilvl="1">
      <w:start w:val="6"/>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nsid w:val="276E73BE"/>
    <w:multiLevelType w:val="multilevel"/>
    <w:tmpl w:val="087CEBDA"/>
    <w:lvl w:ilvl="0">
      <w:start w:val="9"/>
      <w:numFmt w:val="decimal"/>
      <w:lvlText w:val="%1"/>
      <w:lvlJc w:val="left"/>
      <w:pPr>
        <w:ind w:left="360" w:hanging="360"/>
      </w:pPr>
      <w:rPr>
        <w:rFonts w:hint="default"/>
        <w:b/>
        <w:color w:val="000000" w:themeColor="text1"/>
      </w:rPr>
    </w:lvl>
    <w:lvl w:ilvl="1">
      <w:start w:val="2"/>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440" w:hanging="1440"/>
      </w:pPr>
      <w:rPr>
        <w:rFonts w:hint="default"/>
        <w:b/>
        <w:color w:val="000000" w:themeColor="text1"/>
      </w:rPr>
    </w:lvl>
  </w:abstractNum>
  <w:abstractNum w:abstractNumId="14">
    <w:nsid w:val="29376FF3"/>
    <w:multiLevelType w:val="hybridMultilevel"/>
    <w:tmpl w:val="FAC894B0"/>
    <w:lvl w:ilvl="0" w:tplc="ACA81DB4">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5">
    <w:nsid w:val="295A1B9E"/>
    <w:multiLevelType w:val="multilevel"/>
    <w:tmpl w:val="64D6DD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B87167"/>
    <w:multiLevelType w:val="hybridMultilevel"/>
    <w:tmpl w:val="9F9CC6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D04B01"/>
    <w:multiLevelType w:val="hybridMultilevel"/>
    <w:tmpl w:val="4D947766"/>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nsid w:val="39616E88"/>
    <w:multiLevelType w:val="multilevel"/>
    <w:tmpl w:val="644E8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DA3AF6"/>
    <w:multiLevelType w:val="multilevel"/>
    <w:tmpl w:val="5CB06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867538"/>
    <w:multiLevelType w:val="multilevel"/>
    <w:tmpl w:val="4C76D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5759CF"/>
    <w:multiLevelType w:val="multilevel"/>
    <w:tmpl w:val="2A265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364A38"/>
    <w:multiLevelType w:val="hybridMultilevel"/>
    <w:tmpl w:val="1C622D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713683E"/>
    <w:multiLevelType w:val="multilevel"/>
    <w:tmpl w:val="9B1048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C95852"/>
    <w:multiLevelType w:val="multilevel"/>
    <w:tmpl w:val="ABE27A9C"/>
    <w:lvl w:ilvl="0">
      <w:start w:val="14"/>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17376AD"/>
    <w:multiLevelType w:val="hybridMultilevel"/>
    <w:tmpl w:val="A6441B18"/>
    <w:lvl w:ilvl="0" w:tplc="A434D024">
      <w:start w:val="1"/>
      <w:numFmt w:val="lowerLetter"/>
      <w:lvlText w:val="%1)"/>
      <w:lvlJc w:val="left"/>
      <w:pPr>
        <w:ind w:left="719" w:hanging="360"/>
      </w:pPr>
      <w:rPr>
        <w:rFonts w:hint="default"/>
      </w:r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abstractNum w:abstractNumId="26">
    <w:nsid w:val="538F4D00"/>
    <w:multiLevelType w:val="multilevel"/>
    <w:tmpl w:val="5F04A60A"/>
    <w:lvl w:ilvl="0">
      <w:start w:val="13"/>
      <w:numFmt w:val="decimal"/>
      <w:lvlText w:val="%1"/>
      <w:lvlJc w:val="left"/>
      <w:pPr>
        <w:ind w:left="555" w:hanging="555"/>
      </w:pPr>
      <w:rPr>
        <w:rFonts w:hint="default"/>
        <w:b/>
      </w:rPr>
    </w:lvl>
    <w:lvl w:ilvl="1">
      <w:start w:val="1"/>
      <w:numFmt w:val="decimal"/>
      <w:lvlText w:val="%1.%2"/>
      <w:lvlJc w:val="left"/>
      <w:pPr>
        <w:ind w:left="757" w:hanging="555"/>
      </w:pPr>
      <w:rPr>
        <w:rFonts w:hint="default"/>
        <w:b/>
      </w:rPr>
    </w:lvl>
    <w:lvl w:ilvl="2">
      <w:start w:val="2"/>
      <w:numFmt w:val="decimal"/>
      <w:lvlText w:val="%1.%2.%3"/>
      <w:lvlJc w:val="left"/>
      <w:pPr>
        <w:ind w:left="1124" w:hanging="720"/>
      </w:pPr>
      <w:rPr>
        <w:rFonts w:hint="default"/>
        <w:b/>
      </w:rPr>
    </w:lvl>
    <w:lvl w:ilvl="3">
      <w:start w:val="1"/>
      <w:numFmt w:val="decimal"/>
      <w:lvlText w:val="%1.%2.%3.%4"/>
      <w:lvlJc w:val="left"/>
      <w:pPr>
        <w:ind w:left="1326" w:hanging="720"/>
      </w:pPr>
      <w:rPr>
        <w:rFonts w:hint="default"/>
        <w:b/>
      </w:rPr>
    </w:lvl>
    <w:lvl w:ilvl="4">
      <w:start w:val="1"/>
      <w:numFmt w:val="decimal"/>
      <w:lvlText w:val="%1.%2.%3.%4.%5"/>
      <w:lvlJc w:val="left"/>
      <w:pPr>
        <w:ind w:left="1888" w:hanging="1080"/>
      </w:pPr>
      <w:rPr>
        <w:rFonts w:hint="default"/>
        <w:b/>
      </w:rPr>
    </w:lvl>
    <w:lvl w:ilvl="5">
      <w:start w:val="1"/>
      <w:numFmt w:val="decimal"/>
      <w:lvlText w:val="%1.%2.%3.%4.%5.%6"/>
      <w:lvlJc w:val="left"/>
      <w:pPr>
        <w:ind w:left="2090" w:hanging="1080"/>
      </w:pPr>
      <w:rPr>
        <w:rFonts w:hint="default"/>
        <w:b/>
      </w:rPr>
    </w:lvl>
    <w:lvl w:ilvl="6">
      <w:start w:val="1"/>
      <w:numFmt w:val="decimal"/>
      <w:lvlText w:val="%1.%2.%3.%4.%5.%6.%7"/>
      <w:lvlJc w:val="left"/>
      <w:pPr>
        <w:ind w:left="2652" w:hanging="1440"/>
      </w:pPr>
      <w:rPr>
        <w:rFonts w:hint="default"/>
        <w:b/>
      </w:rPr>
    </w:lvl>
    <w:lvl w:ilvl="7">
      <w:start w:val="1"/>
      <w:numFmt w:val="decimal"/>
      <w:lvlText w:val="%1.%2.%3.%4.%5.%6.%7.%8"/>
      <w:lvlJc w:val="left"/>
      <w:pPr>
        <w:ind w:left="2854" w:hanging="1440"/>
      </w:pPr>
      <w:rPr>
        <w:rFonts w:hint="default"/>
        <w:b/>
      </w:rPr>
    </w:lvl>
    <w:lvl w:ilvl="8">
      <w:start w:val="1"/>
      <w:numFmt w:val="decimal"/>
      <w:lvlText w:val="%1.%2.%3.%4.%5.%6.%7.%8.%9"/>
      <w:lvlJc w:val="left"/>
      <w:pPr>
        <w:ind w:left="3056" w:hanging="1440"/>
      </w:pPr>
      <w:rPr>
        <w:rFonts w:hint="default"/>
        <w:b/>
      </w:rPr>
    </w:lvl>
  </w:abstractNum>
  <w:abstractNum w:abstractNumId="27">
    <w:nsid w:val="554E5D08"/>
    <w:multiLevelType w:val="multilevel"/>
    <w:tmpl w:val="94E80948"/>
    <w:lvl w:ilvl="0">
      <w:start w:val="13"/>
      <w:numFmt w:val="decimal"/>
      <w:lvlText w:val="%1"/>
      <w:lvlJc w:val="left"/>
      <w:pPr>
        <w:ind w:left="570" w:hanging="570"/>
      </w:pPr>
      <w:rPr>
        <w:rFonts w:hint="default"/>
        <w:b/>
      </w:rPr>
    </w:lvl>
    <w:lvl w:ilvl="1">
      <w:start w:val="2"/>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nsid w:val="565F3EDB"/>
    <w:multiLevelType w:val="multilevel"/>
    <w:tmpl w:val="1AAC8E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DC6034"/>
    <w:multiLevelType w:val="multilevel"/>
    <w:tmpl w:val="EDBCE1E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nsid w:val="61E258D3"/>
    <w:multiLevelType w:val="multilevel"/>
    <w:tmpl w:val="A2181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E54CA4"/>
    <w:multiLevelType w:val="multilevel"/>
    <w:tmpl w:val="090C83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9A3FC7"/>
    <w:multiLevelType w:val="multilevel"/>
    <w:tmpl w:val="052A85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E21E6B"/>
    <w:multiLevelType w:val="multilevel"/>
    <w:tmpl w:val="49C8080E"/>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nsid w:val="762836AA"/>
    <w:multiLevelType w:val="multilevel"/>
    <w:tmpl w:val="8A349196"/>
    <w:lvl w:ilvl="0">
      <w:start w:val="3"/>
      <w:numFmt w:val="decimal"/>
      <w:lvlText w:val="%1"/>
      <w:lvlJc w:val="left"/>
      <w:pPr>
        <w:ind w:left="450" w:hanging="450"/>
      </w:pPr>
      <w:rPr>
        <w:rFonts w:hint="default"/>
      </w:rPr>
    </w:lvl>
    <w:lvl w:ilvl="1">
      <w:start w:val="5"/>
      <w:numFmt w:val="decimal"/>
      <w:lvlText w:val="%1.%2"/>
      <w:lvlJc w:val="left"/>
      <w:pPr>
        <w:ind w:left="579" w:hanging="450"/>
      </w:pPr>
      <w:rPr>
        <w:rFonts w:hint="default"/>
      </w:rPr>
    </w:lvl>
    <w:lvl w:ilvl="2">
      <w:start w:val="5"/>
      <w:numFmt w:val="decimal"/>
      <w:lvlText w:val="%1.%2.%3"/>
      <w:lvlJc w:val="left"/>
      <w:pPr>
        <w:ind w:left="978" w:hanging="72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472" w:hanging="1440"/>
      </w:pPr>
      <w:rPr>
        <w:rFonts w:hint="default"/>
      </w:rPr>
    </w:lvl>
  </w:abstractNum>
  <w:abstractNum w:abstractNumId="35">
    <w:nsid w:val="768173C3"/>
    <w:multiLevelType w:val="multilevel"/>
    <w:tmpl w:val="9F56522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nsid w:val="779C6429"/>
    <w:multiLevelType w:val="multilevel"/>
    <w:tmpl w:val="345AF186"/>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b/>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37">
    <w:nsid w:val="7CA172DB"/>
    <w:multiLevelType w:val="multilevel"/>
    <w:tmpl w:val="06E001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000C57"/>
    <w:multiLevelType w:val="hybridMultilevel"/>
    <w:tmpl w:val="5C00E9D6"/>
    <w:lvl w:ilvl="0" w:tplc="1828350C">
      <w:start w:val="1"/>
      <w:numFmt w:val="lowerLetter"/>
      <w:lvlText w:val="%1)"/>
      <w:lvlJc w:val="left"/>
      <w:pPr>
        <w:ind w:left="831" w:hanging="360"/>
      </w:pPr>
      <w:rPr>
        <w:rFonts w:hint="default"/>
      </w:rPr>
    </w:lvl>
    <w:lvl w:ilvl="1" w:tplc="04160019" w:tentative="1">
      <w:start w:val="1"/>
      <w:numFmt w:val="lowerLetter"/>
      <w:lvlText w:val="%2."/>
      <w:lvlJc w:val="left"/>
      <w:pPr>
        <w:ind w:left="1551" w:hanging="360"/>
      </w:pPr>
    </w:lvl>
    <w:lvl w:ilvl="2" w:tplc="0416001B" w:tentative="1">
      <w:start w:val="1"/>
      <w:numFmt w:val="lowerRoman"/>
      <w:lvlText w:val="%3."/>
      <w:lvlJc w:val="right"/>
      <w:pPr>
        <w:ind w:left="2271" w:hanging="180"/>
      </w:pPr>
    </w:lvl>
    <w:lvl w:ilvl="3" w:tplc="0416000F" w:tentative="1">
      <w:start w:val="1"/>
      <w:numFmt w:val="decimal"/>
      <w:lvlText w:val="%4."/>
      <w:lvlJc w:val="left"/>
      <w:pPr>
        <w:ind w:left="2991" w:hanging="360"/>
      </w:pPr>
    </w:lvl>
    <w:lvl w:ilvl="4" w:tplc="04160019" w:tentative="1">
      <w:start w:val="1"/>
      <w:numFmt w:val="lowerLetter"/>
      <w:lvlText w:val="%5."/>
      <w:lvlJc w:val="left"/>
      <w:pPr>
        <w:ind w:left="3711" w:hanging="360"/>
      </w:pPr>
    </w:lvl>
    <w:lvl w:ilvl="5" w:tplc="0416001B" w:tentative="1">
      <w:start w:val="1"/>
      <w:numFmt w:val="lowerRoman"/>
      <w:lvlText w:val="%6."/>
      <w:lvlJc w:val="right"/>
      <w:pPr>
        <w:ind w:left="4431" w:hanging="180"/>
      </w:pPr>
    </w:lvl>
    <w:lvl w:ilvl="6" w:tplc="0416000F" w:tentative="1">
      <w:start w:val="1"/>
      <w:numFmt w:val="decimal"/>
      <w:lvlText w:val="%7."/>
      <w:lvlJc w:val="left"/>
      <w:pPr>
        <w:ind w:left="5151" w:hanging="360"/>
      </w:pPr>
    </w:lvl>
    <w:lvl w:ilvl="7" w:tplc="04160019" w:tentative="1">
      <w:start w:val="1"/>
      <w:numFmt w:val="lowerLetter"/>
      <w:lvlText w:val="%8."/>
      <w:lvlJc w:val="left"/>
      <w:pPr>
        <w:ind w:left="5871" w:hanging="360"/>
      </w:pPr>
    </w:lvl>
    <w:lvl w:ilvl="8" w:tplc="0416001B" w:tentative="1">
      <w:start w:val="1"/>
      <w:numFmt w:val="lowerRoman"/>
      <w:lvlText w:val="%9."/>
      <w:lvlJc w:val="right"/>
      <w:pPr>
        <w:ind w:left="6591" w:hanging="180"/>
      </w:pPr>
    </w:lvl>
  </w:abstractNum>
  <w:num w:numId="1">
    <w:abstractNumId w:val="11"/>
  </w:num>
  <w:num w:numId="2">
    <w:abstractNumId w:val="21"/>
  </w:num>
  <w:num w:numId="3">
    <w:abstractNumId w:val="2"/>
  </w:num>
  <w:num w:numId="4">
    <w:abstractNumId w:val="30"/>
  </w:num>
  <w:num w:numId="5">
    <w:abstractNumId w:val="32"/>
  </w:num>
  <w:num w:numId="6">
    <w:abstractNumId w:val="31"/>
  </w:num>
  <w:num w:numId="7">
    <w:abstractNumId w:val="1"/>
  </w:num>
  <w:num w:numId="8">
    <w:abstractNumId w:val="19"/>
  </w:num>
  <w:num w:numId="9">
    <w:abstractNumId w:val="20"/>
  </w:num>
  <w:num w:numId="10">
    <w:abstractNumId w:val="15"/>
  </w:num>
  <w:num w:numId="11">
    <w:abstractNumId w:val="18"/>
  </w:num>
  <w:num w:numId="12">
    <w:abstractNumId w:val="28"/>
  </w:num>
  <w:num w:numId="13">
    <w:abstractNumId w:val="4"/>
  </w:num>
  <w:num w:numId="14">
    <w:abstractNumId w:val="23"/>
  </w:num>
  <w:num w:numId="15">
    <w:abstractNumId w:val="6"/>
  </w:num>
  <w:num w:numId="16">
    <w:abstractNumId w:val="37"/>
  </w:num>
  <w:num w:numId="17">
    <w:abstractNumId w:val="0"/>
  </w:num>
  <w:num w:numId="18">
    <w:abstractNumId w:val="5"/>
  </w:num>
  <w:num w:numId="19">
    <w:abstractNumId w:val="9"/>
  </w:num>
  <w:num w:numId="20">
    <w:abstractNumId w:val="33"/>
  </w:num>
  <w:num w:numId="21">
    <w:abstractNumId w:val="35"/>
  </w:num>
  <w:num w:numId="22">
    <w:abstractNumId w:val="29"/>
  </w:num>
  <w:num w:numId="23">
    <w:abstractNumId w:val="8"/>
  </w:num>
  <w:num w:numId="24">
    <w:abstractNumId w:val="12"/>
  </w:num>
  <w:num w:numId="25">
    <w:abstractNumId w:val="13"/>
  </w:num>
  <w:num w:numId="26">
    <w:abstractNumId w:val="3"/>
  </w:num>
  <w:num w:numId="27">
    <w:abstractNumId w:val="7"/>
  </w:num>
  <w:num w:numId="28">
    <w:abstractNumId w:val="36"/>
  </w:num>
  <w:num w:numId="29">
    <w:abstractNumId w:val="26"/>
  </w:num>
  <w:num w:numId="30">
    <w:abstractNumId w:val="27"/>
  </w:num>
  <w:num w:numId="31">
    <w:abstractNumId w:val="38"/>
  </w:num>
  <w:num w:numId="32">
    <w:abstractNumId w:val="24"/>
  </w:num>
  <w:num w:numId="33">
    <w:abstractNumId w:val="14"/>
  </w:num>
  <w:num w:numId="34">
    <w:abstractNumId w:val="25"/>
  </w:num>
  <w:num w:numId="35">
    <w:abstractNumId w:val="17"/>
  </w:num>
  <w:num w:numId="36">
    <w:abstractNumId w:val="10"/>
  </w:num>
  <w:num w:numId="37">
    <w:abstractNumId w:val="16"/>
  </w:num>
  <w:num w:numId="38">
    <w:abstractNumId w:val="34"/>
  </w:num>
  <w:num w:numId="39">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1A1"/>
    <w:rsid w:val="0003480B"/>
    <w:rsid w:val="000501A1"/>
    <w:rsid w:val="00054775"/>
    <w:rsid w:val="0008020A"/>
    <w:rsid w:val="00092F42"/>
    <w:rsid w:val="000D1667"/>
    <w:rsid w:val="000E7A8F"/>
    <w:rsid w:val="000F2AA3"/>
    <w:rsid w:val="001027FE"/>
    <w:rsid w:val="001074AF"/>
    <w:rsid w:val="00133BEE"/>
    <w:rsid w:val="001440C8"/>
    <w:rsid w:val="00157139"/>
    <w:rsid w:val="00185E14"/>
    <w:rsid w:val="001B1DB7"/>
    <w:rsid w:val="001D5FCE"/>
    <w:rsid w:val="001F281F"/>
    <w:rsid w:val="00213FD2"/>
    <w:rsid w:val="00230D9B"/>
    <w:rsid w:val="002329FF"/>
    <w:rsid w:val="00274B2F"/>
    <w:rsid w:val="00295B01"/>
    <w:rsid w:val="002A02C8"/>
    <w:rsid w:val="002A0693"/>
    <w:rsid w:val="002B0864"/>
    <w:rsid w:val="002C5477"/>
    <w:rsid w:val="002E6B61"/>
    <w:rsid w:val="002F6097"/>
    <w:rsid w:val="002F763D"/>
    <w:rsid w:val="0031234E"/>
    <w:rsid w:val="003217D8"/>
    <w:rsid w:val="00363DDF"/>
    <w:rsid w:val="00364342"/>
    <w:rsid w:val="003B1C5A"/>
    <w:rsid w:val="003C1B34"/>
    <w:rsid w:val="004069DE"/>
    <w:rsid w:val="004159FC"/>
    <w:rsid w:val="0044126D"/>
    <w:rsid w:val="004434EB"/>
    <w:rsid w:val="0046298E"/>
    <w:rsid w:val="00485B61"/>
    <w:rsid w:val="005008A3"/>
    <w:rsid w:val="005146E7"/>
    <w:rsid w:val="00516A2E"/>
    <w:rsid w:val="00533F68"/>
    <w:rsid w:val="00535728"/>
    <w:rsid w:val="005737F1"/>
    <w:rsid w:val="0058782C"/>
    <w:rsid w:val="00596ADD"/>
    <w:rsid w:val="005A534D"/>
    <w:rsid w:val="005A6F01"/>
    <w:rsid w:val="005D2C53"/>
    <w:rsid w:val="0060272D"/>
    <w:rsid w:val="00602F4E"/>
    <w:rsid w:val="00607251"/>
    <w:rsid w:val="006232F8"/>
    <w:rsid w:val="00631388"/>
    <w:rsid w:val="0065018A"/>
    <w:rsid w:val="00670CFB"/>
    <w:rsid w:val="00681322"/>
    <w:rsid w:val="006A45F0"/>
    <w:rsid w:val="006C1D2D"/>
    <w:rsid w:val="006C4B05"/>
    <w:rsid w:val="006C6C7F"/>
    <w:rsid w:val="006D28C7"/>
    <w:rsid w:val="006E4A0F"/>
    <w:rsid w:val="006F19EF"/>
    <w:rsid w:val="006F2F59"/>
    <w:rsid w:val="006F3925"/>
    <w:rsid w:val="00705982"/>
    <w:rsid w:val="00756D7E"/>
    <w:rsid w:val="007600D6"/>
    <w:rsid w:val="00760E5C"/>
    <w:rsid w:val="0077621A"/>
    <w:rsid w:val="007A65EA"/>
    <w:rsid w:val="007C3B1C"/>
    <w:rsid w:val="007C63D6"/>
    <w:rsid w:val="007D3F97"/>
    <w:rsid w:val="007E0F8C"/>
    <w:rsid w:val="007E2FF9"/>
    <w:rsid w:val="00832938"/>
    <w:rsid w:val="00864CCD"/>
    <w:rsid w:val="00866E33"/>
    <w:rsid w:val="00883887"/>
    <w:rsid w:val="00886D32"/>
    <w:rsid w:val="008D4D60"/>
    <w:rsid w:val="008D670C"/>
    <w:rsid w:val="00906E9F"/>
    <w:rsid w:val="00945BBB"/>
    <w:rsid w:val="009604F8"/>
    <w:rsid w:val="009608D8"/>
    <w:rsid w:val="00964E8C"/>
    <w:rsid w:val="009875DE"/>
    <w:rsid w:val="009B04B9"/>
    <w:rsid w:val="009B20EB"/>
    <w:rsid w:val="009C09A7"/>
    <w:rsid w:val="009E1023"/>
    <w:rsid w:val="00A00C3D"/>
    <w:rsid w:val="00A10CE8"/>
    <w:rsid w:val="00A12D1E"/>
    <w:rsid w:val="00A253F9"/>
    <w:rsid w:val="00A33CFA"/>
    <w:rsid w:val="00A73B4D"/>
    <w:rsid w:val="00A86C37"/>
    <w:rsid w:val="00AC5EB7"/>
    <w:rsid w:val="00AF3042"/>
    <w:rsid w:val="00B00C02"/>
    <w:rsid w:val="00B1512B"/>
    <w:rsid w:val="00B229F2"/>
    <w:rsid w:val="00B3697E"/>
    <w:rsid w:val="00B44EF5"/>
    <w:rsid w:val="00B47050"/>
    <w:rsid w:val="00B608B6"/>
    <w:rsid w:val="00B6633A"/>
    <w:rsid w:val="00B772B2"/>
    <w:rsid w:val="00B82196"/>
    <w:rsid w:val="00B8355B"/>
    <w:rsid w:val="00B870DB"/>
    <w:rsid w:val="00B9614D"/>
    <w:rsid w:val="00B9675B"/>
    <w:rsid w:val="00BA0F68"/>
    <w:rsid w:val="00BA4521"/>
    <w:rsid w:val="00BA5A79"/>
    <w:rsid w:val="00BB20C3"/>
    <w:rsid w:val="00C026C4"/>
    <w:rsid w:val="00C069B4"/>
    <w:rsid w:val="00C120AF"/>
    <w:rsid w:val="00C22BB0"/>
    <w:rsid w:val="00C43174"/>
    <w:rsid w:val="00C55A18"/>
    <w:rsid w:val="00C651B9"/>
    <w:rsid w:val="00CA0055"/>
    <w:rsid w:val="00CC05BF"/>
    <w:rsid w:val="00CC6803"/>
    <w:rsid w:val="00CD202A"/>
    <w:rsid w:val="00CF3103"/>
    <w:rsid w:val="00D151AE"/>
    <w:rsid w:val="00D6173E"/>
    <w:rsid w:val="00D82D71"/>
    <w:rsid w:val="00D83249"/>
    <w:rsid w:val="00DA2214"/>
    <w:rsid w:val="00DA4BE5"/>
    <w:rsid w:val="00DD6185"/>
    <w:rsid w:val="00E00272"/>
    <w:rsid w:val="00E05DBE"/>
    <w:rsid w:val="00E07F88"/>
    <w:rsid w:val="00E2049A"/>
    <w:rsid w:val="00E22540"/>
    <w:rsid w:val="00E54162"/>
    <w:rsid w:val="00E775BE"/>
    <w:rsid w:val="00E80987"/>
    <w:rsid w:val="00E839A6"/>
    <w:rsid w:val="00EC1675"/>
    <w:rsid w:val="00ED0E2F"/>
    <w:rsid w:val="00ED43F3"/>
    <w:rsid w:val="00EE544A"/>
    <w:rsid w:val="00F101A1"/>
    <w:rsid w:val="00F1084E"/>
    <w:rsid w:val="00F21B1D"/>
    <w:rsid w:val="00F33AE5"/>
    <w:rsid w:val="00F63232"/>
    <w:rsid w:val="00F832DF"/>
    <w:rsid w:val="00F84A2B"/>
    <w:rsid w:val="00FC0394"/>
    <w:rsid w:val="00FC05C9"/>
    <w:rsid w:val="00FC0EBA"/>
    <w:rsid w:val="00FD0265"/>
    <w:rsid w:val="00FD7E1E"/>
    <w:rsid w:val="00FE65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8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har"/>
    <w:uiPriority w:val="9"/>
    <w:semiHidden/>
    <w:unhideWhenUsed/>
    <w:qFormat/>
    <w:rsid w:val="00964E8C"/>
    <w:pPr>
      <w:spacing w:before="240" w:after="60" w:line="240" w:lineRule="auto"/>
      <w:outlineLvl w:val="4"/>
    </w:pPr>
    <w:rPr>
      <w:rFonts w:ascii="Calibri" w:eastAsia="Times New Roman" w:hAnsi="Calibri" w:cs="Times New Roman"/>
      <w:b/>
      <w:bCs/>
      <w:i/>
      <w:iCs/>
      <w:kern w:val="0"/>
      <w:sz w:val="26"/>
      <w:szCs w:val="26"/>
      <w14:ligatures w14:val="none"/>
    </w:rPr>
  </w:style>
  <w:style w:type="paragraph" w:styleId="Ttulo9">
    <w:name w:val="heading 9"/>
    <w:basedOn w:val="Normal"/>
    <w:next w:val="Normal"/>
    <w:link w:val="Ttulo9Char"/>
    <w:uiPriority w:val="9"/>
    <w:semiHidden/>
    <w:unhideWhenUsed/>
    <w:qFormat/>
    <w:rsid w:val="00964E8C"/>
    <w:pPr>
      <w:spacing w:before="240" w:after="60" w:line="240" w:lineRule="auto"/>
      <w:outlineLvl w:val="8"/>
    </w:pPr>
    <w:rPr>
      <w:rFonts w:ascii="Calibri Light" w:eastAsia="Times New Roman" w:hAnsi="Calibri Light" w:cs="Times New Roman"/>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33CFA"/>
    <w:rPr>
      <w:color w:val="0563C1" w:themeColor="hyperlink"/>
      <w:u w:val="single"/>
    </w:rPr>
  </w:style>
  <w:style w:type="character" w:customStyle="1" w:styleId="MenoPendente1">
    <w:name w:val="Menção Pendente1"/>
    <w:basedOn w:val="Fontepargpadro"/>
    <w:uiPriority w:val="99"/>
    <w:semiHidden/>
    <w:unhideWhenUsed/>
    <w:rsid w:val="00A33CFA"/>
    <w:rPr>
      <w:color w:val="605E5C"/>
      <w:shd w:val="clear" w:color="auto" w:fill="E1DFDD"/>
    </w:rPr>
  </w:style>
  <w:style w:type="paragraph" w:styleId="PargrafodaLista">
    <w:name w:val="List Paragraph"/>
    <w:basedOn w:val="Normal"/>
    <w:uiPriority w:val="34"/>
    <w:qFormat/>
    <w:rsid w:val="0077621A"/>
    <w:pPr>
      <w:ind w:left="720"/>
      <w:contextualSpacing/>
    </w:pPr>
  </w:style>
  <w:style w:type="character" w:customStyle="1" w:styleId="Ttulo5Char">
    <w:name w:val="Título 5 Char"/>
    <w:basedOn w:val="Fontepargpadro"/>
    <w:link w:val="Ttulo5"/>
    <w:uiPriority w:val="9"/>
    <w:semiHidden/>
    <w:rsid w:val="00964E8C"/>
    <w:rPr>
      <w:rFonts w:ascii="Calibri" w:eastAsia="Times New Roman" w:hAnsi="Calibri" w:cs="Times New Roman"/>
      <w:b/>
      <w:bCs/>
      <w:i/>
      <w:iCs/>
      <w:kern w:val="0"/>
      <w:sz w:val="26"/>
      <w:szCs w:val="26"/>
      <w14:ligatures w14:val="none"/>
    </w:rPr>
  </w:style>
  <w:style w:type="character" w:customStyle="1" w:styleId="Ttulo9Char">
    <w:name w:val="Título 9 Char"/>
    <w:basedOn w:val="Fontepargpadro"/>
    <w:link w:val="Ttulo9"/>
    <w:uiPriority w:val="9"/>
    <w:semiHidden/>
    <w:rsid w:val="00964E8C"/>
    <w:rPr>
      <w:rFonts w:ascii="Calibri Light" w:eastAsia="Times New Roman" w:hAnsi="Calibri Light" w:cs="Times New Roman"/>
      <w:kern w:val="0"/>
      <w14:ligatures w14:val="none"/>
    </w:rPr>
  </w:style>
  <w:style w:type="paragraph" w:customStyle="1" w:styleId="Corpodetexto21">
    <w:name w:val="Corpo de texto 21"/>
    <w:basedOn w:val="Normal"/>
    <w:rsid w:val="00964E8C"/>
    <w:pPr>
      <w:suppressAutoHyphens/>
      <w:spacing w:after="0" w:line="240" w:lineRule="auto"/>
      <w:jc w:val="both"/>
    </w:pPr>
    <w:rPr>
      <w:rFonts w:ascii="Times New Roman" w:eastAsia="Times New Roman" w:hAnsi="Times New Roman" w:cs="Times New Roman"/>
      <w:kern w:val="0"/>
      <w:sz w:val="24"/>
      <w:szCs w:val="20"/>
      <w:lang w:eastAsia="ar-SA"/>
      <w14:ligatures w14:val="none"/>
    </w:rPr>
  </w:style>
  <w:style w:type="paragraph" w:customStyle="1" w:styleId="WW-Legenda">
    <w:name w:val="WW-Legenda"/>
    <w:basedOn w:val="Normal"/>
    <w:next w:val="Normal"/>
    <w:rsid w:val="00964E8C"/>
    <w:pPr>
      <w:suppressAutoHyphens/>
      <w:spacing w:after="0" w:line="240" w:lineRule="auto"/>
      <w:jc w:val="center"/>
    </w:pPr>
    <w:rPr>
      <w:rFonts w:ascii="Times New Roman" w:eastAsia="Times New Roman" w:hAnsi="Times New Roman" w:cs="Times New Roman"/>
      <w:b/>
      <w:kern w:val="0"/>
      <w:sz w:val="24"/>
      <w:szCs w:val="20"/>
      <w:lang w:eastAsia="ar-SA"/>
      <w14:ligatures w14:val="none"/>
    </w:rPr>
  </w:style>
  <w:style w:type="paragraph" w:styleId="NormalWeb">
    <w:name w:val="Normal (Web)"/>
    <w:basedOn w:val="Normal"/>
    <w:uiPriority w:val="99"/>
    <w:unhideWhenUsed/>
    <w:rsid w:val="00964E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rte">
    <w:name w:val="Strong"/>
    <w:uiPriority w:val="22"/>
    <w:qFormat/>
    <w:rsid w:val="00964E8C"/>
    <w:rPr>
      <w:b/>
      <w:bCs/>
    </w:rPr>
  </w:style>
  <w:style w:type="paragraph" w:styleId="Textodebalo">
    <w:name w:val="Balloon Text"/>
    <w:basedOn w:val="Normal"/>
    <w:link w:val="TextodebaloChar"/>
    <w:uiPriority w:val="99"/>
    <w:semiHidden/>
    <w:unhideWhenUsed/>
    <w:rsid w:val="00964E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4E8C"/>
    <w:rPr>
      <w:rFonts w:ascii="Tahoma" w:hAnsi="Tahoma" w:cs="Tahoma"/>
      <w:sz w:val="16"/>
      <w:szCs w:val="16"/>
    </w:rPr>
  </w:style>
  <w:style w:type="paragraph" w:customStyle="1" w:styleId="Nvel2">
    <w:name w:val="Nível 2"/>
    <w:basedOn w:val="Normal"/>
    <w:next w:val="Normal"/>
    <w:rsid w:val="00964E8C"/>
    <w:pPr>
      <w:spacing w:after="120" w:line="240" w:lineRule="auto"/>
      <w:jc w:val="both"/>
    </w:pPr>
    <w:rPr>
      <w:rFonts w:ascii="Arial" w:eastAsia="Times New Roman" w:hAnsi="Arial" w:cs="Times New Roman"/>
      <w:b/>
      <w:kern w:val="0"/>
      <w:sz w:val="24"/>
      <w:szCs w:val="20"/>
      <w14:ligatures w14:val="none"/>
    </w:rPr>
  </w:style>
  <w:style w:type="paragraph" w:customStyle="1" w:styleId="WW-Padro">
    <w:name w:val="WW-Padrão"/>
    <w:rsid w:val="00964E8C"/>
    <w:pPr>
      <w:suppressAutoHyphens/>
      <w:spacing w:after="0" w:line="240" w:lineRule="auto"/>
    </w:pPr>
    <w:rPr>
      <w:rFonts w:ascii="Times New Roman" w:eastAsia="Times New Roman" w:hAnsi="Times New Roman" w:cs="Times New Roman"/>
      <w:kern w:val="0"/>
      <w:sz w:val="24"/>
      <w:szCs w:val="20"/>
      <w:lang w:eastAsia="ar-S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har"/>
    <w:uiPriority w:val="9"/>
    <w:semiHidden/>
    <w:unhideWhenUsed/>
    <w:qFormat/>
    <w:rsid w:val="00964E8C"/>
    <w:pPr>
      <w:spacing w:before="240" w:after="60" w:line="240" w:lineRule="auto"/>
      <w:outlineLvl w:val="4"/>
    </w:pPr>
    <w:rPr>
      <w:rFonts w:ascii="Calibri" w:eastAsia="Times New Roman" w:hAnsi="Calibri" w:cs="Times New Roman"/>
      <w:b/>
      <w:bCs/>
      <w:i/>
      <w:iCs/>
      <w:kern w:val="0"/>
      <w:sz w:val="26"/>
      <w:szCs w:val="26"/>
      <w14:ligatures w14:val="none"/>
    </w:rPr>
  </w:style>
  <w:style w:type="paragraph" w:styleId="Ttulo9">
    <w:name w:val="heading 9"/>
    <w:basedOn w:val="Normal"/>
    <w:next w:val="Normal"/>
    <w:link w:val="Ttulo9Char"/>
    <w:uiPriority w:val="9"/>
    <w:semiHidden/>
    <w:unhideWhenUsed/>
    <w:qFormat/>
    <w:rsid w:val="00964E8C"/>
    <w:pPr>
      <w:spacing w:before="240" w:after="60" w:line="240" w:lineRule="auto"/>
      <w:outlineLvl w:val="8"/>
    </w:pPr>
    <w:rPr>
      <w:rFonts w:ascii="Calibri Light" w:eastAsia="Times New Roman" w:hAnsi="Calibri Light" w:cs="Times New Roman"/>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33CFA"/>
    <w:rPr>
      <w:color w:val="0563C1" w:themeColor="hyperlink"/>
      <w:u w:val="single"/>
    </w:rPr>
  </w:style>
  <w:style w:type="character" w:customStyle="1" w:styleId="MenoPendente1">
    <w:name w:val="Menção Pendente1"/>
    <w:basedOn w:val="Fontepargpadro"/>
    <w:uiPriority w:val="99"/>
    <w:semiHidden/>
    <w:unhideWhenUsed/>
    <w:rsid w:val="00A33CFA"/>
    <w:rPr>
      <w:color w:val="605E5C"/>
      <w:shd w:val="clear" w:color="auto" w:fill="E1DFDD"/>
    </w:rPr>
  </w:style>
  <w:style w:type="paragraph" w:styleId="PargrafodaLista">
    <w:name w:val="List Paragraph"/>
    <w:basedOn w:val="Normal"/>
    <w:uiPriority w:val="34"/>
    <w:qFormat/>
    <w:rsid w:val="0077621A"/>
    <w:pPr>
      <w:ind w:left="720"/>
      <w:contextualSpacing/>
    </w:pPr>
  </w:style>
  <w:style w:type="character" w:customStyle="1" w:styleId="Ttulo5Char">
    <w:name w:val="Título 5 Char"/>
    <w:basedOn w:val="Fontepargpadro"/>
    <w:link w:val="Ttulo5"/>
    <w:uiPriority w:val="9"/>
    <w:semiHidden/>
    <w:rsid w:val="00964E8C"/>
    <w:rPr>
      <w:rFonts w:ascii="Calibri" w:eastAsia="Times New Roman" w:hAnsi="Calibri" w:cs="Times New Roman"/>
      <w:b/>
      <w:bCs/>
      <w:i/>
      <w:iCs/>
      <w:kern w:val="0"/>
      <w:sz w:val="26"/>
      <w:szCs w:val="26"/>
      <w14:ligatures w14:val="none"/>
    </w:rPr>
  </w:style>
  <w:style w:type="character" w:customStyle="1" w:styleId="Ttulo9Char">
    <w:name w:val="Título 9 Char"/>
    <w:basedOn w:val="Fontepargpadro"/>
    <w:link w:val="Ttulo9"/>
    <w:uiPriority w:val="9"/>
    <w:semiHidden/>
    <w:rsid w:val="00964E8C"/>
    <w:rPr>
      <w:rFonts w:ascii="Calibri Light" w:eastAsia="Times New Roman" w:hAnsi="Calibri Light" w:cs="Times New Roman"/>
      <w:kern w:val="0"/>
      <w14:ligatures w14:val="none"/>
    </w:rPr>
  </w:style>
  <w:style w:type="paragraph" w:customStyle="1" w:styleId="Corpodetexto21">
    <w:name w:val="Corpo de texto 21"/>
    <w:basedOn w:val="Normal"/>
    <w:rsid w:val="00964E8C"/>
    <w:pPr>
      <w:suppressAutoHyphens/>
      <w:spacing w:after="0" w:line="240" w:lineRule="auto"/>
      <w:jc w:val="both"/>
    </w:pPr>
    <w:rPr>
      <w:rFonts w:ascii="Times New Roman" w:eastAsia="Times New Roman" w:hAnsi="Times New Roman" w:cs="Times New Roman"/>
      <w:kern w:val="0"/>
      <w:sz w:val="24"/>
      <w:szCs w:val="20"/>
      <w:lang w:eastAsia="ar-SA"/>
      <w14:ligatures w14:val="none"/>
    </w:rPr>
  </w:style>
  <w:style w:type="paragraph" w:customStyle="1" w:styleId="WW-Legenda">
    <w:name w:val="WW-Legenda"/>
    <w:basedOn w:val="Normal"/>
    <w:next w:val="Normal"/>
    <w:rsid w:val="00964E8C"/>
    <w:pPr>
      <w:suppressAutoHyphens/>
      <w:spacing w:after="0" w:line="240" w:lineRule="auto"/>
      <w:jc w:val="center"/>
    </w:pPr>
    <w:rPr>
      <w:rFonts w:ascii="Times New Roman" w:eastAsia="Times New Roman" w:hAnsi="Times New Roman" w:cs="Times New Roman"/>
      <w:b/>
      <w:kern w:val="0"/>
      <w:sz w:val="24"/>
      <w:szCs w:val="20"/>
      <w:lang w:eastAsia="ar-SA"/>
      <w14:ligatures w14:val="none"/>
    </w:rPr>
  </w:style>
  <w:style w:type="paragraph" w:styleId="NormalWeb">
    <w:name w:val="Normal (Web)"/>
    <w:basedOn w:val="Normal"/>
    <w:uiPriority w:val="99"/>
    <w:unhideWhenUsed/>
    <w:rsid w:val="00964E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rte">
    <w:name w:val="Strong"/>
    <w:uiPriority w:val="22"/>
    <w:qFormat/>
    <w:rsid w:val="00964E8C"/>
    <w:rPr>
      <w:b/>
      <w:bCs/>
    </w:rPr>
  </w:style>
  <w:style w:type="paragraph" w:styleId="Textodebalo">
    <w:name w:val="Balloon Text"/>
    <w:basedOn w:val="Normal"/>
    <w:link w:val="TextodebaloChar"/>
    <w:uiPriority w:val="99"/>
    <w:semiHidden/>
    <w:unhideWhenUsed/>
    <w:rsid w:val="00964E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4E8C"/>
    <w:rPr>
      <w:rFonts w:ascii="Tahoma" w:hAnsi="Tahoma" w:cs="Tahoma"/>
      <w:sz w:val="16"/>
      <w:szCs w:val="16"/>
    </w:rPr>
  </w:style>
  <w:style w:type="paragraph" w:customStyle="1" w:styleId="Nvel2">
    <w:name w:val="Nível 2"/>
    <w:basedOn w:val="Normal"/>
    <w:next w:val="Normal"/>
    <w:rsid w:val="00964E8C"/>
    <w:pPr>
      <w:spacing w:after="120" w:line="240" w:lineRule="auto"/>
      <w:jc w:val="both"/>
    </w:pPr>
    <w:rPr>
      <w:rFonts w:ascii="Arial" w:eastAsia="Times New Roman" w:hAnsi="Arial" w:cs="Times New Roman"/>
      <w:b/>
      <w:kern w:val="0"/>
      <w:sz w:val="24"/>
      <w:szCs w:val="20"/>
      <w14:ligatures w14:val="none"/>
    </w:rPr>
  </w:style>
  <w:style w:type="paragraph" w:customStyle="1" w:styleId="WW-Padro">
    <w:name w:val="WW-Padrão"/>
    <w:rsid w:val="00964E8C"/>
    <w:pPr>
      <w:suppressAutoHyphens/>
      <w:spacing w:after="0" w:line="240" w:lineRule="auto"/>
    </w:pPr>
    <w:rPr>
      <w:rFonts w:ascii="Times New Roman" w:eastAsia="Times New Roman" w:hAnsi="Times New Roman" w:cs="Times New Roman"/>
      <w:kern w:val="0"/>
      <w:sz w:val="24"/>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380184">
      <w:bodyDiv w:val="1"/>
      <w:marLeft w:val="0"/>
      <w:marRight w:val="0"/>
      <w:marTop w:val="0"/>
      <w:marBottom w:val="0"/>
      <w:divBdr>
        <w:top w:val="none" w:sz="0" w:space="0" w:color="auto"/>
        <w:left w:val="none" w:sz="0" w:space="0" w:color="auto"/>
        <w:bottom w:val="none" w:sz="0" w:space="0" w:color="auto"/>
        <w:right w:val="none" w:sz="0" w:space="0" w:color="auto"/>
      </w:divBdr>
    </w:div>
    <w:div w:id="1504468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aguai.rs.gov.br" TargetMode="External"/><Relationship Id="rId3" Type="http://schemas.openxmlformats.org/officeDocument/2006/relationships/styles" Target="styles.xml"/><Relationship Id="rId7" Type="http://schemas.openxmlformats.org/officeDocument/2006/relationships/hyperlink" Target="http://www.pregaoonlinebanrisul.com.b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iraguai.rs.gov.br." TargetMode="External"/><Relationship Id="rId4" Type="http://schemas.microsoft.com/office/2007/relationships/stylesWithEffects" Target="stylesWithEffects.xml"/><Relationship Id="rId9" Type="http://schemas.openxmlformats.org/officeDocument/2006/relationships/hyperlink" Target="file:///F:\DOCUMENTOS\Downloads\%22http:\www.pregaoonlinebanrisul.com.br\%22,"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BC853-5EB4-4030-94F8-0D19393D0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30</Pages>
  <Words>10588</Words>
  <Characters>57181</Characters>
  <Application>Microsoft Office Word</Application>
  <DocSecurity>0</DocSecurity>
  <Lines>476</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 Carlos</dc:creator>
  <cp:lastModifiedBy>Karise</cp:lastModifiedBy>
  <cp:revision>14</cp:revision>
  <cp:lastPrinted>2024-06-19T13:44:00Z</cp:lastPrinted>
  <dcterms:created xsi:type="dcterms:W3CDTF">2024-06-18T12:02:00Z</dcterms:created>
  <dcterms:modified xsi:type="dcterms:W3CDTF">2024-06-19T14:01:00Z</dcterms:modified>
</cp:coreProperties>
</file>