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43ADFF35"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D74266">
        <w:rPr>
          <w:rFonts w:ascii="Arial" w:hAnsi="Arial" w:cs="Arial"/>
          <w:spacing w:val="-2"/>
        </w:rPr>
        <w:t>06</w:t>
      </w:r>
      <w:r w:rsidR="00B050E6" w:rsidRPr="007315F3">
        <w:rPr>
          <w:rFonts w:ascii="Arial" w:hAnsi="Arial" w:cs="Arial"/>
          <w:spacing w:val="-2"/>
        </w:rPr>
        <w:t>/2024</w:t>
      </w: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8D3EE1"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 xml:space="preserve">DA EXCLUSIVIDADE: PROCESSO EXCLUSIVO PARA M.E, MEI e </w:t>
      </w:r>
      <w:proofErr w:type="gramStart"/>
      <w:r w:rsidRPr="006D2596">
        <w:rPr>
          <w:b/>
          <w:sz w:val="23"/>
          <w:szCs w:val="23"/>
        </w:rPr>
        <w:t>E.P.</w:t>
      </w:r>
      <w:proofErr w:type="gramEnd"/>
      <w:r w:rsidRPr="006D2596">
        <w:rPr>
          <w:b/>
          <w:sz w:val="23"/>
          <w:szCs w:val="23"/>
        </w:rPr>
        <w:t xml:space="preserve">P a) - Para participar </w:t>
      </w:r>
      <w:proofErr w:type="gramStart"/>
      <w:r w:rsidRPr="006D2596">
        <w:rPr>
          <w:b/>
          <w:sz w:val="23"/>
          <w:szCs w:val="23"/>
        </w:rPr>
        <w:t>deste</w:t>
      </w:r>
      <w:proofErr w:type="gramEnd"/>
      <w:r w:rsidRPr="006D2596">
        <w:rPr>
          <w:b/>
          <w:sz w:val="23"/>
          <w:szCs w:val="23"/>
        </w:rPr>
        <w:t xml:space="preserv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xml:space="preserve">, por intermédio do </w:t>
      </w:r>
      <w:proofErr w:type="gramStart"/>
      <w:r w:rsidRPr="007315F3">
        <w:rPr>
          <w:rFonts w:ascii="Arial" w:hAnsi="Arial" w:cs="Arial"/>
        </w:rPr>
        <w:t>Sr.</w:t>
      </w:r>
      <w:proofErr w:type="gramEnd"/>
      <w:r w:rsidRPr="007315F3">
        <w:rPr>
          <w:rFonts w:ascii="Arial" w:hAnsi="Arial" w:cs="Arial"/>
        </w:rPr>
        <w:t xml:space="preserve">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7B6709BA"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6572A6" w:rsidRPr="00BB79D1">
        <w:rPr>
          <w:rFonts w:ascii="Arial" w:eastAsia="Arial" w:hAnsi="Arial" w:cs="Arial"/>
          <w:b/>
        </w:rPr>
        <w:t xml:space="preserve">às </w:t>
      </w:r>
      <w:proofErr w:type="gramStart"/>
      <w:r w:rsidR="00BB79D1" w:rsidRPr="00BB79D1">
        <w:rPr>
          <w:rFonts w:ascii="Arial" w:eastAsia="Arial" w:hAnsi="Arial" w:cs="Arial"/>
          <w:b/>
        </w:rPr>
        <w:t>14</w:t>
      </w:r>
      <w:r w:rsidR="006572A6" w:rsidRPr="00BB79D1">
        <w:rPr>
          <w:rFonts w:ascii="Arial" w:eastAsia="Arial" w:hAnsi="Arial" w:cs="Arial"/>
          <w:b/>
        </w:rPr>
        <w:t>:00</w:t>
      </w:r>
      <w:proofErr w:type="gramEnd"/>
      <w:r w:rsidR="006572A6" w:rsidRPr="00BB79D1">
        <w:rPr>
          <w:rFonts w:ascii="Arial" w:eastAsia="Arial" w:hAnsi="Arial" w:cs="Arial"/>
          <w:b/>
        </w:rPr>
        <w:t xml:space="preserve"> (</w:t>
      </w:r>
      <w:r w:rsidR="00BB79D1" w:rsidRPr="00BB79D1">
        <w:rPr>
          <w:rFonts w:ascii="Arial" w:eastAsia="Arial" w:hAnsi="Arial" w:cs="Arial"/>
          <w:b/>
        </w:rPr>
        <w:t>quatorze</w:t>
      </w:r>
      <w:r w:rsidR="006572A6" w:rsidRPr="00BB79D1">
        <w:rPr>
          <w:rFonts w:ascii="Arial" w:eastAsia="Arial" w:hAnsi="Arial" w:cs="Arial"/>
          <w:b/>
        </w:rPr>
        <w:t xml:space="preserve">) horas do dia </w:t>
      </w:r>
      <w:r w:rsidR="00007E08" w:rsidRPr="00BB79D1">
        <w:rPr>
          <w:rFonts w:ascii="Arial" w:eastAsia="Arial" w:hAnsi="Arial" w:cs="Arial"/>
          <w:b/>
        </w:rPr>
        <w:t>0</w:t>
      </w:r>
      <w:r w:rsidR="00BD42BE" w:rsidRPr="00BB79D1">
        <w:rPr>
          <w:rFonts w:ascii="Arial" w:eastAsia="Arial" w:hAnsi="Arial" w:cs="Arial"/>
          <w:b/>
        </w:rPr>
        <w:t>5</w:t>
      </w:r>
      <w:r w:rsidRPr="00BB79D1">
        <w:rPr>
          <w:rFonts w:ascii="Arial" w:eastAsia="Arial" w:hAnsi="Arial" w:cs="Arial"/>
          <w:b/>
        </w:rPr>
        <w:t xml:space="preserve"> (</w:t>
      </w:r>
      <w:r w:rsidR="00BD42BE" w:rsidRPr="00BB79D1">
        <w:rPr>
          <w:rFonts w:ascii="Arial" w:eastAsia="Arial" w:hAnsi="Arial" w:cs="Arial"/>
          <w:b/>
        </w:rPr>
        <w:t>cinco</w:t>
      </w:r>
      <w:r w:rsidRPr="00BB79D1">
        <w:rPr>
          <w:rFonts w:ascii="Arial" w:eastAsia="Arial" w:hAnsi="Arial" w:cs="Arial"/>
          <w:b/>
        </w:rPr>
        <w:t xml:space="preserve">) de </w:t>
      </w:r>
      <w:r w:rsidR="00BD42BE" w:rsidRPr="00BB79D1">
        <w:rPr>
          <w:rFonts w:ascii="Arial" w:eastAsia="Arial" w:hAnsi="Arial" w:cs="Arial"/>
          <w:b/>
        </w:rPr>
        <w:t>Março</w:t>
      </w:r>
      <w:r w:rsidRPr="00BB79D1">
        <w:rPr>
          <w:rFonts w:ascii="Arial" w:eastAsia="Arial" w:hAnsi="Arial" w:cs="Arial"/>
          <w:b/>
        </w:rPr>
        <w:t xml:space="preserve">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 xml:space="preserve">Observação: Sessão pública gravada em áudio e vídeo em atendimento ao disposto no Artigo 17, § 2º da Lei Federal </w:t>
      </w:r>
      <w:proofErr w:type="gramStart"/>
      <w:r w:rsidRPr="007315F3">
        <w:rPr>
          <w:rFonts w:ascii="Arial" w:hAnsi="Arial" w:cs="Arial"/>
          <w:b/>
          <w:bCs/>
          <w:lang w:val="pt-BR"/>
        </w:rPr>
        <w:t>nº14.</w:t>
      </w:r>
      <w:proofErr w:type="gramEnd"/>
      <w:r w:rsidRPr="007315F3">
        <w:rPr>
          <w:rFonts w:ascii="Arial" w:hAnsi="Arial" w:cs="Arial"/>
          <w:b/>
          <w:bCs/>
          <w:lang w:val="pt-BR"/>
        </w:rPr>
        <w:t>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1C6F8ED6" w14:textId="3E3B926D" w:rsidR="006572A6" w:rsidRPr="00BD42BE" w:rsidRDefault="006D6DDE" w:rsidP="00BD42BE">
      <w:pPr>
        <w:spacing w:line="360" w:lineRule="auto"/>
        <w:jc w:val="both"/>
        <w:rPr>
          <w:rFonts w:eastAsia="Arial"/>
          <w:sz w:val="24"/>
          <w:szCs w:val="24"/>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w:t>
      </w:r>
      <w:r w:rsidR="00BD42BE" w:rsidRPr="00BD42BE">
        <w:rPr>
          <w:rFonts w:ascii="Arial" w:eastAsia="Arial" w:hAnsi="Arial" w:cs="Arial"/>
          <w:b/>
          <w:sz w:val="23"/>
          <w:szCs w:val="23"/>
        </w:rPr>
        <w:t xml:space="preserve">Aquisição de </w:t>
      </w:r>
      <w:proofErr w:type="gramStart"/>
      <w:r w:rsidR="00BD42BE" w:rsidRPr="00BD42BE">
        <w:rPr>
          <w:rFonts w:ascii="Arial" w:eastAsia="Arial" w:hAnsi="Arial" w:cs="Arial"/>
          <w:b/>
          <w:sz w:val="23"/>
          <w:szCs w:val="23"/>
        </w:rPr>
        <w:t xml:space="preserve">móveis tipo - </w:t>
      </w:r>
      <w:r w:rsidR="00BD42BE">
        <w:rPr>
          <w:rFonts w:ascii="Arial" w:eastAsia="Arial" w:hAnsi="Arial" w:cs="Arial"/>
          <w:b/>
          <w:sz w:val="23"/>
          <w:szCs w:val="23"/>
        </w:rPr>
        <w:t>Conjunto Aluno –</w:t>
      </w:r>
      <w:proofErr w:type="gramEnd"/>
      <w:r w:rsidR="00BD42BE">
        <w:rPr>
          <w:rFonts w:ascii="Arial" w:eastAsia="Arial" w:hAnsi="Arial" w:cs="Arial"/>
          <w:b/>
          <w:sz w:val="23"/>
          <w:szCs w:val="23"/>
        </w:rPr>
        <w:t xml:space="preserve"> Mesa e cadeira para</w:t>
      </w:r>
      <w:r w:rsidR="00BD42BE">
        <w:rPr>
          <w:rFonts w:ascii="Arial" w:hAnsi="Arial" w:cs="Arial"/>
          <w:b/>
          <w:sz w:val="23"/>
          <w:szCs w:val="23"/>
        </w:rPr>
        <w:t xml:space="preserve"> Secretaria Municipal de Educação</w:t>
      </w:r>
      <w:r w:rsidR="00C54663" w:rsidRPr="007315F3">
        <w:rPr>
          <w:rFonts w:ascii="Arial" w:hAnsi="Arial" w:cs="Arial"/>
          <w:sz w:val="23"/>
          <w:szCs w:val="23"/>
        </w:rPr>
        <w:t>, conforme condições, quantidades e exigências estabelecidas neste Edital e seus anexos.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1701"/>
        <w:gridCol w:w="6237"/>
      </w:tblGrid>
      <w:tr w:rsidR="00CA177D" w:rsidRPr="007315F3" w14:paraId="10C8BF90" w14:textId="77777777" w:rsidTr="00CD3ED6">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34334C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276" w:type="dxa"/>
            <w:tcBorders>
              <w:top w:val="single" w:sz="4" w:space="0" w:color="000000"/>
              <w:left w:val="single" w:sz="4" w:space="0" w:color="000000"/>
              <w:bottom w:val="single" w:sz="4" w:space="0" w:color="000000"/>
              <w:right w:val="single" w:sz="4" w:space="0" w:color="000000"/>
            </w:tcBorders>
            <w:hideMark/>
          </w:tcPr>
          <w:p w14:paraId="7C84B5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0A42CAC4"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3F697A1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701" w:type="dxa"/>
            <w:tcBorders>
              <w:top w:val="single" w:sz="4" w:space="0" w:color="000000"/>
              <w:left w:val="single" w:sz="4" w:space="0" w:color="000000"/>
              <w:bottom w:val="single" w:sz="4" w:space="0" w:color="000000"/>
              <w:right w:val="single" w:sz="4" w:space="0" w:color="000000"/>
            </w:tcBorders>
            <w:hideMark/>
          </w:tcPr>
          <w:p w14:paraId="4C7CFF92" w14:textId="77777777" w:rsidR="00CA177D" w:rsidRPr="007315F3" w:rsidRDefault="00CA177D" w:rsidP="00CA177D">
            <w:pPr>
              <w:adjustRightInd w:val="0"/>
              <w:jc w:val="both"/>
              <w:rPr>
                <w:rFonts w:ascii="Arial" w:hAnsi="Arial" w:cs="Arial"/>
                <w:b/>
                <w:sz w:val="18"/>
                <w:szCs w:val="18"/>
                <w:lang w:eastAsia="pt-BR"/>
              </w:rPr>
            </w:pPr>
          </w:p>
          <w:p w14:paraId="7265679E"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6237" w:type="dxa"/>
            <w:tcBorders>
              <w:top w:val="single" w:sz="4" w:space="0" w:color="000000"/>
              <w:left w:val="single" w:sz="4" w:space="0" w:color="000000"/>
              <w:bottom w:val="single" w:sz="4" w:space="0" w:color="000000"/>
              <w:right w:val="single" w:sz="4" w:space="0" w:color="000000"/>
            </w:tcBorders>
            <w:hideMark/>
          </w:tcPr>
          <w:p w14:paraId="37450199" w14:textId="77777777" w:rsidR="00CA177D" w:rsidRPr="007315F3" w:rsidRDefault="00CA177D" w:rsidP="00CA177D">
            <w:pPr>
              <w:adjustRightInd w:val="0"/>
              <w:jc w:val="both"/>
              <w:rPr>
                <w:rFonts w:ascii="Arial" w:hAnsi="Arial" w:cs="Arial"/>
                <w:b/>
                <w:sz w:val="18"/>
                <w:szCs w:val="18"/>
                <w:lang w:eastAsia="pt-BR"/>
              </w:rPr>
            </w:pPr>
          </w:p>
          <w:p w14:paraId="6D5B2551"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r>
      <w:tr w:rsidR="00CD3ED6" w:rsidRPr="007315F3" w14:paraId="06B1D56F" w14:textId="77777777" w:rsidTr="00CD3ED6">
        <w:trPr>
          <w:trHeight w:val="207"/>
        </w:trPr>
        <w:tc>
          <w:tcPr>
            <w:tcW w:w="709" w:type="dxa"/>
            <w:tcBorders>
              <w:top w:val="single" w:sz="4" w:space="0" w:color="000000"/>
              <w:left w:val="single" w:sz="4" w:space="0" w:color="000000"/>
              <w:right w:val="single" w:sz="4" w:space="0" w:color="000000"/>
            </w:tcBorders>
            <w:hideMark/>
          </w:tcPr>
          <w:p w14:paraId="0069C0F9" w14:textId="48A87C3C" w:rsidR="00CD3ED6" w:rsidRPr="007315F3" w:rsidRDefault="00CD3ED6"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01</w:t>
            </w:r>
          </w:p>
        </w:tc>
        <w:tc>
          <w:tcPr>
            <w:tcW w:w="1276" w:type="dxa"/>
            <w:tcBorders>
              <w:top w:val="single" w:sz="4" w:space="0" w:color="000000"/>
              <w:left w:val="single" w:sz="4" w:space="0" w:color="000000"/>
              <w:right w:val="single" w:sz="4" w:space="0" w:color="000000"/>
            </w:tcBorders>
            <w:hideMark/>
          </w:tcPr>
          <w:p w14:paraId="741CB2C5" w14:textId="2696D613" w:rsidR="00CD3ED6" w:rsidRPr="007315F3" w:rsidRDefault="00CD3ED6" w:rsidP="00CA177D">
            <w:pPr>
              <w:rPr>
                <w:rFonts w:ascii="Arial" w:hAnsi="Arial" w:cs="Arial"/>
                <w:b/>
                <w:color w:val="000000"/>
                <w:sz w:val="18"/>
                <w:szCs w:val="18"/>
                <w:lang w:eastAsia="pt-BR"/>
              </w:rPr>
            </w:pPr>
            <w:r w:rsidRPr="0014522F">
              <w:rPr>
                <w:b/>
                <w:color w:val="000000"/>
                <w:sz w:val="18"/>
                <w:szCs w:val="18"/>
              </w:rPr>
              <w:t>150 CONJUNTOS</w:t>
            </w:r>
          </w:p>
        </w:tc>
        <w:tc>
          <w:tcPr>
            <w:tcW w:w="1701" w:type="dxa"/>
            <w:tcBorders>
              <w:top w:val="single" w:sz="4" w:space="0" w:color="000000"/>
              <w:left w:val="single" w:sz="4" w:space="0" w:color="000000"/>
              <w:right w:val="single" w:sz="4" w:space="0" w:color="000000"/>
            </w:tcBorders>
            <w:hideMark/>
          </w:tcPr>
          <w:p w14:paraId="14312EAC" w14:textId="77777777" w:rsidR="00CD3ED6" w:rsidRPr="0014522F" w:rsidRDefault="00CD3ED6" w:rsidP="00BB79D1">
            <w:pPr>
              <w:jc w:val="center"/>
              <w:rPr>
                <w:b/>
                <w:color w:val="000000"/>
                <w:sz w:val="18"/>
                <w:szCs w:val="18"/>
              </w:rPr>
            </w:pPr>
            <w:r w:rsidRPr="0014522F">
              <w:rPr>
                <w:b/>
                <w:color w:val="000000"/>
                <w:sz w:val="18"/>
                <w:szCs w:val="18"/>
              </w:rPr>
              <w:t>CONJUNTO ALUNO</w:t>
            </w:r>
          </w:p>
          <w:p w14:paraId="3DD828D8" w14:textId="77777777" w:rsidR="00CD3ED6" w:rsidRPr="0014522F" w:rsidRDefault="00CD3ED6" w:rsidP="00BB79D1">
            <w:pPr>
              <w:jc w:val="center"/>
              <w:rPr>
                <w:b/>
                <w:color w:val="000000"/>
                <w:sz w:val="18"/>
                <w:szCs w:val="18"/>
              </w:rPr>
            </w:pPr>
            <w:r w:rsidRPr="0014522F">
              <w:rPr>
                <w:b/>
                <w:color w:val="000000"/>
                <w:sz w:val="18"/>
                <w:szCs w:val="18"/>
              </w:rPr>
              <w:t xml:space="preserve">TAM </w:t>
            </w:r>
            <w:proofErr w:type="gramStart"/>
            <w:r w:rsidRPr="0014522F">
              <w:rPr>
                <w:b/>
                <w:color w:val="000000"/>
                <w:sz w:val="18"/>
                <w:szCs w:val="18"/>
              </w:rPr>
              <w:t>6</w:t>
            </w:r>
            <w:proofErr w:type="gramEnd"/>
          </w:p>
          <w:p w14:paraId="0C03371E" w14:textId="28A3AE54" w:rsidR="00CD3ED6" w:rsidRPr="007315F3" w:rsidRDefault="00CD3ED6" w:rsidP="00CA177D">
            <w:pPr>
              <w:rPr>
                <w:rFonts w:ascii="Arial" w:hAnsi="Arial" w:cs="Arial"/>
                <w:b/>
                <w:color w:val="000000"/>
                <w:sz w:val="18"/>
                <w:szCs w:val="18"/>
                <w:lang w:eastAsia="pt-BR"/>
              </w:rPr>
            </w:pPr>
            <w:r w:rsidRPr="0014522F">
              <w:rPr>
                <w:b/>
                <w:color w:val="000000"/>
                <w:sz w:val="18"/>
                <w:szCs w:val="18"/>
              </w:rPr>
              <w:t>PADRÃO FNDE</w:t>
            </w:r>
          </w:p>
        </w:tc>
        <w:tc>
          <w:tcPr>
            <w:tcW w:w="6237" w:type="dxa"/>
            <w:tcBorders>
              <w:top w:val="single" w:sz="4" w:space="0" w:color="000000"/>
              <w:left w:val="single" w:sz="4" w:space="0" w:color="000000"/>
              <w:right w:val="single" w:sz="4" w:space="0" w:color="000000"/>
            </w:tcBorders>
            <w:hideMark/>
          </w:tcPr>
          <w:p w14:paraId="474E9824" w14:textId="77777777" w:rsidR="00CD3ED6" w:rsidRPr="0014522F" w:rsidRDefault="00CD3ED6" w:rsidP="00BB79D1">
            <w:pPr>
              <w:rPr>
                <w:b/>
                <w:sz w:val="18"/>
                <w:szCs w:val="18"/>
              </w:rPr>
            </w:pPr>
            <w:r w:rsidRPr="0014522F">
              <w:rPr>
                <w:b/>
                <w:sz w:val="18"/>
                <w:szCs w:val="18"/>
              </w:rPr>
              <w:t>Mesa com tampo em MD</w:t>
            </w:r>
            <w:r>
              <w:rPr>
                <w:b/>
                <w:sz w:val="18"/>
                <w:szCs w:val="18"/>
              </w:rPr>
              <w:t xml:space="preserve">P </w:t>
            </w:r>
            <w:r w:rsidRPr="0014522F">
              <w:rPr>
                <w:b/>
                <w:sz w:val="18"/>
                <w:szCs w:val="18"/>
              </w:rPr>
              <w:t xml:space="preserve">revestido em alumínio melamínico </w:t>
            </w:r>
          </w:p>
          <w:p w14:paraId="2D2F847B" w14:textId="77777777" w:rsidR="00CD3ED6" w:rsidRPr="0014522F" w:rsidRDefault="00CD3ED6" w:rsidP="00BB79D1">
            <w:pPr>
              <w:rPr>
                <w:sz w:val="18"/>
                <w:szCs w:val="18"/>
              </w:rPr>
            </w:pPr>
            <w:r w:rsidRPr="0014522F">
              <w:rPr>
                <w:sz w:val="18"/>
                <w:szCs w:val="18"/>
              </w:rPr>
              <w:t xml:space="preserve">Tampo 600 x </w:t>
            </w:r>
            <w:proofErr w:type="gramStart"/>
            <w:r w:rsidRPr="0014522F">
              <w:rPr>
                <w:sz w:val="18"/>
                <w:szCs w:val="18"/>
              </w:rPr>
              <w:t>45mm</w:t>
            </w:r>
            <w:proofErr w:type="gramEnd"/>
            <w:r w:rsidRPr="0014522F">
              <w:rPr>
                <w:sz w:val="18"/>
                <w:szCs w:val="18"/>
              </w:rPr>
              <w:t xml:space="preserve"> (LXP) altura 7601mm </w:t>
            </w:r>
          </w:p>
          <w:p w14:paraId="12FA2FA3" w14:textId="77777777" w:rsidR="00CD3ED6" w:rsidRDefault="00CD3ED6" w:rsidP="00BB79D1">
            <w:pPr>
              <w:rPr>
                <w:sz w:val="18"/>
                <w:szCs w:val="18"/>
              </w:rPr>
            </w:pPr>
            <w:r w:rsidRPr="0014522F">
              <w:rPr>
                <w:b/>
                <w:sz w:val="18"/>
                <w:szCs w:val="18"/>
              </w:rPr>
              <w:t xml:space="preserve">Cadeira com assento e </w:t>
            </w:r>
            <w:proofErr w:type="gramStart"/>
            <w:r w:rsidRPr="0014522F">
              <w:rPr>
                <w:b/>
                <w:sz w:val="18"/>
                <w:szCs w:val="18"/>
              </w:rPr>
              <w:t>encosto em</w:t>
            </w:r>
            <w:proofErr w:type="gramEnd"/>
            <w:r w:rsidRPr="0014522F">
              <w:rPr>
                <w:b/>
                <w:sz w:val="18"/>
                <w:szCs w:val="18"/>
              </w:rPr>
              <w:t xml:space="preserve"> polipropileno</w:t>
            </w:r>
            <w:r w:rsidRPr="0014522F">
              <w:rPr>
                <w:sz w:val="18"/>
                <w:szCs w:val="18"/>
              </w:rPr>
              <w:t xml:space="preserve"> altura do assento do chão 460mm</w:t>
            </w:r>
          </w:p>
          <w:p w14:paraId="23024899" w14:textId="77777777" w:rsidR="00CD3ED6" w:rsidRDefault="00CD3ED6" w:rsidP="00BB79D1">
            <w:pPr>
              <w:rPr>
                <w:sz w:val="18"/>
                <w:szCs w:val="18"/>
              </w:rPr>
            </w:pPr>
            <w:r>
              <w:rPr>
                <w:sz w:val="18"/>
                <w:szCs w:val="18"/>
              </w:rPr>
              <w:t>IMAGEM REFERÊNCIA:</w:t>
            </w:r>
          </w:p>
          <w:p w14:paraId="72662C06" w14:textId="6B9C4F9F" w:rsidR="00CD3ED6" w:rsidRPr="00CD3ED6" w:rsidRDefault="00CD3ED6" w:rsidP="00BD42BE">
            <w:pPr>
              <w:rPr>
                <w:sz w:val="18"/>
                <w:szCs w:val="18"/>
              </w:rPr>
            </w:pPr>
            <w:r>
              <w:rPr>
                <w:b/>
                <w:noProof/>
                <w:color w:val="000000"/>
                <w:sz w:val="18"/>
                <w:szCs w:val="18"/>
                <w:lang w:val="pt-BR" w:eastAsia="pt-BR"/>
              </w:rPr>
              <w:drawing>
                <wp:inline distT="0" distB="0" distL="0" distR="0" wp14:anchorId="3CA8EEA1" wp14:editId="37D77127">
                  <wp:extent cx="1207463" cy="929640"/>
                  <wp:effectExtent l="0" t="0" r="0" b="381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43077" name="Imagem 186384307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200" cy="937906"/>
                          </a:xfrm>
                          <a:prstGeom prst="rect">
                            <a:avLst/>
                          </a:prstGeom>
                        </pic:spPr>
                      </pic:pic>
                    </a:graphicData>
                  </a:graphic>
                </wp:inline>
              </w:drawing>
            </w:r>
            <w:r>
              <w:rPr>
                <w:sz w:val="18"/>
                <w:szCs w:val="18"/>
              </w:rPr>
              <w:t xml:space="preserve"> </w:t>
            </w:r>
          </w:p>
        </w:tc>
      </w:tr>
    </w:tbl>
    <w:p w14:paraId="20EBE6DE" w14:textId="77777777" w:rsidR="006572A6" w:rsidRDefault="006572A6" w:rsidP="009D3B50">
      <w:pPr>
        <w:pStyle w:val="PargrafodaLista"/>
        <w:tabs>
          <w:tab w:val="left" w:pos="426"/>
        </w:tabs>
        <w:ind w:left="0"/>
        <w:rPr>
          <w:rFonts w:ascii="Arial" w:hAnsi="Arial" w:cs="Arial"/>
          <w:sz w:val="23"/>
          <w:szCs w:val="23"/>
        </w:rPr>
      </w:pPr>
    </w:p>
    <w:p w14:paraId="10BDFC59" w14:textId="77777777" w:rsidR="00BD42BE" w:rsidRDefault="00BD42BE" w:rsidP="009D3B50">
      <w:pPr>
        <w:pStyle w:val="PargrafodaLista"/>
        <w:tabs>
          <w:tab w:val="left" w:pos="426"/>
        </w:tabs>
        <w:ind w:left="0"/>
        <w:rPr>
          <w:rFonts w:ascii="Arial" w:hAnsi="Arial" w:cs="Arial"/>
          <w:sz w:val="23"/>
          <w:szCs w:val="23"/>
        </w:rPr>
      </w:pPr>
    </w:p>
    <w:p w14:paraId="63868E17" w14:textId="77777777" w:rsidR="00BD42BE" w:rsidRDefault="00BD42BE" w:rsidP="009D3B50">
      <w:pPr>
        <w:pStyle w:val="PargrafodaLista"/>
        <w:tabs>
          <w:tab w:val="left" w:pos="426"/>
        </w:tabs>
        <w:ind w:left="0"/>
        <w:rPr>
          <w:rFonts w:ascii="Arial" w:hAnsi="Arial" w:cs="Arial"/>
          <w:sz w:val="23"/>
          <w:szCs w:val="23"/>
        </w:rPr>
      </w:pPr>
    </w:p>
    <w:p w14:paraId="477B9779" w14:textId="1785BE48" w:rsidR="00706E88" w:rsidRPr="007315F3" w:rsidRDefault="00BD42BE" w:rsidP="009D3B50">
      <w:pPr>
        <w:pStyle w:val="PargrafodaLista"/>
        <w:tabs>
          <w:tab w:val="left" w:pos="426"/>
        </w:tabs>
        <w:spacing w:after="120"/>
        <w:ind w:left="0"/>
        <w:rPr>
          <w:rFonts w:ascii="Arial" w:hAnsi="Arial" w:cs="Arial"/>
          <w:sz w:val="23"/>
          <w:szCs w:val="23"/>
        </w:rPr>
      </w:pPr>
      <w:r>
        <w:rPr>
          <w:rFonts w:ascii="Arial" w:hAnsi="Arial" w:cs="Arial"/>
          <w:sz w:val="23"/>
          <w:szCs w:val="23"/>
        </w:rPr>
        <w:t>1.1</w:t>
      </w:r>
      <w:r w:rsidR="006D6DDE" w:rsidRPr="007315F3">
        <w:rPr>
          <w:rFonts w:ascii="Arial" w:hAnsi="Arial" w:cs="Arial"/>
          <w:sz w:val="23"/>
          <w:szCs w:val="23"/>
        </w:rPr>
        <w:t xml:space="preserve">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08D5E11F" w14:textId="00E1898E" w:rsidR="00C54663" w:rsidRPr="007315F3" w:rsidRDefault="00C54663" w:rsidP="00512BC1">
      <w:pPr>
        <w:pStyle w:val="PargrafodaLista"/>
        <w:tabs>
          <w:tab w:val="left" w:pos="426"/>
        </w:tabs>
        <w:ind w:left="0"/>
        <w:rPr>
          <w:rFonts w:ascii="Arial" w:eastAsia="Arial" w:hAnsi="Arial" w:cs="Arial"/>
          <w:sz w:val="23"/>
          <w:szCs w:val="23"/>
        </w:rPr>
      </w:pP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 xml:space="preserve">que </w:t>
      </w:r>
      <w:proofErr w:type="gramStart"/>
      <w:r w:rsidRPr="007315F3">
        <w:rPr>
          <w:rFonts w:ascii="Arial" w:hAnsi="Arial" w:cs="Arial"/>
          <w:sz w:val="23"/>
          <w:szCs w:val="23"/>
        </w:rPr>
        <w:t>comprovarem</w:t>
      </w:r>
      <w:proofErr w:type="gramEnd"/>
      <w:r w:rsidRPr="007315F3">
        <w:rPr>
          <w:rFonts w:ascii="Arial" w:hAnsi="Arial" w:cs="Arial"/>
          <w:sz w:val="23"/>
          <w:szCs w:val="23"/>
        </w:rPr>
        <w:t xml:space="preserve">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w:t>
      </w:r>
      <w:proofErr w:type="gramStart"/>
      <w:r w:rsidRPr="007315F3">
        <w:rPr>
          <w:rFonts w:ascii="Arial" w:hAnsi="Arial" w:cs="Arial"/>
          <w:sz w:val="23"/>
          <w:szCs w:val="23"/>
        </w:rPr>
        <w:t xml:space="preserve">  </w:t>
      </w:r>
      <w:proofErr w:type="gramEnd"/>
      <w:r w:rsidRPr="007315F3">
        <w:rPr>
          <w:rFonts w:ascii="Arial" w:hAnsi="Arial" w:cs="Arial"/>
          <w:sz w:val="23"/>
          <w:szCs w:val="23"/>
        </w:rPr>
        <w:t xml:space="preserve">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1"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lastRenderedPageBreak/>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2" w:anchor="art9§1">
        <w:r w:rsidRPr="007315F3">
          <w:rPr>
            <w:rFonts w:ascii="Arial" w:hAnsi="Arial" w:cs="Arial"/>
            <w:sz w:val="23"/>
            <w:szCs w:val="23"/>
          </w:rPr>
          <w:t xml:space="preserve">§ 1º do Artigo 9º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1941A820" w14:textId="77777777"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 xml:space="preserve">O impedimento de que trata o item 2.3.10 será também </w:t>
      </w:r>
      <w:proofErr w:type="gramStart"/>
      <w:r w:rsidRPr="007315F3">
        <w:rPr>
          <w:rFonts w:ascii="Arial" w:hAnsi="Arial" w:cs="Arial"/>
          <w:sz w:val="23"/>
          <w:szCs w:val="23"/>
        </w:rPr>
        <w:t>aplicado</w:t>
      </w:r>
      <w:proofErr w:type="gramEnd"/>
      <w:r w:rsidRPr="007315F3">
        <w:rPr>
          <w:rFonts w:ascii="Arial" w:hAnsi="Arial" w:cs="Arial"/>
          <w:sz w:val="23"/>
          <w:szCs w:val="23"/>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77777777"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 xml:space="preserve">A critério da Administração e exclusivamente a seu serviço, o autor dos projetos e a empresa a que se referem os itens 2.3.2 e 2.3.3 poderão participar no apoio das atividades de planejamento da contratação, de execução da licitação ou de gestão do contrato, desde que </w:t>
      </w:r>
      <w:proofErr w:type="gramStart"/>
      <w:r w:rsidRPr="007315F3">
        <w:rPr>
          <w:rFonts w:ascii="Arial" w:hAnsi="Arial" w:cs="Arial"/>
          <w:sz w:val="23"/>
          <w:szCs w:val="23"/>
        </w:rPr>
        <w:t>sob supervisão</w:t>
      </w:r>
      <w:proofErr w:type="gramEnd"/>
      <w:r w:rsidRPr="007315F3">
        <w:rPr>
          <w:rFonts w:ascii="Arial" w:hAnsi="Arial" w:cs="Arial"/>
          <w:sz w:val="23"/>
          <w:szCs w:val="23"/>
        </w:rPr>
        <w:t xml:space="preserve">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3">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proofErr w:type="gramStart"/>
      <w:r w:rsidR="00991079" w:rsidRPr="007315F3">
        <w:rPr>
          <w:rFonts w:ascii="Arial" w:hAnsi="Arial" w:cs="Arial"/>
          <w:sz w:val="23"/>
          <w:szCs w:val="23"/>
        </w:rPr>
        <w:t>2</w:t>
      </w:r>
      <w:proofErr w:type="gramEnd"/>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D74266" w:rsidRDefault="00B050E6" w:rsidP="009D3B50">
      <w:pPr>
        <w:tabs>
          <w:tab w:val="left" w:pos="426"/>
        </w:tabs>
        <w:jc w:val="both"/>
        <w:rPr>
          <w:rFonts w:ascii="Arial" w:hAnsi="Arial" w:cs="Arial"/>
          <w:b/>
          <w:sz w:val="23"/>
          <w:szCs w:val="23"/>
        </w:rPr>
      </w:pPr>
      <w:r w:rsidRPr="00D74266">
        <w:rPr>
          <w:rFonts w:ascii="Arial" w:hAnsi="Arial" w:cs="Arial"/>
          <w:b/>
          <w:sz w:val="23"/>
          <w:szCs w:val="23"/>
        </w:rPr>
        <w:t>AO</w:t>
      </w:r>
      <w:r w:rsidRPr="00D74266">
        <w:rPr>
          <w:rFonts w:ascii="Arial" w:hAnsi="Arial" w:cs="Arial"/>
          <w:b/>
          <w:spacing w:val="-3"/>
          <w:sz w:val="23"/>
          <w:szCs w:val="23"/>
        </w:rPr>
        <w:t xml:space="preserve"> </w:t>
      </w:r>
      <w:r w:rsidRPr="00D74266">
        <w:rPr>
          <w:rFonts w:ascii="Arial" w:hAnsi="Arial" w:cs="Arial"/>
          <w:b/>
          <w:sz w:val="23"/>
          <w:szCs w:val="23"/>
        </w:rPr>
        <w:t>MUNICÍPIO</w:t>
      </w:r>
      <w:r w:rsidRPr="00D74266">
        <w:rPr>
          <w:rFonts w:ascii="Arial" w:hAnsi="Arial" w:cs="Arial"/>
          <w:b/>
          <w:spacing w:val="-3"/>
          <w:sz w:val="23"/>
          <w:szCs w:val="23"/>
        </w:rPr>
        <w:t xml:space="preserve"> </w:t>
      </w:r>
      <w:r w:rsidRPr="00D74266">
        <w:rPr>
          <w:rFonts w:ascii="Arial" w:hAnsi="Arial" w:cs="Arial"/>
          <w:b/>
          <w:sz w:val="23"/>
          <w:szCs w:val="23"/>
        </w:rPr>
        <w:t>DE</w:t>
      </w:r>
      <w:r w:rsidRPr="00D74266">
        <w:rPr>
          <w:rFonts w:ascii="Arial" w:hAnsi="Arial" w:cs="Arial"/>
          <w:b/>
          <w:spacing w:val="-2"/>
          <w:sz w:val="23"/>
          <w:szCs w:val="23"/>
        </w:rPr>
        <w:t xml:space="preserve"> </w:t>
      </w:r>
      <w:r w:rsidRPr="00D74266">
        <w:rPr>
          <w:rFonts w:ascii="Arial" w:hAnsi="Arial" w:cs="Arial"/>
          <w:b/>
          <w:sz w:val="23"/>
          <w:szCs w:val="23"/>
        </w:rPr>
        <w:t>MIRAGUAÍ</w:t>
      </w:r>
      <w:r w:rsidRPr="00D74266">
        <w:rPr>
          <w:rFonts w:ascii="Arial" w:hAnsi="Arial" w:cs="Arial"/>
          <w:b/>
          <w:spacing w:val="-1"/>
          <w:sz w:val="23"/>
          <w:szCs w:val="23"/>
        </w:rPr>
        <w:t xml:space="preserve"> </w:t>
      </w:r>
      <w:r w:rsidRPr="00D74266">
        <w:rPr>
          <w:rFonts w:ascii="Arial" w:hAnsi="Arial" w:cs="Arial"/>
          <w:b/>
          <w:sz w:val="23"/>
          <w:szCs w:val="23"/>
        </w:rPr>
        <w:t>-</w:t>
      </w:r>
      <w:r w:rsidRPr="00D74266">
        <w:rPr>
          <w:rFonts w:ascii="Arial" w:hAnsi="Arial" w:cs="Arial"/>
          <w:b/>
          <w:spacing w:val="-2"/>
          <w:sz w:val="23"/>
          <w:szCs w:val="23"/>
        </w:rPr>
        <w:t xml:space="preserve"> </w:t>
      </w:r>
      <w:r w:rsidRPr="00D74266">
        <w:rPr>
          <w:rFonts w:ascii="Arial" w:hAnsi="Arial" w:cs="Arial"/>
          <w:b/>
          <w:spacing w:val="-5"/>
          <w:sz w:val="23"/>
          <w:szCs w:val="23"/>
        </w:rPr>
        <w:t>RS</w:t>
      </w:r>
    </w:p>
    <w:p w14:paraId="1FF17CDE" w14:textId="3BFEDB26" w:rsidR="00B050E6" w:rsidRPr="00D74266" w:rsidRDefault="00B050E6" w:rsidP="009D3B50">
      <w:pPr>
        <w:tabs>
          <w:tab w:val="left" w:pos="426"/>
        </w:tabs>
        <w:spacing w:line="276" w:lineRule="auto"/>
        <w:ind w:right="313"/>
        <w:jc w:val="both"/>
        <w:rPr>
          <w:rFonts w:ascii="Arial" w:hAnsi="Arial" w:cs="Arial"/>
          <w:b/>
          <w:sz w:val="23"/>
          <w:szCs w:val="23"/>
        </w:rPr>
      </w:pPr>
      <w:r w:rsidRPr="00D74266">
        <w:rPr>
          <w:rFonts w:ascii="Arial" w:hAnsi="Arial" w:cs="Arial"/>
          <w:b/>
          <w:sz w:val="23"/>
          <w:szCs w:val="23"/>
        </w:rPr>
        <w:t>EDITAL</w:t>
      </w:r>
      <w:r w:rsidRPr="00D74266">
        <w:rPr>
          <w:rFonts w:ascii="Arial" w:hAnsi="Arial" w:cs="Arial"/>
          <w:b/>
          <w:spacing w:val="-4"/>
          <w:sz w:val="23"/>
          <w:szCs w:val="23"/>
        </w:rPr>
        <w:t xml:space="preserve"> </w:t>
      </w:r>
      <w:r w:rsidRPr="00D74266">
        <w:rPr>
          <w:rFonts w:ascii="Arial" w:hAnsi="Arial" w:cs="Arial"/>
          <w:b/>
          <w:sz w:val="23"/>
          <w:szCs w:val="23"/>
        </w:rPr>
        <w:t>DE</w:t>
      </w:r>
      <w:r w:rsidRPr="00D74266">
        <w:rPr>
          <w:rFonts w:ascii="Arial" w:hAnsi="Arial" w:cs="Arial"/>
          <w:b/>
          <w:spacing w:val="-4"/>
          <w:sz w:val="23"/>
          <w:szCs w:val="23"/>
        </w:rPr>
        <w:t xml:space="preserve"> </w:t>
      </w:r>
      <w:r w:rsidRPr="00D74266">
        <w:rPr>
          <w:rFonts w:ascii="Arial" w:hAnsi="Arial" w:cs="Arial"/>
          <w:b/>
          <w:sz w:val="23"/>
          <w:szCs w:val="23"/>
        </w:rPr>
        <w:t>PREGÃO</w:t>
      </w:r>
      <w:r w:rsidRPr="00D74266">
        <w:rPr>
          <w:rFonts w:ascii="Arial" w:hAnsi="Arial" w:cs="Arial"/>
          <w:b/>
          <w:spacing w:val="-4"/>
          <w:sz w:val="23"/>
          <w:szCs w:val="23"/>
        </w:rPr>
        <w:t xml:space="preserve"> </w:t>
      </w:r>
      <w:r w:rsidRPr="00D74266">
        <w:rPr>
          <w:rFonts w:ascii="Arial" w:hAnsi="Arial" w:cs="Arial"/>
          <w:b/>
          <w:sz w:val="23"/>
          <w:szCs w:val="23"/>
        </w:rPr>
        <w:t>PRESENCIAL</w:t>
      </w:r>
      <w:r w:rsidRPr="00D74266">
        <w:rPr>
          <w:rFonts w:ascii="Arial" w:hAnsi="Arial" w:cs="Arial"/>
          <w:b/>
          <w:spacing w:val="-4"/>
          <w:sz w:val="23"/>
          <w:szCs w:val="23"/>
        </w:rPr>
        <w:t xml:space="preserve"> </w:t>
      </w:r>
      <w:r w:rsidRPr="00D74266">
        <w:rPr>
          <w:rFonts w:ascii="Arial" w:hAnsi="Arial" w:cs="Arial"/>
          <w:b/>
          <w:sz w:val="23"/>
          <w:szCs w:val="23"/>
        </w:rPr>
        <w:t>Nº</w:t>
      </w:r>
      <w:r w:rsidRPr="00D74266">
        <w:rPr>
          <w:rFonts w:ascii="Arial" w:hAnsi="Arial" w:cs="Arial"/>
          <w:b/>
          <w:spacing w:val="-3"/>
          <w:sz w:val="23"/>
          <w:szCs w:val="23"/>
        </w:rPr>
        <w:t xml:space="preserve"> </w:t>
      </w:r>
      <w:r w:rsidR="00D74266" w:rsidRPr="00D74266">
        <w:rPr>
          <w:rFonts w:ascii="Arial" w:hAnsi="Arial" w:cs="Arial"/>
          <w:b/>
          <w:sz w:val="23"/>
          <w:szCs w:val="23"/>
        </w:rPr>
        <w:t>06</w:t>
      </w:r>
      <w:r w:rsidRPr="00D74266">
        <w:rPr>
          <w:rFonts w:ascii="Arial" w:hAnsi="Arial" w:cs="Arial"/>
          <w:b/>
          <w:sz w:val="23"/>
          <w:szCs w:val="23"/>
        </w:rPr>
        <w:t>/2024</w:t>
      </w:r>
      <w:r w:rsidRPr="00D74266">
        <w:rPr>
          <w:rFonts w:ascii="Arial" w:hAnsi="Arial" w:cs="Arial"/>
          <w:b/>
          <w:spacing w:val="-4"/>
          <w:sz w:val="23"/>
          <w:szCs w:val="23"/>
        </w:rPr>
        <w:t xml:space="preserve"> </w:t>
      </w:r>
      <w:r w:rsidRPr="00D74266">
        <w:rPr>
          <w:rFonts w:ascii="Arial" w:hAnsi="Arial" w:cs="Arial"/>
          <w:b/>
          <w:sz w:val="23"/>
          <w:szCs w:val="23"/>
        </w:rPr>
        <w:t>-</w:t>
      </w:r>
      <w:r w:rsidRPr="00D74266">
        <w:rPr>
          <w:rFonts w:ascii="Arial" w:hAnsi="Arial" w:cs="Arial"/>
          <w:b/>
          <w:spacing w:val="-4"/>
          <w:sz w:val="23"/>
          <w:szCs w:val="23"/>
        </w:rPr>
        <w:t xml:space="preserve"> </w:t>
      </w:r>
      <w:r w:rsidRPr="00D74266">
        <w:rPr>
          <w:rFonts w:ascii="Arial" w:hAnsi="Arial" w:cs="Arial"/>
          <w:b/>
          <w:sz w:val="23"/>
          <w:szCs w:val="23"/>
        </w:rPr>
        <w:t>REGISTRO</w:t>
      </w:r>
      <w:r w:rsidRPr="00D74266">
        <w:rPr>
          <w:rFonts w:ascii="Arial" w:hAnsi="Arial" w:cs="Arial"/>
          <w:b/>
          <w:spacing w:val="-4"/>
          <w:sz w:val="23"/>
          <w:szCs w:val="23"/>
        </w:rPr>
        <w:t xml:space="preserve"> </w:t>
      </w:r>
      <w:r w:rsidRPr="00D74266">
        <w:rPr>
          <w:rFonts w:ascii="Arial" w:hAnsi="Arial" w:cs="Arial"/>
          <w:b/>
          <w:sz w:val="23"/>
          <w:szCs w:val="23"/>
        </w:rPr>
        <w:t>DE</w:t>
      </w:r>
      <w:r w:rsidRPr="00D74266">
        <w:rPr>
          <w:rFonts w:ascii="Arial" w:hAnsi="Arial" w:cs="Arial"/>
          <w:b/>
          <w:spacing w:val="-4"/>
          <w:sz w:val="23"/>
          <w:szCs w:val="23"/>
        </w:rPr>
        <w:t xml:space="preserve"> </w:t>
      </w:r>
      <w:r w:rsidRPr="00D74266">
        <w:rPr>
          <w:rFonts w:ascii="Arial" w:hAnsi="Arial" w:cs="Arial"/>
          <w:b/>
          <w:sz w:val="23"/>
          <w:szCs w:val="23"/>
        </w:rPr>
        <w:t>PREÇOS ENVELOPE Nº 01 - PROPOSTA</w:t>
      </w:r>
    </w:p>
    <w:p w14:paraId="7256A62F" w14:textId="70C74A10" w:rsidR="00B050E6" w:rsidRPr="00D74266" w:rsidRDefault="00B050E6" w:rsidP="009D3B50">
      <w:pPr>
        <w:pStyle w:val="Corpodetexto"/>
        <w:tabs>
          <w:tab w:val="left" w:pos="426"/>
        </w:tabs>
        <w:ind w:left="0"/>
        <w:jc w:val="both"/>
        <w:rPr>
          <w:rFonts w:ascii="Arial" w:hAnsi="Arial" w:cs="Arial"/>
          <w:b/>
        </w:rPr>
      </w:pPr>
      <w:r w:rsidRPr="00D74266">
        <w:rPr>
          <w:rFonts w:ascii="Arial" w:hAnsi="Arial" w:cs="Arial"/>
          <w:b/>
        </w:rPr>
        <w:t>PROPONENTE (NOME COMPLETO)</w:t>
      </w:r>
    </w:p>
    <w:p w14:paraId="01324D98" w14:textId="77777777" w:rsidR="00B050E6" w:rsidRPr="00D74266" w:rsidRDefault="00B050E6" w:rsidP="009D3B50">
      <w:pPr>
        <w:pStyle w:val="Corpodetexto"/>
        <w:tabs>
          <w:tab w:val="left" w:pos="426"/>
        </w:tabs>
        <w:ind w:left="0"/>
        <w:jc w:val="both"/>
        <w:rPr>
          <w:rFonts w:ascii="Arial" w:hAnsi="Arial" w:cs="Arial"/>
        </w:rPr>
      </w:pPr>
    </w:p>
    <w:p w14:paraId="5F4B8EC4" w14:textId="68B68E07" w:rsidR="00B050E6" w:rsidRPr="00D74266" w:rsidRDefault="00B050E6" w:rsidP="009D3B50">
      <w:pPr>
        <w:tabs>
          <w:tab w:val="left" w:pos="426"/>
        </w:tabs>
        <w:jc w:val="both"/>
        <w:rPr>
          <w:rFonts w:ascii="Arial" w:hAnsi="Arial" w:cs="Arial"/>
          <w:b/>
          <w:sz w:val="23"/>
          <w:szCs w:val="23"/>
        </w:rPr>
      </w:pPr>
      <w:r w:rsidRPr="00D74266">
        <w:rPr>
          <w:rFonts w:ascii="Arial" w:hAnsi="Arial" w:cs="Arial"/>
          <w:b/>
          <w:sz w:val="23"/>
          <w:szCs w:val="23"/>
        </w:rPr>
        <w:t>AO</w:t>
      </w:r>
      <w:r w:rsidRPr="00D74266">
        <w:rPr>
          <w:rFonts w:ascii="Arial" w:hAnsi="Arial" w:cs="Arial"/>
          <w:b/>
          <w:spacing w:val="-3"/>
          <w:sz w:val="23"/>
          <w:szCs w:val="23"/>
        </w:rPr>
        <w:t xml:space="preserve"> </w:t>
      </w:r>
      <w:r w:rsidRPr="00D74266">
        <w:rPr>
          <w:rFonts w:ascii="Arial" w:hAnsi="Arial" w:cs="Arial"/>
          <w:b/>
          <w:sz w:val="23"/>
          <w:szCs w:val="23"/>
        </w:rPr>
        <w:t>MUNICÍPIO</w:t>
      </w:r>
      <w:r w:rsidRPr="00D74266">
        <w:rPr>
          <w:rFonts w:ascii="Arial" w:hAnsi="Arial" w:cs="Arial"/>
          <w:b/>
          <w:spacing w:val="-3"/>
          <w:sz w:val="23"/>
          <w:szCs w:val="23"/>
        </w:rPr>
        <w:t xml:space="preserve"> </w:t>
      </w:r>
      <w:r w:rsidRPr="00D74266">
        <w:rPr>
          <w:rFonts w:ascii="Arial" w:hAnsi="Arial" w:cs="Arial"/>
          <w:b/>
          <w:sz w:val="23"/>
          <w:szCs w:val="23"/>
        </w:rPr>
        <w:t>DE</w:t>
      </w:r>
      <w:r w:rsidRPr="00D74266">
        <w:rPr>
          <w:rFonts w:ascii="Arial" w:hAnsi="Arial" w:cs="Arial"/>
          <w:b/>
          <w:spacing w:val="-2"/>
          <w:sz w:val="23"/>
          <w:szCs w:val="23"/>
        </w:rPr>
        <w:t xml:space="preserve"> MIRAGUAÍ </w:t>
      </w:r>
      <w:r w:rsidRPr="00D74266">
        <w:rPr>
          <w:rFonts w:ascii="Arial" w:hAnsi="Arial" w:cs="Arial"/>
          <w:b/>
          <w:sz w:val="23"/>
          <w:szCs w:val="23"/>
        </w:rPr>
        <w:t>-</w:t>
      </w:r>
      <w:r w:rsidRPr="00D74266">
        <w:rPr>
          <w:rFonts w:ascii="Arial" w:hAnsi="Arial" w:cs="Arial"/>
          <w:b/>
          <w:spacing w:val="-2"/>
          <w:sz w:val="23"/>
          <w:szCs w:val="23"/>
        </w:rPr>
        <w:t xml:space="preserve"> </w:t>
      </w:r>
      <w:r w:rsidRPr="00D74266">
        <w:rPr>
          <w:rFonts w:ascii="Arial" w:hAnsi="Arial" w:cs="Arial"/>
          <w:b/>
          <w:spacing w:val="-5"/>
          <w:sz w:val="23"/>
          <w:szCs w:val="23"/>
        </w:rPr>
        <w:t>RS</w:t>
      </w:r>
    </w:p>
    <w:p w14:paraId="70B0D1D0" w14:textId="294CD51D" w:rsidR="00B050E6" w:rsidRPr="00D74266" w:rsidRDefault="00B050E6" w:rsidP="009D3B50">
      <w:pPr>
        <w:tabs>
          <w:tab w:val="left" w:pos="426"/>
        </w:tabs>
        <w:spacing w:line="273" w:lineRule="auto"/>
        <w:ind w:right="302"/>
        <w:jc w:val="both"/>
        <w:rPr>
          <w:rFonts w:ascii="Arial" w:hAnsi="Arial" w:cs="Arial"/>
          <w:b/>
          <w:sz w:val="23"/>
          <w:szCs w:val="23"/>
        </w:rPr>
      </w:pPr>
      <w:r w:rsidRPr="00D74266">
        <w:rPr>
          <w:rFonts w:ascii="Arial" w:hAnsi="Arial" w:cs="Arial"/>
          <w:b/>
          <w:sz w:val="23"/>
          <w:szCs w:val="23"/>
        </w:rPr>
        <w:t>EDITAL</w:t>
      </w:r>
      <w:r w:rsidRPr="00D74266">
        <w:rPr>
          <w:rFonts w:ascii="Arial" w:hAnsi="Arial" w:cs="Arial"/>
          <w:b/>
          <w:spacing w:val="-4"/>
          <w:sz w:val="23"/>
          <w:szCs w:val="23"/>
        </w:rPr>
        <w:t xml:space="preserve"> </w:t>
      </w:r>
      <w:r w:rsidRPr="00D74266">
        <w:rPr>
          <w:rFonts w:ascii="Arial" w:hAnsi="Arial" w:cs="Arial"/>
          <w:b/>
          <w:sz w:val="23"/>
          <w:szCs w:val="23"/>
        </w:rPr>
        <w:t>DE</w:t>
      </w:r>
      <w:r w:rsidRPr="00D74266">
        <w:rPr>
          <w:rFonts w:ascii="Arial" w:hAnsi="Arial" w:cs="Arial"/>
          <w:b/>
          <w:spacing w:val="-4"/>
          <w:sz w:val="23"/>
          <w:szCs w:val="23"/>
        </w:rPr>
        <w:t xml:space="preserve"> </w:t>
      </w:r>
      <w:r w:rsidRPr="00D74266">
        <w:rPr>
          <w:rFonts w:ascii="Arial" w:hAnsi="Arial" w:cs="Arial"/>
          <w:b/>
          <w:sz w:val="23"/>
          <w:szCs w:val="23"/>
        </w:rPr>
        <w:t>PREGÃO</w:t>
      </w:r>
      <w:r w:rsidRPr="00D74266">
        <w:rPr>
          <w:rFonts w:ascii="Arial" w:hAnsi="Arial" w:cs="Arial"/>
          <w:b/>
          <w:spacing w:val="-4"/>
          <w:sz w:val="23"/>
          <w:szCs w:val="23"/>
        </w:rPr>
        <w:t xml:space="preserve"> </w:t>
      </w:r>
      <w:r w:rsidRPr="00D74266">
        <w:rPr>
          <w:rFonts w:ascii="Arial" w:hAnsi="Arial" w:cs="Arial"/>
          <w:b/>
          <w:sz w:val="23"/>
          <w:szCs w:val="23"/>
        </w:rPr>
        <w:t>PRESENCIAL</w:t>
      </w:r>
      <w:r w:rsidRPr="00D74266">
        <w:rPr>
          <w:rFonts w:ascii="Arial" w:hAnsi="Arial" w:cs="Arial"/>
          <w:b/>
          <w:spacing w:val="-4"/>
          <w:sz w:val="23"/>
          <w:szCs w:val="23"/>
        </w:rPr>
        <w:t xml:space="preserve"> </w:t>
      </w:r>
      <w:r w:rsidRPr="00D74266">
        <w:rPr>
          <w:rFonts w:ascii="Arial" w:hAnsi="Arial" w:cs="Arial"/>
          <w:b/>
          <w:sz w:val="23"/>
          <w:szCs w:val="23"/>
        </w:rPr>
        <w:t>Nº</w:t>
      </w:r>
      <w:r w:rsidRPr="00D74266">
        <w:rPr>
          <w:rFonts w:ascii="Arial" w:hAnsi="Arial" w:cs="Arial"/>
          <w:b/>
          <w:spacing w:val="-3"/>
          <w:sz w:val="23"/>
          <w:szCs w:val="23"/>
        </w:rPr>
        <w:t xml:space="preserve"> </w:t>
      </w:r>
      <w:r w:rsidR="00D74266" w:rsidRPr="00D74266">
        <w:rPr>
          <w:rFonts w:ascii="Arial" w:hAnsi="Arial" w:cs="Arial"/>
          <w:b/>
          <w:sz w:val="23"/>
          <w:szCs w:val="23"/>
        </w:rPr>
        <w:t>06</w:t>
      </w:r>
      <w:r w:rsidRPr="00D74266">
        <w:rPr>
          <w:rFonts w:ascii="Arial" w:hAnsi="Arial" w:cs="Arial"/>
          <w:b/>
          <w:sz w:val="23"/>
          <w:szCs w:val="23"/>
        </w:rPr>
        <w:t>/2024</w:t>
      </w:r>
      <w:r w:rsidRPr="00D74266">
        <w:rPr>
          <w:rFonts w:ascii="Arial" w:hAnsi="Arial" w:cs="Arial"/>
          <w:b/>
          <w:spacing w:val="-4"/>
          <w:sz w:val="23"/>
          <w:szCs w:val="23"/>
        </w:rPr>
        <w:t xml:space="preserve"> </w:t>
      </w:r>
      <w:r w:rsidRPr="00D74266">
        <w:rPr>
          <w:rFonts w:ascii="Arial" w:hAnsi="Arial" w:cs="Arial"/>
          <w:b/>
          <w:sz w:val="23"/>
          <w:szCs w:val="23"/>
        </w:rPr>
        <w:t>-</w:t>
      </w:r>
      <w:r w:rsidRPr="00D74266">
        <w:rPr>
          <w:rFonts w:ascii="Arial" w:hAnsi="Arial" w:cs="Arial"/>
          <w:b/>
          <w:spacing w:val="-4"/>
          <w:sz w:val="23"/>
          <w:szCs w:val="23"/>
        </w:rPr>
        <w:t xml:space="preserve"> </w:t>
      </w:r>
      <w:r w:rsidRPr="00D74266">
        <w:rPr>
          <w:rFonts w:ascii="Arial" w:hAnsi="Arial" w:cs="Arial"/>
          <w:b/>
          <w:sz w:val="23"/>
          <w:szCs w:val="23"/>
        </w:rPr>
        <w:t>REGISTRO</w:t>
      </w:r>
      <w:r w:rsidRPr="00D74266">
        <w:rPr>
          <w:rFonts w:ascii="Arial" w:hAnsi="Arial" w:cs="Arial"/>
          <w:b/>
          <w:spacing w:val="-4"/>
          <w:sz w:val="23"/>
          <w:szCs w:val="23"/>
        </w:rPr>
        <w:t xml:space="preserve"> </w:t>
      </w:r>
      <w:r w:rsidRPr="00D74266">
        <w:rPr>
          <w:rFonts w:ascii="Arial" w:hAnsi="Arial" w:cs="Arial"/>
          <w:b/>
          <w:sz w:val="23"/>
          <w:szCs w:val="23"/>
        </w:rPr>
        <w:t>DE</w:t>
      </w:r>
      <w:r w:rsidRPr="00D74266">
        <w:rPr>
          <w:rFonts w:ascii="Arial" w:hAnsi="Arial" w:cs="Arial"/>
          <w:b/>
          <w:spacing w:val="-4"/>
          <w:sz w:val="23"/>
          <w:szCs w:val="23"/>
        </w:rPr>
        <w:t xml:space="preserve"> </w:t>
      </w:r>
      <w:r w:rsidRPr="00D74266">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D74266">
        <w:rPr>
          <w:rFonts w:ascii="Arial" w:hAnsi="Arial" w:cs="Arial"/>
          <w:b/>
          <w:sz w:val="23"/>
          <w:szCs w:val="23"/>
        </w:rPr>
        <w:t>PROPONENTE</w:t>
      </w:r>
      <w:r w:rsidRPr="00D74266">
        <w:rPr>
          <w:rFonts w:ascii="Arial" w:hAnsi="Arial" w:cs="Arial"/>
          <w:b/>
          <w:spacing w:val="-4"/>
          <w:sz w:val="23"/>
          <w:szCs w:val="23"/>
        </w:rPr>
        <w:t xml:space="preserve"> </w:t>
      </w:r>
      <w:r w:rsidRPr="00D74266">
        <w:rPr>
          <w:rFonts w:ascii="Arial" w:hAnsi="Arial" w:cs="Arial"/>
          <w:b/>
          <w:sz w:val="23"/>
          <w:szCs w:val="23"/>
        </w:rPr>
        <w:t>(NOME</w:t>
      </w:r>
      <w:r w:rsidRPr="00D74266">
        <w:rPr>
          <w:rFonts w:ascii="Arial" w:hAnsi="Arial" w:cs="Arial"/>
          <w:b/>
          <w:spacing w:val="-5"/>
          <w:sz w:val="23"/>
          <w:szCs w:val="23"/>
        </w:rPr>
        <w:t xml:space="preserve"> </w:t>
      </w:r>
      <w:r w:rsidRPr="00D74266">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lastRenderedPageBreak/>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proofErr w:type="gramStart"/>
      <w:r w:rsidRPr="007315F3">
        <w:rPr>
          <w:rFonts w:ascii="Arial" w:hAnsi="Arial" w:cs="Arial"/>
          <w:sz w:val="23"/>
          <w:szCs w:val="23"/>
        </w:rPr>
        <w:t>Sob pena</w:t>
      </w:r>
      <w:proofErr w:type="gramEnd"/>
      <w:r w:rsidRPr="007315F3">
        <w:rPr>
          <w:rFonts w:ascii="Arial" w:hAnsi="Arial" w:cs="Arial"/>
          <w:sz w:val="23"/>
          <w:szCs w:val="23"/>
        </w:rPr>
        <w:t xml:space="preserve">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lastRenderedPageBreak/>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2E96509A" w14:textId="3D438692" w:rsidR="00512BC1" w:rsidRPr="00D47A47" w:rsidRDefault="00991079" w:rsidP="00512BC1">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4F57EB04" w14:textId="6766C54E"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proofErr w:type="gramStart"/>
      <w:r w:rsidRPr="007315F3">
        <w:rPr>
          <w:rFonts w:ascii="Arial" w:hAnsi="Arial" w:cs="Arial"/>
          <w:spacing w:val="-2"/>
          <w:sz w:val="23"/>
          <w:szCs w:val="23"/>
        </w:rPr>
        <w:t>contratação.</w:t>
      </w:r>
      <w:proofErr w:type="gramEnd"/>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proofErr w:type="gramStart"/>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w:t>
      </w:r>
      <w:proofErr w:type="gramEnd"/>
      <w:r w:rsidRPr="007315F3">
        <w:rPr>
          <w:rFonts w:ascii="Arial" w:hAnsi="Arial" w:cs="Arial"/>
          <w:sz w:val="23"/>
          <w:szCs w:val="23"/>
        </w:rPr>
        <w:t xml:space="preserve">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 xml:space="preserve">de executar o objeto licitado nos seus termos, bem como de fornecer os materiais, equipamentos, ferramentas e utensílios necessários, em quantidades e qualidades </w:t>
      </w:r>
      <w:proofErr w:type="gramStart"/>
      <w:r w:rsidRPr="007315F3">
        <w:rPr>
          <w:rFonts w:ascii="Arial" w:hAnsi="Arial" w:cs="Arial"/>
          <w:sz w:val="23"/>
          <w:szCs w:val="23"/>
        </w:rPr>
        <w:t>adequadas à perfeita execução contratual, promovendo, quando requerido, sua substituição</w:t>
      </w:r>
      <w:proofErr w:type="gramEnd"/>
      <w:r w:rsidRPr="007315F3">
        <w:rPr>
          <w:rFonts w:ascii="Arial" w:hAnsi="Arial" w:cs="Arial"/>
          <w:sz w:val="23"/>
          <w:szCs w:val="23"/>
        </w:rPr>
        <w:t>.</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proofErr w:type="gramStart"/>
      <w:r w:rsidR="00991079" w:rsidRPr="007315F3">
        <w:rPr>
          <w:rFonts w:ascii="Arial" w:hAnsi="Arial" w:cs="Arial"/>
          <w:sz w:val="23"/>
          <w:szCs w:val="23"/>
        </w:rPr>
        <w:t>2</w:t>
      </w:r>
      <w:proofErr w:type="gramEnd"/>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lastRenderedPageBreak/>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proofErr w:type="gramStart"/>
      <w:r w:rsidRPr="007315F3">
        <w:rPr>
          <w:rFonts w:ascii="Arial" w:hAnsi="Arial" w:cs="Arial"/>
          <w:sz w:val="23"/>
          <w:szCs w:val="23"/>
        </w:rPr>
        <w:t>Entende-se</w:t>
      </w:r>
      <w:proofErr w:type="gramEnd"/>
      <w:r w:rsidRPr="007315F3">
        <w:rPr>
          <w:rFonts w:ascii="Arial" w:hAnsi="Arial" w:cs="Arial"/>
          <w:sz w:val="23"/>
          <w:szCs w:val="23"/>
        </w:rPr>
        <w:t xml:space="preserv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lastRenderedPageBreak/>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 xml:space="preserve">A beneficiária detentora da proposta de menor valor será convocada para apresentar, no prazo de </w:t>
      </w:r>
      <w:proofErr w:type="gramStart"/>
      <w:r w:rsidRPr="007315F3">
        <w:rPr>
          <w:rFonts w:ascii="Arial" w:hAnsi="Arial" w:cs="Arial"/>
          <w:sz w:val="23"/>
          <w:szCs w:val="23"/>
        </w:rPr>
        <w:t>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proofErr w:type="gramEnd"/>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proofErr w:type="gramStart"/>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a)</w:t>
      </w:r>
      <w:proofErr w:type="gramEnd"/>
      <w:r w:rsidRPr="007315F3">
        <w:rPr>
          <w:rFonts w:ascii="Arial" w:hAnsi="Arial" w:cs="Arial"/>
          <w:i/>
          <w:sz w:val="23"/>
          <w:szCs w:val="23"/>
        </w:rPr>
        <w:t xml:space="preserve">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 xml:space="preserve">.3 não se aplica às hipóteses em que a proposta de menor valor inicial tiver sido </w:t>
      </w:r>
      <w:proofErr w:type="gramStart"/>
      <w:r w:rsidRPr="007315F3">
        <w:rPr>
          <w:rFonts w:ascii="Arial" w:hAnsi="Arial" w:cs="Arial"/>
          <w:sz w:val="23"/>
          <w:szCs w:val="23"/>
        </w:rPr>
        <w:t>apresentado</w:t>
      </w:r>
      <w:proofErr w:type="gramEnd"/>
      <w:r w:rsidRPr="007315F3">
        <w:rPr>
          <w:rFonts w:ascii="Arial" w:hAnsi="Arial" w:cs="Arial"/>
          <w:sz w:val="23"/>
          <w:szCs w:val="23"/>
        </w:rPr>
        <w:t xml:space="preserve">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4">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 xml:space="preserve">Federal </w:t>
        </w:r>
        <w:proofErr w:type="gramStart"/>
        <w:r w:rsidRPr="007315F3">
          <w:rPr>
            <w:rFonts w:ascii="Arial" w:hAnsi="Arial" w:cs="Arial"/>
            <w:sz w:val="23"/>
            <w:szCs w:val="23"/>
          </w:rPr>
          <w:t>nº12.</w:t>
        </w:r>
        <w:proofErr w:type="gramEnd"/>
        <w:r w:rsidRPr="007315F3">
          <w:rPr>
            <w:rFonts w:ascii="Arial" w:hAnsi="Arial" w:cs="Arial"/>
            <w:sz w:val="23"/>
            <w:szCs w:val="23"/>
          </w:rPr>
          <w:t>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5">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lastRenderedPageBreak/>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A prova de autenticidade de cópia de documento público ou particular poderá ser feita também perante agente da Administração, mediante apresentação de original</w:t>
      </w:r>
      <w:proofErr w:type="gramStart"/>
      <w:r w:rsidRPr="007315F3">
        <w:rPr>
          <w:rFonts w:ascii="Arial" w:hAnsi="Arial" w:cs="Arial"/>
          <w:sz w:val="23"/>
          <w:szCs w:val="23"/>
        </w:rPr>
        <w:t xml:space="preserve"> </w:t>
      </w:r>
      <w:r w:rsidR="0045737C" w:rsidRPr="007315F3">
        <w:rPr>
          <w:rFonts w:ascii="Arial" w:hAnsi="Arial" w:cs="Arial"/>
          <w:sz w:val="23"/>
          <w:szCs w:val="23"/>
        </w:rPr>
        <w:t xml:space="preserve"> </w:t>
      </w:r>
      <w:proofErr w:type="gramEnd"/>
      <w:r w:rsidR="0045737C" w:rsidRPr="007315F3">
        <w:rPr>
          <w:rFonts w:ascii="Arial" w:hAnsi="Arial" w:cs="Arial"/>
          <w:sz w:val="23"/>
          <w:szCs w:val="23"/>
        </w:rPr>
        <w:t xml:space="preserve">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proofErr w:type="gramStart"/>
      <w:r w:rsidRPr="007315F3">
        <w:rPr>
          <w:rFonts w:ascii="Arial" w:hAnsi="Arial" w:cs="Arial"/>
          <w:spacing w:val="-2"/>
        </w:rPr>
        <w:t>Trabalhista</w:t>
      </w:r>
      <w:proofErr w:type="gramEnd"/>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proofErr w:type="gramStart"/>
      <w:r w:rsidRPr="007315F3">
        <w:rPr>
          <w:rFonts w:ascii="Arial" w:hAnsi="Arial" w:cs="Arial"/>
          <w:sz w:val="23"/>
          <w:szCs w:val="23"/>
        </w:rPr>
        <w:t>,</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proofErr w:type="gramEnd"/>
      <w:r w:rsidRPr="007315F3">
        <w:rPr>
          <w:rFonts w:ascii="Arial" w:hAnsi="Arial" w:cs="Arial"/>
          <w:sz w:val="23"/>
          <w:szCs w:val="23"/>
        </w:rPr>
        <w:t>,</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6" w:anchor="art7xxxiii">
        <w:r w:rsidRPr="007315F3">
          <w:rPr>
            <w:rFonts w:ascii="Arial" w:hAnsi="Arial" w:cs="Arial"/>
            <w:sz w:val="23"/>
            <w:szCs w:val="23"/>
          </w:rPr>
          <w:t xml:space="preserve">inciso XXXIII do art. 7º da Constituição </w:t>
        </w:r>
        <w:proofErr w:type="gramStart"/>
        <w:r w:rsidRPr="007315F3">
          <w:rPr>
            <w:rFonts w:ascii="Arial" w:hAnsi="Arial" w:cs="Arial"/>
            <w:sz w:val="23"/>
            <w:szCs w:val="23"/>
          </w:rPr>
          <w:lastRenderedPageBreak/>
          <w:t>Federal,</w:t>
        </w:r>
        <w:proofErr w:type="gramEnd"/>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w:t>
      </w:r>
      <w:proofErr w:type="gramStart"/>
      <w:r w:rsidRPr="007315F3">
        <w:rPr>
          <w:rFonts w:ascii="Arial" w:hAnsi="Arial" w:cs="Arial"/>
          <w:sz w:val="23"/>
          <w:szCs w:val="23"/>
        </w:rPr>
        <w:t>sob pena</w:t>
      </w:r>
      <w:proofErr w:type="gramEnd"/>
      <w:r w:rsidRPr="007315F3">
        <w:rPr>
          <w:rFonts w:ascii="Arial" w:hAnsi="Arial" w:cs="Arial"/>
          <w:sz w:val="23"/>
          <w:szCs w:val="23"/>
        </w:rPr>
        <w:t xml:space="preserve">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proofErr w:type="gramStart"/>
      <w:r w:rsidRPr="007315F3">
        <w:rPr>
          <w:rFonts w:ascii="Arial" w:hAnsi="Arial" w:cs="Arial"/>
          <w:sz w:val="23"/>
          <w:szCs w:val="23"/>
        </w:rPr>
        <w:t>complementação</w:t>
      </w:r>
      <w:proofErr w:type="gramEnd"/>
      <w:r w:rsidRPr="007315F3">
        <w:rPr>
          <w:rFonts w:ascii="Arial" w:hAnsi="Arial" w:cs="Arial"/>
          <w:sz w:val="23"/>
          <w:szCs w:val="23"/>
        </w:rPr>
        <w:t xml:space="preserve"> de informações acerca dos documentos já apresentados pelos 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proofErr w:type="gramStart"/>
      <w:r w:rsidRPr="007315F3">
        <w:rPr>
          <w:rFonts w:ascii="Arial" w:hAnsi="Arial" w:cs="Arial"/>
          <w:sz w:val="23"/>
          <w:szCs w:val="23"/>
        </w:rPr>
        <w:t>atualização</w:t>
      </w:r>
      <w:proofErr w:type="gramEnd"/>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 xml:space="preserve">aqueles expedidos nos 90 (noventa) dias anteriores à data da realização desta licitação, exceto para os </w:t>
      </w:r>
      <w:proofErr w:type="gramStart"/>
      <w:r w:rsidRPr="007315F3">
        <w:rPr>
          <w:rFonts w:ascii="Arial" w:hAnsi="Arial" w:cs="Arial"/>
          <w:sz w:val="23"/>
          <w:szCs w:val="23"/>
        </w:rPr>
        <w:t>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proofErr w:type="gramEnd"/>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 xml:space="preserve">disposto na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7"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8" w:anchor="art63">
        <w:r w:rsidRPr="007315F3">
          <w:rPr>
            <w:rFonts w:ascii="Arial" w:hAnsi="Arial" w:cs="Arial"/>
            <w:sz w:val="23"/>
            <w:szCs w:val="23"/>
          </w:rPr>
          <w:t xml:space="preserve">I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lastRenderedPageBreak/>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 xml:space="preserve">licitante cuja proposta atenda ao edital de licitação, </w:t>
      </w:r>
      <w:proofErr w:type="gramStart"/>
      <w:r w:rsidRPr="007315F3">
        <w:rPr>
          <w:rFonts w:ascii="Arial" w:hAnsi="Arial" w:cs="Arial"/>
          <w:sz w:val="23"/>
          <w:szCs w:val="23"/>
        </w:rPr>
        <w:t>após</w:t>
      </w:r>
      <w:proofErr w:type="gramEnd"/>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 xml:space="preserve">prazo de validade encontra-se nela fixado, </w:t>
      </w:r>
      <w:proofErr w:type="gramStart"/>
      <w:r w:rsidRPr="007315F3">
        <w:rPr>
          <w:rFonts w:ascii="Arial" w:hAnsi="Arial" w:cs="Arial"/>
          <w:sz w:val="23"/>
          <w:szCs w:val="23"/>
        </w:rPr>
        <w:t>sob pena</w:t>
      </w:r>
      <w:proofErr w:type="gramEnd"/>
      <w:r w:rsidRPr="007315F3">
        <w:rPr>
          <w:rFonts w:ascii="Arial" w:hAnsi="Arial" w:cs="Arial"/>
          <w:sz w:val="23"/>
          <w:szCs w:val="23"/>
        </w:rPr>
        <w:t xml:space="preserve">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 xml:space="preserve">para o registro de todos os itens constantes no Termo de Referência, com a indicação do licitante vencedor, a descrição do(s) </w:t>
      </w:r>
      <w:proofErr w:type="gramStart"/>
      <w:r w:rsidRPr="007315F3">
        <w:rPr>
          <w:rFonts w:ascii="Arial" w:hAnsi="Arial" w:cs="Arial"/>
          <w:sz w:val="23"/>
          <w:szCs w:val="23"/>
        </w:rPr>
        <w:t>item(</w:t>
      </w:r>
      <w:proofErr w:type="gramEnd"/>
      <w:r w:rsidRPr="007315F3">
        <w:rPr>
          <w:rFonts w:ascii="Arial" w:hAnsi="Arial" w:cs="Arial"/>
          <w:sz w:val="23"/>
          <w:szCs w:val="23"/>
        </w:rPr>
        <w:t>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lastRenderedPageBreak/>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 xml:space="preserve">Quando o licitante vencedor não assinar a ata de registro de preços no prazo e nas condições estabelecidos no edital; </w:t>
      </w:r>
      <w:proofErr w:type="gramStart"/>
      <w:r w:rsidRPr="007315F3">
        <w:rPr>
          <w:rFonts w:ascii="Arial" w:hAnsi="Arial" w:cs="Arial"/>
          <w:sz w:val="23"/>
          <w:szCs w:val="23"/>
        </w:rPr>
        <w:t>ou</w:t>
      </w:r>
      <w:proofErr w:type="gramEnd"/>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w:t>
      </w:r>
      <w:proofErr w:type="gramStart"/>
      <w:r w:rsidRPr="007315F3">
        <w:rPr>
          <w:rFonts w:ascii="Arial" w:hAnsi="Arial" w:cs="Arial"/>
          <w:sz w:val="23"/>
          <w:szCs w:val="23"/>
        </w:rPr>
        <w:t xml:space="preserve"> </w:t>
      </w:r>
      <w:r w:rsidR="00D72FCF" w:rsidRPr="007315F3">
        <w:rPr>
          <w:rFonts w:ascii="Arial" w:hAnsi="Arial" w:cs="Arial"/>
          <w:sz w:val="23"/>
          <w:szCs w:val="23"/>
        </w:rPr>
        <w:t xml:space="preserve"> </w:t>
      </w:r>
      <w:proofErr w:type="gramEnd"/>
      <w:r w:rsidR="00D72FCF" w:rsidRPr="007315F3">
        <w:rPr>
          <w:rFonts w:ascii="Arial" w:hAnsi="Arial" w:cs="Arial"/>
          <w:sz w:val="23"/>
          <w:szCs w:val="23"/>
        </w:rPr>
        <w:t xml:space="preserve">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9"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20" w:anchor="art165">
        <w:proofErr w:type="gramStart"/>
        <w:r w:rsidRPr="007315F3">
          <w:rPr>
            <w:rFonts w:ascii="Arial" w:hAnsi="Arial" w:cs="Arial"/>
            <w:spacing w:val="-2"/>
            <w:sz w:val="23"/>
            <w:szCs w:val="23"/>
          </w:rPr>
          <w:t>nº14.</w:t>
        </w:r>
        <w:proofErr w:type="gramEnd"/>
        <w:r w:rsidRPr="007315F3">
          <w:rPr>
            <w:rFonts w:ascii="Arial" w:hAnsi="Arial" w:cs="Arial"/>
            <w:spacing w:val="-2"/>
            <w:sz w:val="23"/>
            <w:szCs w:val="23"/>
          </w:rPr>
          <w:t>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proofErr w:type="gramStart"/>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proofErr w:type="gramEnd"/>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1"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2" w:anchor="art17§1">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3"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proofErr w:type="gramStart"/>
      <w:r w:rsidR="00002A6B" w:rsidRPr="007315F3">
        <w:rPr>
          <w:rFonts w:ascii="Arial" w:hAnsi="Arial" w:cs="Arial"/>
          <w:color w:val="0000FF"/>
          <w:spacing w:val="-2"/>
          <w:sz w:val="23"/>
          <w:szCs w:val="23"/>
          <w:u w:val="single" w:color="0000FF"/>
        </w:rPr>
        <w:t>https</w:t>
      </w:r>
      <w:proofErr w:type="gramEnd"/>
      <w:r w:rsidR="00002A6B" w:rsidRPr="007315F3">
        <w:rPr>
          <w:rFonts w:ascii="Arial" w:hAnsi="Arial" w:cs="Arial"/>
          <w:color w:val="0000FF"/>
          <w:spacing w:val="-2"/>
          <w:sz w:val="23"/>
          <w:szCs w:val="23"/>
          <w:u w:val="single" w:color="0000FF"/>
        </w:rPr>
        <w:t>://miraguai.rs.gov.br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lastRenderedPageBreak/>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proofErr w:type="gramStart"/>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proofErr w:type="gramEnd"/>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 xml:space="preserve">Na hipótese de nenhum licitante aceitar </w:t>
      </w:r>
      <w:proofErr w:type="gramStart"/>
      <w:r w:rsidRPr="007315F3">
        <w:rPr>
          <w:rFonts w:ascii="Arial" w:hAnsi="Arial" w:cs="Arial"/>
          <w:sz w:val="23"/>
          <w:szCs w:val="23"/>
        </w:rPr>
        <w:t>a contratação, nos termos do edital, a Administração, observados</w:t>
      </w:r>
      <w:proofErr w:type="gramEnd"/>
      <w:r w:rsidRPr="007315F3">
        <w:rPr>
          <w:rFonts w:ascii="Arial" w:hAnsi="Arial" w:cs="Arial"/>
          <w:sz w:val="23"/>
          <w:szCs w:val="23"/>
        </w:rPr>
        <w:t xml:space="preserve">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w:t>
      </w:r>
      <w:proofErr w:type="gramStart"/>
      <w:r w:rsidRPr="007315F3">
        <w:rPr>
          <w:rFonts w:ascii="Arial" w:hAnsi="Arial" w:cs="Arial"/>
          <w:sz w:val="23"/>
          <w:szCs w:val="23"/>
        </w:rPr>
        <w:t>, caracterizará</w:t>
      </w:r>
      <w:proofErr w:type="gramEnd"/>
      <w:r w:rsidRPr="007315F3">
        <w:rPr>
          <w:rFonts w:ascii="Arial" w:hAnsi="Arial" w:cs="Arial"/>
          <w:sz w:val="23"/>
          <w:szCs w:val="23"/>
        </w:rPr>
        <w:t xml:space="preserve">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4"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5" w:anchor="art96">
        <w:r w:rsidRPr="007315F3">
          <w:rPr>
            <w:rFonts w:ascii="Arial" w:hAnsi="Arial" w:cs="Arial"/>
            <w:sz w:val="23"/>
            <w:szCs w:val="23"/>
          </w:rPr>
          <w:t xml:space="preserve">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74317224" w:rsidR="00991079" w:rsidRPr="007315F3" w:rsidRDefault="00991079" w:rsidP="009D3B50">
      <w:pPr>
        <w:pStyle w:val="PargrafodaLista"/>
        <w:numPr>
          <w:ilvl w:val="1"/>
          <w:numId w:val="35"/>
        </w:numPr>
        <w:tabs>
          <w:tab w:val="left" w:pos="426"/>
          <w:tab w:val="left" w:pos="712"/>
        </w:tabs>
        <w:spacing w:line="276" w:lineRule="auto"/>
        <w:ind w:left="0" w:right="231" w:firstLine="0"/>
        <w:rPr>
          <w:rFonts w:ascii="Arial" w:hAnsi="Arial" w:cs="Arial"/>
          <w:b/>
          <w:sz w:val="23"/>
          <w:szCs w:val="23"/>
        </w:rPr>
      </w:pPr>
      <w:r w:rsidRPr="007315F3">
        <w:rPr>
          <w:rFonts w:ascii="Arial" w:hAnsi="Arial" w:cs="Arial"/>
          <w:sz w:val="23"/>
          <w:szCs w:val="23"/>
        </w:rPr>
        <w:t xml:space="preserve">O prazo de vigência da ata de registro de preços será </w:t>
      </w:r>
      <w:r w:rsidR="00002A6B" w:rsidRPr="007315F3">
        <w:rPr>
          <w:rFonts w:ascii="Arial" w:hAnsi="Arial" w:cs="Arial"/>
          <w:sz w:val="23"/>
          <w:szCs w:val="23"/>
        </w:rPr>
        <w:t>até 31/12/2024</w:t>
      </w:r>
      <w:r w:rsidRPr="007315F3">
        <w:rPr>
          <w:rFonts w:ascii="Arial" w:hAnsi="Arial" w:cs="Arial"/>
          <w:sz w:val="23"/>
          <w:szCs w:val="23"/>
        </w:rPr>
        <w:t>.</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26D81C1F"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00D47A47">
        <w:rPr>
          <w:rFonts w:ascii="Arial" w:hAnsi="Arial" w:cs="Arial"/>
          <w:spacing w:val="-2"/>
        </w:rPr>
        <w:t xml:space="preserve">ENTREGA E </w:t>
      </w:r>
      <w:r w:rsidRPr="007315F3">
        <w:rPr>
          <w:rFonts w:ascii="Arial" w:hAnsi="Arial" w:cs="Arial"/>
          <w:spacing w:val="-2"/>
        </w:rPr>
        <w:t>PAGAMENTO</w:t>
      </w:r>
    </w:p>
    <w:p w14:paraId="4B7767F6" w14:textId="1589DA57"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 xml:space="preserve">Fiscal correspondente </w:t>
      </w:r>
      <w:proofErr w:type="gramStart"/>
      <w:r w:rsidRPr="007315F3">
        <w:rPr>
          <w:rFonts w:ascii="Arial" w:hAnsi="Arial" w:cs="Arial"/>
          <w:sz w:val="23"/>
          <w:szCs w:val="23"/>
        </w:rPr>
        <w:t>a</w:t>
      </w:r>
      <w:proofErr w:type="gramEnd"/>
      <w:r w:rsidRPr="007315F3">
        <w:rPr>
          <w:rFonts w:ascii="Arial" w:hAnsi="Arial" w:cs="Arial"/>
          <w:sz w:val="23"/>
          <w:szCs w:val="23"/>
        </w:rPr>
        <w:t xml:space="preserve">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proofErr w:type="gramStart"/>
      <w:r w:rsidRPr="007315F3">
        <w:rPr>
          <w:rFonts w:ascii="Arial" w:hAnsi="Arial" w:cs="Arial"/>
          <w:sz w:val="23"/>
          <w:szCs w:val="23"/>
        </w:rPr>
        <w:t>,</w:t>
      </w:r>
      <w:r w:rsidRPr="007315F3">
        <w:rPr>
          <w:rFonts w:ascii="Arial" w:hAnsi="Arial" w:cs="Arial"/>
          <w:spacing w:val="-8"/>
          <w:sz w:val="23"/>
          <w:szCs w:val="23"/>
        </w:rPr>
        <w:t xml:space="preserve"> </w:t>
      </w:r>
      <w:r w:rsidRPr="007315F3">
        <w:rPr>
          <w:rFonts w:ascii="Arial" w:hAnsi="Arial" w:cs="Arial"/>
          <w:sz w:val="23"/>
          <w:szCs w:val="23"/>
        </w:rPr>
        <w:t>caberá</w:t>
      </w:r>
      <w:proofErr w:type="gramEnd"/>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proofErr w:type="gramStart"/>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proofErr w:type="gramEnd"/>
      <w:r w:rsidRPr="007315F3">
        <w:rPr>
          <w:rFonts w:ascii="Arial" w:hAnsi="Arial" w:cs="Arial"/>
          <w:sz w:val="23"/>
          <w:szCs w:val="23"/>
        </w:rPr>
        <w:t>,</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lastRenderedPageBreak/>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proofErr w:type="gramStart"/>
      <w:r w:rsidRPr="007315F3">
        <w:rPr>
          <w:rFonts w:ascii="Arial" w:hAnsi="Arial" w:cs="Arial"/>
          <w:sz w:val="23"/>
          <w:szCs w:val="23"/>
          <w:u w:val="single"/>
        </w:rPr>
        <w:t>,</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proofErr w:type="gramEnd"/>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proofErr w:type="gramStart"/>
      <w:r w:rsidRPr="007315F3">
        <w:rPr>
          <w:rFonts w:ascii="Arial" w:hAnsi="Arial" w:cs="Arial"/>
          <w:sz w:val="23"/>
          <w:szCs w:val="23"/>
        </w:rPr>
        <w:t>D</w:t>
      </w:r>
      <w:r w:rsidR="00D70A6A" w:rsidRPr="007315F3">
        <w:rPr>
          <w:rFonts w:ascii="Arial" w:hAnsi="Arial" w:cs="Arial"/>
          <w:sz w:val="23"/>
          <w:szCs w:val="23"/>
        </w:rPr>
        <w:t>everão</w:t>
      </w:r>
      <w:proofErr w:type="gramEnd"/>
      <w:r w:rsidR="00D70A6A" w:rsidRPr="007315F3">
        <w:rPr>
          <w:rFonts w:ascii="Arial" w:hAnsi="Arial" w:cs="Arial"/>
          <w:sz w:val="23"/>
          <w:szCs w:val="23"/>
        </w:rPr>
        <w:t xml:space="preserve">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Pr="007315F3">
        <w:rPr>
          <w:rFonts w:ascii="Arial" w:hAnsi="Arial" w:cs="Arial"/>
          <w:spacing w:val="-2"/>
          <w:sz w:val="23"/>
          <w:szCs w:val="23"/>
        </w:rPr>
        <w:t>CONTRATADA.</w:t>
      </w:r>
    </w:p>
    <w:p w14:paraId="490009A4" w14:textId="4BBB9692" w:rsidR="00991079" w:rsidRPr="00D47A47"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768C398D" w14:textId="074EA278" w:rsidR="00D47A47" w:rsidRPr="007315F3" w:rsidRDefault="00D47A47"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Pr>
          <w:rFonts w:ascii="Arial" w:hAnsi="Arial" w:cs="Arial"/>
          <w:sz w:val="23"/>
          <w:szCs w:val="23"/>
        </w:rPr>
        <w:t xml:space="preserve">Os prazos de entrega e substituição em caso de desconformidades deverão observar o disposto no termo de referência, em anexo. </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 xml:space="preserve">condições, exigências e obrigações dispostas no Termo de Referência, </w:t>
      </w:r>
      <w:proofErr w:type="gramStart"/>
      <w:r w:rsidRPr="007315F3">
        <w:rPr>
          <w:rFonts w:ascii="Arial" w:hAnsi="Arial" w:cs="Arial"/>
          <w:sz w:val="23"/>
          <w:szCs w:val="23"/>
        </w:rPr>
        <w:t>anexo</w:t>
      </w:r>
      <w:proofErr w:type="gramEnd"/>
      <w:r w:rsidRPr="007315F3">
        <w:rPr>
          <w:rFonts w:ascii="Arial" w:hAnsi="Arial" w:cs="Arial"/>
          <w:sz w:val="23"/>
          <w:szCs w:val="23"/>
        </w:rPr>
        <w:t xml:space="preserve">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w:t>
      </w:r>
      <w:proofErr w:type="gramStart"/>
      <w:r w:rsidRPr="007315F3">
        <w:rPr>
          <w:rFonts w:ascii="Arial" w:hAnsi="Arial" w:cs="Arial"/>
          <w:sz w:val="23"/>
          <w:szCs w:val="23"/>
        </w:rPr>
        <w:t>nº14.</w:t>
      </w:r>
      <w:proofErr w:type="gramEnd"/>
      <w:r w:rsidRPr="007315F3">
        <w:rPr>
          <w:rFonts w:ascii="Arial" w:hAnsi="Arial" w:cs="Arial"/>
          <w:sz w:val="23"/>
          <w:szCs w:val="23"/>
        </w:rPr>
        <w:t xml:space="preserve">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lastRenderedPageBreak/>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 xml:space="preserve">por descumprimento ou cumprimento irregular de suas cláusulas, conforme dispõe o inciso I do Artigo 137 da Lei Federal </w:t>
      </w:r>
      <w:proofErr w:type="gramStart"/>
      <w:r w:rsidRPr="007315F3">
        <w:rPr>
          <w:rFonts w:ascii="Arial" w:hAnsi="Arial" w:cs="Arial"/>
        </w:rPr>
        <w:t>nº14.</w:t>
      </w:r>
      <w:proofErr w:type="gramEnd"/>
      <w:r w:rsidRPr="007315F3">
        <w:rPr>
          <w:rFonts w:ascii="Arial" w:hAnsi="Arial" w:cs="Arial"/>
        </w:rPr>
        <w:t>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 xml:space="preserve">Todas as sanções previstas no Contrato poderão ser aplicadas cumulativamente com a multa (Artigo 156, §7º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 xml:space="preserve">contraditório e a ampla defesa ao Contratado, observando-se o procedimento previsto no caput e parágrafos do Artigo 158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proofErr w:type="gramStart"/>
      <w:r w:rsidRPr="007315F3">
        <w:rPr>
          <w:rFonts w:ascii="Arial" w:hAnsi="Arial" w:cs="Arial"/>
          <w:sz w:val="23"/>
          <w:szCs w:val="23"/>
        </w:rPr>
        <w:t>nº14.</w:t>
      </w:r>
      <w:proofErr w:type="gramEnd"/>
      <w:r w:rsidRPr="007315F3">
        <w:rPr>
          <w:rFonts w:ascii="Arial" w:hAnsi="Arial" w:cs="Arial"/>
          <w:sz w:val="23"/>
          <w:szCs w:val="23"/>
        </w:rPr>
        <w:t>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 xml:space="preserve">outras leis de licitações e contratos da Administração Pública que também sejam tipificados como atos lesivos na Lei Federal nº12.846/2013, serão apurados e julgados </w:t>
      </w:r>
      <w:r w:rsidRPr="007315F3">
        <w:rPr>
          <w:rFonts w:ascii="Arial" w:hAnsi="Arial" w:cs="Arial"/>
          <w:sz w:val="23"/>
          <w:szCs w:val="23"/>
        </w:rPr>
        <w:lastRenderedPageBreak/>
        <w:t>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A personalidade jurídica da Contratada poderá ser desconsiderada sempre que 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O Contratante deverá, no prazo máximo 15 (quinze) dias úteis, contado da data de 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6">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w:t>
      </w:r>
      <w:proofErr w:type="gramStart"/>
      <w:r w:rsidRPr="007315F3">
        <w:rPr>
          <w:rFonts w:ascii="Arial" w:hAnsi="Arial" w:cs="Arial"/>
          <w:sz w:val="23"/>
          <w:szCs w:val="23"/>
        </w:rPr>
        <w:t>divulgado</w:t>
      </w:r>
      <w:proofErr w:type="gramEnd"/>
      <w:r w:rsidRPr="007315F3">
        <w:rPr>
          <w:rFonts w:ascii="Arial" w:hAnsi="Arial" w:cs="Arial"/>
          <w:sz w:val="23"/>
          <w:szCs w:val="23"/>
        </w:rPr>
        <w:t xml:space="preserve">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7"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lastRenderedPageBreak/>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proofErr w:type="gramStart"/>
      <w:r w:rsidRPr="007315F3">
        <w:rPr>
          <w:rFonts w:ascii="Arial" w:hAnsi="Arial" w:cs="Arial"/>
          <w:sz w:val="23"/>
          <w:szCs w:val="23"/>
        </w:rPr>
        <w:t>observados</w:t>
      </w:r>
      <w:proofErr w:type="gramEnd"/>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8"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proofErr w:type="gramStart"/>
      <w:r w:rsidRPr="007315F3">
        <w:rPr>
          <w:rFonts w:ascii="Arial" w:hAnsi="Arial" w:cs="Arial"/>
          <w:b/>
        </w:rPr>
        <w:t>ANEXO</w:t>
      </w:r>
      <w:r w:rsidRPr="007315F3">
        <w:rPr>
          <w:rFonts w:ascii="Arial" w:hAnsi="Arial" w:cs="Arial"/>
          <w:b/>
          <w:spacing w:val="-5"/>
        </w:rPr>
        <w:t xml:space="preserve"> VI</w:t>
      </w:r>
      <w:proofErr w:type="gramEnd"/>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506353E8" w:rsidR="00992B78" w:rsidRPr="007315F3" w:rsidRDefault="00262B2E" w:rsidP="005B1B4B">
      <w:pPr>
        <w:pStyle w:val="Ttulo3"/>
        <w:tabs>
          <w:tab w:val="left" w:pos="426"/>
        </w:tabs>
        <w:ind w:left="0" w:right="-1"/>
        <w:rPr>
          <w:rFonts w:ascii="Arial" w:hAnsi="Arial" w:cs="Arial"/>
          <w:spacing w:val="-2"/>
        </w:rPr>
      </w:pPr>
      <w:r>
        <w:rPr>
          <w:rFonts w:ascii="Arial" w:hAnsi="Arial" w:cs="Arial"/>
          <w:spacing w:val="-2"/>
        </w:rPr>
        <w:t>Miraguaí – RS,</w:t>
      </w:r>
      <w:r w:rsidR="00D74266">
        <w:rPr>
          <w:rFonts w:ascii="Arial" w:hAnsi="Arial" w:cs="Arial"/>
          <w:spacing w:val="-2"/>
        </w:rPr>
        <w:t xml:space="preserve"> 20</w:t>
      </w:r>
      <w:r>
        <w:rPr>
          <w:rFonts w:ascii="Arial" w:hAnsi="Arial" w:cs="Arial"/>
          <w:spacing w:val="-2"/>
        </w:rPr>
        <w:t xml:space="preserve"> de fevereiro</w:t>
      </w:r>
      <w:r w:rsidR="00992B78" w:rsidRPr="007315F3">
        <w:rPr>
          <w:rFonts w:ascii="Arial" w:hAnsi="Arial" w:cs="Arial"/>
          <w:spacing w:val="-2"/>
        </w:rPr>
        <w:t xml:space="preserve"> 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5EC48DE1" w14:textId="6EBB85EC" w:rsidR="00ED08E2" w:rsidRDefault="00ED08E2" w:rsidP="00BB2B5D">
      <w:pPr>
        <w:tabs>
          <w:tab w:val="left" w:pos="426"/>
        </w:tabs>
        <w:rPr>
          <w:rFonts w:ascii="Arial" w:hAnsi="Arial" w:cs="Arial"/>
          <w:b/>
          <w:bCs/>
          <w:sz w:val="24"/>
          <w:szCs w:val="24"/>
        </w:rPr>
      </w:pPr>
    </w:p>
    <w:p w14:paraId="2B0D8EA5" w14:textId="77777777" w:rsidR="00D47A47" w:rsidRDefault="00D47A47" w:rsidP="00BB2B5D">
      <w:pPr>
        <w:tabs>
          <w:tab w:val="left" w:pos="426"/>
        </w:tabs>
        <w:rPr>
          <w:rFonts w:ascii="Arial" w:hAnsi="Arial" w:cs="Arial"/>
          <w:b/>
          <w:bCs/>
          <w:sz w:val="24"/>
          <w:szCs w:val="24"/>
        </w:rPr>
      </w:pPr>
    </w:p>
    <w:p w14:paraId="086262EA" w14:textId="77777777" w:rsidR="00D32082" w:rsidRDefault="00D32082" w:rsidP="00AE5212">
      <w:pPr>
        <w:tabs>
          <w:tab w:val="left" w:pos="426"/>
        </w:tabs>
        <w:jc w:val="center"/>
        <w:rPr>
          <w:rFonts w:ascii="Arial" w:hAnsi="Arial" w:cs="Arial"/>
          <w:b/>
          <w:bCs/>
          <w:sz w:val="24"/>
          <w:szCs w:val="24"/>
        </w:rPr>
      </w:pPr>
    </w:p>
    <w:p w14:paraId="6883E3CB" w14:textId="66E448AA" w:rsidR="00266142" w:rsidRPr="00ED08E2" w:rsidRDefault="00ED08E2" w:rsidP="00ED08E2">
      <w:pPr>
        <w:tabs>
          <w:tab w:val="left" w:pos="426"/>
        </w:tabs>
        <w:jc w:val="center"/>
        <w:rPr>
          <w:rFonts w:ascii="Arial" w:hAnsi="Arial" w:cs="Arial"/>
          <w:b/>
          <w:bCs/>
          <w:sz w:val="24"/>
          <w:szCs w:val="24"/>
        </w:rPr>
      </w:pPr>
      <w:r>
        <w:rPr>
          <w:rFonts w:ascii="Arial" w:hAnsi="Arial" w:cs="Arial"/>
          <w:b/>
          <w:bCs/>
          <w:sz w:val="24"/>
          <w:szCs w:val="24"/>
        </w:rPr>
        <w:lastRenderedPageBreak/>
        <w:t>ANEXO I</w:t>
      </w:r>
    </w:p>
    <w:p w14:paraId="4A5036A2" w14:textId="77777777" w:rsidR="00ED08E2" w:rsidRPr="002D4D0C" w:rsidRDefault="00ED08E2" w:rsidP="00ED08E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Arial"/>
          <w:sz w:val="24"/>
        </w:rPr>
      </w:pPr>
      <w:r w:rsidRPr="002D4D0C">
        <w:rPr>
          <w:rFonts w:eastAsia="Arial"/>
          <w:b/>
          <w:sz w:val="24"/>
        </w:rPr>
        <w:t>TERMO DE REFERÊNCIA</w:t>
      </w:r>
    </w:p>
    <w:p w14:paraId="024CB5EE" w14:textId="77777777" w:rsidR="00ED08E2" w:rsidRPr="002D4D0C" w:rsidRDefault="00ED08E2" w:rsidP="00ED08E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Arial"/>
          <w:sz w:val="24"/>
        </w:rPr>
      </w:pPr>
    </w:p>
    <w:p w14:paraId="53EC0D1A" w14:textId="5FC7ECC3" w:rsidR="00ED08E2" w:rsidRPr="002D4D0C" w:rsidRDefault="00ED08E2" w:rsidP="00ED08E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Arial"/>
          <w:b/>
          <w:sz w:val="24"/>
        </w:rPr>
      </w:pPr>
      <w:r w:rsidRPr="002D4D0C">
        <w:rPr>
          <w:rFonts w:eastAsia="Arial"/>
          <w:b/>
          <w:sz w:val="24"/>
        </w:rPr>
        <w:t xml:space="preserve">PROCESSO ADMINISTRATIVO Nº </w:t>
      </w:r>
      <w:r w:rsidR="007E0C86">
        <w:rPr>
          <w:rFonts w:eastAsia="Arial"/>
          <w:b/>
          <w:sz w:val="24"/>
        </w:rPr>
        <w:t>19</w:t>
      </w:r>
      <w:r w:rsidRPr="002D4D0C">
        <w:rPr>
          <w:rFonts w:eastAsia="Arial"/>
          <w:b/>
          <w:sz w:val="24"/>
        </w:rPr>
        <w:t>/2024</w:t>
      </w:r>
    </w:p>
    <w:p w14:paraId="21BF8DA5" w14:textId="77777777" w:rsidR="00ED08E2" w:rsidRPr="002D4D0C" w:rsidRDefault="00ED08E2" w:rsidP="00ED08E2">
      <w:pPr>
        <w:spacing w:line="360" w:lineRule="auto"/>
        <w:jc w:val="center"/>
        <w:rPr>
          <w:rFonts w:eastAsia="Arial"/>
          <w:sz w:val="24"/>
        </w:rPr>
      </w:pPr>
      <w:r w:rsidRPr="002D4D0C">
        <w:rPr>
          <w:rFonts w:eastAsia="Arial"/>
          <w:sz w:val="24"/>
        </w:rPr>
        <w:t xml:space="preserve">Município de </w:t>
      </w:r>
      <w:proofErr w:type="gramStart"/>
      <w:r w:rsidRPr="002D4D0C">
        <w:rPr>
          <w:rFonts w:eastAsia="Arial"/>
          <w:sz w:val="24"/>
        </w:rPr>
        <w:t>Miraguaí</w:t>
      </w:r>
      <w:r>
        <w:rPr>
          <w:rFonts w:eastAsia="Arial"/>
          <w:sz w:val="24"/>
        </w:rPr>
        <w:t>-RS</w:t>
      </w:r>
      <w:proofErr w:type="gramEnd"/>
    </w:p>
    <w:p w14:paraId="4CA9AC56" w14:textId="77777777" w:rsidR="00ED08E2" w:rsidRDefault="00ED08E2" w:rsidP="00ED08E2">
      <w:pPr>
        <w:spacing w:line="360" w:lineRule="auto"/>
        <w:jc w:val="center"/>
        <w:rPr>
          <w:rFonts w:eastAsia="Arial"/>
          <w:i/>
          <w:iCs/>
          <w:sz w:val="24"/>
          <w:szCs w:val="24"/>
        </w:rPr>
      </w:pPr>
      <w:r w:rsidRPr="0071111B">
        <w:rPr>
          <w:rFonts w:eastAsia="Arial"/>
          <w:i/>
          <w:iCs/>
          <w:sz w:val="24"/>
          <w:szCs w:val="24"/>
        </w:rPr>
        <w:t>Secretaria Municipal de Educação</w:t>
      </w:r>
      <w:r>
        <w:rPr>
          <w:rFonts w:eastAsia="Arial"/>
          <w:i/>
          <w:iCs/>
          <w:sz w:val="24"/>
          <w:szCs w:val="24"/>
        </w:rPr>
        <w:t>.</w:t>
      </w:r>
    </w:p>
    <w:p w14:paraId="24453E54" w14:textId="77777777" w:rsidR="00ED08E2" w:rsidRPr="0071111B" w:rsidRDefault="00ED08E2" w:rsidP="00ED08E2">
      <w:pPr>
        <w:spacing w:line="360" w:lineRule="auto"/>
        <w:jc w:val="center"/>
        <w:rPr>
          <w:rFonts w:eastAsia="Arial"/>
          <w:i/>
          <w:iCs/>
          <w:sz w:val="24"/>
          <w:szCs w:val="24"/>
        </w:rPr>
      </w:pPr>
    </w:p>
    <w:p w14:paraId="0F74E340" w14:textId="77777777" w:rsidR="00ED08E2" w:rsidRPr="002D4D0C" w:rsidRDefault="00ED08E2" w:rsidP="00ED08E2">
      <w:pPr>
        <w:spacing w:line="360" w:lineRule="auto"/>
        <w:jc w:val="both"/>
        <w:rPr>
          <w:rFonts w:eastAsia="Arial"/>
          <w:sz w:val="24"/>
          <w:szCs w:val="24"/>
        </w:rPr>
      </w:pPr>
      <w:bookmarkStart w:id="0" w:name="_Hlk156981277"/>
      <w:r w:rsidRPr="00C54824">
        <w:rPr>
          <w:rFonts w:eastAsia="Arial"/>
          <w:sz w:val="24"/>
          <w:szCs w:val="24"/>
          <w:u w:val="single"/>
        </w:rPr>
        <w:t>Necessidade da Educação</w:t>
      </w:r>
      <w:r w:rsidRPr="002D4D0C">
        <w:rPr>
          <w:rFonts w:eastAsia="Arial"/>
          <w:sz w:val="24"/>
          <w:szCs w:val="24"/>
        </w:rPr>
        <w:t xml:space="preserve">: Aquisição de </w:t>
      </w:r>
      <w:proofErr w:type="gramStart"/>
      <w:r w:rsidRPr="002D4D0C">
        <w:rPr>
          <w:rFonts w:eastAsia="Arial"/>
          <w:sz w:val="24"/>
          <w:szCs w:val="24"/>
        </w:rPr>
        <w:t xml:space="preserve">móveis </w:t>
      </w:r>
      <w:r>
        <w:rPr>
          <w:rFonts w:eastAsia="Arial"/>
          <w:sz w:val="24"/>
          <w:szCs w:val="24"/>
        </w:rPr>
        <w:t>tipo - Conjunto Aluno –</w:t>
      </w:r>
      <w:proofErr w:type="gramEnd"/>
      <w:r>
        <w:rPr>
          <w:rFonts w:eastAsia="Arial"/>
          <w:sz w:val="24"/>
          <w:szCs w:val="24"/>
        </w:rPr>
        <w:t xml:space="preserve"> Mesa e cadeira.</w:t>
      </w:r>
    </w:p>
    <w:p w14:paraId="123ED3B6" w14:textId="77777777" w:rsidR="00ED08E2" w:rsidRPr="002D4D0C" w:rsidRDefault="00ED08E2" w:rsidP="00ED08E2">
      <w:pPr>
        <w:spacing w:line="360" w:lineRule="auto"/>
        <w:jc w:val="both"/>
        <w:rPr>
          <w:rFonts w:eastAsia="Arial"/>
          <w:sz w:val="24"/>
        </w:rPr>
      </w:pPr>
    </w:p>
    <w:p w14:paraId="0F4CAF35" w14:textId="77777777" w:rsidR="00ED08E2" w:rsidRPr="002D4D0C" w:rsidRDefault="00ED08E2" w:rsidP="00ED08E2">
      <w:pPr>
        <w:pStyle w:val="PargrafodaLista"/>
        <w:widowControl/>
        <w:numPr>
          <w:ilvl w:val="0"/>
          <w:numId w:val="50"/>
        </w:numPr>
        <w:autoSpaceDE/>
        <w:autoSpaceDN/>
        <w:spacing w:line="360" w:lineRule="auto"/>
        <w:contextualSpacing/>
        <w:rPr>
          <w:rFonts w:eastAsia="Arial"/>
          <w:b/>
          <w:color w:val="000000"/>
          <w:sz w:val="24"/>
        </w:rPr>
      </w:pPr>
      <w:r w:rsidRPr="002D4D0C">
        <w:rPr>
          <w:rFonts w:eastAsia="Arial"/>
          <w:b/>
          <w:color w:val="000000"/>
          <w:sz w:val="24"/>
        </w:rPr>
        <w:t>DEFINIÇÃO DO OBJETO</w:t>
      </w:r>
    </w:p>
    <w:p w14:paraId="0BEA3FAD" w14:textId="77777777" w:rsidR="00ED08E2" w:rsidRPr="002D4D0C" w:rsidRDefault="00ED08E2" w:rsidP="00ED08E2">
      <w:pPr>
        <w:spacing w:line="360" w:lineRule="auto"/>
        <w:ind w:firstLine="708"/>
        <w:jc w:val="both"/>
        <w:rPr>
          <w:rFonts w:eastAsia="Arial"/>
          <w:sz w:val="24"/>
          <w:szCs w:val="24"/>
        </w:rPr>
      </w:pPr>
      <w:r w:rsidRPr="002D4D0C">
        <w:rPr>
          <w:rFonts w:eastAsia="Arial"/>
          <w:color w:val="000000"/>
          <w:sz w:val="24"/>
        </w:rPr>
        <w:t xml:space="preserve">O presente termo tem por objeto a aquisição de mobília </w:t>
      </w:r>
      <w:r>
        <w:rPr>
          <w:rFonts w:eastAsia="Arial"/>
          <w:color w:val="000000"/>
          <w:sz w:val="24"/>
        </w:rPr>
        <w:t>tipo, conjunto aluno, composto de mesa e cadeira, padrão FNDE.</w:t>
      </w:r>
    </w:p>
    <w:p w14:paraId="349984E6" w14:textId="77777777" w:rsidR="00ED08E2" w:rsidRPr="002D4D0C" w:rsidRDefault="00ED08E2" w:rsidP="00ED08E2">
      <w:pPr>
        <w:spacing w:line="360" w:lineRule="auto"/>
        <w:ind w:firstLine="708"/>
        <w:jc w:val="both"/>
        <w:rPr>
          <w:iCs/>
          <w:sz w:val="24"/>
          <w:szCs w:val="24"/>
        </w:rPr>
      </w:pPr>
      <w:r w:rsidRPr="002D4D0C">
        <w:rPr>
          <w:iCs/>
          <w:sz w:val="24"/>
          <w:szCs w:val="24"/>
        </w:rPr>
        <w:t xml:space="preserve">Os móveis objetos da pretendida aquisição possuem as seguintes especificações: </w:t>
      </w:r>
    </w:p>
    <w:p w14:paraId="008C361D" w14:textId="77777777" w:rsidR="00ED08E2" w:rsidRPr="002D4D0C" w:rsidRDefault="00ED08E2" w:rsidP="00ED08E2">
      <w:pPr>
        <w:ind w:left="-426"/>
        <w:jc w:val="both"/>
        <w:rPr>
          <w:i/>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47"/>
        <w:gridCol w:w="1275"/>
        <w:gridCol w:w="2476"/>
        <w:gridCol w:w="1039"/>
        <w:gridCol w:w="1276"/>
        <w:gridCol w:w="1446"/>
      </w:tblGrid>
      <w:tr w:rsidR="00ED08E2" w:rsidRPr="0014522F" w14:paraId="576E0EE8" w14:textId="77777777" w:rsidTr="007E6351">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1E049FC0" w14:textId="77777777" w:rsidR="00ED08E2" w:rsidRPr="0014522F" w:rsidRDefault="00ED08E2" w:rsidP="00BB79D1">
            <w:pPr>
              <w:adjustRightInd w:val="0"/>
              <w:jc w:val="both"/>
              <w:rPr>
                <w:b/>
                <w:sz w:val="18"/>
                <w:szCs w:val="18"/>
              </w:rPr>
            </w:pPr>
          </w:p>
          <w:p w14:paraId="3271387B" w14:textId="77777777" w:rsidR="00ED08E2" w:rsidRPr="0014522F" w:rsidRDefault="00ED08E2" w:rsidP="00BB79D1">
            <w:pPr>
              <w:adjustRightInd w:val="0"/>
              <w:jc w:val="both"/>
              <w:rPr>
                <w:b/>
                <w:sz w:val="18"/>
                <w:szCs w:val="18"/>
              </w:rPr>
            </w:pPr>
            <w:r w:rsidRPr="0014522F">
              <w:rPr>
                <w:b/>
                <w:sz w:val="18"/>
                <w:szCs w:val="18"/>
              </w:rPr>
              <w:t>ITEM</w:t>
            </w:r>
          </w:p>
        </w:tc>
        <w:tc>
          <w:tcPr>
            <w:tcW w:w="1447" w:type="dxa"/>
            <w:tcBorders>
              <w:top w:val="single" w:sz="4" w:space="0" w:color="000000"/>
              <w:left w:val="single" w:sz="4" w:space="0" w:color="000000"/>
              <w:bottom w:val="single" w:sz="4" w:space="0" w:color="000000"/>
              <w:right w:val="single" w:sz="4" w:space="0" w:color="000000"/>
            </w:tcBorders>
            <w:hideMark/>
          </w:tcPr>
          <w:p w14:paraId="3C90A0B6" w14:textId="77777777" w:rsidR="00ED08E2" w:rsidRPr="0014522F" w:rsidRDefault="00ED08E2" w:rsidP="00BB79D1">
            <w:pPr>
              <w:adjustRightInd w:val="0"/>
              <w:jc w:val="both"/>
              <w:rPr>
                <w:b/>
                <w:sz w:val="18"/>
                <w:szCs w:val="18"/>
              </w:rPr>
            </w:pPr>
          </w:p>
          <w:p w14:paraId="13723608" w14:textId="77777777" w:rsidR="00ED08E2" w:rsidRPr="0014522F" w:rsidRDefault="00ED08E2" w:rsidP="00BB79D1">
            <w:pPr>
              <w:adjustRightInd w:val="0"/>
              <w:jc w:val="both"/>
              <w:rPr>
                <w:b/>
                <w:sz w:val="18"/>
                <w:szCs w:val="18"/>
              </w:rPr>
            </w:pPr>
            <w:r w:rsidRPr="0014522F">
              <w:rPr>
                <w:b/>
                <w:sz w:val="18"/>
                <w:szCs w:val="18"/>
              </w:rPr>
              <w:t>QUANT</w:t>
            </w:r>
          </w:p>
          <w:p w14:paraId="1F8F8CDA" w14:textId="77777777" w:rsidR="00ED08E2" w:rsidRPr="0014522F" w:rsidRDefault="00ED08E2" w:rsidP="00BB79D1">
            <w:pPr>
              <w:adjustRightInd w:val="0"/>
              <w:jc w:val="both"/>
              <w:rPr>
                <w:b/>
                <w:sz w:val="18"/>
                <w:szCs w:val="18"/>
              </w:rPr>
            </w:pPr>
            <w:r w:rsidRPr="0014522F">
              <w:rPr>
                <w:b/>
                <w:sz w:val="18"/>
                <w:szCs w:val="18"/>
              </w:rPr>
              <w:t>UNID/</w:t>
            </w:r>
          </w:p>
          <w:p w14:paraId="611B46A8" w14:textId="77777777" w:rsidR="00ED08E2" w:rsidRPr="0014522F" w:rsidRDefault="00ED08E2" w:rsidP="00BB79D1">
            <w:pPr>
              <w:adjustRightInd w:val="0"/>
              <w:jc w:val="both"/>
              <w:rPr>
                <w:b/>
                <w:sz w:val="18"/>
                <w:szCs w:val="18"/>
              </w:rPr>
            </w:pPr>
            <w:r w:rsidRPr="0014522F">
              <w:rPr>
                <w:b/>
                <w:sz w:val="18"/>
                <w:szCs w:val="18"/>
              </w:rPr>
              <w:t>MED</w:t>
            </w:r>
          </w:p>
        </w:tc>
        <w:tc>
          <w:tcPr>
            <w:tcW w:w="1275" w:type="dxa"/>
            <w:tcBorders>
              <w:top w:val="single" w:sz="4" w:space="0" w:color="000000"/>
              <w:left w:val="single" w:sz="4" w:space="0" w:color="000000"/>
              <w:bottom w:val="single" w:sz="4" w:space="0" w:color="000000"/>
              <w:right w:val="single" w:sz="4" w:space="0" w:color="000000"/>
            </w:tcBorders>
            <w:hideMark/>
          </w:tcPr>
          <w:p w14:paraId="6E729576" w14:textId="77777777" w:rsidR="00ED08E2" w:rsidRPr="0014522F" w:rsidRDefault="00ED08E2" w:rsidP="00BB79D1">
            <w:pPr>
              <w:adjustRightInd w:val="0"/>
              <w:jc w:val="both"/>
              <w:rPr>
                <w:b/>
                <w:sz w:val="18"/>
                <w:szCs w:val="18"/>
              </w:rPr>
            </w:pPr>
          </w:p>
          <w:p w14:paraId="3CDCC86D" w14:textId="77777777" w:rsidR="00ED08E2" w:rsidRPr="0014522F" w:rsidRDefault="00ED08E2" w:rsidP="00BB79D1">
            <w:pPr>
              <w:adjustRightInd w:val="0"/>
              <w:jc w:val="both"/>
              <w:rPr>
                <w:sz w:val="18"/>
                <w:szCs w:val="18"/>
              </w:rPr>
            </w:pPr>
            <w:r w:rsidRPr="0014522F">
              <w:rPr>
                <w:b/>
                <w:sz w:val="18"/>
                <w:szCs w:val="18"/>
              </w:rPr>
              <w:t xml:space="preserve"> PRODUTOS</w:t>
            </w:r>
          </w:p>
        </w:tc>
        <w:tc>
          <w:tcPr>
            <w:tcW w:w="2476" w:type="dxa"/>
            <w:tcBorders>
              <w:top w:val="single" w:sz="4" w:space="0" w:color="000000"/>
              <w:left w:val="single" w:sz="4" w:space="0" w:color="000000"/>
              <w:bottom w:val="single" w:sz="4" w:space="0" w:color="000000"/>
              <w:right w:val="single" w:sz="4" w:space="0" w:color="000000"/>
            </w:tcBorders>
            <w:hideMark/>
          </w:tcPr>
          <w:p w14:paraId="7D01E179" w14:textId="77777777" w:rsidR="00ED08E2" w:rsidRPr="0014522F" w:rsidRDefault="00ED08E2" w:rsidP="00BB79D1">
            <w:pPr>
              <w:adjustRightInd w:val="0"/>
              <w:jc w:val="both"/>
              <w:rPr>
                <w:b/>
                <w:sz w:val="18"/>
                <w:szCs w:val="18"/>
              </w:rPr>
            </w:pPr>
          </w:p>
          <w:p w14:paraId="4C33E407" w14:textId="77777777" w:rsidR="00ED08E2" w:rsidRPr="0014522F" w:rsidRDefault="00ED08E2" w:rsidP="00BB79D1">
            <w:pPr>
              <w:adjustRightInd w:val="0"/>
              <w:jc w:val="both"/>
              <w:rPr>
                <w:sz w:val="18"/>
                <w:szCs w:val="18"/>
              </w:rPr>
            </w:pPr>
            <w:r w:rsidRPr="0014522F">
              <w:rPr>
                <w:b/>
                <w:sz w:val="18"/>
                <w:szCs w:val="18"/>
              </w:rPr>
              <w:t xml:space="preserve">                   DESCRIÇÃO</w:t>
            </w:r>
          </w:p>
        </w:tc>
        <w:tc>
          <w:tcPr>
            <w:tcW w:w="1039" w:type="dxa"/>
            <w:tcBorders>
              <w:top w:val="single" w:sz="4" w:space="0" w:color="000000"/>
              <w:left w:val="single" w:sz="4" w:space="0" w:color="000000"/>
              <w:bottom w:val="single" w:sz="4" w:space="0" w:color="000000"/>
              <w:right w:val="single" w:sz="4" w:space="0" w:color="000000"/>
            </w:tcBorders>
          </w:tcPr>
          <w:p w14:paraId="7DBFD128" w14:textId="77777777" w:rsidR="00ED08E2" w:rsidRPr="0014522F" w:rsidRDefault="00ED08E2" w:rsidP="00BB79D1">
            <w:pPr>
              <w:adjustRightInd w:val="0"/>
              <w:jc w:val="both"/>
              <w:rPr>
                <w:b/>
                <w:sz w:val="18"/>
                <w:szCs w:val="18"/>
              </w:rPr>
            </w:pPr>
          </w:p>
          <w:p w14:paraId="42C7EBF5" w14:textId="77777777" w:rsidR="00ED08E2" w:rsidRPr="0014522F" w:rsidRDefault="00ED08E2" w:rsidP="00BB79D1">
            <w:pPr>
              <w:adjustRightInd w:val="0"/>
              <w:jc w:val="both"/>
              <w:rPr>
                <w:b/>
                <w:sz w:val="18"/>
                <w:szCs w:val="18"/>
              </w:rPr>
            </w:pPr>
            <w:r w:rsidRPr="0014522F">
              <w:rPr>
                <w:b/>
                <w:sz w:val="18"/>
                <w:szCs w:val="18"/>
              </w:rPr>
              <w:t>MARCA</w:t>
            </w:r>
          </w:p>
        </w:tc>
        <w:tc>
          <w:tcPr>
            <w:tcW w:w="1276" w:type="dxa"/>
            <w:tcBorders>
              <w:top w:val="single" w:sz="4" w:space="0" w:color="000000"/>
              <w:left w:val="single" w:sz="4" w:space="0" w:color="000000"/>
              <w:bottom w:val="single" w:sz="4" w:space="0" w:color="000000"/>
              <w:right w:val="single" w:sz="4" w:space="0" w:color="000000"/>
            </w:tcBorders>
          </w:tcPr>
          <w:p w14:paraId="3F9F67F5" w14:textId="2740C830" w:rsidR="007E6351" w:rsidRDefault="007E6351" w:rsidP="007E6351">
            <w:pPr>
              <w:adjustRightInd w:val="0"/>
              <w:jc w:val="center"/>
              <w:rPr>
                <w:b/>
                <w:sz w:val="18"/>
                <w:szCs w:val="18"/>
              </w:rPr>
            </w:pPr>
            <w:r>
              <w:rPr>
                <w:b/>
                <w:sz w:val="18"/>
                <w:szCs w:val="18"/>
              </w:rPr>
              <w:t xml:space="preserve">VALOR </w:t>
            </w:r>
            <w:r w:rsidR="00ED08E2" w:rsidRPr="0014522F">
              <w:rPr>
                <w:b/>
                <w:sz w:val="18"/>
                <w:szCs w:val="18"/>
              </w:rPr>
              <w:t>UNIT.</w:t>
            </w:r>
            <w:r>
              <w:rPr>
                <w:b/>
                <w:sz w:val="18"/>
                <w:szCs w:val="18"/>
              </w:rPr>
              <w:t xml:space="preserve"> </w:t>
            </w:r>
            <w:r w:rsidR="00ED08E2" w:rsidRPr="0014522F">
              <w:rPr>
                <w:b/>
                <w:sz w:val="18"/>
                <w:szCs w:val="18"/>
              </w:rPr>
              <w:t>(R$)</w:t>
            </w:r>
          </w:p>
          <w:p w14:paraId="56A57AA9" w14:textId="6164044F" w:rsidR="00ED08E2" w:rsidRPr="0014522F" w:rsidRDefault="007E6351" w:rsidP="007E6351">
            <w:pPr>
              <w:adjustRightInd w:val="0"/>
              <w:jc w:val="center"/>
              <w:rPr>
                <w:b/>
                <w:sz w:val="18"/>
                <w:szCs w:val="18"/>
              </w:rPr>
            </w:pPr>
            <w:r>
              <w:rPr>
                <w:b/>
                <w:sz w:val="18"/>
                <w:szCs w:val="18"/>
              </w:rPr>
              <w:t>Valor de Referência</w:t>
            </w:r>
          </w:p>
        </w:tc>
        <w:tc>
          <w:tcPr>
            <w:tcW w:w="1446" w:type="dxa"/>
            <w:tcBorders>
              <w:top w:val="single" w:sz="4" w:space="0" w:color="000000"/>
              <w:left w:val="single" w:sz="4" w:space="0" w:color="000000"/>
              <w:bottom w:val="single" w:sz="4" w:space="0" w:color="000000"/>
              <w:right w:val="single" w:sz="4" w:space="0" w:color="000000"/>
            </w:tcBorders>
          </w:tcPr>
          <w:p w14:paraId="01994DBC" w14:textId="7B4C9E85" w:rsidR="007E6351" w:rsidRDefault="00ED08E2" w:rsidP="007E6351">
            <w:pPr>
              <w:adjustRightInd w:val="0"/>
              <w:jc w:val="center"/>
              <w:rPr>
                <w:b/>
                <w:sz w:val="18"/>
                <w:szCs w:val="18"/>
              </w:rPr>
            </w:pPr>
            <w:r w:rsidRPr="0014522F">
              <w:rPr>
                <w:b/>
                <w:sz w:val="18"/>
                <w:szCs w:val="18"/>
              </w:rPr>
              <w:t>VALOR</w:t>
            </w:r>
          </w:p>
          <w:p w14:paraId="55063087" w14:textId="4628D359" w:rsidR="007E6351" w:rsidRDefault="00ED08E2" w:rsidP="007E6351">
            <w:pPr>
              <w:adjustRightInd w:val="0"/>
              <w:jc w:val="center"/>
              <w:rPr>
                <w:b/>
                <w:sz w:val="18"/>
                <w:szCs w:val="18"/>
              </w:rPr>
            </w:pPr>
            <w:r w:rsidRPr="0014522F">
              <w:rPr>
                <w:b/>
                <w:sz w:val="18"/>
                <w:szCs w:val="18"/>
              </w:rPr>
              <w:t>TOTAL</w:t>
            </w:r>
            <w:r w:rsidR="007E6351">
              <w:rPr>
                <w:b/>
                <w:sz w:val="18"/>
                <w:szCs w:val="18"/>
              </w:rPr>
              <w:t xml:space="preserve"> </w:t>
            </w:r>
            <w:r w:rsidRPr="0014522F">
              <w:rPr>
                <w:b/>
                <w:sz w:val="18"/>
                <w:szCs w:val="18"/>
              </w:rPr>
              <w:t>(R$)</w:t>
            </w:r>
          </w:p>
          <w:p w14:paraId="6B9893E1" w14:textId="69807F1C" w:rsidR="00ED08E2" w:rsidRPr="0014522F" w:rsidRDefault="007E6351" w:rsidP="007E6351">
            <w:pPr>
              <w:adjustRightInd w:val="0"/>
              <w:jc w:val="center"/>
              <w:rPr>
                <w:b/>
                <w:sz w:val="18"/>
                <w:szCs w:val="18"/>
              </w:rPr>
            </w:pPr>
            <w:r>
              <w:rPr>
                <w:b/>
                <w:sz w:val="18"/>
                <w:szCs w:val="18"/>
              </w:rPr>
              <w:t>Valor de Referência</w:t>
            </w:r>
          </w:p>
        </w:tc>
      </w:tr>
      <w:tr w:rsidR="00ED08E2" w:rsidRPr="0014522F" w14:paraId="2A2A5C51" w14:textId="77777777" w:rsidTr="007E6351">
        <w:trPr>
          <w:trHeight w:val="2157"/>
        </w:trPr>
        <w:tc>
          <w:tcPr>
            <w:tcW w:w="709" w:type="dxa"/>
            <w:tcBorders>
              <w:top w:val="single" w:sz="4" w:space="0" w:color="000000"/>
              <w:left w:val="single" w:sz="4" w:space="0" w:color="000000"/>
              <w:right w:val="single" w:sz="4" w:space="0" w:color="000000"/>
            </w:tcBorders>
            <w:hideMark/>
          </w:tcPr>
          <w:p w14:paraId="343EB0F9" w14:textId="77777777" w:rsidR="00ED08E2" w:rsidRPr="0014522F" w:rsidRDefault="00ED08E2" w:rsidP="00BB79D1">
            <w:pPr>
              <w:rPr>
                <w:b/>
                <w:color w:val="000000"/>
                <w:sz w:val="18"/>
                <w:szCs w:val="18"/>
              </w:rPr>
            </w:pPr>
            <w:r w:rsidRPr="0014522F">
              <w:rPr>
                <w:b/>
                <w:color w:val="000000"/>
                <w:sz w:val="18"/>
                <w:szCs w:val="18"/>
              </w:rPr>
              <w:t>01</w:t>
            </w:r>
          </w:p>
        </w:tc>
        <w:tc>
          <w:tcPr>
            <w:tcW w:w="1447" w:type="dxa"/>
            <w:tcBorders>
              <w:top w:val="single" w:sz="4" w:space="0" w:color="000000"/>
              <w:left w:val="single" w:sz="4" w:space="0" w:color="000000"/>
              <w:right w:val="single" w:sz="4" w:space="0" w:color="000000"/>
            </w:tcBorders>
            <w:hideMark/>
          </w:tcPr>
          <w:p w14:paraId="6418205D" w14:textId="77777777" w:rsidR="00ED08E2" w:rsidRPr="0014522F" w:rsidRDefault="00ED08E2" w:rsidP="00BB79D1">
            <w:pPr>
              <w:rPr>
                <w:b/>
                <w:color w:val="000000"/>
                <w:sz w:val="18"/>
                <w:szCs w:val="18"/>
              </w:rPr>
            </w:pPr>
            <w:r w:rsidRPr="0014522F">
              <w:rPr>
                <w:b/>
                <w:color w:val="000000"/>
                <w:sz w:val="18"/>
                <w:szCs w:val="18"/>
              </w:rPr>
              <w:t>150 CONJUNTOS</w:t>
            </w:r>
          </w:p>
        </w:tc>
        <w:tc>
          <w:tcPr>
            <w:tcW w:w="1275" w:type="dxa"/>
            <w:tcBorders>
              <w:top w:val="single" w:sz="4" w:space="0" w:color="000000"/>
              <w:left w:val="single" w:sz="4" w:space="0" w:color="000000"/>
              <w:right w:val="single" w:sz="4" w:space="0" w:color="000000"/>
            </w:tcBorders>
            <w:hideMark/>
          </w:tcPr>
          <w:p w14:paraId="0C9E7CCF" w14:textId="77777777" w:rsidR="00ED08E2" w:rsidRPr="0014522F" w:rsidRDefault="00ED08E2" w:rsidP="00BB79D1">
            <w:pPr>
              <w:jc w:val="center"/>
              <w:rPr>
                <w:b/>
                <w:color w:val="000000"/>
                <w:sz w:val="18"/>
                <w:szCs w:val="18"/>
              </w:rPr>
            </w:pPr>
            <w:r w:rsidRPr="0014522F">
              <w:rPr>
                <w:b/>
                <w:color w:val="000000"/>
                <w:sz w:val="18"/>
                <w:szCs w:val="18"/>
              </w:rPr>
              <w:t>CONJUNTO ALUNO</w:t>
            </w:r>
          </w:p>
          <w:p w14:paraId="3726CFB1" w14:textId="77777777" w:rsidR="00ED08E2" w:rsidRPr="0014522F" w:rsidRDefault="00ED08E2" w:rsidP="00BB79D1">
            <w:pPr>
              <w:jc w:val="center"/>
              <w:rPr>
                <w:b/>
                <w:color w:val="000000"/>
                <w:sz w:val="18"/>
                <w:szCs w:val="18"/>
              </w:rPr>
            </w:pPr>
            <w:r w:rsidRPr="0014522F">
              <w:rPr>
                <w:b/>
                <w:color w:val="000000"/>
                <w:sz w:val="18"/>
                <w:szCs w:val="18"/>
              </w:rPr>
              <w:t xml:space="preserve">TAM </w:t>
            </w:r>
            <w:proofErr w:type="gramStart"/>
            <w:r w:rsidRPr="0014522F">
              <w:rPr>
                <w:b/>
                <w:color w:val="000000"/>
                <w:sz w:val="18"/>
                <w:szCs w:val="18"/>
              </w:rPr>
              <w:t>6</w:t>
            </w:r>
            <w:proofErr w:type="gramEnd"/>
          </w:p>
          <w:p w14:paraId="66FA7F82" w14:textId="77777777" w:rsidR="00ED08E2" w:rsidRPr="0014522F" w:rsidRDefault="00ED08E2" w:rsidP="00BB79D1">
            <w:pPr>
              <w:jc w:val="center"/>
              <w:rPr>
                <w:b/>
                <w:color w:val="000000"/>
                <w:sz w:val="18"/>
                <w:szCs w:val="18"/>
              </w:rPr>
            </w:pPr>
            <w:r w:rsidRPr="0014522F">
              <w:rPr>
                <w:b/>
                <w:color w:val="000000"/>
                <w:sz w:val="18"/>
                <w:szCs w:val="18"/>
              </w:rPr>
              <w:t>PADRÃO FNDE</w:t>
            </w:r>
          </w:p>
        </w:tc>
        <w:tc>
          <w:tcPr>
            <w:tcW w:w="2476" w:type="dxa"/>
            <w:tcBorders>
              <w:top w:val="single" w:sz="4" w:space="0" w:color="000000"/>
              <w:left w:val="single" w:sz="4" w:space="0" w:color="000000"/>
              <w:right w:val="single" w:sz="4" w:space="0" w:color="000000"/>
            </w:tcBorders>
            <w:hideMark/>
          </w:tcPr>
          <w:p w14:paraId="32FA7FA2" w14:textId="77777777" w:rsidR="00ED08E2" w:rsidRPr="0014522F" w:rsidRDefault="00ED08E2" w:rsidP="00BB79D1">
            <w:pPr>
              <w:rPr>
                <w:b/>
                <w:sz w:val="18"/>
                <w:szCs w:val="18"/>
              </w:rPr>
            </w:pPr>
            <w:r w:rsidRPr="0014522F">
              <w:rPr>
                <w:b/>
                <w:sz w:val="18"/>
                <w:szCs w:val="18"/>
              </w:rPr>
              <w:t>Mesa com tampo em MD</w:t>
            </w:r>
            <w:r>
              <w:rPr>
                <w:b/>
                <w:sz w:val="18"/>
                <w:szCs w:val="18"/>
              </w:rPr>
              <w:t xml:space="preserve">P </w:t>
            </w:r>
            <w:r w:rsidRPr="0014522F">
              <w:rPr>
                <w:b/>
                <w:sz w:val="18"/>
                <w:szCs w:val="18"/>
              </w:rPr>
              <w:t xml:space="preserve">revestido em alumínio melamínico </w:t>
            </w:r>
          </w:p>
          <w:p w14:paraId="4EFF48C9" w14:textId="77777777" w:rsidR="00ED08E2" w:rsidRPr="0014522F" w:rsidRDefault="00ED08E2" w:rsidP="00BB79D1">
            <w:pPr>
              <w:rPr>
                <w:sz w:val="18"/>
                <w:szCs w:val="18"/>
              </w:rPr>
            </w:pPr>
            <w:r w:rsidRPr="0014522F">
              <w:rPr>
                <w:sz w:val="18"/>
                <w:szCs w:val="18"/>
              </w:rPr>
              <w:t xml:space="preserve">Tampo 600 x </w:t>
            </w:r>
            <w:proofErr w:type="gramStart"/>
            <w:r w:rsidRPr="0014522F">
              <w:rPr>
                <w:sz w:val="18"/>
                <w:szCs w:val="18"/>
              </w:rPr>
              <w:t>45mm</w:t>
            </w:r>
            <w:proofErr w:type="gramEnd"/>
            <w:r w:rsidRPr="0014522F">
              <w:rPr>
                <w:sz w:val="18"/>
                <w:szCs w:val="18"/>
              </w:rPr>
              <w:t xml:space="preserve"> (LXP) altura 7601mm </w:t>
            </w:r>
          </w:p>
          <w:p w14:paraId="3298262E" w14:textId="77777777" w:rsidR="00ED08E2" w:rsidRDefault="00ED08E2" w:rsidP="00BB79D1">
            <w:pPr>
              <w:rPr>
                <w:sz w:val="18"/>
                <w:szCs w:val="18"/>
              </w:rPr>
            </w:pPr>
            <w:r w:rsidRPr="0014522F">
              <w:rPr>
                <w:b/>
                <w:sz w:val="18"/>
                <w:szCs w:val="18"/>
              </w:rPr>
              <w:t xml:space="preserve">Cadeira com assento e </w:t>
            </w:r>
            <w:proofErr w:type="gramStart"/>
            <w:r w:rsidRPr="0014522F">
              <w:rPr>
                <w:b/>
                <w:sz w:val="18"/>
                <w:szCs w:val="18"/>
              </w:rPr>
              <w:t>encosto em</w:t>
            </w:r>
            <w:proofErr w:type="gramEnd"/>
            <w:r w:rsidRPr="0014522F">
              <w:rPr>
                <w:b/>
                <w:sz w:val="18"/>
                <w:szCs w:val="18"/>
              </w:rPr>
              <w:t xml:space="preserve"> polipropileno</w:t>
            </w:r>
            <w:r w:rsidRPr="0014522F">
              <w:rPr>
                <w:sz w:val="18"/>
                <w:szCs w:val="18"/>
              </w:rPr>
              <w:t xml:space="preserve"> altura do assento do chão 460mm</w:t>
            </w:r>
          </w:p>
          <w:p w14:paraId="11FD806A" w14:textId="77777777" w:rsidR="00ED08E2" w:rsidRDefault="00ED08E2" w:rsidP="00BB79D1">
            <w:pPr>
              <w:rPr>
                <w:sz w:val="18"/>
                <w:szCs w:val="18"/>
              </w:rPr>
            </w:pPr>
            <w:r>
              <w:rPr>
                <w:sz w:val="18"/>
                <w:szCs w:val="18"/>
              </w:rPr>
              <w:t>IMAGEM REFERÊNCIA:</w:t>
            </w:r>
          </w:p>
          <w:p w14:paraId="453423D8" w14:textId="77777777" w:rsidR="00ED08E2" w:rsidRPr="0014522F" w:rsidRDefault="00ED08E2" w:rsidP="00BB79D1">
            <w:pPr>
              <w:rPr>
                <w:b/>
                <w:color w:val="000000"/>
                <w:sz w:val="18"/>
                <w:szCs w:val="18"/>
              </w:rPr>
            </w:pPr>
            <w:r>
              <w:rPr>
                <w:b/>
                <w:noProof/>
                <w:color w:val="000000"/>
                <w:sz w:val="18"/>
                <w:szCs w:val="18"/>
                <w:lang w:val="pt-BR" w:eastAsia="pt-BR"/>
              </w:rPr>
              <w:drawing>
                <wp:inline distT="0" distB="0" distL="0" distR="0" wp14:anchorId="785342ED" wp14:editId="2D3B75C2">
                  <wp:extent cx="1207463" cy="929640"/>
                  <wp:effectExtent l="0" t="0" r="0" b="3810"/>
                  <wp:docPr id="186384307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43077" name="Imagem 186384307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200" cy="937906"/>
                          </a:xfrm>
                          <a:prstGeom prst="rect">
                            <a:avLst/>
                          </a:prstGeom>
                        </pic:spPr>
                      </pic:pic>
                    </a:graphicData>
                  </a:graphic>
                </wp:inline>
              </w:drawing>
            </w:r>
          </w:p>
        </w:tc>
        <w:tc>
          <w:tcPr>
            <w:tcW w:w="1039" w:type="dxa"/>
            <w:tcBorders>
              <w:top w:val="single" w:sz="4" w:space="0" w:color="000000"/>
              <w:left w:val="single" w:sz="4" w:space="0" w:color="000000"/>
              <w:right w:val="single" w:sz="4" w:space="0" w:color="000000"/>
            </w:tcBorders>
          </w:tcPr>
          <w:p w14:paraId="7C4FFE4A" w14:textId="77777777" w:rsidR="00ED08E2" w:rsidRPr="0014522F" w:rsidRDefault="00ED08E2" w:rsidP="00BB79D1">
            <w:pPr>
              <w:rPr>
                <w:sz w:val="18"/>
                <w:szCs w:val="18"/>
              </w:rPr>
            </w:pPr>
          </w:p>
        </w:tc>
        <w:tc>
          <w:tcPr>
            <w:tcW w:w="1276" w:type="dxa"/>
            <w:tcBorders>
              <w:top w:val="single" w:sz="4" w:space="0" w:color="000000"/>
              <w:left w:val="single" w:sz="4" w:space="0" w:color="000000"/>
              <w:right w:val="single" w:sz="4" w:space="0" w:color="000000"/>
            </w:tcBorders>
            <w:vAlign w:val="bottom"/>
          </w:tcPr>
          <w:p w14:paraId="23DB6182" w14:textId="7EC8911A" w:rsidR="00ED08E2" w:rsidRPr="0014522F" w:rsidRDefault="007E6351" w:rsidP="008173E8">
            <w:pPr>
              <w:jc w:val="right"/>
              <w:rPr>
                <w:color w:val="000000"/>
                <w:sz w:val="18"/>
                <w:szCs w:val="18"/>
              </w:rPr>
            </w:pPr>
            <w:r>
              <w:rPr>
                <w:color w:val="000000"/>
                <w:sz w:val="18"/>
                <w:szCs w:val="18"/>
              </w:rPr>
              <w:t>715,00</w:t>
            </w:r>
          </w:p>
        </w:tc>
        <w:tc>
          <w:tcPr>
            <w:tcW w:w="1446" w:type="dxa"/>
            <w:tcBorders>
              <w:top w:val="single" w:sz="4" w:space="0" w:color="000000"/>
              <w:left w:val="single" w:sz="4" w:space="0" w:color="000000"/>
              <w:right w:val="single" w:sz="4" w:space="0" w:color="000000"/>
            </w:tcBorders>
          </w:tcPr>
          <w:p w14:paraId="3C740870" w14:textId="43E9B37B" w:rsidR="00ED08E2" w:rsidRPr="0014522F" w:rsidRDefault="00ED08E2" w:rsidP="008173E8">
            <w:pPr>
              <w:rPr>
                <w:sz w:val="18"/>
                <w:szCs w:val="18"/>
              </w:rPr>
            </w:pPr>
          </w:p>
          <w:p w14:paraId="4A748CC6" w14:textId="77777777" w:rsidR="00ED08E2" w:rsidRPr="0014522F" w:rsidRDefault="00ED08E2" w:rsidP="008173E8">
            <w:pPr>
              <w:jc w:val="right"/>
              <w:rPr>
                <w:sz w:val="18"/>
                <w:szCs w:val="18"/>
              </w:rPr>
            </w:pPr>
          </w:p>
          <w:p w14:paraId="74496AD5" w14:textId="77777777" w:rsidR="00ED08E2" w:rsidRPr="0014522F" w:rsidRDefault="00ED08E2" w:rsidP="008173E8">
            <w:pPr>
              <w:jc w:val="right"/>
              <w:rPr>
                <w:sz w:val="18"/>
                <w:szCs w:val="18"/>
              </w:rPr>
            </w:pPr>
          </w:p>
          <w:p w14:paraId="3F946497" w14:textId="77777777" w:rsidR="00ED08E2" w:rsidRPr="0014522F" w:rsidRDefault="00ED08E2" w:rsidP="008173E8">
            <w:pPr>
              <w:jc w:val="right"/>
              <w:rPr>
                <w:sz w:val="18"/>
                <w:szCs w:val="18"/>
              </w:rPr>
            </w:pPr>
          </w:p>
          <w:p w14:paraId="3AE3CE65" w14:textId="77777777" w:rsidR="00ED08E2" w:rsidRDefault="00ED08E2" w:rsidP="008173E8">
            <w:pPr>
              <w:jc w:val="right"/>
              <w:rPr>
                <w:sz w:val="18"/>
                <w:szCs w:val="18"/>
              </w:rPr>
            </w:pPr>
          </w:p>
          <w:p w14:paraId="5071D4DA" w14:textId="77777777" w:rsidR="00ED08E2" w:rsidRDefault="00ED08E2" w:rsidP="008173E8">
            <w:pPr>
              <w:jc w:val="right"/>
              <w:rPr>
                <w:sz w:val="18"/>
                <w:szCs w:val="18"/>
              </w:rPr>
            </w:pPr>
          </w:p>
          <w:p w14:paraId="39FF9912" w14:textId="77777777" w:rsidR="00ED08E2" w:rsidRDefault="00ED08E2" w:rsidP="008173E8">
            <w:pPr>
              <w:jc w:val="right"/>
              <w:rPr>
                <w:sz w:val="18"/>
                <w:szCs w:val="18"/>
              </w:rPr>
            </w:pPr>
          </w:p>
          <w:p w14:paraId="1DA01445" w14:textId="77777777" w:rsidR="00ED08E2" w:rsidRDefault="00ED08E2" w:rsidP="008173E8">
            <w:pPr>
              <w:jc w:val="right"/>
              <w:rPr>
                <w:sz w:val="18"/>
                <w:szCs w:val="18"/>
              </w:rPr>
            </w:pPr>
          </w:p>
          <w:p w14:paraId="21364E8B" w14:textId="77777777" w:rsidR="00ED08E2" w:rsidRDefault="00ED08E2" w:rsidP="008173E8">
            <w:pPr>
              <w:jc w:val="right"/>
              <w:rPr>
                <w:sz w:val="18"/>
                <w:szCs w:val="18"/>
              </w:rPr>
            </w:pPr>
          </w:p>
          <w:p w14:paraId="3B6FFC2B" w14:textId="77777777" w:rsidR="00ED08E2" w:rsidRDefault="00ED08E2" w:rsidP="008173E8">
            <w:pPr>
              <w:jc w:val="right"/>
              <w:rPr>
                <w:sz w:val="18"/>
                <w:szCs w:val="18"/>
              </w:rPr>
            </w:pPr>
          </w:p>
          <w:p w14:paraId="00878EB3" w14:textId="77777777" w:rsidR="00ED08E2" w:rsidRDefault="00ED08E2" w:rsidP="008173E8">
            <w:pPr>
              <w:jc w:val="right"/>
              <w:rPr>
                <w:sz w:val="18"/>
                <w:szCs w:val="18"/>
              </w:rPr>
            </w:pPr>
          </w:p>
          <w:p w14:paraId="6B7A068C" w14:textId="77777777" w:rsidR="008173E8" w:rsidRDefault="008173E8" w:rsidP="008173E8">
            <w:pPr>
              <w:jc w:val="right"/>
              <w:rPr>
                <w:sz w:val="18"/>
                <w:szCs w:val="18"/>
              </w:rPr>
            </w:pPr>
          </w:p>
          <w:p w14:paraId="435A186E" w14:textId="77777777" w:rsidR="008173E8" w:rsidRDefault="008173E8" w:rsidP="008173E8">
            <w:pPr>
              <w:jc w:val="right"/>
              <w:rPr>
                <w:sz w:val="18"/>
                <w:szCs w:val="18"/>
              </w:rPr>
            </w:pPr>
          </w:p>
          <w:p w14:paraId="726804CE" w14:textId="77777777" w:rsidR="008173E8" w:rsidRDefault="008173E8" w:rsidP="008173E8">
            <w:pPr>
              <w:jc w:val="right"/>
              <w:rPr>
                <w:sz w:val="18"/>
                <w:szCs w:val="18"/>
              </w:rPr>
            </w:pPr>
          </w:p>
          <w:p w14:paraId="1B8D52AB" w14:textId="77777777" w:rsidR="008173E8" w:rsidRDefault="008173E8" w:rsidP="008173E8">
            <w:pPr>
              <w:jc w:val="right"/>
              <w:rPr>
                <w:sz w:val="18"/>
                <w:szCs w:val="18"/>
              </w:rPr>
            </w:pPr>
          </w:p>
          <w:p w14:paraId="17A9191B" w14:textId="77777777" w:rsidR="008173E8" w:rsidRDefault="008173E8" w:rsidP="008173E8">
            <w:pPr>
              <w:jc w:val="right"/>
              <w:rPr>
                <w:sz w:val="18"/>
                <w:szCs w:val="18"/>
              </w:rPr>
            </w:pPr>
          </w:p>
          <w:p w14:paraId="5229D702" w14:textId="6CC3CDDF" w:rsidR="008173E8" w:rsidRPr="0014522F" w:rsidRDefault="007E6351" w:rsidP="008173E8">
            <w:pPr>
              <w:jc w:val="right"/>
              <w:rPr>
                <w:sz w:val="18"/>
                <w:szCs w:val="18"/>
              </w:rPr>
            </w:pPr>
            <w:r>
              <w:rPr>
                <w:sz w:val="18"/>
                <w:szCs w:val="18"/>
              </w:rPr>
              <w:t>107.250,0</w:t>
            </w:r>
            <w:r w:rsidR="008173E8">
              <w:rPr>
                <w:sz w:val="18"/>
                <w:szCs w:val="18"/>
              </w:rPr>
              <w:t>0</w:t>
            </w:r>
          </w:p>
        </w:tc>
      </w:tr>
    </w:tbl>
    <w:p w14:paraId="36245B2E" w14:textId="77777777" w:rsidR="00ED08E2" w:rsidRPr="002D4D0C" w:rsidRDefault="00ED08E2" w:rsidP="00ED08E2">
      <w:pPr>
        <w:spacing w:line="360" w:lineRule="auto"/>
        <w:jc w:val="both"/>
        <w:rPr>
          <w:rFonts w:eastAsia="Arial"/>
          <w:color w:val="000000"/>
          <w:sz w:val="24"/>
        </w:rPr>
      </w:pPr>
    </w:p>
    <w:p w14:paraId="2BCABFB1"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2. FUNDAMENTAÇÃO DA CONTRATAÇÃO</w:t>
      </w:r>
    </w:p>
    <w:p w14:paraId="1C28A3D3" w14:textId="5F207E43" w:rsidR="00ED08E2" w:rsidRPr="002D4D0C" w:rsidRDefault="00ED08E2" w:rsidP="00ED08E2">
      <w:pPr>
        <w:spacing w:line="360" w:lineRule="auto"/>
        <w:jc w:val="both"/>
        <w:rPr>
          <w:rFonts w:eastAsia="Arial"/>
          <w:sz w:val="24"/>
        </w:rPr>
      </w:pPr>
      <w:r w:rsidRPr="002D4D0C">
        <w:rPr>
          <w:rFonts w:eastAsia="Arial"/>
          <w:sz w:val="24"/>
        </w:rPr>
        <w:tab/>
        <w:t xml:space="preserve">O objeto da presente licitação é </w:t>
      </w:r>
      <w:r>
        <w:rPr>
          <w:rFonts w:eastAsia="Arial"/>
          <w:sz w:val="24"/>
        </w:rPr>
        <w:t>aquisição de mobiliário para as escolas municipais em razão do aumento do número de matr</w:t>
      </w:r>
      <w:r w:rsidR="003A77FA">
        <w:rPr>
          <w:rFonts w:eastAsia="Arial"/>
          <w:sz w:val="24"/>
        </w:rPr>
        <w:t>í</w:t>
      </w:r>
      <w:r>
        <w:rPr>
          <w:rFonts w:eastAsia="Arial"/>
          <w:sz w:val="24"/>
        </w:rPr>
        <w:t>culas</w:t>
      </w:r>
      <w:r w:rsidR="003A77FA">
        <w:rPr>
          <w:rFonts w:eastAsia="Arial"/>
          <w:sz w:val="24"/>
        </w:rPr>
        <w:t>.</w:t>
      </w:r>
    </w:p>
    <w:p w14:paraId="5E2183CF" w14:textId="77777777" w:rsidR="00ED08E2" w:rsidRPr="002D4D0C" w:rsidRDefault="00ED08E2" w:rsidP="00ED08E2">
      <w:pPr>
        <w:spacing w:line="360" w:lineRule="auto"/>
        <w:jc w:val="both"/>
        <w:rPr>
          <w:rFonts w:eastAsia="Arial"/>
          <w:color w:val="000000"/>
          <w:sz w:val="24"/>
        </w:rPr>
      </w:pPr>
      <w:r w:rsidRPr="002D4D0C">
        <w:rPr>
          <w:rFonts w:eastAsia="Arial"/>
          <w:sz w:val="24"/>
        </w:rPr>
        <w:tab/>
      </w:r>
      <w:r>
        <w:rPr>
          <w:rFonts w:eastAsia="Arial"/>
          <w:sz w:val="24"/>
        </w:rPr>
        <w:t>A</w:t>
      </w:r>
      <w:r w:rsidRPr="002D4D0C">
        <w:rPr>
          <w:rFonts w:eastAsia="Arial"/>
          <w:sz w:val="24"/>
        </w:rPr>
        <w:t xml:space="preserve"> contratação pretendida está prevista no Plano de Contratações Anual do Município de Miraguaí, como se vê do item </w:t>
      </w:r>
      <w:r>
        <w:rPr>
          <w:rFonts w:eastAsia="Arial"/>
          <w:sz w:val="24"/>
        </w:rPr>
        <w:t>74</w:t>
      </w:r>
      <w:r w:rsidRPr="002D4D0C">
        <w:rPr>
          <w:rFonts w:eastAsia="Arial"/>
          <w:sz w:val="24"/>
        </w:rPr>
        <w:t xml:space="preserve"> daquele documento, estando assim alinhada com o planejamento desta Administração, conforme referido no Estudo Técnico Preliminar. </w:t>
      </w:r>
    </w:p>
    <w:p w14:paraId="46CA71D8" w14:textId="77777777" w:rsidR="00ED08E2" w:rsidRPr="002D4D0C" w:rsidRDefault="00ED08E2" w:rsidP="00ED08E2">
      <w:pPr>
        <w:spacing w:line="360" w:lineRule="auto"/>
        <w:jc w:val="both"/>
        <w:rPr>
          <w:rFonts w:eastAsia="Arial"/>
          <w:color w:val="000000"/>
          <w:sz w:val="24"/>
        </w:rPr>
      </w:pPr>
    </w:p>
    <w:p w14:paraId="5F7E368C"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3. DESCRIÇÃO DA SOLUÇÃO COMO UM TODO</w:t>
      </w:r>
    </w:p>
    <w:p w14:paraId="07FF72DA" w14:textId="77777777" w:rsidR="00ED08E2" w:rsidRPr="002D4D0C" w:rsidRDefault="00ED08E2" w:rsidP="00ED08E2">
      <w:pPr>
        <w:spacing w:line="360" w:lineRule="auto"/>
        <w:ind w:firstLine="708"/>
        <w:jc w:val="both"/>
        <w:rPr>
          <w:rFonts w:eastAsia="Arial"/>
          <w:sz w:val="24"/>
        </w:rPr>
      </w:pPr>
      <w:r w:rsidRPr="002D4D0C">
        <w:rPr>
          <w:rFonts w:eastAsia="Arial"/>
          <w:sz w:val="24"/>
        </w:rPr>
        <w:t xml:space="preserve">A solução proposta é a </w:t>
      </w:r>
      <w:r>
        <w:rPr>
          <w:rFonts w:eastAsia="Arial"/>
          <w:sz w:val="24"/>
        </w:rPr>
        <w:t xml:space="preserve">aquisição de móveis </w:t>
      </w:r>
      <w:r w:rsidRPr="002D4D0C">
        <w:rPr>
          <w:rFonts w:eastAsia="Arial"/>
          <w:sz w:val="24"/>
        </w:rPr>
        <w:t xml:space="preserve">para o </w:t>
      </w:r>
      <w:r>
        <w:rPr>
          <w:rFonts w:eastAsia="Arial"/>
          <w:sz w:val="24"/>
        </w:rPr>
        <w:t>funcionamento do novo espaço escolar</w:t>
      </w:r>
      <w:r w:rsidRPr="002D4D0C">
        <w:rPr>
          <w:rFonts w:eastAsia="Arial"/>
          <w:sz w:val="24"/>
        </w:rPr>
        <w:t xml:space="preserve">, </w:t>
      </w:r>
      <w:r>
        <w:rPr>
          <w:rFonts w:eastAsia="Arial"/>
          <w:sz w:val="24"/>
        </w:rPr>
        <w:t xml:space="preserve">auditório e departamentos administrativos, </w:t>
      </w:r>
      <w:r w:rsidRPr="002D4D0C">
        <w:rPr>
          <w:rFonts w:eastAsia="Arial"/>
          <w:sz w:val="24"/>
        </w:rPr>
        <w:t xml:space="preserve">conforme as </w:t>
      </w:r>
      <w:r>
        <w:rPr>
          <w:rFonts w:eastAsia="Arial"/>
          <w:sz w:val="24"/>
        </w:rPr>
        <w:t xml:space="preserve">a tabela especificada no ITEM </w:t>
      </w:r>
      <w:proofErr w:type="gramStart"/>
      <w:r>
        <w:rPr>
          <w:rFonts w:eastAsia="Arial"/>
          <w:sz w:val="24"/>
        </w:rPr>
        <w:t>1</w:t>
      </w:r>
      <w:proofErr w:type="gramEnd"/>
      <w:r>
        <w:rPr>
          <w:rFonts w:eastAsia="Arial"/>
          <w:sz w:val="24"/>
        </w:rPr>
        <w:t xml:space="preserve"> do presente termo de referência.</w:t>
      </w:r>
    </w:p>
    <w:p w14:paraId="6DE5CE70" w14:textId="77777777" w:rsidR="00ED08E2" w:rsidRPr="002D4D0C" w:rsidRDefault="00ED08E2" w:rsidP="00ED08E2">
      <w:pPr>
        <w:spacing w:line="360" w:lineRule="auto"/>
        <w:jc w:val="both"/>
        <w:rPr>
          <w:rFonts w:eastAsia="Arial"/>
          <w:sz w:val="24"/>
        </w:rPr>
      </w:pPr>
    </w:p>
    <w:p w14:paraId="242D9633"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4. REQUISITOS DA CONTRATAÇÃO</w:t>
      </w:r>
    </w:p>
    <w:p w14:paraId="03E7F195" w14:textId="77777777" w:rsidR="00ED08E2" w:rsidRPr="00F7328F" w:rsidRDefault="00ED08E2" w:rsidP="00ED08E2">
      <w:pPr>
        <w:spacing w:line="360" w:lineRule="auto"/>
        <w:ind w:firstLine="709"/>
        <w:jc w:val="both"/>
        <w:rPr>
          <w:rFonts w:eastAsia="Arial"/>
          <w:sz w:val="24"/>
          <w:szCs w:val="24"/>
        </w:rPr>
      </w:pPr>
      <w:r w:rsidRPr="00F7328F">
        <w:rPr>
          <w:rFonts w:eastAsia="Arial"/>
          <w:sz w:val="24"/>
          <w:szCs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353B243B" w14:textId="77777777" w:rsidR="002E1E5E" w:rsidRDefault="00ED08E2" w:rsidP="00ED08E2">
      <w:pPr>
        <w:spacing w:line="360" w:lineRule="auto"/>
        <w:ind w:firstLine="709"/>
        <w:jc w:val="both"/>
        <w:rPr>
          <w:rFonts w:eastAsia="Arial"/>
          <w:sz w:val="24"/>
          <w:szCs w:val="24"/>
        </w:rPr>
      </w:pPr>
      <w:r w:rsidRPr="00F7328F">
        <w:rPr>
          <w:rFonts w:eastAsia="Arial"/>
          <w:sz w:val="24"/>
          <w:szCs w:val="24"/>
        </w:rPr>
        <w:t xml:space="preserve">A contratação será realizada por meio de licitação, na modalidade Registro de Preços </w:t>
      </w:r>
      <w:r>
        <w:rPr>
          <w:rFonts w:eastAsia="Arial"/>
          <w:sz w:val="24"/>
          <w:szCs w:val="24"/>
        </w:rPr>
        <w:t>Presencial</w:t>
      </w:r>
      <w:r w:rsidRPr="00F7328F">
        <w:rPr>
          <w:rFonts w:eastAsia="Arial"/>
          <w:sz w:val="24"/>
          <w:szCs w:val="24"/>
        </w:rPr>
        <w:t>, com critério de julgamento por menor preço, nos termos dos artigos 6º, inciso XLV, 17, § 2º, e 34, todos da Lei Federal nº 14.133/2021.</w:t>
      </w:r>
    </w:p>
    <w:p w14:paraId="742B8671" w14:textId="45930BDE" w:rsidR="00ED08E2" w:rsidRPr="00F7328F" w:rsidRDefault="00ED08E2" w:rsidP="00ED08E2">
      <w:pPr>
        <w:spacing w:line="360" w:lineRule="auto"/>
        <w:ind w:firstLine="709"/>
        <w:jc w:val="both"/>
        <w:rPr>
          <w:rFonts w:eastAsia="Arial"/>
          <w:sz w:val="24"/>
          <w:szCs w:val="24"/>
        </w:rPr>
      </w:pPr>
      <w:r w:rsidRPr="00F7328F">
        <w:rPr>
          <w:rFonts w:eastAsia="Arial"/>
          <w:sz w:val="24"/>
          <w:szCs w:val="24"/>
        </w:rPr>
        <w:t xml:space="preserve">O prazo de entrega integral dos produtos é de 15 (quinze) dias, a contar da emissão da ordem de fornecimento. </w:t>
      </w:r>
    </w:p>
    <w:p w14:paraId="44D1886C" w14:textId="4009E42B" w:rsidR="00ED08E2" w:rsidRPr="00F7328F" w:rsidRDefault="00ED08E2" w:rsidP="00ED08E2">
      <w:pPr>
        <w:spacing w:line="360" w:lineRule="auto"/>
        <w:jc w:val="both"/>
        <w:rPr>
          <w:rFonts w:eastAsia="Arial"/>
          <w:sz w:val="24"/>
          <w:szCs w:val="24"/>
        </w:rPr>
      </w:pPr>
      <w:r w:rsidRPr="00F7328F">
        <w:rPr>
          <w:rFonts w:eastAsia="Arial"/>
          <w:sz w:val="24"/>
          <w:szCs w:val="24"/>
        </w:rPr>
        <w:t xml:space="preserve"> </w:t>
      </w:r>
      <w:r>
        <w:rPr>
          <w:rFonts w:eastAsia="Arial"/>
          <w:sz w:val="24"/>
          <w:szCs w:val="24"/>
        </w:rPr>
        <w:tab/>
      </w:r>
      <w:r w:rsidRPr="00F7328F">
        <w:rPr>
          <w:rFonts w:eastAsia="Arial"/>
          <w:sz w:val="24"/>
          <w:szCs w:val="24"/>
        </w:rPr>
        <w:t xml:space="preserve">Verificada a desconformidade de algum dos produtos, a licitante vencedora deverá promover as correções necessárias no prazo máximo de </w:t>
      </w:r>
      <w:proofErr w:type="gramStart"/>
      <w:r w:rsidR="00220795">
        <w:rPr>
          <w:rFonts w:eastAsia="Arial"/>
          <w:sz w:val="24"/>
          <w:szCs w:val="24"/>
        </w:rPr>
        <w:t>2</w:t>
      </w:r>
      <w:proofErr w:type="gramEnd"/>
      <w:r w:rsidR="00220795">
        <w:rPr>
          <w:rFonts w:eastAsia="Arial"/>
          <w:sz w:val="24"/>
          <w:szCs w:val="24"/>
        </w:rPr>
        <w:t xml:space="preserve"> (dois) dias úteis</w:t>
      </w:r>
      <w:r w:rsidRPr="00F7328F">
        <w:rPr>
          <w:rFonts w:eastAsia="Arial"/>
          <w:sz w:val="24"/>
          <w:szCs w:val="24"/>
        </w:rPr>
        <w:t xml:space="preserve"> sujeitando-se às penalidades previstas neste edital. </w:t>
      </w:r>
    </w:p>
    <w:p w14:paraId="356B7C50" w14:textId="77777777" w:rsidR="00ED08E2" w:rsidRPr="00F7328F" w:rsidRDefault="00ED08E2" w:rsidP="00ED08E2">
      <w:pPr>
        <w:spacing w:line="360" w:lineRule="auto"/>
        <w:ind w:firstLine="708"/>
        <w:jc w:val="both"/>
        <w:rPr>
          <w:rFonts w:eastAsia="Arial"/>
          <w:sz w:val="24"/>
          <w:szCs w:val="24"/>
        </w:rPr>
      </w:pPr>
      <w:r w:rsidRPr="00F7328F">
        <w:rPr>
          <w:rFonts w:eastAsia="Arial"/>
          <w:sz w:val="24"/>
          <w:szCs w:val="24"/>
        </w:rPr>
        <w:t xml:space="preserve"> A nota fiscal/fatura deverá, obrigatoriamente, ser entregue junto com o seu objeto. </w:t>
      </w:r>
    </w:p>
    <w:p w14:paraId="778CE42C" w14:textId="5248F025" w:rsidR="00ED08E2" w:rsidRPr="00F7328F" w:rsidRDefault="00ED08E2" w:rsidP="00ED08E2">
      <w:pPr>
        <w:spacing w:line="360" w:lineRule="auto"/>
        <w:ind w:firstLine="709"/>
        <w:jc w:val="both"/>
        <w:rPr>
          <w:rFonts w:eastAsia="Arial"/>
          <w:sz w:val="24"/>
          <w:szCs w:val="24"/>
        </w:rPr>
      </w:pPr>
      <w:r w:rsidRPr="00F7328F">
        <w:rPr>
          <w:rFonts w:eastAsia="Arial"/>
          <w:sz w:val="24"/>
          <w:szCs w:val="24"/>
        </w:rPr>
        <w:t xml:space="preserve">A contratação será realizada por meio de licitação, na modalidade Registro de Preços por meio de Pregão, na sua forma </w:t>
      </w:r>
      <w:r>
        <w:rPr>
          <w:rFonts w:eastAsia="Arial"/>
          <w:sz w:val="24"/>
          <w:szCs w:val="24"/>
        </w:rPr>
        <w:t>presencial</w:t>
      </w:r>
      <w:r w:rsidRPr="00F7328F">
        <w:rPr>
          <w:rFonts w:eastAsia="Arial"/>
          <w:sz w:val="24"/>
          <w:szCs w:val="24"/>
        </w:rPr>
        <w:t>, com critério de julgamento por menor preço, nos termos dos artigos 6º, inciso XLI, 17, § 2º, e 34, todos da Lei Federal nº 14.133/2021.</w:t>
      </w:r>
    </w:p>
    <w:p w14:paraId="731A6763" w14:textId="77777777" w:rsidR="00ED08E2" w:rsidRDefault="00ED08E2" w:rsidP="00ED08E2">
      <w:pPr>
        <w:spacing w:line="360" w:lineRule="auto"/>
        <w:ind w:firstLine="709"/>
        <w:jc w:val="both"/>
        <w:rPr>
          <w:rFonts w:eastAsia="Arial"/>
          <w:sz w:val="24"/>
        </w:rPr>
      </w:pPr>
      <w:r w:rsidRPr="00EE4D48">
        <w:rPr>
          <w:rFonts w:eastAsia="Arial"/>
          <w:sz w:val="24"/>
        </w:rPr>
        <w:t xml:space="preserve">Os materiais deverão ser entregues montados, em local a ser indicado pela secretaria solicitante em autorização de fornecimento. </w:t>
      </w:r>
      <w:r>
        <w:rPr>
          <w:rFonts w:eastAsia="Arial"/>
          <w:sz w:val="24"/>
        </w:rPr>
        <w:t xml:space="preserve"> </w:t>
      </w:r>
    </w:p>
    <w:p w14:paraId="56FD4776" w14:textId="77777777" w:rsidR="00ED08E2" w:rsidRDefault="00ED08E2" w:rsidP="00ED08E2">
      <w:pPr>
        <w:spacing w:line="360" w:lineRule="auto"/>
        <w:ind w:firstLine="709"/>
        <w:jc w:val="both"/>
        <w:rPr>
          <w:rFonts w:eastAsia="Arial"/>
          <w:sz w:val="24"/>
        </w:rPr>
      </w:pPr>
    </w:p>
    <w:p w14:paraId="4DAB5581" w14:textId="77777777" w:rsidR="00ED08E2" w:rsidRPr="003A3E6C" w:rsidRDefault="00ED08E2" w:rsidP="00ED08E2">
      <w:pPr>
        <w:spacing w:line="360" w:lineRule="auto"/>
        <w:jc w:val="both"/>
        <w:rPr>
          <w:rFonts w:eastAsia="Arial"/>
          <w:sz w:val="24"/>
        </w:rPr>
      </w:pPr>
      <w:r>
        <w:rPr>
          <w:rFonts w:eastAsia="Arial"/>
          <w:b/>
          <w:bCs/>
          <w:sz w:val="24"/>
        </w:rPr>
        <w:t xml:space="preserve">5. </w:t>
      </w:r>
      <w:r w:rsidRPr="003A3E6C">
        <w:rPr>
          <w:rFonts w:eastAsia="Arial"/>
          <w:b/>
          <w:bCs/>
          <w:sz w:val="24"/>
        </w:rPr>
        <w:t>HABILITAÇÃO JURÍDICA</w:t>
      </w:r>
    </w:p>
    <w:p w14:paraId="40FC1552" w14:textId="77777777" w:rsidR="00ED08E2" w:rsidRPr="002D4D0C" w:rsidRDefault="00ED08E2" w:rsidP="00ED08E2">
      <w:pPr>
        <w:spacing w:line="360" w:lineRule="auto"/>
        <w:ind w:firstLine="709"/>
        <w:jc w:val="both"/>
        <w:rPr>
          <w:rFonts w:eastAsia="Arial"/>
          <w:sz w:val="24"/>
        </w:rPr>
      </w:pPr>
      <w:r w:rsidRPr="002D4D0C">
        <w:rPr>
          <w:rFonts w:eastAsia="Arial"/>
          <w:sz w:val="24"/>
        </w:rPr>
        <w:t>a) cópia do registro comercial, no caso de empresa individual;</w:t>
      </w:r>
    </w:p>
    <w:p w14:paraId="21CAD45D" w14:textId="77777777" w:rsidR="00ED08E2" w:rsidRPr="002D4D0C" w:rsidRDefault="00ED08E2" w:rsidP="00ED08E2">
      <w:pPr>
        <w:spacing w:line="360" w:lineRule="auto"/>
        <w:ind w:firstLine="709"/>
        <w:jc w:val="both"/>
        <w:rPr>
          <w:rFonts w:eastAsia="Arial"/>
          <w:sz w:val="24"/>
        </w:rPr>
      </w:pPr>
      <w:r w:rsidRPr="002D4D0C">
        <w:rPr>
          <w:rFonts w:eastAsia="Arial"/>
          <w:sz w:val="24"/>
        </w:rPr>
        <w:t>b) cópia do ato constitutivo, estatuto ou contrato social em vigor, devidamente registrado, em se tratando de sociedades comerciais, e, no caso de sociedade por ações, acompanhado de documentos de eleição de seus administradores;</w:t>
      </w:r>
    </w:p>
    <w:p w14:paraId="7D41CB00" w14:textId="77777777" w:rsidR="00ED08E2" w:rsidRPr="002D4D0C" w:rsidRDefault="00ED08E2" w:rsidP="00ED08E2">
      <w:pPr>
        <w:spacing w:line="360" w:lineRule="auto"/>
        <w:ind w:firstLine="709"/>
        <w:jc w:val="both"/>
        <w:rPr>
          <w:rFonts w:eastAsia="Arial"/>
          <w:sz w:val="24"/>
        </w:rPr>
      </w:pPr>
      <w:r w:rsidRPr="002D4D0C">
        <w:rPr>
          <w:rFonts w:eastAsia="Arial"/>
          <w:sz w:val="24"/>
        </w:rPr>
        <w:t xml:space="preserve">c) comprovante de inscrição no Cadastro Nacional de Pessoa Física (CPF), se o licitante for </w:t>
      </w:r>
      <w:r w:rsidRPr="002D4D0C">
        <w:rPr>
          <w:rFonts w:eastAsia="Arial"/>
          <w:sz w:val="24"/>
        </w:rPr>
        <w:lastRenderedPageBreak/>
        <w:t>pessoa natural, ou no Cadastro Nacional da Pessoa Jurídica (CNPJ/MF), se o licitante for pessoa jurídica;</w:t>
      </w:r>
    </w:p>
    <w:p w14:paraId="6015A952" w14:textId="77777777" w:rsidR="00ED08E2" w:rsidRPr="002D4D0C" w:rsidRDefault="00ED08E2" w:rsidP="00ED08E2">
      <w:pPr>
        <w:spacing w:line="360" w:lineRule="auto"/>
        <w:ind w:firstLine="709"/>
        <w:jc w:val="both"/>
        <w:rPr>
          <w:rFonts w:eastAsia="Arial"/>
          <w:sz w:val="24"/>
        </w:rPr>
      </w:pPr>
      <w:r w:rsidRPr="002D4D0C">
        <w:rPr>
          <w:rFonts w:eastAsia="Arial"/>
          <w:sz w:val="24"/>
        </w:rPr>
        <w:t>d) cópia do decreto de autorização, em se tratando de empresa ou sociedade estrangeira em funcionamento no País, e ato de registro ou autorização para funcionamento expedido pelo órgão competente, quando a atividade assim o exigir.</w:t>
      </w:r>
    </w:p>
    <w:p w14:paraId="3A0DA567" w14:textId="77777777" w:rsidR="00ED08E2" w:rsidRPr="002D4D0C" w:rsidRDefault="00ED08E2" w:rsidP="00ED08E2">
      <w:pPr>
        <w:spacing w:line="360" w:lineRule="auto"/>
        <w:ind w:firstLine="709"/>
        <w:jc w:val="both"/>
        <w:rPr>
          <w:rFonts w:eastAsia="Arial"/>
          <w:sz w:val="24"/>
        </w:rPr>
      </w:pPr>
    </w:p>
    <w:p w14:paraId="388F2880" w14:textId="77777777" w:rsidR="00ED08E2" w:rsidRPr="003A3E6C" w:rsidRDefault="00ED08E2" w:rsidP="00ED08E2">
      <w:pPr>
        <w:spacing w:line="360" w:lineRule="auto"/>
        <w:jc w:val="both"/>
        <w:rPr>
          <w:rFonts w:eastAsia="Arial"/>
          <w:b/>
          <w:bCs/>
          <w:sz w:val="24"/>
        </w:rPr>
      </w:pPr>
      <w:r>
        <w:rPr>
          <w:rFonts w:eastAsia="Arial"/>
          <w:b/>
          <w:bCs/>
          <w:sz w:val="24"/>
        </w:rPr>
        <w:t xml:space="preserve">6. </w:t>
      </w:r>
      <w:r w:rsidRPr="003A3E6C">
        <w:rPr>
          <w:rFonts w:eastAsia="Arial"/>
          <w:b/>
          <w:bCs/>
          <w:sz w:val="24"/>
        </w:rPr>
        <w:t xml:space="preserve">HABILITAÇÃO FISCAL, SOCIAL E </w:t>
      </w:r>
      <w:proofErr w:type="gramStart"/>
      <w:r w:rsidRPr="003A3E6C">
        <w:rPr>
          <w:rFonts w:eastAsia="Arial"/>
          <w:b/>
          <w:bCs/>
          <w:sz w:val="24"/>
        </w:rPr>
        <w:t>TRABALHISTA</w:t>
      </w:r>
      <w:proofErr w:type="gramEnd"/>
    </w:p>
    <w:p w14:paraId="6711864C" w14:textId="77777777" w:rsidR="00ED08E2" w:rsidRPr="002D4D0C" w:rsidRDefault="00ED08E2" w:rsidP="00ED08E2">
      <w:pPr>
        <w:spacing w:line="360" w:lineRule="auto"/>
        <w:ind w:firstLine="709"/>
        <w:jc w:val="both"/>
        <w:rPr>
          <w:rFonts w:eastAsia="Arial"/>
          <w:sz w:val="24"/>
        </w:rPr>
      </w:pPr>
      <w:r w:rsidRPr="002D4D0C">
        <w:rPr>
          <w:rFonts w:eastAsia="Arial"/>
          <w:sz w:val="24"/>
        </w:rPr>
        <w:t>a) comprovante de inscrição no cadastro de contribuintes estadual e/ou municipal, se houver, relativo ao domicílio ou sede do licitante, pertinente ao seu ramo de atividade e compatível com o objeto contratual;</w:t>
      </w:r>
    </w:p>
    <w:p w14:paraId="2659FC9C" w14:textId="77777777" w:rsidR="00ED08E2" w:rsidRPr="002D4D0C" w:rsidRDefault="00ED08E2" w:rsidP="00ED08E2">
      <w:pPr>
        <w:spacing w:line="360" w:lineRule="auto"/>
        <w:ind w:firstLine="709"/>
        <w:jc w:val="both"/>
        <w:rPr>
          <w:rFonts w:eastAsia="Arial"/>
          <w:sz w:val="24"/>
        </w:rPr>
      </w:pPr>
      <w:r w:rsidRPr="002D4D0C">
        <w:rPr>
          <w:rFonts w:eastAsia="Arial"/>
          <w:sz w:val="24"/>
        </w:rPr>
        <w:t>b) prova de regularidade perante a Fazenda federal, estadual e/ou municipal do domicílio ou sede do licitante, e com o Município de Miraguaí, nos termos do art. 193 do Código Tributário Nacional, ou outra equivalente, na forma da lei;</w:t>
      </w:r>
    </w:p>
    <w:p w14:paraId="653CAED5" w14:textId="77777777" w:rsidR="00ED08E2" w:rsidRPr="002D4D0C" w:rsidRDefault="00ED08E2" w:rsidP="00ED08E2">
      <w:pPr>
        <w:spacing w:line="360" w:lineRule="auto"/>
        <w:ind w:firstLine="709"/>
        <w:jc w:val="both"/>
        <w:rPr>
          <w:rFonts w:eastAsia="Arial"/>
          <w:sz w:val="24"/>
        </w:rPr>
      </w:pPr>
      <w:r w:rsidRPr="002D4D0C">
        <w:rPr>
          <w:rFonts w:eastAsia="Arial"/>
          <w:sz w:val="24"/>
        </w:rPr>
        <w:t>c) prova de regularidade relativa à Seguridade Social e ao FGTS, que demonstre cumprimento dos encargos sociais instituídos por lei;</w:t>
      </w:r>
    </w:p>
    <w:p w14:paraId="640C0A20" w14:textId="77777777" w:rsidR="00ED08E2" w:rsidRPr="002D4D0C" w:rsidRDefault="00ED08E2" w:rsidP="00ED08E2">
      <w:pPr>
        <w:spacing w:line="360" w:lineRule="auto"/>
        <w:ind w:firstLine="709"/>
        <w:jc w:val="both"/>
        <w:rPr>
          <w:rFonts w:eastAsia="Arial"/>
          <w:sz w:val="24"/>
        </w:rPr>
      </w:pPr>
      <w:r w:rsidRPr="002D4D0C">
        <w:rPr>
          <w:rFonts w:eastAsia="Arial"/>
          <w:sz w:val="24"/>
        </w:rPr>
        <w:t>d) prova de regularidade perante a Justiça do Trabalho.</w:t>
      </w:r>
    </w:p>
    <w:p w14:paraId="3CED6B48" w14:textId="77777777" w:rsidR="00ED08E2" w:rsidRPr="002D4D0C" w:rsidRDefault="00ED08E2" w:rsidP="00ED08E2">
      <w:pPr>
        <w:spacing w:line="360" w:lineRule="auto"/>
        <w:ind w:firstLine="709"/>
        <w:jc w:val="both"/>
        <w:rPr>
          <w:rFonts w:eastAsia="Arial"/>
          <w:sz w:val="24"/>
        </w:rPr>
      </w:pPr>
    </w:p>
    <w:p w14:paraId="7B397415" w14:textId="77777777" w:rsidR="00ED08E2" w:rsidRPr="003A3E6C" w:rsidRDefault="00ED08E2" w:rsidP="00ED08E2">
      <w:pPr>
        <w:spacing w:line="360" w:lineRule="auto"/>
        <w:jc w:val="both"/>
        <w:rPr>
          <w:rFonts w:eastAsia="Arial"/>
          <w:b/>
          <w:bCs/>
          <w:sz w:val="24"/>
        </w:rPr>
      </w:pPr>
      <w:r>
        <w:rPr>
          <w:rFonts w:eastAsia="Arial"/>
          <w:b/>
          <w:bCs/>
          <w:sz w:val="24"/>
        </w:rPr>
        <w:t xml:space="preserve">7. </w:t>
      </w:r>
      <w:r w:rsidRPr="003A3E6C">
        <w:rPr>
          <w:rFonts w:eastAsia="Arial"/>
          <w:b/>
          <w:bCs/>
          <w:sz w:val="24"/>
        </w:rPr>
        <w:t>HABILITAÇÃO ECONÔMICO-FINANCEIRA:</w:t>
      </w:r>
    </w:p>
    <w:p w14:paraId="66273C0B" w14:textId="662CDA41" w:rsidR="00ED08E2" w:rsidRPr="002D4D0C" w:rsidRDefault="00ED08E2" w:rsidP="00ED08E2">
      <w:pPr>
        <w:spacing w:line="360" w:lineRule="auto"/>
        <w:ind w:firstLine="709"/>
        <w:jc w:val="both"/>
        <w:rPr>
          <w:rFonts w:eastAsia="Arial"/>
          <w:sz w:val="24"/>
        </w:rPr>
      </w:pPr>
      <w:r w:rsidRPr="002D4D0C">
        <w:rPr>
          <w:rFonts w:eastAsia="Arial"/>
          <w:sz w:val="24"/>
        </w:rPr>
        <w:t xml:space="preserve">a) certidão negativa de falência expedida pelo distribuidor da sede da pessoa jurídica, em prazo não superior a </w:t>
      </w:r>
      <w:r w:rsidR="003A77FA">
        <w:rPr>
          <w:rFonts w:eastAsia="Arial"/>
          <w:sz w:val="24"/>
        </w:rPr>
        <w:t>9</w:t>
      </w:r>
      <w:r w:rsidRPr="002D4D0C">
        <w:rPr>
          <w:rFonts w:eastAsia="Arial"/>
          <w:sz w:val="24"/>
        </w:rPr>
        <w:t>0 dias da data designada para a apresentação do documento;</w:t>
      </w:r>
    </w:p>
    <w:p w14:paraId="0A3759ED" w14:textId="77777777" w:rsidR="00ED08E2" w:rsidRPr="002D4D0C" w:rsidRDefault="00ED08E2" w:rsidP="00ED08E2">
      <w:pPr>
        <w:spacing w:line="360" w:lineRule="auto"/>
        <w:jc w:val="both"/>
        <w:rPr>
          <w:rFonts w:eastAsia="Arial"/>
          <w:b/>
          <w:color w:val="000000"/>
          <w:sz w:val="24"/>
        </w:rPr>
      </w:pPr>
    </w:p>
    <w:p w14:paraId="08818A1B" w14:textId="77777777" w:rsidR="00ED08E2" w:rsidRPr="002D4D0C" w:rsidRDefault="00ED08E2" w:rsidP="00ED08E2">
      <w:pPr>
        <w:spacing w:line="360" w:lineRule="auto"/>
        <w:jc w:val="both"/>
        <w:rPr>
          <w:rFonts w:eastAsia="Arial"/>
          <w:b/>
          <w:color w:val="000000"/>
          <w:sz w:val="24"/>
        </w:rPr>
      </w:pPr>
      <w:r>
        <w:rPr>
          <w:rFonts w:eastAsia="Arial"/>
          <w:b/>
          <w:color w:val="000000"/>
          <w:sz w:val="24"/>
        </w:rPr>
        <w:t>8</w:t>
      </w:r>
      <w:r w:rsidRPr="002D4D0C">
        <w:rPr>
          <w:rFonts w:eastAsia="Arial"/>
          <w:b/>
          <w:color w:val="000000"/>
          <w:sz w:val="24"/>
        </w:rPr>
        <w:t>. MODELO DE EXECUÇÃO DO OBJETO</w:t>
      </w:r>
    </w:p>
    <w:p w14:paraId="6C9BD957"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.1 A CONTRATANTE se reserva o direito de exercer o controle e a fiscalização de entrega dos produtos, conforme descrição e quantidade solicitada pelo Município</w:t>
      </w:r>
      <w:r>
        <w:rPr>
          <w:rFonts w:eastAsia="Arial"/>
          <w:color w:val="000000"/>
          <w:sz w:val="24"/>
        </w:rPr>
        <w:t>.</w:t>
      </w:r>
    </w:p>
    <w:p w14:paraId="31EDCCE7"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.2 Os produtos deverão ser entregues dentro das normas da fiscalização e de acordo com as especificações do edital, conforme necessidade.</w:t>
      </w:r>
    </w:p>
    <w:p w14:paraId="0ADA7BC9"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.3 O Município se reserva o direito de adquirir apenas parte dos produtos, objeto deste contrato, de acordo com a necessidade e conveniência da Administração.</w:t>
      </w:r>
    </w:p>
    <w:p w14:paraId="7ACB7488"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.4 O Município efetuará o pagamento dos produtos, objeto deste contrato, após a entrega do mesmo mediante solicitação do Município, no prazo de até 30 (trinta) dias após a entrega dos produtos.</w:t>
      </w:r>
    </w:p>
    <w:p w14:paraId="6A426D2E"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lastRenderedPageBreak/>
        <w:t>8</w:t>
      </w:r>
      <w:r w:rsidRPr="00EE4D48">
        <w:rPr>
          <w:rFonts w:eastAsia="Arial"/>
          <w:color w:val="000000"/>
          <w:sz w:val="24"/>
        </w:rPr>
        <w:t>.5 O contrato estará vigorando a partir da data de sua assinatura até 31/12/2024, podendo ser prorrogado através de termo aditivo, caso houver saldo nas quantidades contratadas e houver interesse por parte do Município.</w:t>
      </w:r>
    </w:p>
    <w:p w14:paraId="11636D95" w14:textId="77777777" w:rsidR="00ED08E2" w:rsidRPr="00EE4D48"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.6 A CONTRATADA obriga-se a manter durante o período de vigência do presente contrato, compatibilidade das obrigações assumidas e todas as condições de habilitação e qualificação exigidas no Pregão.</w:t>
      </w:r>
    </w:p>
    <w:p w14:paraId="2E6FA7E0" w14:textId="77777777" w:rsidR="00ED08E2" w:rsidRDefault="00ED08E2" w:rsidP="00ED08E2">
      <w:pPr>
        <w:spacing w:line="360" w:lineRule="auto"/>
        <w:ind w:firstLine="709"/>
        <w:jc w:val="both"/>
        <w:rPr>
          <w:rFonts w:eastAsia="Arial"/>
          <w:color w:val="000000"/>
          <w:sz w:val="24"/>
        </w:rPr>
      </w:pPr>
      <w:r>
        <w:rPr>
          <w:rFonts w:eastAsia="Arial"/>
          <w:color w:val="000000"/>
          <w:sz w:val="24"/>
        </w:rPr>
        <w:t>8</w:t>
      </w:r>
      <w:r w:rsidRPr="00EE4D48">
        <w:rPr>
          <w:rFonts w:eastAsia="Arial"/>
          <w:color w:val="000000"/>
          <w:sz w:val="24"/>
        </w:rPr>
        <w:t>.7</w:t>
      </w:r>
      <w:r>
        <w:rPr>
          <w:rFonts w:eastAsia="Arial"/>
          <w:color w:val="000000"/>
          <w:sz w:val="24"/>
        </w:rPr>
        <w:t xml:space="preserve"> </w:t>
      </w:r>
      <w:r w:rsidRPr="00EE4D48">
        <w:rPr>
          <w:rFonts w:eastAsia="Arial"/>
          <w:color w:val="000000"/>
          <w:sz w:val="24"/>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0C87FF70" w14:textId="77777777" w:rsidR="00ED08E2" w:rsidRPr="002D4D0C" w:rsidRDefault="00ED08E2" w:rsidP="00ED08E2">
      <w:pPr>
        <w:spacing w:line="360" w:lineRule="auto"/>
        <w:jc w:val="both"/>
        <w:rPr>
          <w:rFonts w:eastAsia="Arial"/>
          <w:color w:val="000000"/>
          <w:sz w:val="24"/>
        </w:rPr>
      </w:pPr>
    </w:p>
    <w:p w14:paraId="585F34F7"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6. MODELO DE GESTÃO DO CONTRATO</w:t>
      </w:r>
    </w:p>
    <w:p w14:paraId="577FDA4B" w14:textId="77777777" w:rsidR="00ED08E2" w:rsidRPr="002D4D0C" w:rsidRDefault="00ED08E2" w:rsidP="00ED08E2">
      <w:pPr>
        <w:spacing w:line="360" w:lineRule="auto"/>
        <w:ind w:firstLine="708"/>
        <w:jc w:val="both"/>
        <w:rPr>
          <w:rFonts w:eastAsia="Arial"/>
          <w:color w:val="000000"/>
          <w:sz w:val="24"/>
        </w:rPr>
      </w:pPr>
      <w:r w:rsidRPr="002D4D0C">
        <w:rPr>
          <w:rFonts w:eastAsia="Arial"/>
          <w:color w:val="000000"/>
          <w:sz w:val="24"/>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2D4D0C">
        <w:rPr>
          <w:rFonts w:eastAsia="Arial"/>
          <w:color w:val="000000"/>
          <w:sz w:val="24"/>
        </w:rPr>
        <w:t>”</w:t>
      </w:r>
      <w:proofErr w:type="gramEnd"/>
      <w:r w:rsidRPr="002D4D0C">
        <w:rPr>
          <w:rFonts w:eastAsia="Arial"/>
          <w:color w:val="000000"/>
          <w:sz w:val="24"/>
        </w:rPr>
        <w:t xml:space="preserve"> </w:t>
      </w:r>
    </w:p>
    <w:p w14:paraId="5EE66508" w14:textId="77777777" w:rsidR="00ED08E2" w:rsidRPr="002D4D0C" w:rsidRDefault="00ED08E2" w:rsidP="00ED08E2">
      <w:pPr>
        <w:spacing w:line="360" w:lineRule="auto"/>
        <w:ind w:firstLine="708"/>
        <w:jc w:val="both"/>
        <w:rPr>
          <w:rFonts w:eastAsia="Arial"/>
          <w:color w:val="000000"/>
          <w:sz w:val="24"/>
          <w:szCs w:val="24"/>
        </w:rPr>
      </w:pPr>
      <w:r w:rsidRPr="002D4D0C">
        <w:rPr>
          <w:sz w:val="24"/>
          <w:szCs w:val="24"/>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47BED26D" w14:textId="77777777" w:rsidR="00ED08E2" w:rsidRPr="002D4D0C" w:rsidRDefault="00ED08E2" w:rsidP="00ED08E2">
      <w:pPr>
        <w:spacing w:line="360" w:lineRule="auto"/>
        <w:jc w:val="both"/>
        <w:rPr>
          <w:rFonts w:eastAsia="Arial"/>
          <w:color w:val="000000"/>
          <w:sz w:val="24"/>
        </w:rPr>
      </w:pPr>
    </w:p>
    <w:p w14:paraId="7E9B765C"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7. CRITÉRIOS DE MEDIÇÃO E DE PAGAMENTO</w:t>
      </w:r>
    </w:p>
    <w:p w14:paraId="2D18B4AA" w14:textId="77777777" w:rsidR="00ED08E2" w:rsidRPr="00002CD0" w:rsidRDefault="00ED08E2" w:rsidP="00ED08E2">
      <w:pPr>
        <w:spacing w:line="360" w:lineRule="auto"/>
        <w:jc w:val="both"/>
        <w:rPr>
          <w:rFonts w:eastAsia="Arial"/>
          <w:color w:val="000000"/>
          <w:sz w:val="24"/>
        </w:rPr>
      </w:pPr>
      <w:r w:rsidRPr="002D4D0C">
        <w:rPr>
          <w:rFonts w:eastAsia="Arial"/>
          <w:color w:val="000000"/>
          <w:sz w:val="24"/>
        </w:rPr>
        <w:tab/>
      </w:r>
      <w:r w:rsidRPr="00002CD0">
        <w:rPr>
          <w:rFonts w:eastAsia="Arial"/>
          <w:color w:val="000000"/>
          <w:sz w:val="24"/>
        </w:rPr>
        <w:t>A nota fiscal/</w:t>
      </w:r>
      <w:proofErr w:type="gramStart"/>
      <w:r w:rsidRPr="00002CD0">
        <w:rPr>
          <w:rFonts w:eastAsia="Arial"/>
          <w:color w:val="000000"/>
          <w:sz w:val="24"/>
        </w:rPr>
        <w:t>fatura emitida</w:t>
      </w:r>
      <w:proofErr w:type="gramEnd"/>
      <w:r w:rsidRPr="00002CD0">
        <w:rPr>
          <w:rFonts w:eastAsia="Arial"/>
          <w:color w:val="000000"/>
          <w:sz w:val="24"/>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27D7A05F" w14:textId="77777777" w:rsidR="00ED08E2" w:rsidRPr="00002CD0" w:rsidRDefault="00ED08E2" w:rsidP="00ED08E2">
      <w:pPr>
        <w:spacing w:line="360" w:lineRule="auto"/>
        <w:jc w:val="both"/>
        <w:rPr>
          <w:rFonts w:eastAsia="Arial"/>
          <w:color w:val="000000"/>
          <w:sz w:val="24"/>
        </w:rPr>
      </w:pPr>
      <w:r w:rsidRPr="00002CD0">
        <w:rPr>
          <w:rFonts w:eastAsia="Arial"/>
          <w:color w:val="000000"/>
          <w:sz w:val="24"/>
        </w:rPr>
        <w:tab/>
        <w:t xml:space="preserve">O pagamento será efetuado no prazo de máximo de 30 (trinta) dias da entrega total do(s) produto(s). </w:t>
      </w:r>
    </w:p>
    <w:p w14:paraId="16302259" w14:textId="77777777" w:rsidR="00ED08E2" w:rsidRPr="002D4D0C" w:rsidRDefault="00ED08E2" w:rsidP="00ED08E2">
      <w:pPr>
        <w:spacing w:line="360" w:lineRule="auto"/>
        <w:jc w:val="both"/>
        <w:rPr>
          <w:rFonts w:eastAsia="Arial"/>
          <w:color w:val="000000"/>
          <w:sz w:val="24"/>
        </w:rPr>
      </w:pPr>
    </w:p>
    <w:p w14:paraId="4FA26EE6"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8. FORMA E CRITÉRIOS DE SELEÇÃO DO FORNECEDOR/PRESTADOR DE SERVIÇO</w:t>
      </w:r>
    </w:p>
    <w:p w14:paraId="25853ABC" w14:textId="77777777" w:rsidR="00ED08E2" w:rsidRPr="002D4D0C" w:rsidRDefault="00ED08E2" w:rsidP="00ED08E2">
      <w:pPr>
        <w:spacing w:line="360" w:lineRule="auto"/>
        <w:ind w:firstLine="708"/>
        <w:jc w:val="both"/>
        <w:rPr>
          <w:rFonts w:eastAsia="Arial"/>
          <w:color w:val="000000"/>
          <w:sz w:val="24"/>
        </w:rPr>
      </w:pPr>
      <w:r w:rsidRPr="002D4D0C">
        <w:rPr>
          <w:rFonts w:eastAsia="Arial"/>
          <w:color w:val="000000"/>
          <w:sz w:val="24"/>
        </w:rPr>
        <w:t xml:space="preserve">Conforme disposto no item </w:t>
      </w:r>
      <w:proofErr w:type="gramStart"/>
      <w:r w:rsidRPr="002D4D0C">
        <w:rPr>
          <w:rFonts w:eastAsia="Arial"/>
          <w:color w:val="000000"/>
          <w:sz w:val="24"/>
        </w:rPr>
        <w:t>4</w:t>
      </w:r>
      <w:proofErr w:type="gramEnd"/>
      <w:r w:rsidRPr="002D4D0C">
        <w:rPr>
          <w:rFonts w:eastAsia="Arial"/>
          <w:color w:val="000000"/>
          <w:sz w:val="24"/>
        </w:rPr>
        <w:t xml:space="preserve">, o futuro contratado será selecionado mediante processo licitatório </w:t>
      </w:r>
      <w:r>
        <w:rPr>
          <w:rFonts w:eastAsia="Arial"/>
          <w:color w:val="000000"/>
          <w:sz w:val="24"/>
        </w:rPr>
        <w:t xml:space="preserve">na modalidade </w:t>
      </w:r>
      <w:r w:rsidRPr="00F7328F">
        <w:rPr>
          <w:rFonts w:eastAsia="Arial"/>
          <w:sz w:val="24"/>
          <w:szCs w:val="24"/>
        </w:rPr>
        <w:t xml:space="preserve">Registro de Preços por meio de Pregão, na sua forma </w:t>
      </w:r>
      <w:r>
        <w:rPr>
          <w:rFonts w:eastAsia="Arial"/>
          <w:sz w:val="24"/>
          <w:szCs w:val="24"/>
        </w:rPr>
        <w:t>presencial.</w:t>
      </w:r>
    </w:p>
    <w:p w14:paraId="032AF539" w14:textId="77777777" w:rsidR="00ED08E2" w:rsidRPr="002D4D0C" w:rsidRDefault="00ED08E2" w:rsidP="00ED08E2">
      <w:pPr>
        <w:spacing w:line="360" w:lineRule="auto"/>
        <w:jc w:val="both"/>
        <w:rPr>
          <w:rFonts w:eastAsia="Arial"/>
          <w:color w:val="000000"/>
          <w:sz w:val="24"/>
        </w:rPr>
      </w:pPr>
    </w:p>
    <w:p w14:paraId="220E44A8"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9. ESTIMATIVA DO VALOR DA CONTRATAÇÃO</w:t>
      </w:r>
    </w:p>
    <w:p w14:paraId="186C964F" w14:textId="77777777" w:rsidR="00ED08E2" w:rsidRPr="002D4D0C" w:rsidRDefault="00ED08E2" w:rsidP="00ED08E2">
      <w:pPr>
        <w:spacing w:line="360" w:lineRule="auto"/>
        <w:ind w:firstLine="708"/>
        <w:jc w:val="both"/>
        <w:rPr>
          <w:rFonts w:eastAsia="Arial"/>
          <w:bCs/>
          <w:iCs/>
          <w:sz w:val="24"/>
        </w:rPr>
      </w:pPr>
      <w:r w:rsidRPr="002D4D0C">
        <w:rPr>
          <w:rFonts w:eastAsia="Arial"/>
          <w:sz w:val="24"/>
        </w:rPr>
        <w:t xml:space="preserve">Estima-se para a contratação almejada o valor total de R$ </w:t>
      </w:r>
      <w:r w:rsidRPr="00070D52">
        <w:rPr>
          <w:rFonts w:eastAsia="Arial"/>
          <w:bCs/>
          <w:iCs/>
          <w:sz w:val="24"/>
        </w:rPr>
        <w:t xml:space="preserve">107.299,99 </w:t>
      </w:r>
      <w:r w:rsidRPr="002D4D0C">
        <w:rPr>
          <w:rFonts w:eastAsia="Arial"/>
          <w:bCs/>
          <w:iCs/>
          <w:sz w:val="24"/>
        </w:rPr>
        <w:t>(</w:t>
      </w:r>
      <w:r>
        <w:rPr>
          <w:rFonts w:eastAsia="Arial"/>
          <w:bCs/>
          <w:iCs/>
          <w:sz w:val="24"/>
        </w:rPr>
        <w:t>cento e cento e sete mil duzentos e noventa e nove reais e noventa e nove centavos</w:t>
      </w:r>
      <w:r w:rsidRPr="002D4D0C">
        <w:rPr>
          <w:rFonts w:eastAsia="Arial"/>
          <w:bCs/>
          <w:iCs/>
          <w:sz w:val="24"/>
        </w:rPr>
        <w:t xml:space="preserve">), sendo que os valores unitários previstos para esta contratação se encontram dispostos no item 1- DO OBJETO, deste documento. </w:t>
      </w:r>
    </w:p>
    <w:p w14:paraId="18CF24CD" w14:textId="77777777" w:rsidR="00ED08E2" w:rsidRDefault="00ED08E2" w:rsidP="00ED08E2">
      <w:pPr>
        <w:spacing w:line="360" w:lineRule="auto"/>
        <w:ind w:firstLine="708"/>
        <w:jc w:val="both"/>
        <w:rPr>
          <w:rFonts w:eastAsia="Arial"/>
          <w:sz w:val="24"/>
        </w:rPr>
      </w:pPr>
      <w:r w:rsidRPr="002D4D0C">
        <w:rPr>
          <w:rFonts w:eastAsia="Arial"/>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DC3869E" w14:textId="77777777" w:rsidR="00ED08E2" w:rsidRPr="002D4D0C" w:rsidRDefault="00ED08E2" w:rsidP="00ED08E2">
      <w:pPr>
        <w:spacing w:line="360" w:lineRule="auto"/>
        <w:ind w:firstLine="708"/>
        <w:jc w:val="both"/>
        <w:rPr>
          <w:rFonts w:eastAsia="Arial"/>
          <w:sz w:val="24"/>
        </w:rPr>
      </w:pPr>
      <w:r w:rsidRPr="00F72639">
        <w:rPr>
          <w:rFonts w:eastAsia="Arial"/>
          <w:sz w:val="24"/>
        </w:rPr>
        <w:t>Destaca-se que, para a obtenção dos valores de referência foi realizada ampla pesquisa no Licitacon</w:t>
      </w:r>
      <w:r>
        <w:rPr>
          <w:rFonts w:eastAsia="Arial"/>
          <w:sz w:val="24"/>
        </w:rPr>
        <w:t xml:space="preserve"> </w:t>
      </w:r>
      <w:r w:rsidRPr="00F72639">
        <w:rPr>
          <w:rFonts w:eastAsia="Arial"/>
          <w:sz w:val="24"/>
        </w:rPr>
        <w:t>e depois aplicada uma média de preços.</w:t>
      </w:r>
    </w:p>
    <w:p w14:paraId="31103371" w14:textId="77777777" w:rsidR="00ED08E2" w:rsidRPr="002D4D0C" w:rsidRDefault="00ED08E2" w:rsidP="00ED08E2">
      <w:pPr>
        <w:spacing w:line="360" w:lineRule="auto"/>
        <w:jc w:val="both"/>
        <w:rPr>
          <w:rFonts w:eastAsia="Arial"/>
          <w:b/>
          <w:color w:val="000000"/>
          <w:sz w:val="24"/>
        </w:rPr>
      </w:pPr>
    </w:p>
    <w:p w14:paraId="559239EF" w14:textId="77777777" w:rsidR="00ED08E2" w:rsidRPr="002D4D0C" w:rsidRDefault="00ED08E2" w:rsidP="00ED08E2">
      <w:pPr>
        <w:spacing w:line="360" w:lineRule="auto"/>
        <w:jc w:val="both"/>
        <w:rPr>
          <w:rFonts w:eastAsia="Arial"/>
          <w:b/>
          <w:color w:val="000000"/>
          <w:sz w:val="24"/>
        </w:rPr>
      </w:pPr>
      <w:r w:rsidRPr="002D4D0C">
        <w:rPr>
          <w:rFonts w:eastAsia="Arial"/>
          <w:b/>
          <w:color w:val="000000"/>
          <w:sz w:val="24"/>
        </w:rPr>
        <w:t>10. ADEQUAÇÃO ORÇAMENTÁRIA</w:t>
      </w:r>
    </w:p>
    <w:p w14:paraId="65C57564" w14:textId="77777777" w:rsidR="00ED08E2" w:rsidRDefault="00ED08E2" w:rsidP="00ED08E2">
      <w:pPr>
        <w:spacing w:line="360" w:lineRule="auto"/>
        <w:ind w:firstLine="708"/>
        <w:jc w:val="both"/>
        <w:rPr>
          <w:rFonts w:eastAsia="Arial"/>
          <w:sz w:val="24"/>
        </w:rPr>
      </w:pPr>
      <w:proofErr w:type="gramStart"/>
      <w:r w:rsidRPr="003B1C56">
        <w:rPr>
          <w:rFonts w:eastAsia="Arial"/>
          <w:sz w:val="24"/>
        </w:rPr>
        <w:t>As despesas decorrentes do presente processo licitatório</w:t>
      </w:r>
      <w:proofErr w:type="gramEnd"/>
      <w:r w:rsidRPr="003B1C56">
        <w:rPr>
          <w:rFonts w:eastAsia="Arial"/>
          <w:sz w:val="24"/>
        </w:rPr>
        <w:t xml:space="preserve"> correrão à conta de recursos</w:t>
      </w:r>
      <w:r>
        <w:rPr>
          <w:rFonts w:eastAsia="Arial"/>
          <w:sz w:val="24"/>
        </w:rPr>
        <w:t xml:space="preserve"> </w:t>
      </w:r>
      <w:r w:rsidRPr="003B1C56">
        <w:rPr>
          <w:rFonts w:eastAsia="Arial"/>
          <w:sz w:val="24"/>
        </w:rPr>
        <w:t>previstos no orçamento do Município</w:t>
      </w:r>
      <w:r>
        <w:rPr>
          <w:rFonts w:eastAsia="Arial"/>
          <w:sz w:val="24"/>
        </w:rPr>
        <w:t xml:space="preserve">, apresentado no momento da expedição da ordem de fornecimento ou documento equivalente. </w:t>
      </w:r>
    </w:p>
    <w:p w14:paraId="633568EC" w14:textId="77777777" w:rsidR="00ED08E2" w:rsidRDefault="00ED08E2" w:rsidP="00ED08E2">
      <w:pPr>
        <w:spacing w:line="360" w:lineRule="auto"/>
        <w:ind w:firstLine="708"/>
        <w:jc w:val="both"/>
        <w:rPr>
          <w:rFonts w:eastAsia="Arial"/>
          <w:sz w:val="24"/>
        </w:rPr>
      </w:pPr>
      <w:r w:rsidRPr="003B1C56">
        <w:rPr>
          <w:rFonts w:eastAsia="Arial"/>
          <w:sz w:val="24"/>
        </w:rPr>
        <w:t>O Município fará as retenções relativas a tributos ou contribuições conforme especificadas em leis</w:t>
      </w:r>
      <w:r>
        <w:rPr>
          <w:rFonts w:eastAsia="Arial"/>
          <w:sz w:val="24"/>
        </w:rPr>
        <w:t>.</w:t>
      </w:r>
    </w:p>
    <w:p w14:paraId="13071FA5" w14:textId="77777777" w:rsidR="00ED08E2" w:rsidRDefault="00ED08E2" w:rsidP="00ED08E2">
      <w:pPr>
        <w:spacing w:line="360" w:lineRule="auto"/>
        <w:jc w:val="both"/>
        <w:rPr>
          <w:rFonts w:eastAsia="Arial"/>
          <w:sz w:val="24"/>
        </w:rPr>
      </w:pPr>
    </w:p>
    <w:p w14:paraId="1355C4BA" w14:textId="6CAB5785" w:rsidR="00ED08E2" w:rsidRPr="002D4D0C" w:rsidRDefault="00ED08E2" w:rsidP="00ED08E2">
      <w:pPr>
        <w:spacing w:line="360" w:lineRule="auto"/>
        <w:jc w:val="center"/>
        <w:rPr>
          <w:rFonts w:eastAsia="Arial"/>
          <w:sz w:val="24"/>
        </w:rPr>
      </w:pPr>
      <w:r w:rsidRPr="002D4D0C">
        <w:rPr>
          <w:rFonts w:eastAsia="Arial"/>
          <w:sz w:val="24"/>
        </w:rPr>
        <w:t xml:space="preserve">Miraguaí, </w:t>
      </w:r>
      <w:r w:rsidR="00220795">
        <w:rPr>
          <w:rFonts w:eastAsia="Arial"/>
          <w:sz w:val="24"/>
        </w:rPr>
        <w:t>20</w:t>
      </w:r>
      <w:r w:rsidRPr="002D4D0C">
        <w:rPr>
          <w:rFonts w:eastAsia="Arial"/>
          <w:sz w:val="24"/>
        </w:rPr>
        <w:t xml:space="preserve"> de </w:t>
      </w:r>
      <w:r>
        <w:rPr>
          <w:rFonts w:eastAsia="Arial"/>
          <w:sz w:val="24"/>
        </w:rPr>
        <w:t>fevereiro</w:t>
      </w:r>
      <w:r w:rsidRPr="002D4D0C">
        <w:rPr>
          <w:rFonts w:eastAsia="Arial"/>
          <w:sz w:val="24"/>
        </w:rPr>
        <w:t xml:space="preserve"> de 202</w:t>
      </w:r>
      <w:r>
        <w:rPr>
          <w:rFonts w:eastAsia="Arial"/>
          <w:sz w:val="24"/>
        </w:rPr>
        <w:t>4</w:t>
      </w:r>
      <w:r w:rsidRPr="002D4D0C">
        <w:rPr>
          <w:rFonts w:eastAsia="Arial"/>
          <w:sz w:val="24"/>
        </w:rPr>
        <w:t>.</w:t>
      </w:r>
    </w:p>
    <w:p w14:paraId="277F2B16" w14:textId="54A4BE29" w:rsidR="00220795" w:rsidRDefault="00220795" w:rsidP="00ED08E2">
      <w:pPr>
        <w:spacing w:line="360" w:lineRule="auto"/>
        <w:jc w:val="both"/>
        <w:rPr>
          <w:rFonts w:eastAsia="Arial"/>
          <w:sz w:val="24"/>
        </w:rPr>
      </w:pPr>
    </w:p>
    <w:p w14:paraId="4F201C8F" w14:textId="77777777" w:rsidR="00220795" w:rsidRDefault="00220795" w:rsidP="00ED08E2">
      <w:pPr>
        <w:spacing w:line="360" w:lineRule="auto"/>
        <w:jc w:val="both"/>
        <w:rPr>
          <w:rFonts w:eastAsia="Arial"/>
          <w:sz w:val="24"/>
        </w:rPr>
      </w:pPr>
    </w:p>
    <w:p w14:paraId="3ABA2842" w14:textId="77777777" w:rsidR="00ED08E2" w:rsidRPr="003B1C56" w:rsidRDefault="00ED08E2" w:rsidP="00ED08E2">
      <w:pPr>
        <w:jc w:val="center"/>
        <w:rPr>
          <w:rFonts w:eastAsia="Arial"/>
          <w:b/>
          <w:bCs/>
          <w:sz w:val="24"/>
        </w:rPr>
      </w:pPr>
      <w:r w:rsidRPr="003B1C56">
        <w:rPr>
          <w:rFonts w:eastAsia="Arial"/>
          <w:b/>
          <w:bCs/>
          <w:sz w:val="24"/>
        </w:rPr>
        <w:t>MARLENE PELIZAN HERMES</w:t>
      </w:r>
    </w:p>
    <w:p w14:paraId="12A72CA5" w14:textId="77777777" w:rsidR="00ED08E2" w:rsidRDefault="00ED08E2" w:rsidP="00ED08E2">
      <w:pPr>
        <w:jc w:val="center"/>
        <w:rPr>
          <w:rFonts w:eastAsia="Arial"/>
          <w:sz w:val="24"/>
        </w:rPr>
      </w:pPr>
      <w:r>
        <w:rPr>
          <w:rFonts w:eastAsia="Arial"/>
          <w:sz w:val="24"/>
        </w:rPr>
        <w:t>Secretaria Municipal de Educação</w:t>
      </w:r>
    </w:p>
    <w:p w14:paraId="3268600D" w14:textId="77777777" w:rsidR="00ED08E2" w:rsidRDefault="00ED08E2" w:rsidP="00ED08E2">
      <w:pPr>
        <w:jc w:val="center"/>
        <w:rPr>
          <w:rFonts w:eastAsia="Arial"/>
          <w:sz w:val="24"/>
        </w:rPr>
      </w:pPr>
    </w:p>
    <w:p w14:paraId="6939AFB5" w14:textId="77777777" w:rsidR="00ED08E2" w:rsidRDefault="00ED08E2" w:rsidP="00ED08E2">
      <w:pPr>
        <w:jc w:val="center"/>
        <w:rPr>
          <w:rFonts w:eastAsia="Arial"/>
          <w:sz w:val="24"/>
        </w:rPr>
      </w:pPr>
    </w:p>
    <w:p w14:paraId="65169C8D" w14:textId="77777777" w:rsidR="00ED08E2" w:rsidRDefault="00ED08E2" w:rsidP="00ED08E2">
      <w:pPr>
        <w:jc w:val="both"/>
        <w:rPr>
          <w:rFonts w:eastAsia="Arial"/>
          <w:sz w:val="24"/>
        </w:rPr>
      </w:pPr>
    </w:p>
    <w:bookmarkEnd w:id="0"/>
    <w:p w14:paraId="2F80B958" w14:textId="77777777" w:rsidR="00ED08E2" w:rsidRPr="002D4D0C" w:rsidRDefault="00ED08E2" w:rsidP="00ED08E2">
      <w:pPr>
        <w:spacing w:line="360" w:lineRule="auto"/>
        <w:jc w:val="both"/>
        <w:rPr>
          <w:rFonts w:eastAsia="Arial"/>
          <w:sz w:val="24"/>
        </w:rPr>
      </w:pPr>
    </w:p>
    <w:p w14:paraId="0F43C55F" w14:textId="5D217076" w:rsidR="00266142" w:rsidRDefault="00ED08E2" w:rsidP="00BD68EC">
      <w:pPr>
        <w:jc w:val="both"/>
        <w:rPr>
          <w:rFonts w:ascii="Arial" w:hAnsi="Arial" w:cs="Arial"/>
          <w:sz w:val="24"/>
          <w:szCs w:val="24"/>
        </w:rPr>
      </w:pPr>
      <w:r>
        <w:rPr>
          <w:rFonts w:ascii="Arial" w:hAnsi="Arial" w:cs="Arial"/>
          <w:sz w:val="24"/>
          <w:szCs w:val="24"/>
        </w:rPr>
        <w:t xml:space="preserve"> </w:t>
      </w:r>
    </w:p>
    <w:p w14:paraId="35F7809D" w14:textId="77777777" w:rsidR="00266142" w:rsidRDefault="00266142" w:rsidP="00BD68EC">
      <w:pPr>
        <w:jc w:val="both"/>
        <w:rPr>
          <w:rFonts w:ascii="Arial" w:hAnsi="Arial" w:cs="Arial"/>
          <w:sz w:val="24"/>
          <w:szCs w:val="24"/>
        </w:rPr>
      </w:pPr>
    </w:p>
    <w:p w14:paraId="730DDC3A" w14:textId="77777777" w:rsidR="00266142" w:rsidRDefault="00266142" w:rsidP="00BD68EC">
      <w:pPr>
        <w:jc w:val="both"/>
        <w:rPr>
          <w:rFonts w:ascii="Arial" w:hAnsi="Arial" w:cs="Arial"/>
          <w:sz w:val="24"/>
          <w:szCs w:val="24"/>
        </w:rPr>
      </w:pPr>
    </w:p>
    <w:p w14:paraId="75C68B10" w14:textId="77777777" w:rsidR="00266142" w:rsidRDefault="00266142" w:rsidP="00BD68EC">
      <w:pPr>
        <w:jc w:val="both"/>
        <w:rPr>
          <w:rFonts w:ascii="Arial" w:hAnsi="Arial" w:cs="Arial"/>
          <w:sz w:val="24"/>
          <w:szCs w:val="24"/>
        </w:rPr>
      </w:pPr>
    </w:p>
    <w:p w14:paraId="38D29850" w14:textId="77777777" w:rsidR="0048540D" w:rsidRDefault="0048540D" w:rsidP="000331CC">
      <w:pPr>
        <w:spacing w:line="360" w:lineRule="auto"/>
        <w:jc w:val="both"/>
        <w:rPr>
          <w:rFonts w:ascii="Arial" w:hAnsi="Arial" w:cs="Arial"/>
          <w:sz w:val="24"/>
          <w:szCs w:val="24"/>
        </w:rPr>
      </w:pPr>
    </w:p>
    <w:p w14:paraId="3583CEB3" w14:textId="77777777" w:rsidR="00ED08E2" w:rsidRPr="007315F3" w:rsidRDefault="00ED08E2"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7BAB3FFD" w:rsidR="00AA7140" w:rsidRPr="007315F3" w:rsidRDefault="00484933" w:rsidP="009D3B50">
      <w:pPr>
        <w:tabs>
          <w:tab w:val="left" w:pos="426"/>
        </w:tabs>
        <w:jc w:val="both"/>
        <w:rPr>
          <w:rFonts w:ascii="Arial" w:eastAsia="Calibri" w:hAnsi="Arial" w:cs="Arial"/>
          <w:b/>
          <w:sz w:val="23"/>
          <w:szCs w:val="23"/>
        </w:rPr>
      </w:pPr>
      <w:r w:rsidRPr="007315F3">
        <w:rPr>
          <w:rFonts w:ascii="Arial" w:eastAsia="Calibri" w:hAnsi="Arial" w:cs="Arial"/>
          <w:b/>
          <w:sz w:val="23"/>
          <w:szCs w:val="23"/>
        </w:rPr>
        <w:t xml:space="preserve">Ref.: Pregão Presencial </w:t>
      </w:r>
      <w:r w:rsidRPr="00D74266">
        <w:rPr>
          <w:rFonts w:ascii="Arial" w:eastAsia="Calibri" w:hAnsi="Arial" w:cs="Arial"/>
          <w:b/>
          <w:sz w:val="23"/>
          <w:szCs w:val="23"/>
        </w:rPr>
        <w:t>nº 0</w:t>
      </w:r>
      <w:r w:rsidR="00D74266" w:rsidRPr="00D74266">
        <w:rPr>
          <w:rFonts w:ascii="Arial" w:eastAsia="Calibri" w:hAnsi="Arial" w:cs="Arial"/>
          <w:b/>
          <w:sz w:val="23"/>
          <w:szCs w:val="23"/>
        </w:rPr>
        <w:t>6</w:t>
      </w:r>
      <w:r w:rsidR="00641B56" w:rsidRPr="00D74266">
        <w:rPr>
          <w:rFonts w:ascii="Arial" w:eastAsia="Calibri" w:hAnsi="Arial" w:cs="Arial"/>
          <w:b/>
          <w:sz w:val="23"/>
          <w:szCs w:val="23"/>
        </w:rPr>
        <w:t>/2024</w:t>
      </w:r>
      <w:r w:rsidR="00641B56" w:rsidRPr="007315F3">
        <w:rPr>
          <w:rFonts w:ascii="Arial" w:eastAsia="Calibri" w:hAnsi="Arial" w:cs="Arial"/>
          <w:b/>
          <w:sz w:val="23"/>
          <w:szCs w:val="23"/>
        </w:rPr>
        <w:t xml:space="preserve">–Processo Administrativo Licitatório </w:t>
      </w:r>
      <w:r w:rsidR="00E343FD" w:rsidRPr="007315F3">
        <w:rPr>
          <w:rFonts w:ascii="Arial" w:eastAsia="Calibri" w:hAnsi="Arial" w:cs="Arial"/>
          <w:b/>
          <w:sz w:val="23"/>
          <w:szCs w:val="23"/>
        </w:rPr>
        <w:t xml:space="preserve">nº </w:t>
      </w:r>
      <w:r w:rsidR="00BB79D1">
        <w:rPr>
          <w:rFonts w:ascii="Arial" w:eastAsia="Calibri" w:hAnsi="Arial" w:cs="Arial"/>
          <w:b/>
          <w:sz w:val="23"/>
          <w:szCs w:val="23"/>
        </w:rPr>
        <w:t>19</w:t>
      </w:r>
      <w:r w:rsidR="00262B2E">
        <w:rPr>
          <w:rFonts w:ascii="Arial" w:eastAsia="Calibri" w:hAnsi="Arial" w:cs="Arial"/>
          <w:b/>
          <w:sz w:val="23"/>
          <w:szCs w:val="23"/>
        </w:rPr>
        <w:t>/2024.</w:t>
      </w:r>
    </w:p>
    <w:p w14:paraId="7C2E0507" w14:textId="38CE18E9" w:rsidR="00E343FD" w:rsidRPr="007315F3"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p w14:paraId="2D982A97" w14:textId="77777777" w:rsidR="0048540D" w:rsidRPr="007315F3" w:rsidRDefault="0048540D" w:rsidP="009D3B50">
      <w:pPr>
        <w:tabs>
          <w:tab w:val="left" w:pos="426"/>
        </w:tabs>
        <w:jc w:val="both"/>
        <w:rPr>
          <w:rFonts w:ascii="Arial" w:eastAsia="Calibri" w:hAnsi="Arial" w:cs="Arial"/>
          <w:sz w:val="23"/>
          <w:szCs w:val="23"/>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418"/>
        <w:gridCol w:w="3969"/>
        <w:gridCol w:w="850"/>
        <w:gridCol w:w="993"/>
        <w:gridCol w:w="1134"/>
      </w:tblGrid>
      <w:tr w:rsidR="00E343FD" w:rsidRPr="007315F3" w14:paraId="6E88CF1C" w14:textId="77777777" w:rsidTr="00650C53">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5D1AEA36"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1EF8C36F"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486E3797"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47577385"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418" w:type="dxa"/>
            <w:tcBorders>
              <w:top w:val="single" w:sz="4" w:space="0" w:color="000000"/>
              <w:left w:val="single" w:sz="4" w:space="0" w:color="000000"/>
              <w:bottom w:val="single" w:sz="4" w:space="0" w:color="000000"/>
              <w:right w:val="single" w:sz="4" w:space="0" w:color="000000"/>
            </w:tcBorders>
            <w:hideMark/>
          </w:tcPr>
          <w:p w14:paraId="00F7A317" w14:textId="77777777" w:rsidR="00E343FD" w:rsidRPr="007315F3" w:rsidRDefault="00E343FD" w:rsidP="00E343FD">
            <w:pPr>
              <w:adjustRightInd w:val="0"/>
              <w:jc w:val="both"/>
              <w:rPr>
                <w:rFonts w:ascii="Arial" w:hAnsi="Arial" w:cs="Arial"/>
                <w:b/>
                <w:sz w:val="18"/>
                <w:szCs w:val="18"/>
                <w:lang w:eastAsia="pt-BR"/>
              </w:rPr>
            </w:pPr>
          </w:p>
          <w:p w14:paraId="373860CE" w14:textId="77777777" w:rsidR="00E343FD" w:rsidRPr="007315F3" w:rsidRDefault="00E343FD" w:rsidP="00E343F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3969" w:type="dxa"/>
            <w:tcBorders>
              <w:top w:val="single" w:sz="4" w:space="0" w:color="000000"/>
              <w:left w:val="single" w:sz="4" w:space="0" w:color="000000"/>
              <w:bottom w:val="single" w:sz="4" w:space="0" w:color="000000"/>
              <w:right w:val="single" w:sz="4" w:space="0" w:color="000000"/>
            </w:tcBorders>
            <w:hideMark/>
          </w:tcPr>
          <w:p w14:paraId="08E68234" w14:textId="77777777" w:rsidR="00E343FD" w:rsidRPr="007315F3" w:rsidRDefault="00E343FD" w:rsidP="00E343FD">
            <w:pPr>
              <w:adjustRightInd w:val="0"/>
              <w:jc w:val="both"/>
              <w:rPr>
                <w:rFonts w:ascii="Arial" w:hAnsi="Arial" w:cs="Arial"/>
                <w:b/>
                <w:sz w:val="18"/>
                <w:szCs w:val="18"/>
                <w:lang w:eastAsia="pt-BR"/>
              </w:rPr>
            </w:pPr>
          </w:p>
          <w:p w14:paraId="0E1DA8C9" w14:textId="77777777" w:rsidR="00E343FD" w:rsidRPr="007315F3" w:rsidRDefault="00E343FD" w:rsidP="00E343F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c>
          <w:tcPr>
            <w:tcW w:w="850" w:type="dxa"/>
            <w:tcBorders>
              <w:top w:val="single" w:sz="4" w:space="0" w:color="000000"/>
              <w:left w:val="single" w:sz="4" w:space="0" w:color="000000"/>
              <w:bottom w:val="single" w:sz="4" w:space="0" w:color="000000"/>
              <w:right w:val="single" w:sz="4" w:space="0" w:color="000000"/>
            </w:tcBorders>
          </w:tcPr>
          <w:p w14:paraId="22E0DAB9" w14:textId="77777777" w:rsidR="00E343FD" w:rsidRPr="007315F3" w:rsidRDefault="00E343FD" w:rsidP="00E343FD">
            <w:pPr>
              <w:adjustRightInd w:val="0"/>
              <w:jc w:val="both"/>
              <w:rPr>
                <w:rFonts w:ascii="Arial" w:hAnsi="Arial" w:cs="Arial"/>
                <w:b/>
                <w:sz w:val="16"/>
                <w:szCs w:val="16"/>
                <w:lang w:eastAsia="pt-BR"/>
              </w:rPr>
            </w:pPr>
          </w:p>
          <w:p w14:paraId="2733AB6C" w14:textId="77777777" w:rsidR="00E343FD" w:rsidRPr="007315F3" w:rsidRDefault="00E343FD" w:rsidP="00E343FD">
            <w:pPr>
              <w:adjustRightInd w:val="0"/>
              <w:jc w:val="both"/>
              <w:rPr>
                <w:rFonts w:ascii="Arial" w:hAnsi="Arial" w:cs="Arial"/>
                <w:b/>
                <w:sz w:val="16"/>
                <w:szCs w:val="16"/>
                <w:lang w:eastAsia="pt-BR"/>
              </w:rPr>
            </w:pPr>
            <w:r w:rsidRPr="007315F3">
              <w:rPr>
                <w:rFonts w:ascii="Arial" w:hAnsi="Arial" w:cs="Arial"/>
                <w:b/>
                <w:sz w:val="16"/>
                <w:szCs w:val="16"/>
                <w:lang w:eastAsia="pt-BR"/>
              </w:rPr>
              <w:t>MARCA</w:t>
            </w:r>
          </w:p>
        </w:tc>
        <w:tc>
          <w:tcPr>
            <w:tcW w:w="993" w:type="dxa"/>
            <w:tcBorders>
              <w:top w:val="single" w:sz="4" w:space="0" w:color="000000"/>
              <w:left w:val="single" w:sz="4" w:space="0" w:color="000000"/>
              <w:bottom w:val="single" w:sz="4" w:space="0" w:color="000000"/>
              <w:right w:val="single" w:sz="4" w:space="0" w:color="000000"/>
            </w:tcBorders>
          </w:tcPr>
          <w:p w14:paraId="43D6A8B0" w14:textId="7C8B64AE" w:rsidR="00E343FD" w:rsidRPr="007315F3" w:rsidRDefault="00E343FD" w:rsidP="00E343FD">
            <w:pPr>
              <w:adjustRightInd w:val="0"/>
              <w:rPr>
                <w:rFonts w:ascii="Arial" w:hAnsi="Arial" w:cs="Arial"/>
                <w:b/>
                <w:sz w:val="20"/>
                <w:szCs w:val="20"/>
              </w:rPr>
            </w:pPr>
            <w:r w:rsidRPr="007315F3">
              <w:rPr>
                <w:rFonts w:ascii="Arial" w:hAnsi="Arial" w:cs="Arial"/>
                <w:b/>
                <w:sz w:val="20"/>
                <w:szCs w:val="20"/>
              </w:rPr>
              <w:t xml:space="preserve">VALOR UNIT. (R$) </w:t>
            </w:r>
          </w:p>
        </w:tc>
        <w:tc>
          <w:tcPr>
            <w:tcW w:w="1134" w:type="dxa"/>
            <w:tcBorders>
              <w:top w:val="single" w:sz="4" w:space="0" w:color="000000"/>
              <w:left w:val="single" w:sz="4" w:space="0" w:color="000000"/>
              <w:bottom w:val="single" w:sz="4" w:space="0" w:color="000000"/>
              <w:right w:val="single" w:sz="4" w:space="0" w:color="000000"/>
            </w:tcBorders>
          </w:tcPr>
          <w:p w14:paraId="6280494C" w14:textId="001BA183" w:rsidR="00E343FD" w:rsidRPr="007315F3" w:rsidRDefault="00E343FD" w:rsidP="00E343FD">
            <w:pPr>
              <w:adjustRightInd w:val="0"/>
              <w:rPr>
                <w:rFonts w:ascii="Arial" w:hAnsi="Arial" w:cs="Arial"/>
                <w:b/>
                <w:sz w:val="20"/>
                <w:szCs w:val="20"/>
              </w:rPr>
            </w:pPr>
            <w:r w:rsidRPr="007315F3">
              <w:rPr>
                <w:rFonts w:ascii="Arial" w:hAnsi="Arial" w:cs="Arial"/>
                <w:b/>
                <w:sz w:val="20"/>
                <w:szCs w:val="20"/>
              </w:rPr>
              <w:t>VALOR TOTAL (R$)</w:t>
            </w:r>
          </w:p>
        </w:tc>
      </w:tr>
      <w:tr w:rsidR="00E343FD" w:rsidRPr="007315F3" w14:paraId="70F40308" w14:textId="77777777" w:rsidTr="00650C53">
        <w:trPr>
          <w:trHeight w:val="207"/>
        </w:trPr>
        <w:tc>
          <w:tcPr>
            <w:tcW w:w="709" w:type="dxa"/>
            <w:tcBorders>
              <w:top w:val="single" w:sz="4" w:space="0" w:color="000000"/>
              <w:left w:val="single" w:sz="4" w:space="0" w:color="000000"/>
              <w:right w:val="single" w:sz="4" w:space="0" w:color="000000"/>
            </w:tcBorders>
            <w:hideMark/>
          </w:tcPr>
          <w:p w14:paraId="117E5199"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01</w:t>
            </w:r>
          </w:p>
        </w:tc>
        <w:tc>
          <w:tcPr>
            <w:tcW w:w="1134" w:type="dxa"/>
            <w:tcBorders>
              <w:top w:val="single" w:sz="4" w:space="0" w:color="000000"/>
              <w:left w:val="single" w:sz="4" w:space="0" w:color="000000"/>
              <w:right w:val="single" w:sz="4" w:space="0" w:color="000000"/>
            </w:tcBorders>
            <w:hideMark/>
          </w:tcPr>
          <w:p w14:paraId="360D07C4" w14:textId="35868DCF" w:rsidR="00E343FD" w:rsidRPr="007315F3" w:rsidRDefault="00ED08E2" w:rsidP="00E343FD">
            <w:pPr>
              <w:rPr>
                <w:rFonts w:ascii="Arial" w:hAnsi="Arial" w:cs="Arial"/>
                <w:b/>
                <w:color w:val="000000"/>
                <w:sz w:val="18"/>
                <w:szCs w:val="18"/>
                <w:lang w:eastAsia="pt-BR"/>
              </w:rPr>
            </w:pPr>
            <w:r w:rsidRPr="0014522F">
              <w:rPr>
                <w:b/>
                <w:color w:val="000000"/>
                <w:sz w:val="18"/>
                <w:szCs w:val="18"/>
              </w:rPr>
              <w:t>150 CONJUNTOS</w:t>
            </w:r>
          </w:p>
        </w:tc>
        <w:tc>
          <w:tcPr>
            <w:tcW w:w="1418" w:type="dxa"/>
            <w:tcBorders>
              <w:top w:val="single" w:sz="4" w:space="0" w:color="000000"/>
              <w:left w:val="single" w:sz="4" w:space="0" w:color="000000"/>
              <w:right w:val="single" w:sz="4" w:space="0" w:color="000000"/>
            </w:tcBorders>
            <w:hideMark/>
          </w:tcPr>
          <w:p w14:paraId="0F3B8B2F" w14:textId="77777777" w:rsidR="00ED08E2" w:rsidRPr="0014522F" w:rsidRDefault="00ED08E2" w:rsidP="00ED08E2">
            <w:pPr>
              <w:jc w:val="center"/>
              <w:rPr>
                <w:b/>
                <w:color w:val="000000"/>
                <w:sz w:val="18"/>
                <w:szCs w:val="18"/>
              </w:rPr>
            </w:pPr>
            <w:r w:rsidRPr="0014522F">
              <w:rPr>
                <w:b/>
                <w:color w:val="000000"/>
                <w:sz w:val="18"/>
                <w:szCs w:val="18"/>
              </w:rPr>
              <w:t>CONJUNTO ALUNO</w:t>
            </w:r>
          </w:p>
          <w:p w14:paraId="7A574B42" w14:textId="77777777" w:rsidR="00ED08E2" w:rsidRPr="0014522F" w:rsidRDefault="00ED08E2" w:rsidP="00ED08E2">
            <w:pPr>
              <w:jc w:val="center"/>
              <w:rPr>
                <w:b/>
                <w:color w:val="000000"/>
                <w:sz w:val="18"/>
                <w:szCs w:val="18"/>
              </w:rPr>
            </w:pPr>
            <w:r w:rsidRPr="0014522F">
              <w:rPr>
                <w:b/>
                <w:color w:val="000000"/>
                <w:sz w:val="18"/>
                <w:szCs w:val="18"/>
              </w:rPr>
              <w:t xml:space="preserve">TAM </w:t>
            </w:r>
            <w:proofErr w:type="gramStart"/>
            <w:r w:rsidRPr="0014522F">
              <w:rPr>
                <w:b/>
                <w:color w:val="000000"/>
                <w:sz w:val="18"/>
                <w:szCs w:val="18"/>
              </w:rPr>
              <w:t>6</w:t>
            </w:r>
            <w:proofErr w:type="gramEnd"/>
          </w:p>
          <w:p w14:paraId="2CEFB1FC" w14:textId="01EF243B" w:rsidR="00E343FD" w:rsidRPr="007315F3" w:rsidRDefault="00ED08E2" w:rsidP="00ED08E2">
            <w:pPr>
              <w:rPr>
                <w:rFonts w:ascii="Arial" w:hAnsi="Arial" w:cs="Arial"/>
                <w:b/>
                <w:color w:val="000000"/>
                <w:sz w:val="18"/>
                <w:szCs w:val="18"/>
                <w:lang w:eastAsia="pt-BR"/>
              </w:rPr>
            </w:pPr>
            <w:r w:rsidRPr="0014522F">
              <w:rPr>
                <w:b/>
                <w:color w:val="000000"/>
                <w:sz w:val="18"/>
                <w:szCs w:val="18"/>
              </w:rPr>
              <w:t>PADRÃO FNDE</w:t>
            </w:r>
          </w:p>
        </w:tc>
        <w:tc>
          <w:tcPr>
            <w:tcW w:w="3969" w:type="dxa"/>
            <w:tcBorders>
              <w:top w:val="single" w:sz="4" w:space="0" w:color="000000"/>
              <w:left w:val="single" w:sz="4" w:space="0" w:color="000000"/>
              <w:right w:val="single" w:sz="4" w:space="0" w:color="000000"/>
            </w:tcBorders>
            <w:hideMark/>
          </w:tcPr>
          <w:p w14:paraId="3A82276E" w14:textId="77777777" w:rsidR="00ED08E2" w:rsidRPr="0014522F" w:rsidRDefault="00ED08E2" w:rsidP="00ED08E2">
            <w:pPr>
              <w:rPr>
                <w:b/>
                <w:sz w:val="18"/>
                <w:szCs w:val="18"/>
              </w:rPr>
            </w:pPr>
            <w:r w:rsidRPr="0014522F">
              <w:rPr>
                <w:b/>
                <w:sz w:val="18"/>
                <w:szCs w:val="18"/>
              </w:rPr>
              <w:t>Mesa com tampo em MD</w:t>
            </w:r>
            <w:r>
              <w:rPr>
                <w:b/>
                <w:sz w:val="18"/>
                <w:szCs w:val="18"/>
              </w:rPr>
              <w:t xml:space="preserve">P </w:t>
            </w:r>
            <w:r w:rsidRPr="0014522F">
              <w:rPr>
                <w:b/>
                <w:sz w:val="18"/>
                <w:szCs w:val="18"/>
              </w:rPr>
              <w:t xml:space="preserve">revestido em alumínio melamínico </w:t>
            </w:r>
          </w:p>
          <w:p w14:paraId="2E2F7EEE" w14:textId="77777777" w:rsidR="00ED08E2" w:rsidRPr="0014522F" w:rsidRDefault="00ED08E2" w:rsidP="00ED08E2">
            <w:pPr>
              <w:rPr>
                <w:sz w:val="18"/>
                <w:szCs w:val="18"/>
              </w:rPr>
            </w:pPr>
            <w:r w:rsidRPr="0014522F">
              <w:rPr>
                <w:sz w:val="18"/>
                <w:szCs w:val="18"/>
              </w:rPr>
              <w:t xml:space="preserve">Tampo 600 x </w:t>
            </w:r>
            <w:proofErr w:type="gramStart"/>
            <w:r w:rsidRPr="0014522F">
              <w:rPr>
                <w:sz w:val="18"/>
                <w:szCs w:val="18"/>
              </w:rPr>
              <w:t>45mm</w:t>
            </w:r>
            <w:proofErr w:type="gramEnd"/>
            <w:r w:rsidRPr="0014522F">
              <w:rPr>
                <w:sz w:val="18"/>
                <w:szCs w:val="18"/>
              </w:rPr>
              <w:t xml:space="preserve"> (LXP) altura 7601mm </w:t>
            </w:r>
          </w:p>
          <w:p w14:paraId="6F252D60" w14:textId="77777777" w:rsidR="00ED08E2" w:rsidRDefault="00ED08E2" w:rsidP="00ED08E2">
            <w:pPr>
              <w:rPr>
                <w:sz w:val="18"/>
                <w:szCs w:val="18"/>
              </w:rPr>
            </w:pPr>
            <w:r w:rsidRPr="0014522F">
              <w:rPr>
                <w:b/>
                <w:sz w:val="18"/>
                <w:szCs w:val="18"/>
              </w:rPr>
              <w:t xml:space="preserve">Cadeira com assento e </w:t>
            </w:r>
            <w:proofErr w:type="gramStart"/>
            <w:r w:rsidRPr="0014522F">
              <w:rPr>
                <w:b/>
                <w:sz w:val="18"/>
                <w:szCs w:val="18"/>
              </w:rPr>
              <w:t>encosto em</w:t>
            </w:r>
            <w:proofErr w:type="gramEnd"/>
            <w:r w:rsidRPr="0014522F">
              <w:rPr>
                <w:b/>
                <w:sz w:val="18"/>
                <w:szCs w:val="18"/>
              </w:rPr>
              <w:t xml:space="preserve"> polipropileno</w:t>
            </w:r>
            <w:r w:rsidRPr="0014522F">
              <w:rPr>
                <w:sz w:val="18"/>
                <w:szCs w:val="18"/>
              </w:rPr>
              <w:t xml:space="preserve"> altura do assento do chão 460mm</w:t>
            </w:r>
          </w:p>
          <w:p w14:paraId="004AAF92" w14:textId="77777777" w:rsidR="00ED08E2" w:rsidRDefault="00ED08E2" w:rsidP="00ED08E2">
            <w:pPr>
              <w:rPr>
                <w:sz w:val="18"/>
                <w:szCs w:val="18"/>
              </w:rPr>
            </w:pPr>
            <w:r>
              <w:rPr>
                <w:sz w:val="18"/>
                <w:szCs w:val="18"/>
              </w:rPr>
              <w:t>IMAGEM REFERÊNCIA:</w:t>
            </w:r>
          </w:p>
          <w:p w14:paraId="685C8926" w14:textId="3551C4B4" w:rsidR="00ED08E2" w:rsidRDefault="00ED08E2" w:rsidP="00ED08E2">
            <w:pPr>
              <w:rPr>
                <w:sz w:val="18"/>
                <w:szCs w:val="18"/>
              </w:rPr>
            </w:pPr>
            <w:r>
              <w:rPr>
                <w:b/>
                <w:noProof/>
                <w:color w:val="000000"/>
                <w:sz w:val="18"/>
                <w:szCs w:val="18"/>
                <w:lang w:val="pt-BR" w:eastAsia="pt-BR"/>
              </w:rPr>
              <w:drawing>
                <wp:inline distT="0" distB="0" distL="0" distR="0" wp14:anchorId="2F837FBD" wp14:editId="62C832CD">
                  <wp:extent cx="1207463" cy="929640"/>
                  <wp:effectExtent l="0" t="0" r="0" b="381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43077" name="Imagem 186384307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200" cy="937906"/>
                          </a:xfrm>
                          <a:prstGeom prst="rect">
                            <a:avLst/>
                          </a:prstGeom>
                        </pic:spPr>
                      </pic:pic>
                    </a:graphicData>
                  </a:graphic>
                </wp:inline>
              </w:drawing>
            </w:r>
            <w:r>
              <w:rPr>
                <w:sz w:val="18"/>
                <w:szCs w:val="18"/>
              </w:rPr>
              <w:t xml:space="preserve"> </w:t>
            </w:r>
          </w:p>
          <w:p w14:paraId="028BEAD7" w14:textId="4C3E1289" w:rsidR="00E343FD" w:rsidRPr="007315F3" w:rsidRDefault="00ED08E2" w:rsidP="00BD42BE">
            <w:pPr>
              <w:rPr>
                <w:rFonts w:ascii="Arial" w:hAnsi="Arial" w:cs="Arial"/>
                <w:b/>
                <w:color w:val="000000"/>
                <w:sz w:val="18"/>
                <w:szCs w:val="18"/>
                <w:lang w:eastAsia="pt-BR"/>
              </w:rPr>
            </w:pPr>
            <w:r>
              <w:rPr>
                <w:rFonts w:ascii="Arial" w:hAnsi="Arial" w:cs="Arial"/>
                <w:b/>
                <w:color w:val="000000"/>
                <w:sz w:val="18"/>
                <w:szCs w:val="18"/>
                <w:lang w:eastAsia="pt-BR"/>
              </w:rPr>
              <w:t xml:space="preserve"> </w:t>
            </w:r>
          </w:p>
        </w:tc>
        <w:tc>
          <w:tcPr>
            <w:tcW w:w="850" w:type="dxa"/>
            <w:tcBorders>
              <w:top w:val="single" w:sz="4" w:space="0" w:color="000000"/>
              <w:left w:val="single" w:sz="4" w:space="0" w:color="000000"/>
              <w:right w:val="single" w:sz="4" w:space="0" w:color="000000"/>
            </w:tcBorders>
          </w:tcPr>
          <w:p w14:paraId="4CBCE8DC"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063E26F4" w14:textId="152B89A0"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9691FC2" w14:textId="7A226938" w:rsidR="00E343FD" w:rsidRPr="007315F3" w:rsidRDefault="00E343FD" w:rsidP="00E343FD">
            <w:pPr>
              <w:jc w:val="right"/>
              <w:rPr>
                <w:rFonts w:ascii="Arial" w:hAnsi="Arial" w:cs="Arial"/>
                <w:color w:val="000000"/>
              </w:rPr>
            </w:pPr>
          </w:p>
        </w:tc>
      </w:tr>
      <w:tr w:rsidR="00E343FD" w:rsidRPr="007315F3" w14:paraId="057A9F01" w14:textId="77777777" w:rsidTr="00650C53">
        <w:trPr>
          <w:trHeight w:val="207"/>
        </w:trPr>
        <w:tc>
          <w:tcPr>
            <w:tcW w:w="709" w:type="dxa"/>
            <w:tcBorders>
              <w:top w:val="single" w:sz="4" w:space="0" w:color="000000"/>
              <w:left w:val="single" w:sz="4" w:space="0" w:color="000000"/>
              <w:right w:val="single" w:sz="4" w:space="0" w:color="000000"/>
            </w:tcBorders>
          </w:tcPr>
          <w:p w14:paraId="7363E4A7" w14:textId="77777777" w:rsidR="00E343FD" w:rsidRPr="007315F3" w:rsidRDefault="00E343FD" w:rsidP="00E343FD">
            <w:pPr>
              <w:rPr>
                <w:rFonts w:ascii="Arial" w:hAnsi="Arial" w:cs="Arial"/>
                <w:b/>
                <w:color w:val="000000"/>
                <w:sz w:val="18"/>
                <w:szCs w:val="18"/>
                <w:lang w:eastAsia="pt-BR"/>
              </w:rPr>
            </w:pPr>
          </w:p>
        </w:tc>
        <w:tc>
          <w:tcPr>
            <w:tcW w:w="1134" w:type="dxa"/>
            <w:tcBorders>
              <w:top w:val="single" w:sz="4" w:space="0" w:color="000000"/>
              <w:left w:val="single" w:sz="4" w:space="0" w:color="000000"/>
              <w:right w:val="single" w:sz="4" w:space="0" w:color="000000"/>
            </w:tcBorders>
          </w:tcPr>
          <w:p w14:paraId="5A47BDCC" w14:textId="77777777" w:rsidR="00E343FD" w:rsidRPr="007315F3" w:rsidRDefault="00E343FD" w:rsidP="00E343FD">
            <w:pPr>
              <w:rPr>
                <w:rFonts w:ascii="Arial" w:hAnsi="Arial" w:cs="Arial"/>
                <w:b/>
                <w:color w:val="000000"/>
                <w:sz w:val="18"/>
                <w:szCs w:val="18"/>
                <w:lang w:eastAsia="pt-BR"/>
              </w:rPr>
            </w:pPr>
          </w:p>
        </w:tc>
        <w:tc>
          <w:tcPr>
            <w:tcW w:w="1418" w:type="dxa"/>
            <w:tcBorders>
              <w:top w:val="single" w:sz="4" w:space="0" w:color="000000"/>
              <w:left w:val="single" w:sz="4" w:space="0" w:color="000000"/>
              <w:right w:val="single" w:sz="4" w:space="0" w:color="000000"/>
            </w:tcBorders>
          </w:tcPr>
          <w:p w14:paraId="0D4920F1" w14:textId="77777777" w:rsidR="00E343FD" w:rsidRPr="007315F3" w:rsidRDefault="00E343FD" w:rsidP="00E343FD">
            <w:pPr>
              <w:rPr>
                <w:rFonts w:ascii="Arial" w:hAnsi="Arial" w:cs="Arial"/>
                <w:b/>
                <w:color w:val="000000"/>
                <w:sz w:val="18"/>
                <w:szCs w:val="18"/>
                <w:lang w:eastAsia="pt-BR"/>
              </w:rPr>
            </w:pPr>
          </w:p>
        </w:tc>
        <w:tc>
          <w:tcPr>
            <w:tcW w:w="3969" w:type="dxa"/>
            <w:tcBorders>
              <w:top w:val="single" w:sz="4" w:space="0" w:color="000000"/>
              <w:left w:val="single" w:sz="4" w:space="0" w:color="000000"/>
              <w:right w:val="single" w:sz="4" w:space="0" w:color="000000"/>
            </w:tcBorders>
          </w:tcPr>
          <w:p w14:paraId="49816B4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TOTAL GERAL R$</w:t>
            </w:r>
          </w:p>
        </w:tc>
        <w:tc>
          <w:tcPr>
            <w:tcW w:w="850" w:type="dxa"/>
            <w:tcBorders>
              <w:top w:val="single" w:sz="4" w:space="0" w:color="000000"/>
              <w:left w:val="single" w:sz="4" w:space="0" w:color="000000"/>
              <w:right w:val="single" w:sz="4" w:space="0" w:color="000000"/>
            </w:tcBorders>
          </w:tcPr>
          <w:p w14:paraId="04FC952D"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8F39CC9" w14:textId="7777777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4D2C91F" w14:textId="42E2A102" w:rsidR="00E343FD" w:rsidRPr="007315F3" w:rsidRDefault="00E343FD" w:rsidP="00E343FD">
            <w:pPr>
              <w:jc w:val="right"/>
              <w:rPr>
                <w:rFonts w:ascii="Arial" w:hAnsi="Arial" w:cs="Arial"/>
                <w:color w:val="000000"/>
              </w:rPr>
            </w:pPr>
          </w:p>
        </w:tc>
      </w:tr>
    </w:tbl>
    <w:p w14:paraId="08C63490" w14:textId="36AB7BB3" w:rsidR="00A57AB4" w:rsidRPr="00ED08E2" w:rsidRDefault="000F5C25" w:rsidP="009D3B50">
      <w:pPr>
        <w:tabs>
          <w:tab w:val="left" w:pos="426"/>
        </w:tabs>
        <w:jc w:val="both"/>
        <w:rPr>
          <w:rFonts w:ascii="Arial" w:eastAsia="Calibri" w:hAnsi="Arial" w:cs="Arial"/>
          <w:sz w:val="20"/>
          <w:szCs w:val="20"/>
        </w:rPr>
      </w:pPr>
      <w:r w:rsidRPr="00ED08E2">
        <w:rPr>
          <w:rFonts w:ascii="Arial" w:eastAsia="Calibri" w:hAnsi="Arial" w:cs="Arial"/>
          <w:sz w:val="20"/>
          <w:szCs w:val="20"/>
        </w:rPr>
        <w:t xml:space="preserve"> </w:t>
      </w:r>
      <w:r w:rsidR="00641B56" w:rsidRPr="00ED08E2">
        <w:rPr>
          <w:rFonts w:ascii="Arial" w:eastAsia="Calibri" w:hAnsi="Arial" w:cs="Arial"/>
          <w:sz w:val="20"/>
          <w:szCs w:val="20"/>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407C82D2" w14:textId="79B935C0" w:rsidR="00ED08E2" w:rsidRPr="007315F3" w:rsidRDefault="00ED08E2" w:rsidP="009D3B50">
      <w:pPr>
        <w:tabs>
          <w:tab w:val="left" w:pos="426"/>
        </w:tabs>
        <w:jc w:val="both"/>
        <w:rPr>
          <w:rFonts w:ascii="Arial" w:eastAsia="Calibri" w:hAnsi="Arial" w:cs="Arial"/>
          <w:b/>
          <w:sz w:val="18"/>
          <w:szCs w:val="18"/>
        </w:rPr>
      </w:pPr>
      <w:r>
        <w:rPr>
          <w:rFonts w:ascii="Arial" w:eastAsia="Calibri" w:hAnsi="Arial" w:cs="Arial"/>
          <w:b/>
          <w:sz w:val="18"/>
          <w:szCs w:val="18"/>
        </w:rPr>
        <w:t xml:space="preserve"> </w:t>
      </w:r>
    </w:p>
    <w:p w14:paraId="0B168654" w14:textId="6F2B77D6"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w:t>
      </w:r>
      <w:proofErr w:type="gramStart"/>
      <w:r w:rsidR="00641B56" w:rsidRPr="007315F3">
        <w:rPr>
          <w:rFonts w:ascii="Arial" w:eastAsia="Calibri" w:hAnsi="Arial" w:cs="Arial"/>
          <w:sz w:val="23"/>
          <w:szCs w:val="23"/>
        </w:rPr>
        <w:t>a presente</w:t>
      </w:r>
      <w:proofErr w:type="gramEnd"/>
      <w:r w:rsidR="00641B56" w:rsidRPr="007315F3">
        <w:rPr>
          <w:rFonts w:ascii="Arial" w:eastAsia="Calibri" w:hAnsi="Arial" w:cs="Arial"/>
          <w:sz w:val="23"/>
          <w:szCs w:val="23"/>
        </w:rPr>
        <w:t xml:space="preserve"> a finalidade de apresentar-lhes a nossa proposta para FORMAÇÃO DE ATA DE REGISTRO DE PREÇOS PARA EVENTUAIS AQUISIÇÕES DE </w:t>
      </w:r>
      <w:r w:rsidR="0010797F" w:rsidRPr="007315F3">
        <w:rPr>
          <w:rFonts w:ascii="Arial" w:hAnsi="Arial" w:cs="Arial"/>
          <w:b/>
          <w:sz w:val="23"/>
          <w:szCs w:val="23"/>
        </w:rPr>
        <w:t xml:space="preserve">Registro de Preços para futura e eventual </w:t>
      </w:r>
      <w:r w:rsidR="0010797F" w:rsidRPr="00BD42BE">
        <w:rPr>
          <w:rFonts w:ascii="Arial" w:eastAsia="Arial" w:hAnsi="Arial" w:cs="Arial"/>
          <w:b/>
          <w:sz w:val="23"/>
          <w:szCs w:val="23"/>
        </w:rPr>
        <w:t xml:space="preserve">Aquisição de móveis tipo - </w:t>
      </w:r>
      <w:r w:rsidR="0010797F">
        <w:rPr>
          <w:rFonts w:ascii="Arial" w:eastAsia="Arial" w:hAnsi="Arial" w:cs="Arial"/>
          <w:b/>
          <w:sz w:val="23"/>
          <w:szCs w:val="23"/>
        </w:rPr>
        <w:t>Conjunto Aluno – Mesa e cadeira para</w:t>
      </w:r>
      <w:r w:rsidR="0010797F">
        <w:rPr>
          <w:rFonts w:ascii="Arial" w:hAnsi="Arial" w:cs="Arial"/>
          <w:b/>
          <w:sz w:val="23"/>
          <w:szCs w:val="23"/>
        </w:rPr>
        <w:t xml:space="preserve"> Secretaria Municipal de Educação</w:t>
      </w:r>
      <w:r w:rsidR="0010797F">
        <w:rPr>
          <w:rFonts w:ascii="Arial" w:eastAsia="Calibri" w:hAnsi="Arial" w:cs="Arial"/>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488757C5" w14:textId="0449834E" w:rsidR="00ED08E2" w:rsidRDefault="00ED08E2" w:rsidP="00ED08E2">
      <w:pPr>
        <w:pStyle w:val="Ttulo3"/>
        <w:spacing w:before="163"/>
        <w:ind w:left="0" w:right="1570"/>
        <w:rPr>
          <w:rFonts w:ascii="Arial" w:hAnsi="Arial" w:cs="Arial"/>
        </w:rPr>
      </w:pPr>
    </w:p>
    <w:p w14:paraId="133EEFBA" w14:textId="707F625F" w:rsidR="00220795" w:rsidRDefault="00220795" w:rsidP="00ED08E2">
      <w:pPr>
        <w:pStyle w:val="Ttulo3"/>
        <w:spacing w:before="163"/>
        <w:ind w:left="0" w:right="1570"/>
        <w:rPr>
          <w:rFonts w:ascii="Arial" w:hAnsi="Arial" w:cs="Arial"/>
        </w:rPr>
      </w:pPr>
    </w:p>
    <w:p w14:paraId="61EDD25E" w14:textId="7BAC43BA" w:rsidR="00220795" w:rsidRDefault="00220795" w:rsidP="00ED08E2">
      <w:pPr>
        <w:pStyle w:val="Ttulo3"/>
        <w:spacing w:before="163"/>
        <w:ind w:left="0" w:right="1570"/>
        <w:rPr>
          <w:rFonts w:ascii="Arial" w:hAnsi="Arial" w:cs="Arial"/>
        </w:rPr>
      </w:pPr>
    </w:p>
    <w:p w14:paraId="1AAF1FC6" w14:textId="77777777" w:rsidR="00220795" w:rsidRDefault="00220795" w:rsidP="00ED08E2">
      <w:pPr>
        <w:pStyle w:val="Ttulo3"/>
        <w:spacing w:before="163"/>
        <w:ind w:left="0" w:right="1570"/>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rPr>
        <w:t xml:space="preserve"> </w:t>
      </w:r>
      <w:r w:rsidRPr="007315F3">
        <w:rPr>
          <w:rFonts w:ascii="Arial" w:hAnsi="Arial" w:cs="Arial"/>
          <w:spacing w:val="80"/>
          <w:u w:val="single"/>
        </w:rPr>
        <w:t xml:space="preserve">   </w:t>
      </w:r>
      <w:proofErr w:type="gramEnd"/>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A75D91"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proofErr w:type="gramStart"/>
      <w:r w:rsidRPr="007315F3">
        <w:rPr>
          <w:rFonts w:ascii="Arial" w:hAnsi="Arial" w:cs="Arial"/>
        </w:rPr>
        <w:t>1</w:t>
      </w:r>
      <w:proofErr w:type="gramEnd"/>
      <w:r w:rsidRPr="007315F3">
        <w:rPr>
          <w:rFonts w:ascii="Arial" w:hAnsi="Arial" w:cs="Arial"/>
        </w:rPr>
        <w:t>.</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 xml:space="preserve">assinar o credenciamento, a falta de qualquer uma delas invalida o documento para os fins </w:t>
      </w:r>
      <w:proofErr w:type="gramStart"/>
      <w:r w:rsidRPr="007315F3">
        <w:rPr>
          <w:rFonts w:ascii="Arial" w:hAnsi="Arial" w:cs="Arial"/>
        </w:rPr>
        <w:t>deste</w:t>
      </w:r>
      <w:proofErr w:type="gramEnd"/>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7DA6CD59"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proofErr w:type="gramStart"/>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w:t>
      </w:r>
      <w:proofErr w:type="gramEnd"/>
      <w:r w:rsidRPr="007315F3">
        <w:rPr>
          <w:rFonts w:ascii="Arial" w:hAnsi="Arial" w:cs="Arial"/>
        </w:rPr>
        <w:t xml:space="preserve">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10797F">
        <w:rPr>
          <w:rFonts w:ascii="Arial" w:hAnsi="Arial" w:cs="Arial"/>
        </w:rPr>
        <w:t xml:space="preserve"> Pregão Presencial nº 06</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C01049" id="Forma Livre: Forma 1"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F250D8">
      <w:pPr>
        <w:pStyle w:val="Ttulo3"/>
        <w:spacing w:before="163"/>
        <w:ind w:left="1569" w:right="1570"/>
        <w:jc w:val="center"/>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10218900"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10797F">
        <w:rPr>
          <w:rFonts w:ascii="Arial" w:hAnsi="Arial" w:cs="Arial"/>
        </w:rPr>
        <w:t>o Edital Pregão Presencial nº 06</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proofErr w:type="gramStart"/>
      <w:r w:rsidRPr="007315F3">
        <w:rPr>
          <w:rFonts w:ascii="Arial" w:hAnsi="Arial" w:cs="Arial"/>
        </w:rPr>
        <w:t>artigo</w:t>
      </w:r>
      <w:proofErr w:type="gramEnd"/>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xml:space="preserve">)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xml:space="preserve">)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376C87" id="Forma Livre: Forma 1"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proofErr w:type="gramStart"/>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roofErr w:type="gramEnd"/>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rPr>
        <w:t xml:space="preserve">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proofErr w:type="gramStart"/>
      <w:r w:rsidRPr="007315F3">
        <w:rPr>
          <w:rFonts w:ascii="Arial" w:hAnsi="Arial" w:cs="Arial"/>
        </w:rPr>
        <w:t>nº14.</w:t>
      </w:r>
      <w:proofErr w:type="gramEnd"/>
      <w:r w:rsidRPr="007315F3">
        <w:rPr>
          <w:rFonts w:ascii="Arial" w:hAnsi="Arial" w:cs="Arial"/>
        </w:rPr>
        <w:t>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 xml:space="preserve">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w:t>
      </w:r>
      <w:proofErr w:type="gramStart"/>
      <w:r w:rsidRPr="007315F3">
        <w:rPr>
          <w:rFonts w:ascii="Arial" w:hAnsi="Arial" w:cs="Arial"/>
        </w:rPr>
        <w:t xml:space="preserve">( </w:t>
      </w:r>
      <w:proofErr w:type="gramEnd"/>
      <w:r w:rsidRPr="007315F3">
        <w:rPr>
          <w:rFonts w:ascii="Arial" w:hAnsi="Arial" w:cs="Arial"/>
        </w:rPr>
        <w:t>).</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D8B500" id="Forma Livre: Forma 1"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rPr>
        <w:t xml:space="preserve"> </w:t>
      </w:r>
      <w:r w:rsidRPr="007315F3">
        <w:rPr>
          <w:rFonts w:ascii="Arial" w:hAnsi="Arial" w:cs="Arial"/>
          <w:spacing w:val="80"/>
          <w:w w:val="150"/>
          <w:u w:val="single"/>
        </w:rPr>
        <w:t xml:space="preserve">  </w:t>
      </w:r>
      <w:proofErr w:type="gramEnd"/>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B073EA" id="Forma Livre: Forma 1"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spacing w:val="-10"/>
        </w:rPr>
        <w:t xml:space="preserve"> </w:t>
      </w:r>
      <w:r w:rsidRPr="007315F3">
        <w:rPr>
          <w:rFonts w:ascii="Arial" w:hAnsi="Arial" w:cs="Arial"/>
          <w:spacing w:val="80"/>
          <w:w w:val="150"/>
          <w:u w:val="single"/>
        </w:rPr>
        <w:t xml:space="preserve">  </w:t>
      </w:r>
      <w:proofErr w:type="gramEnd"/>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42057F93" w14:textId="77777777" w:rsidR="00F65169" w:rsidRPr="007315F3" w:rsidRDefault="00F65169"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t>ANEXO IX</w:t>
      </w:r>
    </w:p>
    <w:p w14:paraId="6E5511DB" w14:textId="1826CF36"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7315F3">
        <w:rPr>
          <w:rFonts w:ascii="Arial" w:hAnsi="Arial" w:cs="Arial"/>
          <w:b/>
        </w:rPr>
        <w:t>ADMINISTRATIVO</w:t>
      </w:r>
      <w:r w:rsidRPr="007315F3">
        <w:rPr>
          <w:rFonts w:ascii="Arial" w:hAnsi="Arial" w:cs="Arial"/>
          <w:b/>
          <w:spacing w:val="-7"/>
        </w:rPr>
        <w:t xml:space="preserve"> </w:t>
      </w:r>
      <w:r w:rsidRPr="007315F3">
        <w:rPr>
          <w:rFonts w:ascii="Arial" w:hAnsi="Arial" w:cs="Arial"/>
          <w:b/>
        </w:rPr>
        <w:t>Nº</w:t>
      </w:r>
      <w:r w:rsidRPr="007315F3">
        <w:rPr>
          <w:rFonts w:ascii="Arial" w:hAnsi="Arial" w:cs="Arial"/>
          <w:b/>
          <w:spacing w:val="-5"/>
        </w:rPr>
        <w:t xml:space="preserve"> </w:t>
      </w:r>
      <w:r w:rsidR="007E0C86">
        <w:rPr>
          <w:rFonts w:ascii="Arial" w:hAnsi="Arial" w:cs="Arial"/>
          <w:b/>
          <w:spacing w:val="-5"/>
        </w:rPr>
        <w:t>19</w:t>
      </w:r>
      <w:bookmarkStart w:id="1" w:name="_GoBack"/>
      <w:bookmarkEnd w:id="1"/>
      <w:r w:rsidR="00262B2E">
        <w:rPr>
          <w:rFonts w:ascii="Arial" w:hAnsi="Arial" w:cs="Arial"/>
          <w:b/>
          <w:spacing w:val="-5"/>
        </w:rPr>
        <w:t>/2024,</w:t>
      </w:r>
      <w:r w:rsidRPr="007315F3">
        <w:rPr>
          <w:rFonts w:ascii="Arial" w:hAnsi="Arial" w:cs="Arial"/>
          <w:b/>
        </w:rPr>
        <w:t xml:space="preserve"> DO ED</w:t>
      </w:r>
      <w:r w:rsidR="000F5C25" w:rsidRPr="007315F3">
        <w:rPr>
          <w:rFonts w:ascii="Arial" w:hAnsi="Arial" w:cs="Arial"/>
          <w:b/>
        </w:rPr>
        <w:t xml:space="preserve">ITAL DE PREGÃO PRESENCIAL </w:t>
      </w:r>
      <w:r w:rsidR="00D74266" w:rsidRPr="00D74266">
        <w:rPr>
          <w:rFonts w:ascii="Arial" w:hAnsi="Arial" w:cs="Arial"/>
          <w:b/>
        </w:rPr>
        <w:t xml:space="preserve">Nº </w:t>
      </w:r>
      <w:proofErr w:type="gramStart"/>
      <w:r w:rsidR="00D74266" w:rsidRPr="00D74266">
        <w:rPr>
          <w:rFonts w:ascii="Arial" w:hAnsi="Arial" w:cs="Arial"/>
          <w:b/>
        </w:rPr>
        <w:t>06</w:t>
      </w:r>
      <w:r w:rsidRPr="00D74266">
        <w:rPr>
          <w:rFonts w:ascii="Arial" w:hAnsi="Arial" w:cs="Arial"/>
          <w:b/>
        </w:rPr>
        <w:t>/202</w:t>
      </w:r>
      <w:r w:rsidR="00087834" w:rsidRPr="00D74266">
        <w:rPr>
          <w:rFonts w:ascii="Arial" w:hAnsi="Arial" w:cs="Arial"/>
          <w:b/>
        </w:rPr>
        <w:t>4</w:t>
      </w:r>
      <w:proofErr w:type="gramEnd"/>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w:t>
      </w:r>
      <w:proofErr w:type="gramStart"/>
      <w:r w:rsidRPr="007315F3">
        <w:rPr>
          <w:rFonts w:ascii="Arial" w:hAnsi="Arial" w:cs="Arial"/>
        </w:rPr>
        <w:t>o(</w:t>
      </w:r>
      <w:proofErr w:type="gramEnd"/>
      <w:r w:rsidRPr="007315F3">
        <w:rPr>
          <w:rFonts w:ascii="Arial" w:hAnsi="Arial" w:cs="Arial"/>
        </w:rPr>
        <w:t>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proofErr w:type="gramStart"/>
      <w:r w:rsidRPr="007315F3">
        <w:rPr>
          <w:rFonts w:ascii="Arial" w:hAnsi="Arial" w:cs="Arial"/>
        </w:rPr>
        <w:t>doravante</w:t>
      </w:r>
      <w:proofErr w:type="gramEnd"/>
      <w:r w:rsidRPr="007315F3">
        <w:rPr>
          <w:rFonts w:ascii="Arial" w:hAnsi="Arial" w:cs="Arial"/>
        </w:rPr>
        <w:t xml:space="preserv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1FDEBDE9"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w:t>
      </w:r>
      <w:r w:rsidR="00ED08E2" w:rsidRPr="00BD42BE">
        <w:rPr>
          <w:rFonts w:ascii="Arial" w:eastAsia="Arial" w:hAnsi="Arial" w:cs="Arial"/>
          <w:b/>
          <w:sz w:val="23"/>
          <w:szCs w:val="23"/>
        </w:rPr>
        <w:t xml:space="preserve">Aquisição de </w:t>
      </w:r>
      <w:proofErr w:type="gramStart"/>
      <w:r w:rsidR="00ED08E2" w:rsidRPr="00BD42BE">
        <w:rPr>
          <w:rFonts w:ascii="Arial" w:eastAsia="Arial" w:hAnsi="Arial" w:cs="Arial"/>
          <w:b/>
          <w:sz w:val="23"/>
          <w:szCs w:val="23"/>
        </w:rPr>
        <w:t xml:space="preserve">móveis tipo - </w:t>
      </w:r>
      <w:r w:rsidR="00ED08E2">
        <w:rPr>
          <w:rFonts w:ascii="Arial" w:eastAsia="Arial" w:hAnsi="Arial" w:cs="Arial"/>
          <w:b/>
          <w:sz w:val="23"/>
          <w:szCs w:val="23"/>
        </w:rPr>
        <w:t>Conjunto Aluno –</w:t>
      </w:r>
      <w:proofErr w:type="gramEnd"/>
      <w:r w:rsidR="00ED08E2">
        <w:rPr>
          <w:rFonts w:ascii="Arial" w:eastAsia="Arial" w:hAnsi="Arial" w:cs="Arial"/>
          <w:b/>
          <w:sz w:val="23"/>
          <w:szCs w:val="23"/>
        </w:rPr>
        <w:t xml:space="preserve"> Mesa e cadeira para</w:t>
      </w:r>
      <w:r w:rsidR="00ED08E2">
        <w:rPr>
          <w:rFonts w:ascii="Arial" w:hAnsi="Arial" w:cs="Arial"/>
          <w:b/>
          <w:sz w:val="23"/>
          <w:szCs w:val="23"/>
        </w:rPr>
        <w:t xml:space="preserve"> Secretaria Municipal de Educação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D74266">
        <w:rPr>
          <w:rFonts w:ascii="Arial" w:hAnsi="Arial" w:cs="Arial"/>
          <w:sz w:val="23"/>
          <w:szCs w:val="23"/>
        </w:rPr>
        <w:t>Pregão Presencial nº 06</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42EEB215" w14:textId="77777777" w:rsidR="00271655" w:rsidRPr="007315F3" w:rsidRDefault="00271655" w:rsidP="009D3B50">
      <w:pPr>
        <w:pStyle w:val="Corpodetexto"/>
        <w:tabs>
          <w:tab w:val="left" w:pos="426"/>
        </w:tabs>
        <w:ind w:left="0"/>
        <w:jc w:val="both"/>
        <w:rPr>
          <w:rFonts w:ascii="Arial" w:hAnsi="Arial" w:cs="Arial"/>
        </w:rPr>
      </w:pPr>
    </w:p>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2DA44AB1" w:rsidR="00271655" w:rsidRPr="007315F3" w:rsidRDefault="00271655" w:rsidP="009D3B50">
      <w:pPr>
        <w:pStyle w:val="PargrafodaLista"/>
        <w:numPr>
          <w:ilvl w:val="1"/>
          <w:numId w:val="12"/>
        </w:numPr>
        <w:tabs>
          <w:tab w:val="left" w:pos="426"/>
          <w:tab w:val="left" w:pos="60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24"/>
          <w:sz w:val="23"/>
          <w:szCs w:val="23"/>
        </w:rPr>
        <w:t xml:space="preserve"> </w:t>
      </w:r>
      <w:r w:rsidRPr="007315F3">
        <w:rPr>
          <w:rFonts w:ascii="Arial" w:hAnsi="Arial" w:cs="Arial"/>
          <w:sz w:val="23"/>
          <w:szCs w:val="23"/>
        </w:rPr>
        <w:t>prazo</w:t>
      </w:r>
      <w:r w:rsidRPr="007315F3">
        <w:rPr>
          <w:rFonts w:ascii="Arial" w:hAnsi="Arial" w:cs="Arial"/>
          <w:spacing w:val="25"/>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vigência</w:t>
      </w:r>
      <w:r w:rsidRPr="007315F3">
        <w:rPr>
          <w:rFonts w:ascii="Arial" w:hAnsi="Arial" w:cs="Arial"/>
          <w:spacing w:val="24"/>
          <w:sz w:val="23"/>
          <w:szCs w:val="23"/>
        </w:rPr>
        <w:t xml:space="preserve"> </w:t>
      </w:r>
      <w:r w:rsidRPr="007315F3">
        <w:rPr>
          <w:rFonts w:ascii="Arial" w:hAnsi="Arial" w:cs="Arial"/>
          <w:sz w:val="23"/>
          <w:szCs w:val="23"/>
        </w:rPr>
        <w:t>da</w:t>
      </w:r>
      <w:r w:rsidRPr="007315F3">
        <w:rPr>
          <w:rFonts w:ascii="Arial" w:hAnsi="Arial" w:cs="Arial"/>
          <w:spacing w:val="26"/>
          <w:sz w:val="23"/>
          <w:szCs w:val="23"/>
        </w:rPr>
        <w:t xml:space="preserve"> </w:t>
      </w:r>
      <w:r w:rsidRPr="007315F3">
        <w:rPr>
          <w:rFonts w:ascii="Arial" w:hAnsi="Arial" w:cs="Arial"/>
          <w:sz w:val="23"/>
          <w:szCs w:val="23"/>
        </w:rPr>
        <w:t>ata</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registro</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preços</w:t>
      </w:r>
      <w:r w:rsidRPr="007315F3">
        <w:rPr>
          <w:rFonts w:ascii="Arial" w:hAnsi="Arial" w:cs="Arial"/>
          <w:spacing w:val="24"/>
          <w:sz w:val="23"/>
          <w:szCs w:val="23"/>
        </w:rPr>
        <w:t xml:space="preserve"> </w:t>
      </w:r>
      <w:r w:rsidRPr="007315F3">
        <w:rPr>
          <w:rFonts w:ascii="Arial" w:hAnsi="Arial" w:cs="Arial"/>
          <w:sz w:val="23"/>
          <w:szCs w:val="23"/>
        </w:rPr>
        <w:t>será</w:t>
      </w:r>
      <w:r w:rsidRPr="007315F3">
        <w:rPr>
          <w:rFonts w:ascii="Arial" w:hAnsi="Arial" w:cs="Arial"/>
          <w:spacing w:val="27"/>
          <w:sz w:val="23"/>
          <w:szCs w:val="23"/>
        </w:rPr>
        <w:t xml:space="preserve"> </w:t>
      </w:r>
      <w:r w:rsidR="008B71A6" w:rsidRPr="007315F3">
        <w:rPr>
          <w:rFonts w:ascii="Arial" w:hAnsi="Arial" w:cs="Arial"/>
          <w:spacing w:val="27"/>
          <w:sz w:val="23"/>
          <w:szCs w:val="23"/>
        </w:rPr>
        <w:t>até 31/12/2024.</w:t>
      </w: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Eventuais alterações contratuais reger-se-ão pela disciplina dos Artigos 124 e 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 xml:space="preserve">O CONTRATADO é </w:t>
      </w:r>
      <w:proofErr w:type="gramStart"/>
      <w:r w:rsidRPr="007315F3">
        <w:rPr>
          <w:rFonts w:ascii="Arial" w:hAnsi="Arial" w:cs="Arial"/>
          <w:sz w:val="23"/>
          <w:szCs w:val="23"/>
        </w:rPr>
        <w:t xml:space="preserve">obrigada a aceitar, nas mesmas condições contratuais, os </w:t>
      </w:r>
      <w:r w:rsidRPr="007315F3">
        <w:rPr>
          <w:rFonts w:ascii="Arial" w:hAnsi="Arial" w:cs="Arial"/>
          <w:sz w:val="23"/>
          <w:szCs w:val="23"/>
        </w:rPr>
        <w:lastRenderedPageBreak/>
        <w:t>acréscimos ou supressões que se fizerem necessários, até o limite de 25% (vinte e cinco por cento) do valor inicial atualizado do contrato</w:t>
      </w:r>
      <w:proofErr w:type="gramEnd"/>
      <w:r w:rsidRPr="007315F3">
        <w:rPr>
          <w:rFonts w:ascii="Arial" w:hAnsi="Arial" w:cs="Arial"/>
          <w:sz w:val="23"/>
          <w:szCs w:val="23"/>
        </w:rPr>
        <w:t>.</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 xml:space="preserve">As supressões </w:t>
      </w:r>
      <w:proofErr w:type="gramStart"/>
      <w:r w:rsidRPr="007315F3">
        <w:rPr>
          <w:rFonts w:ascii="Arial" w:hAnsi="Arial" w:cs="Arial"/>
          <w:sz w:val="23"/>
          <w:szCs w:val="23"/>
        </w:rPr>
        <w:t>resultantes de acordo celebrado</w:t>
      </w:r>
      <w:proofErr w:type="gramEnd"/>
      <w:r w:rsidRPr="007315F3">
        <w:rPr>
          <w:rFonts w:ascii="Arial" w:hAnsi="Arial" w:cs="Arial"/>
          <w:sz w:val="23"/>
          <w:szCs w:val="23"/>
        </w:rPr>
        <w:t xml:space="preserve">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 xml:space="preserve">Registros que não caracterizam alteração do contrato podem ser realizados por simples apostila, dispensada a celebração de termo aditivo, na forma do Artigo 136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67B3C6CC" w:rsidR="00B070B7"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 xml:space="preserve">Havendo alteração de preços dos </w:t>
      </w:r>
      <w:r w:rsidR="0010797F">
        <w:rPr>
          <w:rFonts w:ascii="Arial" w:hAnsi="Arial" w:cs="Arial"/>
          <w:sz w:val="23"/>
          <w:szCs w:val="23"/>
        </w:rPr>
        <w:t>Materiais</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proofErr w:type="gramStart"/>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proofErr w:type="gramEnd"/>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proofErr w:type="gramStart"/>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proofErr w:type="gramEnd"/>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w:t>
      </w:r>
      <w:proofErr w:type="gramStart"/>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proofErr w:type="gramEnd"/>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w:t>
      </w:r>
      <w:proofErr w:type="gramStart"/>
      <w:r w:rsidRPr="007315F3">
        <w:rPr>
          <w:rFonts w:ascii="Arial" w:hAnsi="Arial" w:cs="Arial"/>
          <w:spacing w:val="-2"/>
          <w:sz w:val="23"/>
          <w:szCs w:val="23"/>
        </w:rPr>
        <w:t xml:space="preserve">  </w:t>
      </w:r>
      <w:proofErr w:type="gramEnd"/>
      <w:r w:rsidRPr="007315F3">
        <w:rPr>
          <w:rFonts w:ascii="Arial" w:hAnsi="Arial" w:cs="Arial"/>
          <w:spacing w:val="-2"/>
          <w:sz w:val="23"/>
          <w:szCs w:val="23"/>
        </w:rPr>
        <w:t>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proofErr w:type="gramStart"/>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roofErr w:type="gramEnd"/>
      <w:r w:rsidRPr="007315F3">
        <w:rPr>
          <w:rFonts w:ascii="Arial" w:hAnsi="Arial" w:cs="Arial"/>
          <w:spacing w:val="-2"/>
          <w:sz w:val="23"/>
          <w:szCs w:val="23"/>
        </w:rPr>
        <w:t>.</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 xml:space="preserve">Pelo fornecedor, quando, mediante solicitação por escrito, comprovar estar </w:t>
      </w:r>
      <w:r w:rsidRPr="007315F3">
        <w:rPr>
          <w:rFonts w:ascii="Arial" w:hAnsi="Arial" w:cs="Arial"/>
          <w:sz w:val="23"/>
          <w:szCs w:val="23"/>
        </w:rPr>
        <w:lastRenderedPageBreak/>
        <w:t>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proofErr w:type="gramStart"/>
      <w:r w:rsidRPr="007315F3">
        <w:rPr>
          <w:rFonts w:ascii="Arial" w:hAnsi="Arial" w:cs="Arial"/>
        </w:rPr>
        <w:t>9.</w:t>
      </w:r>
      <w:proofErr w:type="gramEnd"/>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Os materiais e/ou produtos serão solicitados conforme a necessidade do Município e deverão ser entregues nas datas, nos locais e quantidades solicitadas, sendo designadas para o recebimento o servidor responsável</w:t>
      </w:r>
      <w:proofErr w:type="gramStart"/>
      <w:r w:rsidRPr="007315F3">
        <w:rPr>
          <w:rFonts w:ascii="Arial" w:hAnsi="Arial" w:cs="Arial"/>
          <w:sz w:val="23"/>
          <w:szCs w:val="23"/>
        </w:rPr>
        <w:t xml:space="preserve"> </w:t>
      </w:r>
      <w:r w:rsidR="00087834" w:rsidRPr="007315F3">
        <w:rPr>
          <w:rFonts w:ascii="Arial" w:hAnsi="Arial" w:cs="Arial"/>
          <w:sz w:val="23"/>
          <w:szCs w:val="23"/>
        </w:rPr>
        <w:t xml:space="preserve"> </w:t>
      </w:r>
      <w:proofErr w:type="gramEnd"/>
      <w:r w:rsidR="00087834" w:rsidRPr="007315F3">
        <w:rPr>
          <w:rFonts w:ascii="Arial" w:hAnsi="Arial" w:cs="Arial"/>
          <w:sz w:val="23"/>
          <w:szCs w:val="23"/>
        </w:rPr>
        <w:t>pelo setor de compras</w:t>
      </w:r>
      <w:r w:rsidRPr="007315F3">
        <w:rPr>
          <w:rFonts w:ascii="Arial" w:hAnsi="Arial" w:cs="Arial"/>
          <w:sz w:val="23"/>
          <w:szCs w:val="23"/>
        </w:rPr>
        <w:t>, a entrega deverá acontecer no horário de funcionamento;</w:t>
      </w:r>
    </w:p>
    <w:p w14:paraId="6C93118F" w14:textId="27A2AFC4"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002E1E5E">
        <w:rPr>
          <w:rFonts w:ascii="Arial" w:hAnsi="Arial" w:cs="Arial"/>
          <w:b/>
          <w:sz w:val="23"/>
          <w:szCs w:val="23"/>
          <w:u w:val="single"/>
        </w:rPr>
        <w:t>1</w:t>
      </w:r>
      <w:r w:rsidRPr="007315F3">
        <w:rPr>
          <w:rFonts w:ascii="Arial" w:hAnsi="Arial" w:cs="Arial"/>
          <w:b/>
          <w:sz w:val="23"/>
          <w:szCs w:val="23"/>
          <w:u w:val="single"/>
        </w:rPr>
        <w:t>5 (</w:t>
      </w:r>
      <w:r w:rsidR="002E1E5E">
        <w:rPr>
          <w:rFonts w:ascii="Arial" w:hAnsi="Arial" w:cs="Arial"/>
          <w:b/>
          <w:sz w:val="23"/>
          <w:szCs w:val="23"/>
          <w:u w:val="single"/>
        </w:rPr>
        <w:t>quinze</w:t>
      </w:r>
      <w:r w:rsidRPr="007315F3">
        <w:rPr>
          <w:rFonts w:ascii="Arial" w:hAnsi="Arial" w:cs="Arial"/>
          <w:b/>
          <w:sz w:val="23"/>
          <w:szCs w:val="23"/>
          <w:u w:val="single"/>
        </w:rPr>
        <w:t>) dias</w:t>
      </w:r>
      <w:r w:rsidRPr="007315F3">
        <w:rPr>
          <w:rFonts w:ascii="Arial" w:hAnsi="Arial" w:cs="Arial"/>
          <w:sz w:val="23"/>
          <w:szCs w:val="23"/>
        </w:rPr>
        <w:t>, 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 xml:space="preserve">08h às </w:t>
      </w:r>
      <w:proofErr w:type="gramStart"/>
      <w:r w:rsidRPr="007315F3">
        <w:rPr>
          <w:rFonts w:ascii="Arial" w:hAnsi="Arial" w:cs="Arial"/>
          <w:b/>
          <w:sz w:val="23"/>
          <w:szCs w:val="23"/>
          <w:u w:val="single"/>
        </w:rPr>
        <w:t>11</w:t>
      </w:r>
      <w:r w:rsidR="00087834" w:rsidRPr="007315F3">
        <w:rPr>
          <w:rFonts w:ascii="Arial" w:hAnsi="Arial" w:cs="Arial"/>
          <w:b/>
          <w:sz w:val="23"/>
          <w:szCs w:val="23"/>
          <w:u w:val="single"/>
        </w:rPr>
        <w:t>:30</w:t>
      </w:r>
      <w:proofErr w:type="gramEnd"/>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2B34D23A"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Pr="007315F3">
        <w:rPr>
          <w:rFonts w:ascii="Arial" w:hAnsi="Arial" w:cs="Arial"/>
          <w:spacing w:val="-1"/>
          <w:sz w:val="23"/>
          <w:szCs w:val="23"/>
        </w:rPr>
        <w:t xml:space="preserve"> </w:t>
      </w:r>
      <w:r w:rsidRPr="007315F3">
        <w:rPr>
          <w:rFonts w:ascii="Arial" w:hAnsi="Arial" w:cs="Arial"/>
          <w:sz w:val="23"/>
          <w:szCs w:val="23"/>
        </w:rPr>
        <w:t>marcas, validades e preços propostos na licitação, e n</w:t>
      </w:r>
      <w:r w:rsidR="0010797F">
        <w:rPr>
          <w:rFonts w:ascii="Arial" w:hAnsi="Arial" w:cs="Arial"/>
          <w:sz w:val="23"/>
          <w:szCs w:val="23"/>
        </w:rPr>
        <w:t>as quantidades solicitadas pela secretaria</w:t>
      </w:r>
      <w:r w:rsidRPr="007315F3">
        <w:rPr>
          <w:rFonts w:ascii="Arial" w:hAnsi="Arial" w:cs="Arial"/>
          <w:sz w:val="23"/>
          <w:szCs w:val="23"/>
        </w:rPr>
        <w:t>;</w:t>
      </w:r>
    </w:p>
    <w:p w14:paraId="04E37B75" w14:textId="71E743B9"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 xml:space="preserve">no prazo de garantia do material/produto, quando da utilização </w:t>
      </w:r>
      <w:proofErr w:type="gramStart"/>
      <w:r w:rsidRPr="007315F3">
        <w:rPr>
          <w:rFonts w:ascii="Arial" w:hAnsi="Arial" w:cs="Arial"/>
          <w:sz w:val="23"/>
          <w:szCs w:val="23"/>
        </w:rPr>
        <w:t>desse</w:t>
      </w:r>
      <w:proofErr w:type="gramEnd"/>
      <w:r w:rsidRPr="007315F3">
        <w:rPr>
          <w:rFonts w:ascii="Arial" w:hAnsi="Arial" w:cs="Arial"/>
          <w:sz w:val="23"/>
          <w:szCs w:val="23"/>
        </w:rPr>
        <w:t>;</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Entendem-se por materiais/produtos inadequados aqueles que apresentarem-se com inferior qualidade, e/ou fora das especificações exigidas e/ou deteriorações e/ou 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lastRenderedPageBreak/>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proofErr w:type="gramStart"/>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proofErr w:type="gramEnd"/>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proofErr w:type="gramStart"/>
      <w:r w:rsidR="00271655" w:rsidRPr="007315F3">
        <w:rPr>
          <w:rFonts w:ascii="Arial" w:hAnsi="Arial" w:cs="Arial"/>
          <w:sz w:val="23"/>
          <w:szCs w:val="23"/>
        </w:rPr>
        <w:t>.</w:t>
      </w:r>
      <w:r w:rsidR="00CA10D2" w:rsidRPr="007315F3">
        <w:rPr>
          <w:rFonts w:ascii="Arial" w:hAnsi="Arial" w:cs="Arial"/>
          <w:sz w:val="23"/>
          <w:szCs w:val="23"/>
        </w:rPr>
        <w:t>..........</w:t>
      </w:r>
      <w:proofErr w:type="gramEnd"/>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conta </w:t>
      </w:r>
      <w:proofErr w:type="gramStart"/>
      <w:r w:rsidR="00271655" w:rsidRPr="007315F3">
        <w:rPr>
          <w:rFonts w:ascii="Arial" w:hAnsi="Arial" w:cs="Arial"/>
          <w:sz w:val="23"/>
          <w:szCs w:val="23"/>
        </w:rPr>
        <w:t>corrente indicados pelo contratado</w:t>
      </w:r>
      <w:proofErr w:type="gramEnd"/>
      <w:r w:rsidR="00271655" w:rsidRPr="007315F3">
        <w:rPr>
          <w:rFonts w:ascii="Arial" w:hAnsi="Arial" w:cs="Arial"/>
          <w:sz w:val="23"/>
          <w:szCs w:val="23"/>
        </w:rPr>
        <w:t>.</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proofErr w:type="gramStart"/>
      <w:r w:rsidR="00271655" w:rsidRPr="007315F3">
        <w:rPr>
          <w:rFonts w:ascii="Arial" w:hAnsi="Arial" w:cs="Arial"/>
          <w:sz w:val="23"/>
          <w:szCs w:val="23"/>
        </w:rPr>
        <w:t>deverão conter</w:t>
      </w:r>
      <w:proofErr w:type="gramEnd"/>
      <w:r w:rsidR="00271655" w:rsidRPr="007315F3">
        <w:rPr>
          <w:rFonts w:ascii="Arial" w:hAnsi="Arial" w:cs="Arial"/>
          <w:sz w:val="23"/>
          <w:szCs w:val="23"/>
        </w:rPr>
        <w:t>,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proofErr w:type="gramStart"/>
      <w:r w:rsidRPr="007315F3">
        <w:rPr>
          <w:rFonts w:ascii="Arial" w:hAnsi="Arial" w:cs="Arial"/>
          <w:b/>
          <w:sz w:val="23"/>
          <w:szCs w:val="23"/>
          <w:u w:val="single"/>
        </w:rPr>
        <w:t>b)</w:t>
      </w:r>
      <w:proofErr w:type="gramEnd"/>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proofErr w:type="gramStart"/>
      <w:r w:rsidRPr="007315F3">
        <w:rPr>
          <w:rFonts w:ascii="Arial" w:hAnsi="Arial" w:cs="Arial"/>
          <w:sz w:val="23"/>
          <w:szCs w:val="23"/>
        </w:rPr>
        <w:t>c)</w:t>
      </w:r>
      <w:proofErr w:type="gramEnd"/>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obrigação, sem que isso gere direito de reajustamento de preços, correção monetária 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proofErr w:type="gramStart"/>
      <w:r w:rsidRPr="007315F3">
        <w:rPr>
          <w:rFonts w:ascii="Arial" w:hAnsi="Arial" w:cs="Arial"/>
          <w:sz w:val="23"/>
          <w:szCs w:val="23"/>
        </w:rPr>
        <w:t>f)</w:t>
      </w:r>
      <w:proofErr w:type="gramEnd"/>
      <w:r w:rsidR="00271655" w:rsidRPr="007315F3">
        <w:rPr>
          <w:rFonts w:ascii="Arial" w:hAnsi="Arial" w:cs="Arial"/>
          <w:sz w:val="23"/>
          <w:szCs w:val="23"/>
        </w:rPr>
        <w:t>Quando houver glosa parcial do objeto, o contratante deverá comunicar a empresa 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proofErr w:type="gramStart"/>
      <w:r w:rsidRPr="007315F3">
        <w:rPr>
          <w:rFonts w:ascii="Arial" w:hAnsi="Arial" w:cs="Arial"/>
          <w:sz w:val="23"/>
          <w:szCs w:val="23"/>
        </w:rPr>
        <w:lastRenderedPageBreak/>
        <w:t>g)</w:t>
      </w:r>
      <w:proofErr w:type="gramEnd"/>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proofErr w:type="gramStart"/>
      <w:r w:rsidRPr="007315F3">
        <w:rPr>
          <w:rFonts w:ascii="Arial" w:hAnsi="Arial" w:cs="Arial"/>
          <w:sz w:val="23"/>
          <w:szCs w:val="23"/>
        </w:rPr>
        <w:t>h</w:t>
      </w:r>
      <w:r w:rsidR="00993D4C" w:rsidRPr="007315F3">
        <w:rPr>
          <w:rFonts w:ascii="Arial" w:hAnsi="Arial" w:cs="Arial"/>
          <w:sz w:val="23"/>
          <w:szCs w:val="23"/>
        </w:rPr>
        <w:t>)</w:t>
      </w:r>
      <w:proofErr w:type="gramEnd"/>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proofErr w:type="gramStart"/>
      <w:r w:rsidRPr="007315F3">
        <w:rPr>
          <w:rFonts w:ascii="Arial" w:hAnsi="Arial" w:cs="Arial"/>
          <w:sz w:val="23"/>
          <w:szCs w:val="23"/>
        </w:rPr>
        <w:t>i</w:t>
      </w:r>
      <w:r w:rsidR="00993D4C" w:rsidRPr="007315F3">
        <w:rPr>
          <w:rFonts w:ascii="Arial" w:hAnsi="Arial" w:cs="Arial"/>
          <w:sz w:val="23"/>
          <w:szCs w:val="23"/>
        </w:rPr>
        <w:t>)</w:t>
      </w:r>
      <w:proofErr w:type="gramEnd"/>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proofErr w:type="gramStart"/>
      <w:r w:rsidRPr="007315F3">
        <w:rPr>
          <w:rFonts w:ascii="Arial" w:hAnsi="Arial" w:cs="Arial"/>
          <w:sz w:val="23"/>
          <w:szCs w:val="23"/>
        </w:rPr>
        <w:t>m)</w:t>
      </w:r>
      <w:proofErr w:type="gramEnd"/>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proofErr w:type="gramStart"/>
      <w:r w:rsidRPr="007315F3">
        <w:rPr>
          <w:rFonts w:ascii="Arial" w:hAnsi="Arial" w:cs="Arial"/>
          <w:sz w:val="23"/>
          <w:szCs w:val="23"/>
        </w:rPr>
        <w:t>j</w:t>
      </w:r>
      <w:r w:rsidR="00993D4C" w:rsidRPr="007315F3">
        <w:rPr>
          <w:rFonts w:ascii="Arial" w:hAnsi="Arial" w:cs="Arial"/>
          <w:sz w:val="23"/>
          <w:szCs w:val="23"/>
        </w:rPr>
        <w:t>)</w:t>
      </w:r>
      <w:proofErr w:type="gramEnd"/>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1A4A27F" w14:textId="3B11AD80" w:rsidR="00271655" w:rsidRPr="007315F3" w:rsidRDefault="00271655" w:rsidP="00993D4C">
      <w:pPr>
        <w:pStyle w:val="PargrafodaLista"/>
        <w:numPr>
          <w:ilvl w:val="1"/>
          <w:numId w:val="48"/>
        </w:numPr>
        <w:tabs>
          <w:tab w:val="left" w:pos="426"/>
          <w:tab w:val="left" w:pos="700"/>
        </w:tabs>
        <w:spacing w:line="276" w:lineRule="auto"/>
        <w:ind w:left="0" w:right="227" w:firstLine="0"/>
        <w:rPr>
          <w:rFonts w:ascii="Arial" w:hAnsi="Arial" w:cs="Arial"/>
        </w:rPr>
      </w:pPr>
      <w:r w:rsidRPr="007315F3">
        <w:rPr>
          <w:rFonts w:ascii="Arial" w:hAnsi="Arial" w:cs="Arial"/>
          <w:sz w:val="23"/>
          <w:szCs w:val="23"/>
        </w:rPr>
        <w:t xml:space="preserve">Os preços inicialmente contratados são fixos e irreajustáveis no prazo </w:t>
      </w:r>
      <w:r w:rsidR="00CA10D2" w:rsidRPr="007315F3">
        <w:rPr>
          <w:rFonts w:ascii="Arial" w:hAnsi="Arial" w:cs="Arial"/>
          <w:sz w:val="23"/>
          <w:szCs w:val="23"/>
        </w:rPr>
        <w:t>até 31/12/2024</w:t>
      </w:r>
      <w:r w:rsidRPr="007315F3">
        <w:rPr>
          <w:rFonts w:ascii="Arial" w:hAnsi="Arial" w:cs="Arial"/>
          <w:sz w:val="23"/>
          <w:szCs w:val="23"/>
        </w:rPr>
        <w:t>.</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proofErr w:type="gramStart"/>
      <w:r w:rsidRPr="007315F3">
        <w:rPr>
          <w:rFonts w:ascii="Arial" w:hAnsi="Arial" w:cs="Arial"/>
          <w:sz w:val="23"/>
          <w:szCs w:val="23"/>
        </w:rPr>
        <w:t>a</w:t>
      </w:r>
      <w:proofErr w:type="gramEnd"/>
      <w:r w:rsidRPr="007315F3">
        <w:rPr>
          <w:rFonts w:ascii="Arial" w:hAnsi="Arial" w:cs="Arial"/>
          <w:sz w:val="23"/>
          <w:szCs w:val="23"/>
        </w:rPr>
        <w:t>)</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proofErr w:type="gramStart"/>
      <w:r w:rsidRPr="007315F3">
        <w:rPr>
          <w:rFonts w:ascii="Arial" w:hAnsi="Arial" w:cs="Arial"/>
          <w:sz w:val="23"/>
          <w:szCs w:val="23"/>
        </w:rPr>
        <w:t>d)</w:t>
      </w:r>
      <w:proofErr w:type="gramEnd"/>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proofErr w:type="gramStart"/>
      <w:r w:rsidRPr="007315F3">
        <w:rPr>
          <w:rFonts w:ascii="Arial" w:hAnsi="Arial" w:cs="Arial"/>
          <w:sz w:val="23"/>
          <w:szCs w:val="23"/>
        </w:rPr>
        <w:t>e</w:t>
      </w:r>
      <w:proofErr w:type="gramEnd"/>
      <w:r w:rsidRPr="007315F3">
        <w:rPr>
          <w:rFonts w:ascii="Arial" w:hAnsi="Arial" w:cs="Arial"/>
          <w:sz w:val="23"/>
          <w:szCs w:val="23"/>
        </w:rPr>
        <w:t>)</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proofErr w:type="gramStart"/>
      <w:r w:rsidRPr="007315F3">
        <w:rPr>
          <w:rFonts w:ascii="Arial" w:hAnsi="Arial" w:cs="Arial"/>
          <w:sz w:val="23"/>
          <w:szCs w:val="23"/>
        </w:rPr>
        <w:t>f)</w:t>
      </w:r>
      <w:proofErr w:type="gramEnd"/>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proofErr w:type="gramStart"/>
      <w:r w:rsidRPr="007315F3">
        <w:rPr>
          <w:rFonts w:ascii="Arial" w:hAnsi="Arial" w:cs="Arial"/>
          <w:sz w:val="23"/>
          <w:szCs w:val="23"/>
        </w:rPr>
        <w:t>g)</w:t>
      </w:r>
      <w:proofErr w:type="gramEnd"/>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proofErr w:type="gramStart"/>
      <w:r w:rsidRPr="007315F3">
        <w:rPr>
          <w:rFonts w:ascii="Arial" w:hAnsi="Arial" w:cs="Arial"/>
          <w:sz w:val="23"/>
          <w:szCs w:val="23"/>
        </w:rPr>
        <w:t>h)</w:t>
      </w:r>
      <w:proofErr w:type="gramEnd"/>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proofErr w:type="gramStart"/>
      <w:r w:rsidRPr="007315F3">
        <w:rPr>
          <w:rFonts w:ascii="Arial" w:hAnsi="Arial" w:cs="Arial"/>
          <w:sz w:val="23"/>
          <w:szCs w:val="23"/>
        </w:rPr>
        <w:t>i)</w:t>
      </w:r>
      <w:proofErr w:type="gramEnd"/>
      <w:r w:rsidR="00271655" w:rsidRPr="007315F3">
        <w:rPr>
          <w:rFonts w:ascii="Arial" w:hAnsi="Arial" w:cs="Arial"/>
          <w:sz w:val="23"/>
          <w:szCs w:val="23"/>
        </w:rPr>
        <w:t>Concluída a instrução do requerimento, a Administração terá o prazo de 30 (trinta) 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proofErr w:type="gramStart"/>
      <w:r w:rsidRPr="007315F3">
        <w:rPr>
          <w:rFonts w:ascii="Arial" w:hAnsi="Arial" w:cs="Arial"/>
          <w:sz w:val="23"/>
          <w:szCs w:val="23"/>
        </w:rPr>
        <w:t>j)</w:t>
      </w:r>
      <w:proofErr w:type="gramEnd"/>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w:t>
      </w:r>
      <w:r w:rsidR="00271655" w:rsidRPr="007315F3">
        <w:rPr>
          <w:rFonts w:ascii="Arial" w:hAnsi="Arial" w:cs="Arial"/>
          <w:sz w:val="23"/>
          <w:szCs w:val="23"/>
        </w:rPr>
        <w:lastRenderedPageBreak/>
        <w:t xml:space="preserve">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proofErr w:type="gramStart"/>
      <w:r w:rsidRPr="007315F3">
        <w:rPr>
          <w:rFonts w:ascii="Arial" w:hAnsi="Arial" w:cs="Arial"/>
          <w:sz w:val="23"/>
          <w:szCs w:val="23"/>
        </w:rPr>
        <w:t>k)</w:t>
      </w:r>
      <w:proofErr w:type="gramEnd"/>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proofErr w:type="gramStart"/>
      <w:r w:rsidRPr="007315F3">
        <w:rPr>
          <w:rFonts w:ascii="Arial" w:hAnsi="Arial" w:cs="Arial"/>
          <w:sz w:val="23"/>
          <w:szCs w:val="23"/>
        </w:rPr>
        <w:t>l)</w:t>
      </w:r>
      <w:proofErr w:type="gramEnd"/>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z w:val="23"/>
          <w:szCs w:val="23"/>
        </w:rPr>
        <w:t>)</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 xml:space="preserve">reta, colateral ou por afinidade, até o terceiro grau, de dirigente do contratante ou do Fiscal ou Gestor do contrato, nos termos do Artigo 48, parágrafo único,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 xml:space="preserve">Comunicar ao Fiscal do contrato, no prazo de 24 (vinte e quatro) horas, qualquer </w:t>
      </w:r>
      <w:r w:rsidRPr="007315F3">
        <w:rPr>
          <w:rFonts w:ascii="Arial" w:hAnsi="Arial" w:cs="Arial"/>
          <w:sz w:val="23"/>
          <w:szCs w:val="23"/>
        </w:rPr>
        <w:lastRenderedPageBreak/>
        <w:t>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 xml:space="preserve">no Artigo 124, inciso II, alínea “d”,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 xml:space="preserve">As partes deverão cumprir a Lei Federal </w:t>
      </w:r>
      <w:proofErr w:type="gramStart"/>
      <w:r w:rsidR="00271655" w:rsidRPr="007315F3">
        <w:rPr>
          <w:rFonts w:ascii="Arial" w:hAnsi="Arial" w:cs="Arial"/>
          <w:sz w:val="23"/>
          <w:szCs w:val="23"/>
        </w:rPr>
        <w:t>nº13.</w:t>
      </w:r>
      <w:proofErr w:type="gramEnd"/>
      <w:r w:rsidR="00271655" w:rsidRPr="007315F3">
        <w:rPr>
          <w:rFonts w:ascii="Arial" w:hAnsi="Arial" w:cs="Arial"/>
          <w:sz w:val="23"/>
          <w:szCs w:val="23"/>
        </w:rPr>
        <w:t>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acesso e de acordo com a boa-fé e com os princípios do Artigo 6º da 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t>18.3</w:t>
      </w:r>
      <w:proofErr w:type="gramStart"/>
      <w:r w:rsidR="00271655" w:rsidRPr="007315F3">
        <w:rPr>
          <w:rFonts w:ascii="Arial" w:hAnsi="Arial" w:cs="Arial"/>
          <w:sz w:val="23"/>
          <w:szCs w:val="23"/>
        </w:rPr>
        <w:t>É</w:t>
      </w:r>
      <w:proofErr w:type="gramEnd"/>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lastRenderedPageBreak/>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proofErr w:type="gramStart"/>
      <w:r w:rsidRPr="007315F3">
        <w:rPr>
          <w:rFonts w:ascii="Arial" w:hAnsi="Arial" w:cs="Arial"/>
          <w:sz w:val="23"/>
          <w:szCs w:val="23"/>
        </w:rPr>
        <w:t>18.5</w:t>
      </w:r>
      <w:r w:rsidR="00271655" w:rsidRPr="007315F3">
        <w:rPr>
          <w:rFonts w:ascii="Arial" w:hAnsi="Arial" w:cs="Arial"/>
          <w:sz w:val="23"/>
          <w:szCs w:val="23"/>
        </w:rPr>
        <w:t>Terminado</w:t>
      </w:r>
      <w:proofErr w:type="gramEnd"/>
      <w:r w:rsidR="00271655" w:rsidRPr="007315F3">
        <w:rPr>
          <w:rFonts w:ascii="Arial" w:hAnsi="Arial" w:cs="Arial"/>
          <w:sz w:val="23"/>
          <w:szCs w:val="23"/>
        </w:rPr>
        <w:t xml:space="preserve">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 xml:space="preserve">É dever </w:t>
      </w:r>
      <w:proofErr w:type="gramStart"/>
      <w:r w:rsidR="00271655" w:rsidRPr="007315F3">
        <w:rPr>
          <w:rFonts w:ascii="Arial" w:hAnsi="Arial" w:cs="Arial"/>
          <w:sz w:val="23"/>
          <w:szCs w:val="23"/>
        </w:rPr>
        <w:t>do contratado orientar</w:t>
      </w:r>
      <w:proofErr w:type="gramEnd"/>
      <w:r w:rsidR="00271655" w:rsidRPr="007315F3">
        <w:rPr>
          <w:rFonts w:ascii="Arial" w:hAnsi="Arial" w:cs="Arial"/>
          <w:sz w:val="23"/>
          <w:szCs w:val="23"/>
        </w:rPr>
        <w:t xml:space="preserve">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proofErr w:type="gramStart"/>
      <w:r w:rsidRPr="007315F3">
        <w:rPr>
          <w:rFonts w:ascii="Arial" w:hAnsi="Arial" w:cs="Arial"/>
        </w:rPr>
        <w:t>19.</w:t>
      </w:r>
      <w:proofErr w:type="gramEnd"/>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proofErr w:type="gramStart"/>
      <w:r w:rsidRPr="007315F3">
        <w:rPr>
          <w:rFonts w:ascii="Arial" w:hAnsi="Arial" w:cs="Arial"/>
          <w:sz w:val="23"/>
          <w:szCs w:val="23"/>
        </w:rPr>
        <w:t>deixar</w:t>
      </w:r>
      <w:proofErr w:type="gramEnd"/>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proofErr w:type="gramStart"/>
      <w:r w:rsidRPr="007315F3">
        <w:rPr>
          <w:rFonts w:ascii="Arial" w:hAnsi="Arial" w:cs="Arial"/>
          <w:sz w:val="23"/>
          <w:szCs w:val="23"/>
        </w:rPr>
        <w:t>não</w:t>
      </w:r>
      <w:proofErr w:type="gramEnd"/>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proofErr w:type="gramStart"/>
      <w:r w:rsidRPr="007315F3">
        <w:rPr>
          <w:rFonts w:ascii="Arial" w:hAnsi="Arial" w:cs="Arial"/>
          <w:sz w:val="23"/>
          <w:szCs w:val="23"/>
        </w:rPr>
        <w:t>não</w:t>
      </w:r>
      <w:proofErr w:type="gramEnd"/>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proofErr w:type="gramStart"/>
      <w:r w:rsidRPr="007315F3">
        <w:rPr>
          <w:rFonts w:ascii="Arial" w:hAnsi="Arial" w:cs="Arial"/>
          <w:sz w:val="23"/>
          <w:szCs w:val="23"/>
        </w:rPr>
        <w:t>ensejar</w:t>
      </w:r>
      <w:proofErr w:type="gramEnd"/>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proofErr w:type="gramStart"/>
      <w:r w:rsidRPr="007315F3">
        <w:rPr>
          <w:rFonts w:ascii="Arial" w:hAnsi="Arial" w:cs="Arial"/>
          <w:sz w:val="23"/>
          <w:szCs w:val="23"/>
        </w:rPr>
        <w:t>apresentar</w:t>
      </w:r>
      <w:proofErr w:type="gramEnd"/>
      <w:r w:rsidRPr="007315F3">
        <w:rPr>
          <w:rFonts w:ascii="Arial" w:hAnsi="Arial" w:cs="Arial"/>
          <w:sz w:val="23"/>
          <w:szCs w:val="23"/>
        </w:rPr>
        <w:t xml:space="preserve">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proofErr w:type="gramStart"/>
      <w:r w:rsidRPr="007315F3">
        <w:rPr>
          <w:rFonts w:ascii="Arial" w:hAnsi="Arial" w:cs="Arial"/>
          <w:sz w:val="23"/>
          <w:szCs w:val="23"/>
        </w:rPr>
        <w:t>fraudar</w:t>
      </w:r>
      <w:proofErr w:type="gramEnd"/>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proofErr w:type="gramStart"/>
      <w:r w:rsidRPr="007315F3">
        <w:rPr>
          <w:rFonts w:ascii="Arial" w:hAnsi="Arial" w:cs="Arial"/>
          <w:sz w:val="23"/>
          <w:szCs w:val="23"/>
        </w:rPr>
        <w:t>comportar</w:t>
      </w:r>
      <w:proofErr w:type="gramEnd"/>
      <w:r w:rsidRPr="007315F3">
        <w:rPr>
          <w:rFonts w:ascii="Arial" w:hAnsi="Arial" w:cs="Arial"/>
          <w:sz w:val="23"/>
          <w:szCs w:val="23"/>
        </w:rPr>
        <w:t>-se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proofErr w:type="gramStart"/>
      <w:r w:rsidRPr="007315F3">
        <w:rPr>
          <w:rFonts w:ascii="Arial" w:hAnsi="Arial" w:cs="Arial"/>
          <w:sz w:val="23"/>
          <w:szCs w:val="23"/>
        </w:rPr>
        <w:t>praticar</w:t>
      </w:r>
      <w:proofErr w:type="gramEnd"/>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proofErr w:type="gramStart"/>
      <w:r w:rsidRPr="007315F3">
        <w:rPr>
          <w:rFonts w:ascii="Arial" w:hAnsi="Arial" w:cs="Arial"/>
          <w:sz w:val="23"/>
          <w:szCs w:val="23"/>
        </w:rPr>
        <w:t>praticar</w:t>
      </w:r>
      <w:proofErr w:type="gramEnd"/>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lastRenderedPageBreak/>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proofErr w:type="gramStart"/>
      <w:r w:rsidRPr="007315F3">
        <w:rPr>
          <w:rFonts w:ascii="Arial" w:hAnsi="Arial" w:cs="Arial"/>
          <w:sz w:val="23"/>
          <w:szCs w:val="23"/>
        </w:rPr>
        <w:t>moratória</w:t>
      </w:r>
      <w:proofErr w:type="gramEnd"/>
      <w:r w:rsidRPr="007315F3">
        <w:rPr>
          <w:rFonts w:ascii="Arial" w:hAnsi="Arial" w:cs="Arial"/>
          <w:sz w:val="23"/>
          <w:szCs w:val="23"/>
        </w:rPr>
        <w:t xml:space="preserve">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 xml:space="preserve">por descumprimento ou cumprimento irregular de suas cláusulas, conforme dispõe o inciso I do Artigo 137 da Lei Federal </w:t>
      </w:r>
      <w:proofErr w:type="gramStart"/>
      <w:r w:rsidRPr="007315F3">
        <w:rPr>
          <w:rFonts w:ascii="Arial" w:hAnsi="Arial" w:cs="Arial"/>
        </w:rPr>
        <w:t>nº14.</w:t>
      </w:r>
      <w:proofErr w:type="gramEnd"/>
      <w:r w:rsidRPr="007315F3">
        <w:rPr>
          <w:rFonts w:ascii="Arial" w:hAnsi="Arial" w:cs="Arial"/>
        </w:rPr>
        <w:t>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proofErr w:type="gramStart"/>
      <w:r w:rsidRPr="007315F3">
        <w:rPr>
          <w:rFonts w:ascii="Arial" w:hAnsi="Arial" w:cs="Arial"/>
          <w:sz w:val="23"/>
          <w:szCs w:val="23"/>
        </w:rPr>
        <w:t>compensatória</w:t>
      </w:r>
      <w:proofErr w:type="gramEnd"/>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proofErr w:type="gramStart"/>
      <w:r w:rsidRPr="007315F3">
        <w:rPr>
          <w:rFonts w:ascii="Arial" w:hAnsi="Arial" w:cs="Arial"/>
          <w:sz w:val="23"/>
          <w:szCs w:val="23"/>
        </w:rPr>
        <w:t>20.3</w:t>
      </w:r>
      <w:r w:rsidR="00271655" w:rsidRPr="007315F3">
        <w:rPr>
          <w:rFonts w:ascii="Arial" w:hAnsi="Arial" w:cs="Arial"/>
          <w:sz w:val="23"/>
          <w:szCs w:val="23"/>
        </w:rPr>
        <w:t>Aplicação</w:t>
      </w:r>
      <w:proofErr w:type="gramEnd"/>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 xml:space="preserve">multa (Artigo 156, §7º da Lei Federal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proofErr w:type="gramStart"/>
      <w:r w:rsidR="00271655" w:rsidRPr="007315F3">
        <w:rPr>
          <w:rFonts w:ascii="Arial" w:hAnsi="Arial" w:cs="Arial"/>
          <w:sz w:val="23"/>
          <w:szCs w:val="23"/>
        </w:rPr>
        <w:t>será</w:t>
      </w:r>
      <w:proofErr w:type="gramEnd"/>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 xml:space="preserve">133/2021, ou em outras leis de licitações e contratos da Administração Pública que também sejam tipificados como atos lesivos na Lei Federal nº12.846/2013, serão apurados e julgados conjuntamente, nos mesmos autos, observados o rito procedimental e </w:t>
      </w:r>
      <w:r w:rsidR="00271655" w:rsidRPr="007315F3">
        <w:rPr>
          <w:rFonts w:ascii="Arial" w:hAnsi="Arial" w:cs="Arial"/>
          <w:sz w:val="23"/>
          <w:szCs w:val="23"/>
        </w:rPr>
        <w:lastRenderedPageBreak/>
        <w:t>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proofErr w:type="gramStart"/>
      <w:r w:rsidR="00271655" w:rsidRPr="007315F3">
        <w:rPr>
          <w:rFonts w:ascii="Arial" w:hAnsi="Arial" w:cs="Arial"/>
          <w:sz w:val="23"/>
          <w:szCs w:val="23"/>
        </w:rPr>
        <w:t>não-continuidade</w:t>
      </w:r>
      <w:proofErr w:type="gramEnd"/>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proofErr w:type="gramStart"/>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proofErr w:type="gramEnd"/>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proofErr w:type="gramStart"/>
      <w:r w:rsidR="00271655" w:rsidRPr="007315F3">
        <w:rPr>
          <w:rFonts w:ascii="Arial" w:hAnsi="Arial" w:cs="Arial"/>
          <w:sz w:val="23"/>
          <w:szCs w:val="23"/>
        </w:rPr>
        <w:t>,</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proofErr w:type="gramEnd"/>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w:t>
      </w:r>
      <w:proofErr w:type="gramStart"/>
      <w:r w:rsidR="00271655" w:rsidRPr="007315F3">
        <w:rPr>
          <w:rFonts w:ascii="Arial" w:hAnsi="Arial" w:cs="Arial"/>
          <w:sz w:val="23"/>
          <w:szCs w:val="23"/>
        </w:rPr>
        <w:t>, deverá</w:t>
      </w:r>
      <w:proofErr w:type="gramEnd"/>
      <w:r w:rsidR="00271655" w:rsidRPr="007315F3">
        <w:rPr>
          <w:rFonts w:ascii="Arial" w:hAnsi="Arial" w:cs="Arial"/>
          <w:sz w:val="23"/>
          <w:szCs w:val="23"/>
        </w:rPr>
        <w:t xml:space="preserve">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lastRenderedPageBreak/>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CF6271" id="Forma Livre: Forma 1"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proofErr w:type="gramStart"/>
      <w:r w:rsidRPr="007315F3">
        <w:rPr>
          <w:rFonts w:ascii="Arial" w:hAnsi="Arial" w:cs="Arial"/>
          <w:sz w:val="23"/>
          <w:szCs w:val="23"/>
          <w:u w:val="single"/>
        </w:rPr>
        <w:t>GESTOR(</w:t>
      </w:r>
      <w:proofErr w:type="gramEnd"/>
      <w:r w:rsidRPr="007315F3">
        <w:rPr>
          <w:rFonts w:ascii="Arial" w:hAnsi="Arial" w:cs="Arial"/>
          <w:sz w:val="23"/>
          <w:szCs w:val="23"/>
          <w:u w:val="single"/>
        </w:rPr>
        <w:t>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proofErr w:type="gramStart"/>
      <w:r w:rsidRPr="007315F3">
        <w:rPr>
          <w:rFonts w:ascii="Arial" w:hAnsi="Arial" w:cs="Arial"/>
          <w:spacing w:val="-10"/>
          <w:sz w:val="23"/>
          <w:szCs w:val="23"/>
        </w:rPr>
        <w:t>(</w:t>
      </w:r>
      <w:r w:rsidR="0010160D">
        <w:rPr>
          <w:rFonts w:ascii="Arial" w:hAnsi="Arial" w:cs="Arial"/>
          <w:sz w:val="23"/>
          <w:szCs w:val="23"/>
          <w:u w:val="single"/>
        </w:rPr>
        <w:t xml:space="preserve">                         </w:t>
      </w:r>
      <w:proofErr w:type="gramEnd"/>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2061" w14:textId="77777777" w:rsidR="00BB79D1" w:rsidRDefault="00BB79D1" w:rsidP="00C54663">
      <w:r>
        <w:separator/>
      </w:r>
    </w:p>
  </w:endnote>
  <w:endnote w:type="continuationSeparator" w:id="0">
    <w:p w14:paraId="4F8571C4" w14:textId="77777777" w:rsidR="00BB79D1" w:rsidRDefault="00BB79D1"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BB79D1" w:rsidRDefault="00BB79D1">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BB79D1" w:rsidRDefault="00BB79D1">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7E0C86">
                            <w:rPr>
                              <w:noProof/>
                              <w:color w:val="585858"/>
                              <w:sz w:val="16"/>
                            </w:rPr>
                            <w:t>27</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7E0C86">
                            <w:rPr>
                              <w:noProof/>
                              <w:color w:val="585858"/>
                              <w:spacing w:val="-5"/>
                              <w:sz w:val="16"/>
                            </w:rPr>
                            <w:t>39</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EewuD+tAQAARwMAAA4AAAAAAAAAAAAAAAAALgIAAGRycy9lMm9Eb2Mu&#10;eG1sUEsBAi0AFAAGAAgAAAAhAP8pIEXjAAAADgEAAA8AAAAAAAAAAAAAAAAABwQAAGRycy9kb3du&#10;cmV2LnhtbFBLBQYAAAAABAAEAPMAAAAXBQAAAAA=&#10;" filled="f" stroked="f">
              <v:path arrowok="t"/>
              <v:textbox inset="0,0,0,0">
                <w:txbxContent>
                  <w:p w14:paraId="4C50676E" w14:textId="77777777" w:rsidR="00BB79D1" w:rsidRDefault="00BB79D1">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7E0C86">
                      <w:rPr>
                        <w:noProof/>
                        <w:color w:val="585858"/>
                        <w:sz w:val="16"/>
                      </w:rPr>
                      <w:t>27</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7E0C86">
                      <w:rPr>
                        <w:noProof/>
                        <w:color w:val="585858"/>
                        <w:spacing w:val="-5"/>
                        <w:sz w:val="16"/>
                      </w:rPr>
                      <w:t>39</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BB79D1" w:rsidRDefault="00BB79D1">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E6517" w14:textId="77777777" w:rsidR="00BB79D1" w:rsidRDefault="00BB79D1" w:rsidP="00C54663">
      <w:r>
        <w:separator/>
      </w:r>
    </w:p>
  </w:footnote>
  <w:footnote w:type="continuationSeparator" w:id="0">
    <w:p w14:paraId="06B84B76" w14:textId="77777777" w:rsidR="00BB79D1" w:rsidRDefault="00BB79D1"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BB79D1" w:rsidRPr="001C3F3A" w:rsidRDefault="00BB79D1"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BB79D1" w:rsidRDefault="00BB79D1">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6364A38"/>
    <w:multiLevelType w:val="hybridMultilevel"/>
    <w:tmpl w:val="1C622D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9">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20">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1">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2">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3">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4">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5">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6">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7">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9">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30">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1">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3">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4">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5">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6">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7">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8">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9">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1">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3">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4">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6">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43"/>
  </w:num>
  <w:num w:numId="3">
    <w:abstractNumId w:val="28"/>
  </w:num>
  <w:num w:numId="4">
    <w:abstractNumId w:val="32"/>
  </w:num>
  <w:num w:numId="5">
    <w:abstractNumId w:val="35"/>
  </w:num>
  <w:num w:numId="6">
    <w:abstractNumId w:val="26"/>
  </w:num>
  <w:num w:numId="7">
    <w:abstractNumId w:val="45"/>
  </w:num>
  <w:num w:numId="8">
    <w:abstractNumId w:val="22"/>
  </w:num>
  <w:num w:numId="9">
    <w:abstractNumId w:val="3"/>
  </w:num>
  <w:num w:numId="10">
    <w:abstractNumId w:val="36"/>
  </w:num>
  <w:num w:numId="11">
    <w:abstractNumId w:val="8"/>
  </w:num>
  <w:num w:numId="12">
    <w:abstractNumId w:val="29"/>
  </w:num>
  <w:num w:numId="13">
    <w:abstractNumId w:val="20"/>
  </w:num>
  <w:num w:numId="14">
    <w:abstractNumId w:val="14"/>
  </w:num>
  <w:num w:numId="15">
    <w:abstractNumId w:val="30"/>
  </w:num>
  <w:num w:numId="16">
    <w:abstractNumId w:val="42"/>
  </w:num>
  <w:num w:numId="17">
    <w:abstractNumId w:val="23"/>
  </w:num>
  <w:num w:numId="18">
    <w:abstractNumId w:val="13"/>
  </w:num>
  <w:num w:numId="19">
    <w:abstractNumId w:val="7"/>
  </w:num>
  <w:num w:numId="20">
    <w:abstractNumId w:val="9"/>
  </w:num>
  <w:num w:numId="21">
    <w:abstractNumId w:val="33"/>
  </w:num>
  <w:num w:numId="22">
    <w:abstractNumId w:val="5"/>
  </w:num>
  <w:num w:numId="23">
    <w:abstractNumId w:val="1"/>
  </w:num>
  <w:num w:numId="24">
    <w:abstractNumId w:val="25"/>
  </w:num>
  <w:num w:numId="25">
    <w:abstractNumId w:val="19"/>
  </w:num>
  <w:num w:numId="26">
    <w:abstractNumId w:val="18"/>
  </w:num>
  <w:num w:numId="27">
    <w:abstractNumId w:val="38"/>
  </w:num>
  <w:num w:numId="28">
    <w:abstractNumId w:val="12"/>
  </w:num>
  <w:num w:numId="29">
    <w:abstractNumId w:val="2"/>
  </w:num>
  <w:num w:numId="30">
    <w:abstractNumId w:val="21"/>
  </w:num>
  <w:num w:numId="31">
    <w:abstractNumId w:val="37"/>
  </w:num>
  <w:num w:numId="32">
    <w:abstractNumId w:val="15"/>
  </w:num>
  <w:num w:numId="33">
    <w:abstractNumId w:val="24"/>
  </w:num>
  <w:num w:numId="34">
    <w:abstractNumId w:val="16"/>
  </w:num>
  <w:num w:numId="35">
    <w:abstractNumId w:val="40"/>
  </w:num>
  <w:num w:numId="36">
    <w:abstractNumId w:val="0"/>
  </w:num>
  <w:num w:numId="37">
    <w:abstractNumId w:val="6"/>
  </w:num>
  <w:num w:numId="38">
    <w:abstractNumId w:val="44"/>
  </w:num>
  <w:num w:numId="39">
    <w:abstractNumId w:val="31"/>
  </w:num>
  <w:num w:numId="40">
    <w:abstractNumId w:val="11"/>
  </w:num>
  <w:num w:numId="41">
    <w:abstractNumId w:val="27"/>
  </w:num>
  <w:num w:numId="42">
    <w:abstractNumId w:val="46"/>
  </w:num>
  <w:num w:numId="43">
    <w:abstractNumId w:val="4"/>
  </w:num>
  <w:num w:numId="44">
    <w:abstractNumId w:val="4"/>
  </w:num>
  <w:num w:numId="45">
    <w:abstractNumId w:val="39"/>
  </w:num>
  <w:num w:numId="46">
    <w:abstractNumId w:val="39"/>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1"/>
  </w:num>
  <w:num w:numId="49">
    <w:abstractNumId w:val="10"/>
  </w:num>
  <w:num w:numId="5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7E08"/>
    <w:rsid w:val="000331CC"/>
    <w:rsid w:val="000727EB"/>
    <w:rsid w:val="00076659"/>
    <w:rsid w:val="00084D35"/>
    <w:rsid w:val="00087834"/>
    <w:rsid w:val="000931D6"/>
    <w:rsid w:val="0009407B"/>
    <w:rsid w:val="000B26AA"/>
    <w:rsid w:val="000C359E"/>
    <w:rsid w:val="000D0C4A"/>
    <w:rsid w:val="000D54D0"/>
    <w:rsid w:val="000E4A13"/>
    <w:rsid w:val="000F2556"/>
    <w:rsid w:val="000F47D3"/>
    <w:rsid w:val="000F5C25"/>
    <w:rsid w:val="0010160D"/>
    <w:rsid w:val="0010797F"/>
    <w:rsid w:val="00142BBB"/>
    <w:rsid w:val="0014762F"/>
    <w:rsid w:val="001C4448"/>
    <w:rsid w:val="001C50D7"/>
    <w:rsid w:val="001E61B6"/>
    <w:rsid w:val="001F63C7"/>
    <w:rsid w:val="00220795"/>
    <w:rsid w:val="00245B91"/>
    <w:rsid w:val="00252480"/>
    <w:rsid w:val="002564DC"/>
    <w:rsid w:val="00262B2E"/>
    <w:rsid w:val="00266142"/>
    <w:rsid w:val="002710EF"/>
    <w:rsid w:val="00271655"/>
    <w:rsid w:val="0027671F"/>
    <w:rsid w:val="002875D3"/>
    <w:rsid w:val="0029312F"/>
    <w:rsid w:val="002D07CE"/>
    <w:rsid w:val="002E1E5E"/>
    <w:rsid w:val="00306C14"/>
    <w:rsid w:val="003071F6"/>
    <w:rsid w:val="00343983"/>
    <w:rsid w:val="00394971"/>
    <w:rsid w:val="00394B48"/>
    <w:rsid w:val="003A451C"/>
    <w:rsid w:val="003A6E8D"/>
    <w:rsid w:val="003A77FA"/>
    <w:rsid w:val="003D103D"/>
    <w:rsid w:val="003F0A5A"/>
    <w:rsid w:val="003F40EA"/>
    <w:rsid w:val="00401B21"/>
    <w:rsid w:val="004031F1"/>
    <w:rsid w:val="00413377"/>
    <w:rsid w:val="00415A1A"/>
    <w:rsid w:val="00420A88"/>
    <w:rsid w:val="00443F9E"/>
    <w:rsid w:val="0045737C"/>
    <w:rsid w:val="004736A2"/>
    <w:rsid w:val="00484933"/>
    <w:rsid w:val="0048540D"/>
    <w:rsid w:val="00491502"/>
    <w:rsid w:val="00512BC1"/>
    <w:rsid w:val="00543F56"/>
    <w:rsid w:val="00595891"/>
    <w:rsid w:val="005A20BB"/>
    <w:rsid w:val="005A43AB"/>
    <w:rsid w:val="005B1B4B"/>
    <w:rsid w:val="005D7AEB"/>
    <w:rsid w:val="00600DC3"/>
    <w:rsid w:val="00602DD2"/>
    <w:rsid w:val="00612E71"/>
    <w:rsid w:val="00613D8F"/>
    <w:rsid w:val="00620365"/>
    <w:rsid w:val="00630476"/>
    <w:rsid w:val="00641B56"/>
    <w:rsid w:val="00650C53"/>
    <w:rsid w:val="006572A6"/>
    <w:rsid w:val="006676A2"/>
    <w:rsid w:val="006720DE"/>
    <w:rsid w:val="00685497"/>
    <w:rsid w:val="006969C5"/>
    <w:rsid w:val="006C3729"/>
    <w:rsid w:val="006D057D"/>
    <w:rsid w:val="006D6DDE"/>
    <w:rsid w:val="006F3C20"/>
    <w:rsid w:val="006F65D7"/>
    <w:rsid w:val="007052DC"/>
    <w:rsid w:val="00706E88"/>
    <w:rsid w:val="007315F3"/>
    <w:rsid w:val="0075125B"/>
    <w:rsid w:val="00752BC9"/>
    <w:rsid w:val="00753424"/>
    <w:rsid w:val="007541BD"/>
    <w:rsid w:val="00784717"/>
    <w:rsid w:val="007C7929"/>
    <w:rsid w:val="007E0C86"/>
    <w:rsid w:val="007E6351"/>
    <w:rsid w:val="0080228A"/>
    <w:rsid w:val="0081421E"/>
    <w:rsid w:val="00815040"/>
    <w:rsid w:val="008173E8"/>
    <w:rsid w:val="0084227A"/>
    <w:rsid w:val="00865AD9"/>
    <w:rsid w:val="00872D0C"/>
    <w:rsid w:val="00895FAA"/>
    <w:rsid w:val="008A7D11"/>
    <w:rsid w:val="008B71A6"/>
    <w:rsid w:val="008C5B97"/>
    <w:rsid w:val="008E3C44"/>
    <w:rsid w:val="0092442D"/>
    <w:rsid w:val="00925415"/>
    <w:rsid w:val="00941238"/>
    <w:rsid w:val="00955299"/>
    <w:rsid w:val="00957F25"/>
    <w:rsid w:val="00980776"/>
    <w:rsid w:val="00991079"/>
    <w:rsid w:val="00992B78"/>
    <w:rsid w:val="00993D4C"/>
    <w:rsid w:val="00995CFC"/>
    <w:rsid w:val="009A2038"/>
    <w:rsid w:val="009D0D3B"/>
    <w:rsid w:val="009D3B50"/>
    <w:rsid w:val="009E2AFC"/>
    <w:rsid w:val="00A102AB"/>
    <w:rsid w:val="00A5011D"/>
    <w:rsid w:val="00A57AB4"/>
    <w:rsid w:val="00A60B60"/>
    <w:rsid w:val="00A763BA"/>
    <w:rsid w:val="00A96955"/>
    <w:rsid w:val="00AA7140"/>
    <w:rsid w:val="00AE34C2"/>
    <w:rsid w:val="00AE5212"/>
    <w:rsid w:val="00B01214"/>
    <w:rsid w:val="00B050E6"/>
    <w:rsid w:val="00B070B7"/>
    <w:rsid w:val="00B17F48"/>
    <w:rsid w:val="00B440F3"/>
    <w:rsid w:val="00B509B5"/>
    <w:rsid w:val="00B57CF4"/>
    <w:rsid w:val="00B62620"/>
    <w:rsid w:val="00B628A4"/>
    <w:rsid w:val="00B9122C"/>
    <w:rsid w:val="00BA564D"/>
    <w:rsid w:val="00BB2B5D"/>
    <w:rsid w:val="00BB4CDA"/>
    <w:rsid w:val="00BB79D1"/>
    <w:rsid w:val="00BD42BE"/>
    <w:rsid w:val="00BD68EC"/>
    <w:rsid w:val="00BE33BC"/>
    <w:rsid w:val="00C03A44"/>
    <w:rsid w:val="00C11274"/>
    <w:rsid w:val="00C151EE"/>
    <w:rsid w:val="00C5114A"/>
    <w:rsid w:val="00C54663"/>
    <w:rsid w:val="00C6502E"/>
    <w:rsid w:val="00C67D8C"/>
    <w:rsid w:val="00C722C4"/>
    <w:rsid w:val="00C859A5"/>
    <w:rsid w:val="00CA10D2"/>
    <w:rsid w:val="00CA177D"/>
    <w:rsid w:val="00CD3ED6"/>
    <w:rsid w:val="00CE7018"/>
    <w:rsid w:val="00CE7496"/>
    <w:rsid w:val="00D03FFC"/>
    <w:rsid w:val="00D15BB9"/>
    <w:rsid w:val="00D20926"/>
    <w:rsid w:val="00D32082"/>
    <w:rsid w:val="00D47A47"/>
    <w:rsid w:val="00D54C14"/>
    <w:rsid w:val="00D70A6A"/>
    <w:rsid w:val="00D72FCF"/>
    <w:rsid w:val="00D74266"/>
    <w:rsid w:val="00D828B0"/>
    <w:rsid w:val="00D93C26"/>
    <w:rsid w:val="00DA1FE1"/>
    <w:rsid w:val="00DB428A"/>
    <w:rsid w:val="00DB4B72"/>
    <w:rsid w:val="00DC335A"/>
    <w:rsid w:val="00E26981"/>
    <w:rsid w:val="00E26BAE"/>
    <w:rsid w:val="00E3279D"/>
    <w:rsid w:val="00E343FD"/>
    <w:rsid w:val="00E37EAF"/>
    <w:rsid w:val="00E50685"/>
    <w:rsid w:val="00E670AF"/>
    <w:rsid w:val="00E94DAF"/>
    <w:rsid w:val="00EB5169"/>
    <w:rsid w:val="00EB616E"/>
    <w:rsid w:val="00ED08E2"/>
    <w:rsid w:val="00ED7469"/>
    <w:rsid w:val="00EE1939"/>
    <w:rsid w:val="00EE7359"/>
    <w:rsid w:val="00F250D8"/>
    <w:rsid w:val="00F60FB5"/>
    <w:rsid w:val="00F65169"/>
    <w:rsid w:val="00FB0D4B"/>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Constituicao/Constituica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_Ato2007-2010/2009/Lei/L12187.htm" TargetMode="External"/><Relationship Id="rId23" Type="http://schemas.openxmlformats.org/officeDocument/2006/relationships/hyperlink" Target="mailto:licitacao@miraguai.rs.gov.br" TargetMode="External"/><Relationship Id="rId28" Type="http://schemas.openxmlformats.org/officeDocument/2006/relationships/hyperlink" Target="https://www.miraguai.rs.gov.br/" TargetMode="External"/><Relationship Id="rId10" Type="http://schemas.openxmlformats.org/officeDocument/2006/relationships/image" Target="media/image1.jpeg"/><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mailto:licitacao@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D7C3-7245-48AD-9FC5-CEE1D144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14510</Words>
  <Characters>78359</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6</cp:revision>
  <cp:lastPrinted>2024-02-06T18:54:00Z</cp:lastPrinted>
  <dcterms:created xsi:type="dcterms:W3CDTF">2024-02-22T12:30:00Z</dcterms:created>
  <dcterms:modified xsi:type="dcterms:W3CDTF">2024-02-22T13:30:00Z</dcterms:modified>
</cp:coreProperties>
</file>