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A66C4" w14:textId="4FE69BFF" w:rsidR="00E27560" w:rsidRDefault="00E27560" w:rsidP="000D6585">
      <w:pPr>
        <w:pStyle w:val="Ttulo1"/>
        <w:spacing w:before="0" w:beforeAutospacing="0" w:after="0" w:afterAutospacing="0"/>
        <w:jc w:val="center"/>
        <w:rPr>
          <w:sz w:val="24"/>
          <w:szCs w:val="24"/>
        </w:rPr>
      </w:pPr>
      <w:r w:rsidRPr="00B4775D">
        <w:rPr>
          <w:sz w:val="24"/>
          <w:szCs w:val="24"/>
        </w:rPr>
        <w:t>EDITAL</w:t>
      </w:r>
      <w:r w:rsidRPr="00B4775D">
        <w:rPr>
          <w:spacing w:val="-3"/>
          <w:sz w:val="24"/>
          <w:szCs w:val="24"/>
        </w:rPr>
        <w:t xml:space="preserve"> </w:t>
      </w:r>
      <w:r w:rsidRPr="00B4775D">
        <w:rPr>
          <w:sz w:val="24"/>
          <w:szCs w:val="24"/>
        </w:rPr>
        <w:t>DE</w:t>
      </w:r>
      <w:r w:rsidRPr="00B4775D">
        <w:rPr>
          <w:spacing w:val="-2"/>
          <w:sz w:val="24"/>
          <w:szCs w:val="24"/>
        </w:rPr>
        <w:t xml:space="preserve"> </w:t>
      </w:r>
      <w:r w:rsidRPr="00B4775D">
        <w:rPr>
          <w:sz w:val="24"/>
          <w:szCs w:val="24"/>
        </w:rPr>
        <w:t>PREGÃO PRESENCIAL</w:t>
      </w:r>
      <w:r w:rsidR="00073E75">
        <w:rPr>
          <w:sz w:val="24"/>
          <w:szCs w:val="24"/>
        </w:rPr>
        <w:t xml:space="preserve"> REGISTRO DE PREÇOS</w:t>
      </w:r>
      <w:r w:rsidRPr="00B4775D">
        <w:rPr>
          <w:spacing w:val="-3"/>
          <w:sz w:val="24"/>
          <w:szCs w:val="24"/>
        </w:rPr>
        <w:t xml:space="preserve"> </w:t>
      </w:r>
      <w:r w:rsidRPr="00B4775D">
        <w:rPr>
          <w:sz w:val="24"/>
          <w:szCs w:val="24"/>
        </w:rPr>
        <w:t>Nº</w:t>
      </w:r>
      <w:r w:rsidR="00C44003" w:rsidRPr="00B4775D">
        <w:rPr>
          <w:sz w:val="24"/>
          <w:szCs w:val="24"/>
        </w:rPr>
        <w:t xml:space="preserve"> </w:t>
      </w:r>
      <w:r w:rsidR="00C334F6">
        <w:rPr>
          <w:sz w:val="24"/>
          <w:szCs w:val="24"/>
        </w:rPr>
        <w:t>32</w:t>
      </w:r>
      <w:r w:rsidR="004D30F0" w:rsidRPr="00B4775D">
        <w:rPr>
          <w:sz w:val="24"/>
          <w:szCs w:val="24"/>
        </w:rPr>
        <w:t>/2025</w:t>
      </w:r>
    </w:p>
    <w:p w14:paraId="526E1214" w14:textId="77777777" w:rsidR="00294E77" w:rsidRPr="001317C8" w:rsidRDefault="00294E77" w:rsidP="000D6585">
      <w:pPr>
        <w:pStyle w:val="Ttulo1"/>
        <w:spacing w:before="0" w:beforeAutospacing="0" w:after="0" w:afterAutospacing="0"/>
        <w:jc w:val="center"/>
        <w:rPr>
          <w:bCs w:val="0"/>
          <w:sz w:val="24"/>
          <w:szCs w:val="24"/>
        </w:rPr>
      </w:pPr>
    </w:p>
    <w:p w14:paraId="7BB54132" w14:textId="1EFE7035" w:rsidR="00E27560" w:rsidRPr="001317C8" w:rsidRDefault="00E27560" w:rsidP="000D6585">
      <w:pPr>
        <w:pStyle w:val="Corpodetexto"/>
        <w:jc w:val="both"/>
        <w:rPr>
          <w:bCs w:val="0"/>
          <w:spacing w:val="-52"/>
          <w:sz w:val="24"/>
        </w:rPr>
      </w:pPr>
      <w:r w:rsidRPr="001317C8">
        <w:rPr>
          <w:bCs w:val="0"/>
          <w:spacing w:val="11"/>
          <w:sz w:val="24"/>
        </w:rPr>
        <w:t>Município</w:t>
      </w:r>
      <w:r w:rsidRPr="001317C8">
        <w:rPr>
          <w:bCs w:val="0"/>
          <w:spacing w:val="36"/>
          <w:sz w:val="24"/>
        </w:rPr>
        <w:t xml:space="preserve"> </w:t>
      </w:r>
      <w:r w:rsidRPr="001317C8">
        <w:rPr>
          <w:bCs w:val="0"/>
          <w:sz w:val="24"/>
        </w:rPr>
        <w:t>de</w:t>
      </w:r>
      <w:r w:rsidRPr="001317C8">
        <w:rPr>
          <w:bCs w:val="0"/>
          <w:spacing w:val="36"/>
          <w:sz w:val="24"/>
        </w:rPr>
        <w:t xml:space="preserve"> </w:t>
      </w:r>
      <w:r w:rsidR="009309CF" w:rsidRPr="001317C8">
        <w:rPr>
          <w:bCs w:val="0"/>
          <w:spacing w:val="11"/>
          <w:sz w:val="24"/>
        </w:rPr>
        <w:t>MIRAGUAÍ</w:t>
      </w:r>
      <w:r w:rsidRPr="001317C8">
        <w:rPr>
          <w:bCs w:val="0"/>
          <w:spacing w:val="44"/>
          <w:sz w:val="24"/>
        </w:rPr>
        <w:t xml:space="preserve"> </w:t>
      </w:r>
      <w:r w:rsidRPr="001317C8">
        <w:rPr>
          <w:bCs w:val="0"/>
          <w:sz w:val="24"/>
        </w:rPr>
        <w:t>-</w:t>
      </w:r>
      <w:r w:rsidRPr="001317C8">
        <w:rPr>
          <w:bCs w:val="0"/>
          <w:spacing w:val="35"/>
          <w:sz w:val="24"/>
        </w:rPr>
        <w:t xml:space="preserve"> </w:t>
      </w:r>
      <w:r w:rsidRPr="001317C8">
        <w:rPr>
          <w:bCs w:val="0"/>
          <w:spacing w:val="13"/>
          <w:sz w:val="24"/>
        </w:rPr>
        <w:t>RS</w:t>
      </w:r>
      <w:r w:rsidRPr="001317C8">
        <w:rPr>
          <w:bCs w:val="0"/>
          <w:spacing w:val="-52"/>
          <w:sz w:val="24"/>
        </w:rPr>
        <w:t xml:space="preserve"> </w:t>
      </w:r>
    </w:p>
    <w:p w14:paraId="73930CC1" w14:textId="5B2CFBDE" w:rsidR="00E27560" w:rsidRPr="001317C8" w:rsidRDefault="00E27560" w:rsidP="000D6585">
      <w:pPr>
        <w:pStyle w:val="Corpodetexto"/>
        <w:jc w:val="both"/>
        <w:rPr>
          <w:bCs w:val="0"/>
          <w:color w:val="FF0000"/>
          <w:spacing w:val="13"/>
          <w:sz w:val="24"/>
        </w:rPr>
      </w:pPr>
      <w:r w:rsidRPr="001317C8">
        <w:rPr>
          <w:bCs w:val="0"/>
          <w:spacing w:val="11"/>
          <w:sz w:val="24"/>
        </w:rPr>
        <w:t>Edital</w:t>
      </w:r>
      <w:r w:rsidRPr="001317C8">
        <w:rPr>
          <w:bCs w:val="0"/>
          <w:spacing w:val="31"/>
          <w:sz w:val="24"/>
        </w:rPr>
        <w:t xml:space="preserve"> </w:t>
      </w:r>
      <w:r w:rsidRPr="001317C8">
        <w:rPr>
          <w:bCs w:val="0"/>
          <w:sz w:val="24"/>
        </w:rPr>
        <w:t>de</w:t>
      </w:r>
      <w:r w:rsidRPr="001317C8">
        <w:rPr>
          <w:bCs w:val="0"/>
          <w:spacing w:val="30"/>
          <w:sz w:val="24"/>
        </w:rPr>
        <w:t xml:space="preserve"> </w:t>
      </w:r>
      <w:r w:rsidRPr="001317C8">
        <w:rPr>
          <w:bCs w:val="0"/>
          <w:spacing w:val="10"/>
          <w:sz w:val="24"/>
        </w:rPr>
        <w:t>Pregão</w:t>
      </w:r>
      <w:r w:rsidRPr="001317C8">
        <w:rPr>
          <w:bCs w:val="0"/>
          <w:spacing w:val="32"/>
          <w:sz w:val="24"/>
        </w:rPr>
        <w:t xml:space="preserve"> </w:t>
      </w:r>
      <w:r w:rsidRPr="001317C8">
        <w:rPr>
          <w:bCs w:val="0"/>
          <w:spacing w:val="11"/>
          <w:sz w:val="24"/>
        </w:rPr>
        <w:t>Presencial</w:t>
      </w:r>
      <w:r w:rsidRPr="001317C8">
        <w:rPr>
          <w:bCs w:val="0"/>
          <w:spacing w:val="31"/>
          <w:sz w:val="24"/>
        </w:rPr>
        <w:t xml:space="preserve"> </w:t>
      </w:r>
      <w:r w:rsidRPr="001317C8">
        <w:rPr>
          <w:bCs w:val="0"/>
          <w:sz w:val="24"/>
        </w:rPr>
        <w:t>nº</w:t>
      </w:r>
      <w:r w:rsidR="00C334F6" w:rsidRPr="001317C8">
        <w:rPr>
          <w:bCs w:val="0"/>
          <w:sz w:val="24"/>
        </w:rPr>
        <w:t xml:space="preserve"> 32/2025</w:t>
      </w:r>
    </w:p>
    <w:p w14:paraId="6B5D3009" w14:textId="5CBE9449" w:rsidR="00E27560" w:rsidRPr="001317C8" w:rsidRDefault="00E27560" w:rsidP="000D6585">
      <w:pPr>
        <w:pStyle w:val="Corpodetexto"/>
        <w:jc w:val="both"/>
        <w:rPr>
          <w:bCs w:val="0"/>
          <w:color w:val="FF0000"/>
          <w:sz w:val="24"/>
        </w:rPr>
      </w:pPr>
      <w:r w:rsidRPr="001317C8">
        <w:rPr>
          <w:bCs w:val="0"/>
          <w:spacing w:val="13"/>
          <w:sz w:val="24"/>
        </w:rPr>
        <w:t xml:space="preserve">Processo </w:t>
      </w:r>
      <w:r w:rsidR="00DB4EC2" w:rsidRPr="001317C8">
        <w:rPr>
          <w:bCs w:val="0"/>
          <w:spacing w:val="13"/>
          <w:sz w:val="24"/>
        </w:rPr>
        <w:t xml:space="preserve">Administrativo </w:t>
      </w:r>
      <w:r w:rsidR="00117BCA" w:rsidRPr="001317C8">
        <w:rPr>
          <w:bCs w:val="0"/>
          <w:spacing w:val="13"/>
          <w:sz w:val="24"/>
        </w:rPr>
        <w:t xml:space="preserve">de </w:t>
      </w:r>
      <w:r w:rsidRPr="001317C8">
        <w:rPr>
          <w:bCs w:val="0"/>
          <w:spacing w:val="13"/>
          <w:sz w:val="24"/>
        </w:rPr>
        <w:t>Licitação nº</w:t>
      </w:r>
      <w:r w:rsidR="00C334F6" w:rsidRPr="001317C8">
        <w:rPr>
          <w:bCs w:val="0"/>
          <w:spacing w:val="13"/>
          <w:sz w:val="24"/>
        </w:rPr>
        <w:t xml:space="preserve"> </w:t>
      </w:r>
      <w:r w:rsidR="001317C8" w:rsidRPr="001317C8">
        <w:rPr>
          <w:bCs w:val="0"/>
          <w:spacing w:val="13"/>
          <w:sz w:val="24"/>
        </w:rPr>
        <w:t>61</w:t>
      </w:r>
      <w:r w:rsidR="00C334F6" w:rsidRPr="001317C8">
        <w:rPr>
          <w:bCs w:val="0"/>
          <w:spacing w:val="13"/>
          <w:sz w:val="24"/>
        </w:rPr>
        <w:t>/2025</w:t>
      </w:r>
    </w:p>
    <w:p w14:paraId="7108C712" w14:textId="77777777" w:rsidR="00E27560" w:rsidRPr="001317C8" w:rsidRDefault="00E27560" w:rsidP="000D6585">
      <w:pPr>
        <w:pStyle w:val="Corpodetexto"/>
        <w:jc w:val="both"/>
        <w:rPr>
          <w:bCs w:val="0"/>
          <w:sz w:val="24"/>
        </w:rPr>
      </w:pPr>
      <w:r w:rsidRPr="001317C8">
        <w:rPr>
          <w:bCs w:val="0"/>
          <w:spacing w:val="9"/>
          <w:sz w:val="24"/>
        </w:rPr>
        <w:t>Tipo</w:t>
      </w:r>
      <w:r w:rsidRPr="001317C8">
        <w:rPr>
          <w:bCs w:val="0"/>
          <w:spacing w:val="42"/>
          <w:sz w:val="24"/>
        </w:rPr>
        <w:t xml:space="preserve"> </w:t>
      </w:r>
      <w:r w:rsidRPr="001317C8">
        <w:rPr>
          <w:bCs w:val="0"/>
          <w:sz w:val="24"/>
        </w:rPr>
        <w:t>de</w:t>
      </w:r>
      <w:r w:rsidRPr="001317C8">
        <w:rPr>
          <w:bCs w:val="0"/>
          <w:spacing w:val="41"/>
          <w:sz w:val="24"/>
        </w:rPr>
        <w:t xml:space="preserve"> </w:t>
      </w:r>
      <w:r w:rsidRPr="001317C8">
        <w:rPr>
          <w:bCs w:val="0"/>
          <w:spacing w:val="11"/>
          <w:sz w:val="24"/>
        </w:rPr>
        <w:t>julgamento:</w:t>
      </w:r>
      <w:r w:rsidRPr="001317C8">
        <w:rPr>
          <w:bCs w:val="0"/>
          <w:spacing w:val="48"/>
          <w:sz w:val="24"/>
        </w:rPr>
        <w:t xml:space="preserve"> </w:t>
      </w:r>
      <w:r w:rsidRPr="001317C8">
        <w:rPr>
          <w:bCs w:val="0"/>
          <w:spacing w:val="10"/>
          <w:sz w:val="24"/>
        </w:rPr>
        <w:t>Menor</w:t>
      </w:r>
      <w:r w:rsidRPr="001317C8">
        <w:rPr>
          <w:bCs w:val="0"/>
          <w:spacing w:val="40"/>
          <w:sz w:val="24"/>
        </w:rPr>
        <w:t xml:space="preserve"> </w:t>
      </w:r>
      <w:r w:rsidRPr="001317C8">
        <w:rPr>
          <w:bCs w:val="0"/>
          <w:spacing w:val="10"/>
          <w:sz w:val="24"/>
        </w:rPr>
        <w:t>Preço</w:t>
      </w:r>
      <w:r w:rsidRPr="001317C8">
        <w:rPr>
          <w:bCs w:val="0"/>
          <w:spacing w:val="45"/>
          <w:sz w:val="24"/>
        </w:rPr>
        <w:t xml:space="preserve"> </w:t>
      </w:r>
      <w:r w:rsidRPr="001317C8">
        <w:rPr>
          <w:bCs w:val="0"/>
          <w:sz w:val="24"/>
        </w:rPr>
        <w:t>por</w:t>
      </w:r>
      <w:r w:rsidRPr="001317C8">
        <w:rPr>
          <w:bCs w:val="0"/>
          <w:spacing w:val="45"/>
          <w:sz w:val="24"/>
        </w:rPr>
        <w:t xml:space="preserve"> Lote</w:t>
      </w:r>
    </w:p>
    <w:p w14:paraId="78C9FCD7" w14:textId="77777777" w:rsidR="00E27560" w:rsidRPr="00B4775D" w:rsidRDefault="00E27560" w:rsidP="000D6585">
      <w:pPr>
        <w:pStyle w:val="Corpodetexto"/>
        <w:jc w:val="both"/>
        <w:rPr>
          <w:b w:val="0"/>
          <w:sz w:val="24"/>
        </w:rPr>
      </w:pPr>
    </w:p>
    <w:p w14:paraId="432242D3" w14:textId="26D32DF6" w:rsidR="004D30F0" w:rsidRPr="009309CF" w:rsidRDefault="004D30F0" w:rsidP="000D6585">
      <w:pPr>
        <w:spacing w:line="240" w:lineRule="auto"/>
        <w:ind w:left="0" w:firstLine="0"/>
        <w:rPr>
          <w:color w:val="auto"/>
          <w:szCs w:val="24"/>
        </w:rPr>
      </w:pPr>
      <w:r w:rsidRPr="00B4775D">
        <w:rPr>
          <w:b/>
          <w:bCs/>
          <w:szCs w:val="24"/>
        </w:rPr>
        <w:t xml:space="preserve">O PREFEITO MUNICIPAL DE </w:t>
      </w:r>
      <w:r w:rsidR="009309CF">
        <w:rPr>
          <w:b/>
          <w:bCs/>
          <w:color w:val="auto"/>
          <w:szCs w:val="24"/>
        </w:rPr>
        <w:t>MIRAGUAÍ</w:t>
      </w:r>
      <w:r w:rsidRPr="00B4775D">
        <w:rPr>
          <w:b/>
          <w:bCs/>
          <w:color w:val="auto"/>
          <w:szCs w:val="24"/>
        </w:rPr>
        <w:t>/RS</w:t>
      </w:r>
      <w:r w:rsidRPr="00B4775D">
        <w:rPr>
          <w:szCs w:val="24"/>
        </w:rPr>
        <w:t xml:space="preserve">, no uso de suas atribuições, torna público, para conhecimento dos interessados, </w:t>
      </w:r>
      <w:r w:rsidRPr="00C334F6">
        <w:rPr>
          <w:bCs/>
          <w:szCs w:val="24"/>
        </w:rPr>
        <w:t xml:space="preserve">que </w:t>
      </w:r>
      <w:r w:rsidRPr="00B4775D">
        <w:rPr>
          <w:b/>
          <w:szCs w:val="24"/>
        </w:rPr>
        <w:t>às</w:t>
      </w:r>
      <w:r w:rsidR="00C334F6">
        <w:rPr>
          <w:b/>
          <w:szCs w:val="24"/>
        </w:rPr>
        <w:t xml:space="preserve"> </w:t>
      </w:r>
      <w:r w:rsidR="00C334F6" w:rsidRPr="00C334F6">
        <w:rPr>
          <w:rFonts w:eastAsia="Arial"/>
          <w:b/>
        </w:rPr>
        <w:t xml:space="preserve">às 09:00 (nove) horas do dia </w:t>
      </w:r>
      <w:r w:rsidR="001317C8">
        <w:rPr>
          <w:rFonts w:eastAsia="Arial"/>
          <w:b/>
        </w:rPr>
        <w:t>07 (sete) de julho de 2025</w:t>
      </w:r>
      <w:r w:rsidR="00C334F6" w:rsidRPr="00C334F6">
        <w:rPr>
          <w:rFonts w:ascii="Arial" w:eastAsia="Arial" w:hAnsi="Arial" w:cs="Arial"/>
        </w:rPr>
        <w:t>,</w:t>
      </w:r>
      <w:r w:rsidR="00C334F6">
        <w:rPr>
          <w:rFonts w:ascii="Arial" w:eastAsia="Arial" w:hAnsi="Arial" w:cs="Arial"/>
        </w:rPr>
        <w:t xml:space="preserve"> </w:t>
      </w:r>
      <w:r w:rsidRPr="00B4775D">
        <w:rPr>
          <w:szCs w:val="24"/>
        </w:rPr>
        <w:t xml:space="preserve">na sala de licitações </w:t>
      </w:r>
      <w:r w:rsidR="00BF3FBD">
        <w:rPr>
          <w:szCs w:val="24"/>
        </w:rPr>
        <w:t xml:space="preserve">do Centro Administrativo </w:t>
      </w:r>
      <w:r w:rsidRPr="00B4775D">
        <w:rPr>
          <w:szCs w:val="24"/>
        </w:rPr>
        <w:t xml:space="preserve">da Prefeitura Municipal de </w:t>
      </w:r>
      <w:r w:rsidR="009309CF">
        <w:rPr>
          <w:szCs w:val="24"/>
        </w:rPr>
        <w:t>Miraguaí</w:t>
      </w:r>
      <w:r w:rsidRPr="00B4775D">
        <w:rPr>
          <w:szCs w:val="24"/>
        </w:rPr>
        <w:t>/RS, localizada na Av</w:t>
      </w:r>
      <w:r w:rsidR="00BF3FBD">
        <w:rPr>
          <w:szCs w:val="24"/>
        </w:rPr>
        <w:t xml:space="preserve">enida </w:t>
      </w:r>
      <w:r w:rsidR="009309CF">
        <w:rPr>
          <w:szCs w:val="24"/>
        </w:rPr>
        <w:t>Ijuí</w:t>
      </w:r>
      <w:r w:rsidRPr="00B4775D">
        <w:rPr>
          <w:szCs w:val="24"/>
        </w:rPr>
        <w:t xml:space="preserve">, nº </w:t>
      </w:r>
      <w:r w:rsidR="009309CF">
        <w:rPr>
          <w:szCs w:val="24"/>
        </w:rPr>
        <w:t>1593, C</w:t>
      </w:r>
      <w:r w:rsidRPr="00B4775D">
        <w:rPr>
          <w:szCs w:val="24"/>
        </w:rPr>
        <w:t xml:space="preserve">entro de </w:t>
      </w:r>
      <w:r w:rsidR="009309CF">
        <w:rPr>
          <w:szCs w:val="24"/>
        </w:rPr>
        <w:t>Miraguaí</w:t>
      </w:r>
      <w:r w:rsidRPr="00B4775D">
        <w:rPr>
          <w:szCs w:val="24"/>
        </w:rPr>
        <w:t>/RS, se reunirão o pregoeiro e a equipe de apoio, com a finalidade de receber propostas e documentos de habilitação, objetivando a  licitação na modalidade de “</w:t>
      </w:r>
      <w:r w:rsidRPr="00B4775D">
        <w:rPr>
          <w:b/>
          <w:bCs/>
          <w:szCs w:val="24"/>
        </w:rPr>
        <w:t>PREGÃO PRESENCIAL</w:t>
      </w:r>
      <w:r w:rsidRPr="00B4775D">
        <w:rPr>
          <w:szCs w:val="24"/>
        </w:rPr>
        <w:t>”</w:t>
      </w:r>
      <w:r w:rsidRPr="00B4775D">
        <w:rPr>
          <w:b/>
          <w:bCs/>
          <w:szCs w:val="24"/>
        </w:rPr>
        <w:t>,</w:t>
      </w:r>
      <w:r w:rsidR="00C334F6">
        <w:rPr>
          <w:b/>
          <w:bCs/>
          <w:szCs w:val="24"/>
        </w:rPr>
        <w:t xml:space="preserve"> </w:t>
      </w:r>
      <w:r w:rsidRPr="00B4775D">
        <w:rPr>
          <w:szCs w:val="24"/>
        </w:rPr>
        <w:t xml:space="preserve">do tipo </w:t>
      </w:r>
      <w:r w:rsidRPr="00B4775D">
        <w:rPr>
          <w:b/>
          <w:bCs/>
          <w:szCs w:val="24"/>
        </w:rPr>
        <w:t>“MENOR PREÇO POR LOTE”</w:t>
      </w:r>
      <w:r w:rsidRPr="00B4775D">
        <w:rPr>
          <w:szCs w:val="24"/>
        </w:rPr>
        <w:t>,</w:t>
      </w:r>
      <w:r w:rsidRPr="00B4775D">
        <w:rPr>
          <w:b/>
          <w:bCs/>
          <w:szCs w:val="24"/>
        </w:rPr>
        <w:t xml:space="preserve"> </w:t>
      </w:r>
      <w:r w:rsidRPr="00B4775D">
        <w:rPr>
          <w:szCs w:val="24"/>
        </w:rPr>
        <w:t>processando-se essa licitação nos termos da Lei Federal n.º 14.133/21</w:t>
      </w:r>
      <w:r w:rsidR="00BF3FBD">
        <w:rPr>
          <w:szCs w:val="24"/>
        </w:rPr>
        <w:t>,</w:t>
      </w:r>
      <w:r w:rsidRPr="00B4775D">
        <w:rPr>
          <w:szCs w:val="24"/>
        </w:rPr>
        <w:t xml:space="preserve"> </w:t>
      </w:r>
      <w:r w:rsidR="00BF3FBD">
        <w:rPr>
          <w:szCs w:val="24"/>
        </w:rPr>
        <w:t>d</w:t>
      </w:r>
      <w:r w:rsidRPr="00B4775D">
        <w:rPr>
          <w:szCs w:val="24"/>
        </w:rPr>
        <w:t>a Lei Complementar nº 123/2006</w:t>
      </w:r>
      <w:r w:rsidR="00BF3FBD">
        <w:rPr>
          <w:szCs w:val="24"/>
        </w:rPr>
        <w:t xml:space="preserve"> e Decreto Municipal nº 101/2023</w:t>
      </w:r>
      <w:r w:rsidRPr="00B4775D">
        <w:rPr>
          <w:szCs w:val="24"/>
        </w:rPr>
        <w:t xml:space="preserve">, bem como as condições a seguir estabelecidas. O presente Edital está fixado no mural da Prefeitura de </w:t>
      </w:r>
      <w:r w:rsidR="009309CF">
        <w:rPr>
          <w:szCs w:val="24"/>
        </w:rPr>
        <w:t>Miraguaí</w:t>
      </w:r>
      <w:r w:rsidRPr="00B4775D">
        <w:rPr>
          <w:szCs w:val="24"/>
        </w:rPr>
        <w:t xml:space="preserve">/RS, podendo os interessados obter cópia do mesmo pelo site </w:t>
      </w:r>
      <w:r w:rsidR="009309CF" w:rsidRPr="009309CF">
        <w:rPr>
          <w:color w:val="auto"/>
          <w:szCs w:val="24"/>
        </w:rPr>
        <w:t>www.miraguai.rs.gov.br</w:t>
      </w:r>
      <w:r w:rsidRPr="009309CF">
        <w:rPr>
          <w:color w:val="auto"/>
          <w:szCs w:val="24"/>
        </w:rPr>
        <w:t xml:space="preserve"> </w:t>
      </w:r>
      <w:r w:rsidRPr="00B4775D">
        <w:rPr>
          <w:szCs w:val="24"/>
        </w:rPr>
        <w:t xml:space="preserve">ou pelo e-mail </w:t>
      </w:r>
      <w:r w:rsidR="009309CF">
        <w:rPr>
          <w:color w:val="auto"/>
        </w:rPr>
        <w:t>licitação@miraguai.rs.gov.br.</w:t>
      </w:r>
    </w:p>
    <w:p w14:paraId="146A775D" w14:textId="3388A3E8" w:rsidR="004D30F0" w:rsidRPr="00B4775D" w:rsidRDefault="004D30F0" w:rsidP="000D6585">
      <w:pPr>
        <w:spacing w:line="240" w:lineRule="auto"/>
        <w:ind w:left="0" w:firstLine="0"/>
        <w:rPr>
          <w:szCs w:val="24"/>
        </w:rPr>
      </w:pPr>
      <w:r w:rsidRPr="00B4775D">
        <w:rPr>
          <w:szCs w:val="24"/>
        </w:rPr>
        <w:t xml:space="preserve">A sessão pública será registrada em ata e gravada em áudio e vídeo, em cumprimento ao artigo, 17, § 2º da Lei Federal nº 14.133/2021. </w:t>
      </w:r>
    </w:p>
    <w:p w14:paraId="5371F50A" w14:textId="77777777" w:rsidR="004D30F0" w:rsidRPr="00B4775D" w:rsidRDefault="004D30F0" w:rsidP="000D6585">
      <w:pPr>
        <w:spacing w:line="240" w:lineRule="auto"/>
        <w:ind w:left="0" w:firstLine="0"/>
        <w:rPr>
          <w:szCs w:val="24"/>
        </w:rPr>
      </w:pPr>
    </w:p>
    <w:p w14:paraId="55D25AB2" w14:textId="41342C20" w:rsidR="004D30F0" w:rsidRPr="00B4775D" w:rsidRDefault="004D30F0" w:rsidP="000D6585">
      <w:pPr>
        <w:spacing w:line="240" w:lineRule="auto"/>
        <w:ind w:left="0" w:firstLine="0"/>
        <w:jc w:val="left"/>
        <w:rPr>
          <w:b/>
          <w:szCs w:val="24"/>
          <w:u w:val="single" w:color="000000"/>
        </w:rPr>
      </w:pPr>
      <w:r w:rsidRPr="00B4775D">
        <w:rPr>
          <w:b/>
          <w:szCs w:val="24"/>
          <w:u w:val="single" w:color="000000"/>
        </w:rPr>
        <w:t>JUSTIFICATIVA DA UTILIZAÇÃO DO PREGÃO NA FORMA PRESENCIAL</w:t>
      </w:r>
    </w:p>
    <w:p w14:paraId="16396948" w14:textId="77777777" w:rsidR="00FA03A2" w:rsidRPr="00B4775D" w:rsidRDefault="00FA03A2" w:rsidP="000D6585">
      <w:pPr>
        <w:spacing w:line="240" w:lineRule="auto"/>
        <w:ind w:left="0" w:firstLine="0"/>
        <w:jc w:val="center"/>
        <w:rPr>
          <w:b/>
          <w:szCs w:val="24"/>
        </w:rPr>
      </w:pPr>
    </w:p>
    <w:p w14:paraId="01EE453F" w14:textId="6C5D17C5" w:rsidR="004D30F0" w:rsidRPr="00B4775D" w:rsidRDefault="004D30F0" w:rsidP="000D6585">
      <w:pPr>
        <w:spacing w:line="240" w:lineRule="auto"/>
        <w:ind w:left="0" w:firstLine="0"/>
        <w:rPr>
          <w:rFonts w:eastAsiaTheme="minorHAnsi"/>
          <w:color w:val="auto"/>
          <w:szCs w:val="24"/>
          <w:lang w:eastAsia="en-US"/>
        </w:rPr>
      </w:pPr>
      <w:r w:rsidRPr="00B4775D">
        <w:rPr>
          <w:rFonts w:eastAsiaTheme="minorHAnsi"/>
          <w:color w:val="auto"/>
          <w:szCs w:val="24"/>
          <w:lang w:eastAsia="en-US"/>
        </w:rPr>
        <w:t xml:space="preserve">A utilização da forma presencial no presente Pregão se justifica tendo em vista que o artigo 176 da Lei 14.133/2021 dá um prazo maior para os Municípios de até 20.000 habitantes, como é o caso de </w:t>
      </w:r>
      <w:r w:rsidR="009309CF">
        <w:rPr>
          <w:rFonts w:eastAsiaTheme="minorHAnsi"/>
          <w:color w:val="auto"/>
          <w:szCs w:val="24"/>
          <w:lang w:eastAsia="en-US"/>
        </w:rPr>
        <w:t>Miraguaí</w:t>
      </w:r>
      <w:r w:rsidRPr="00B4775D">
        <w:rPr>
          <w:rFonts w:eastAsiaTheme="minorHAnsi"/>
          <w:color w:val="auto"/>
          <w:szCs w:val="24"/>
          <w:lang w:eastAsia="en-US"/>
        </w:rPr>
        <w:t xml:space="preserve">/RS, se adequarem à forma eletrônica: </w:t>
      </w:r>
    </w:p>
    <w:p w14:paraId="21977894" w14:textId="77777777" w:rsidR="004D30F0" w:rsidRPr="00120FFE" w:rsidRDefault="004D30F0" w:rsidP="000D6585">
      <w:pPr>
        <w:spacing w:line="240" w:lineRule="auto"/>
        <w:ind w:left="0" w:firstLine="0"/>
        <w:rPr>
          <w:rFonts w:eastAsiaTheme="minorHAnsi"/>
          <w:i/>
          <w:color w:val="auto"/>
          <w:szCs w:val="24"/>
          <w:lang w:eastAsia="en-US"/>
        </w:rPr>
      </w:pPr>
      <w:r w:rsidRPr="00120FFE">
        <w:rPr>
          <w:rFonts w:eastAsiaTheme="minorHAnsi"/>
          <w:i/>
          <w:color w:val="auto"/>
          <w:szCs w:val="24"/>
          <w:lang w:eastAsia="en-US"/>
        </w:rPr>
        <w:t xml:space="preserve">Art. 176. Os Municípios com até 20.000 (vinte mil) habitantes terão o prazo de 6 (seis) anos, contado da data de publicação desta Lei, para cumprimento: </w:t>
      </w:r>
    </w:p>
    <w:p w14:paraId="4AF97798" w14:textId="727E4C35" w:rsidR="004D30F0" w:rsidRPr="00B4775D" w:rsidRDefault="004D30F0" w:rsidP="000D6585">
      <w:pPr>
        <w:spacing w:line="240" w:lineRule="auto"/>
        <w:ind w:left="0" w:firstLine="0"/>
        <w:rPr>
          <w:rFonts w:eastAsiaTheme="minorHAnsi"/>
          <w:color w:val="auto"/>
          <w:szCs w:val="24"/>
          <w:lang w:eastAsia="en-US"/>
        </w:rPr>
      </w:pPr>
      <w:r w:rsidRPr="00B4775D">
        <w:rPr>
          <w:rFonts w:eastAsiaTheme="minorHAnsi"/>
          <w:color w:val="auto"/>
          <w:szCs w:val="24"/>
          <w:lang w:eastAsia="en-US"/>
        </w:rPr>
        <w:t xml:space="preserve">(...) </w:t>
      </w:r>
    </w:p>
    <w:p w14:paraId="5F6DD40A" w14:textId="25FEA3CD" w:rsidR="004D30F0" w:rsidRPr="00120FFE" w:rsidRDefault="004D30F0" w:rsidP="000D6585">
      <w:pPr>
        <w:spacing w:line="240" w:lineRule="auto"/>
        <w:ind w:left="0" w:firstLine="0"/>
        <w:rPr>
          <w:rFonts w:eastAsiaTheme="minorHAnsi"/>
          <w:i/>
          <w:color w:val="auto"/>
          <w:szCs w:val="24"/>
          <w:lang w:eastAsia="en-US"/>
        </w:rPr>
      </w:pPr>
      <w:r w:rsidRPr="00120FFE">
        <w:rPr>
          <w:rFonts w:eastAsiaTheme="minorHAnsi"/>
          <w:i/>
          <w:color w:val="auto"/>
          <w:szCs w:val="24"/>
          <w:lang w:eastAsia="en-US"/>
        </w:rPr>
        <w:t xml:space="preserve">II - </w:t>
      </w:r>
      <w:proofErr w:type="gramStart"/>
      <w:r w:rsidRPr="00120FFE">
        <w:rPr>
          <w:rFonts w:eastAsiaTheme="minorHAnsi"/>
          <w:i/>
          <w:color w:val="auto"/>
          <w:szCs w:val="24"/>
          <w:lang w:eastAsia="en-US"/>
        </w:rPr>
        <w:t>da</w:t>
      </w:r>
      <w:proofErr w:type="gramEnd"/>
      <w:r w:rsidRPr="00120FFE">
        <w:rPr>
          <w:rFonts w:eastAsiaTheme="minorHAnsi"/>
          <w:i/>
          <w:color w:val="auto"/>
          <w:szCs w:val="24"/>
          <w:lang w:eastAsia="en-US"/>
        </w:rPr>
        <w:t xml:space="preserve"> obrigatoriedade de realização da licitação sob a form</w:t>
      </w:r>
      <w:r w:rsidR="00120FFE">
        <w:rPr>
          <w:rFonts w:eastAsiaTheme="minorHAnsi"/>
          <w:i/>
          <w:color w:val="auto"/>
          <w:szCs w:val="24"/>
          <w:lang w:eastAsia="en-US"/>
        </w:rPr>
        <w:t>a eletrônica a que se refere</w:t>
      </w:r>
      <w:r w:rsidRPr="00120FFE">
        <w:rPr>
          <w:rFonts w:eastAsiaTheme="minorHAnsi"/>
          <w:i/>
          <w:color w:val="auto"/>
          <w:szCs w:val="24"/>
          <w:lang w:eastAsia="en-US"/>
        </w:rPr>
        <w:t xml:space="preserve"> o § 2º do art. 17 desta Lei;</w:t>
      </w:r>
    </w:p>
    <w:p w14:paraId="136C6AF6" w14:textId="77777777" w:rsidR="004D30F0" w:rsidRPr="00B4775D" w:rsidRDefault="004D30F0" w:rsidP="000D6585">
      <w:pPr>
        <w:spacing w:line="240" w:lineRule="auto"/>
        <w:ind w:left="0" w:firstLine="0"/>
        <w:rPr>
          <w:rFonts w:eastAsiaTheme="minorHAnsi"/>
          <w:color w:val="auto"/>
          <w:szCs w:val="24"/>
          <w:lang w:eastAsia="en-US"/>
        </w:rPr>
      </w:pPr>
    </w:p>
    <w:p w14:paraId="1707E241" w14:textId="77777777" w:rsidR="00496E3E" w:rsidRPr="00BC449F" w:rsidRDefault="004D30F0" w:rsidP="00496E3E">
      <w:pPr>
        <w:spacing w:line="240" w:lineRule="auto"/>
        <w:ind w:left="0" w:firstLine="0"/>
        <w:rPr>
          <w:rFonts w:eastAsiaTheme="minorHAnsi"/>
          <w:color w:val="auto"/>
          <w:szCs w:val="24"/>
          <w:lang w:eastAsia="en-US"/>
        </w:rPr>
      </w:pPr>
      <w:r w:rsidRPr="00BC449F">
        <w:rPr>
          <w:rFonts w:eastAsiaTheme="minorHAnsi"/>
          <w:color w:val="auto"/>
          <w:szCs w:val="24"/>
          <w:lang w:eastAsia="en-US"/>
        </w:rPr>
        <w:t>Em atendimento a LGL</w:t>
      </w:r>
      <w:r w:rsidR="00120FFE" w:rsidRPr="00BC449F">
        <w:rPr>
          <w:rFonts w:eastAsiaTheme="minorHAnsi"/>
          <w:color w:val="auto"/>
          <w:szCs w:val="24"/>
          <w:lang w:eastAsia="en-US"/>
        </w:rPr>
        <w:t xml:space="preserve"> – Lei Geral de Licitações</w:t>
      </w:r>
      <w:r w:rsidRPr="00BC449F">
        <w:rPr>
          <w:rFonts w:eastAsiaTheme="minorHAnsi"/>
          <w:color w:val="auto"/>
          <w:szCs w:val="24"/>
          <w:lang w:eastAsia="en-US"/>
        </w:rPr>
        <w:t xml:space="preserve">, a inviabilidade da utilização do pregão na forma eletrônica deverá ser justificada. Verifica-se, portanto, que o principal aspecto a ser observado no que se refere à opção pela modalidade de pregão presencial é a possibilidade de se imprimir maior celeridade à contratação de bens e serviços comuns, sem prejuízo à competitividade. </w:t>
      </w:r>
    </w:p>
    <w:p w14:paraId="3946F427" w14:textId="77777777" w:rsidR="00496E3E" w:rsidRPr="00BC449F" w:rsidRDefault="00496E3E" w:rsidP="00496E3E">
      <w:pPr>
        <w:spacing w:line="240" w:lineRule="auto"/>
        <w:ind w:left="0" w:firstLine="0"/>
        <w:rPr>
          <w:rFonts w:eastAsia="Arial MT"/>
          <w:szCs w:val="24"/>
        </w:rPr>
      </w:pPr>
      <w:r w:rsidRPr="00BC449F">
        <w:rPr>
          <w:rFonts w:eastAsiaTheme="minorHAnsi"/>
          <w:color w:val="auto"/>
          <w:szCs w:val="24"/>
          <w:lang w:eastAsia="en-US"/>
        </w:rPr>
        <w:t xml:space="preserve">Justifica-se a realização de </w:t>
      </w:r>
      <w:r w:rsidRPr="00BC449F">
        <w:rPr>
          <w:rFonts w:eastAsia="Arial MT"/>
          <w:szCs w:val="24"/>
        </w:rPr>
        <w:t xml:space="preserve">licitação em formato presencial pela necessidade de aplicação de fórmulas matemáticas complexas para a análise das propostas. Essa abordagem garante uma seleção mais precisa da melhor proposta, levando em consideração múltiplos critérios e variáveis envolvidas no processo licitatório. </w:t>
      </w:r>
    </w:p>
    <w:p w14:paraId="324F7D92" w14:textId="77777777" w:rsidR="00496E3E" w:rsidRPr="00BC449F" w:rsidRDefault="00496E3E" w:rsidP="00496E3E">
      <w:pPr>
        <w:ind w:left="0" w:firstLine="0"/>
        <w:rPr>
          <w:szCs w:val="24"/>
        </w:rPr>
      </w:pPr>
      <w:r w:rsidRPr="00BC449F">
        <w:rPr>
          <w:rFonts w:eastAsia="Arial MT"/>
          <w:szCs w:val="24"/>
        </w:rPr>
        <w:t xml:space="preserve">Nesse caso, as fórmulas matemáticas utilizadas para avaliar as propostas são complexas e requerem cálculos detalhados e precisos. A realização desses cálculos em tempo real pode ser desafiadora em </w:t>
      </w:r>
      <w:r w:rsidRPr="00BC449F">
        <w:rPr>
          <w:rFonts w:eastAsia="Arial MT"/>
          <w:szCs w:val="24"/>
        </w:rPr>
        <w:lastRenderedPageBreak/>
        <w:t>um ambiente puramente eletrônico, especialmente se envolverem variáveis que precisam ser ajustadas dinamicamente durante o processo de avaliação.</w:t>
      </w:r>
    </w:p>
    <w:p w14:paraId="2E912574" w14:textId="77777777" w:rsidR="00496E3E" w:rsidRPr="00BC449F" w:rsidRDefault="00496E3E" w:rsidP="00496E3E">
      <w:pPr>
        <w:ind w:left="0" w:firstLine="0"/>
        <w:rPr>
          <w:szCs w:val="24"/>
        </w:rPr>
      </w:pPr>
      <w:r w:rsidRPr="00BC449F">
        <w:rPr>
          <w:rFonts w:eastAsia="Arial MT"/>
          <w:szCs w:val="24"/>
        </w:rPr>
        <w:t>A licitação presencial oferece um ambiente transparente onde os participantes podem acompanhar todo o processo de avaliação, desde a aplicação das fórmulas matemáticas até a seleção final da proposta vencedora. Isso promove a transparência e a confiança no processo, uma vez que os licitantes podem observar cada etapa do procedimento.</w:t>
      </w:r>
    </w:p>
    <w:p w14:paraId="11569DB3" w14:textId="77777777" w:rsidR="00496E3E" w:rsidRPr="00BC449F" w:rsidRDefault="00496E3E" w:rsidP="00496E3E">
      <w:pPr>
        <w:ind w:left="0" w:firstLine="0"/>
        <w:rPr>
          <w:szCs w:val="24"/>
        </w:rPr>
      </w:pPr>
      <w:r w:rsidRPr="00BC449F">
        <w:rPr>
          <w:rFonts w:eastAsia="Arial MT"/>
          <w:szCs w:val="24"/>
        </w:rPr>
        <w:t>Durante uma licitação presencial, os licitantes têm a oportunidade de esclarecer dúvidas, fazer questionamentos e até mesmo debater aspectos técnicos relacionados às fórmulas matemáticas utilizadas na avaliação das propostas. Isso facilita uma compreensão mais clara dos critérios de seleção e promove um ambiente de concorrência justa.</w:t>
      </w:r>
    </w:p>
    <w:p w14:paraId="42EC853D" w14:textId="77777777" w:rsidR="00496E3E" w:rsidRPr="00BC449F" w:rsidRDefault="00496E3E" w:rsidP="00496E3E">
      <w:pPr>
        <w:ind w:left="0" w:firstLine="0"/>
        <w:rPr>
          <w:szCs w:val="24"/>
        </w:rPr>
      </w:pPr>
      <w:r w:rsidRPr="00BC449F">
        <w:rPr>
          <w:rFonts w:eastAsia="Arial MT"/>
          <w:szCs w:val="24"/>
        </w:rPr>
        <w:t>A presença física dos licitantes e dos representantes da administração pública durante o processo presencial contribui para a garantia da integridade e da lisura do procedimento. A possibilidade de interação direta entre as partes interessadas minimiza o risco de manipulação ou interpretação inadequada das fórmulas matemáticas utilizadas na avaliação das propostas.</w:t>
      </w:r>
    </w:p>
    <w:p w14:paraId="06C04B42" w14:textId="77777777" w:rsidR="00496E3E" w:rsidRPr="00BC449F" w:rsidRDefault="00496E3E" w:rsidP="00496E3E">
      <w:pPr>
        <w:ind w:left="0" w:firstLine="0"/>
        <w:rPr>
          <w:szCs w:val="24"/>
        </w:rPr>
      </w:pPr>
      <w:r w:rsidRPr="00BC449F">
        <w:rPr>
          <w:rFonts w:eastAsia="Arial MT"/>
          <w:szCs w:val="24"/>
        </w:rPr>
        <w:t>O objeto da licitação pode exigir uma análise mais detalhada e sensível a nuances que não podem ser adequadamente capturadas por algoritmos ou fórmulas matemáticas simples. Nesses cenários, a avaliação presencial permite uma análise mais holística e contextualizada das propostas, levando em consideração aspectos qualitativos e subjetivos que podem influenciar a seleção da melhor oferta.</w:t>
      </w:r>
    </w:p>
    <w:p w14:paraId="1A13CB24" w14:textId="77777777" w:rsidR="00496E3E" w:rsidRPr="00BC449F" w:rsidRDefault="00496E3E" w:rsidP="00496E3E">
      <w:pPr>
        <w:ind w:left="0" w:firstLine="0"/>
        <w:rPr>
          <w:szCs w:val="24"/>
        </w:rPr>
      </w:pPr>
      <w:r w:rsidRPr="00BC449F">
        <w:rPr>
          <w:rFonts w:eastAsia="Arial MT"/>
          <w:szCs w:val="24"/>
        </w:rPr>
        <w:t>Portanto, a aplicação de fórmulas matemáticas complexas é fundamental para garantir a seleção da melhor proposta, a realização de licitação em formato presencial é a mais adequada para assegurar a transparência, a integridade e a eficiência do processo licitatório.</w:t>
      </w:r>
    </w:p>
    <w:p w14:paraId="5EE4B16D" w14:textId="360F3C52" w:rsidR="004D30F0" w:rsidRPr="00B4775D" w:rsidRDefault="004D30F0" w:rsidP="000D6585">
      <w:pPr>
        <w:spacing w:line="240" w:lineRule="auto"/>
        <w:ind w:left="0" w:firstLine="0"/>
        <w:rPr>
          <w:rFonts w:eastAsiaTheme="minorHAnsi"/>
          <w:color w:val="auto"/>
          <w:szCs w:val="24"/>
          <w:lang w:eastAsia="en-US"/>
        </w:rPr>
      </w:pPr>
      <w:r w:rsidRPr="00BC449F">
        <w:rPr>
          <w:rFonts w:eastAsiaTheme="minorHAnsi"/>
          <w:color w:val="auto"/>
          <w:szCs w:val="24"/>
          <w:lang w:eastAsia="en-US"/>
        </w:rPr>
        <w:t>Nessa esteira, a presença física dos autores na sessão pública, como pregoeiro, equipe de apoio e licitante, é fundamental para que os concorrentes demonstrem conhecimento aprof</w:t>
      </w:r>
      <w:r w:rsidR="00120FFE" w:rsidRPr="00BC449F">
        <w:rPr>
          <w:rFonts w:eastAsiaTheme="minorHAnsi"/>
          <w:color w:val="auto"/>
          <w:szCs w:val="24"/>
          <w:lang w:eastAsia="en-US"/>
        </w:rPr>
        <w:t>undado sobre o objeto licitado.</w:t>
      </w:r>
    </w:p>
    <w:p w14:paraId="657006AE" w14:textId="56195D77" w:rsidR="00496E3E" w:rsidRPr="00120FFE" w:rsidRDefault="00496E3E" w:rsidP="000D6585">
      <w:pPr>
        <w:spacing w:line="240" w:lineRule="auto"/>
        <w:ind w:left="0" w:firstLine="0"/>
        <w:rPr>
          <w:rFonts w:eastAsiaTheme="minorHAnsi"/>
          <w:color w:val="auto"/>
          <w:szCs w:val="24"/>
          <w:lang w:eastAsia="en-US"/>
        </w:rPr>
      </w:pPr>
    </w:p>
    <w:p w14:paraId="4F3FD47D" w14:textId="3B62F021" w:rsidR="00E27560" w:rsidRPr="00B4775D" w:rsidRDefault="00E27560" w:rsidP="006E0982">
      <w:pPr>
        <w:pStyle w:val="Corpodetexto"/>
        <w:numPr>
          <w:ilvl w:val="0"/>
          <w:numId w:val="2"/>
        </w:numPr>
        <w:jc w:val="both"/>
        <w:outlineLvl w:val="0"/>
        <w:rPr>
          <w:sz w:val="24"/>
        </w:rPr>
      </w:pPr>
      <w:r w:rsidRPr="00B4775D">
        <w:rPr>
          <w:sz w:val="24"/>
        </w:rPr>
        <w:t>DO</w:t>
      </w:r>
      <w:r w:rsidRPr="00B4775D">
        <w:rPr>
          <w:spacing w:val="-2"/>
          <w:sz w:val="24"/>
        </w:rPr>
        <w:t xml:space="preserve"> </w:t>
      </w:r>
      <w:r w:rsidRPr="00B4775D">
        <w:rPr>
          <w:sz w:val="24"/>
        </w:rPr>
        <w:t>OBJETO:</w:t>
      </w:r>
    </w:p>
    <w:p w14:paraId="3BBA471C" w14:textId="2A25F202" w:rsidR="004D196B" w:rsidRDefault="00120FFE" w:rsidP="006E0982">
      <w:pPr>
        <w:pStyle w:val="PargrafodaLista"/>
        <w:numPr>
          <w:ilvl w:val="1"/>
          <w:numId w:val="2"/>
        </w:numPr>
        <w:jc w:val="both"/>
        <w:outlineLvl w:val="0"/>
      </w:pPr>
      <w:r>
        <w:t xml:space="preserve">O objeto da presente licitação consiste na </w:t>
      </w:r>
      <w:r w:rsidR="004D30F0" w:rsidRPr="00B4775D">
        <w:t xml:space="preserve">contratação de empresa(s) para a prestação de serviços de </w:t>
      </w:r>
      <w:r w:rsidR="00992D30" w:rsidRPr="00B4775D">
        <w:t>m</w:t>
      </w:r>
      <w:r w:rsidR="004D30F0" w:rsidRPr="00B4775D">
        <w:t xml:space="preserve">ecânica, elétrica e eletrônica, incluindo o fornecimento de peças novas, sem uso, genuínas, originais de primeira linha ou peça de reposição com as mesmas especificações técnicas e características de qualidade da peça de produção original (ABNT NBR 15296), via tabela de preços do </w:t>
      </w:r>
      <w:r w:rsidRPr="00B4775D">
        <w:rPr>
          <w:b/>
        </w:rPr>
        <w:t>Sistema TRAZ VALOR</w:t>
      </w:r>
      <w:r w:rsidR="000D6585">
        <w:t>,</w:t>
      </w:r>
      <w:r w:rsidR="004D30F0" w:rsidRPr="00B4775D">
        <w:t xml:space="preserve"> </w:t>
      </w:r>
      <w:r w:rsidR="000D6585" w:rsidRPr="00B4775D">
        <w:t xml:space="preserve">para a manutenção preventiva e corretiva da frota municipal de </w:t>
      </w:r>
      <w:r w:rsidR="00DF4377">
        <w:t>veículos</w:t>
      </w:r>
      <w:r w:rsidR="000D6585" w:rsidRPr="00B4775D">
        <w:t xml:space="preserve"> </w:t>
      </w:r>
      <w:r w:rsidR="000D6585">
        <w:t>(linhas leve</w:t>
      </w:r>
      <w:r w:rsidR="00DF4377">
        <w:t xml:space="preserve"> e</w:t>
      </w:r>
      <w:r w:rsidR="000D6585">
        <w:t xml:space="preserve"> média) </w:t>
      </w:r>
      <w:r w:rsidR="000D6585" w:rsidRPr="00B4775D">
        <w:t xml:space="preserve">de propriedade do Município de </w:t>
      </w:r>
      <w:r w:rsidR="000D41A5">
        <w:t>Miraguaí</w:t>
      </w:r>
      <w:r w:rsidR="000D6585" w:rsidRPr="00B4775D">
        <w:t xml:space="preserve"> – RS.</w:t>
      </w:r>
    </w:p>
    <w:p w14:paraId="2A2F5F59" w14:textId="3EB83446" w:rsidR="00E27560" w:rsidRPr="00B4775D" w:rsidRDefault="00E27560" w:rsidP="006E0982">
      <w:pPr>
        <w:pStyle w:val="PargrafodaLista"/>
        <w:numPr>
          <w:ilvl w:val="1"/>
          <w:numId w:val="2"/>
        </w:numPr>
        <w:jc w:val="both"/>
        <w:outlineLvl w:val="0"/>
      </w:pPr>
      <w:r w:rsidRPr="00B4775D">
        <w:t>A CONTRATADA somente poderá subcontratar os serviços que comprovadamente não possa executar por motivo de força maior e mediante prévia avaliação por parte do fiscal do contrato, sendo, entretanto, responsável por esses serviços, nos</w:t>
      </w:r>
      <w:r w:rsidR="00AE5862" w:rsidRPr="00B4775D">
        <w:t xml:space="preserve"> termos do artigo 12</w:t>
      </w:r>
      <w:r w:rsidRPr="00B4775D">
        <w:t xml:space="preserve">2 da Lei </w:t>
      </w:r>
      <w:r w:rsidR="00AE5862" w:rsidRPr="00B4775D">
        <w:t>n.º 14.133/21</w:t>
      </w:r>
      <w:r w:rsidRPr="00B4775D">
        <w:t xml:space="preserve"> e suas alterações.</w:t>
      </w:r>
    </w:p>
    <w:p w14:paraId="76699353" w14:textId="1414EFC1" w:rsidR="00E27560" w:rsidRPr="00B4775D" w:rsidRDefault="00E27560" w:rsidP="006E0982">
      <w:pPr>
        <w:pStyle w:val="PargrafodaLista"/>
        <w:numPr>
          <w:ilvl w:val="1"/>
          <w:numId w:val="2"/>
        </w:numPr>
        <w:jc w:val="both"/>
        <w:outlineLvl w:val="0"/>
      </w:pPr>
      <w:r w:rsidRPr="00B4775D">
        <w:t xml:space="preserve">As licitantes para as quais for adjudicado item constante do Anexo I e forem convocadas para a assinatura da Ata, obterão apenas o direito e a exclusividade de fornecimento do referido item até o término da vigência contratual. </w:t>
      </w:r>
    </w:p>
    <w:p w14:paraId="4B45C79F" w14:textId="09985828" w:rsidR="00E27560" w:rsidRPr="00B4775D" w:rsidRDefault="00E27560" w:rsidP="006E0982">
      <w:pPr>
        <w:pStyle w:val="PargrafodaLista"/>
        <w:numPr>
          <w:ilvl w:val="1"/>
          <w:numId w:val="2"/>
        </w:numPr>
        <w:jc w:val="both"/>
        <w:outlineLvl w:val="0"/>
      </w:pPr>
      <w:r w:rsidRPr="00B4775D">
        <w:lastRenderedPageBreak/>
        <w:t xml:space="preserve">O Município de </w:t>
      </w:r>
      <w:r w:rsidR="000D41A5">
        <w:t>Miraguaí</w:t>
      </w:r>
      <w:r w:rsidRPr="00B4775D">
        <w:t>, não se responsabilizará por prejuízos financeiros, não cabendo por parte dos licitantes qualquer recurso sob alegação da expectativa da contratação por parte do Município.</w:t>
      </w:r>
    </w:p>
    <w:p w14:paraId="4F07EAF7" w14:textId="4AF078ED" w:rsidR="00E27560" w:rsidRPr="00B4775D" w:rsidRDefault="00E27560" w:rsidP="006E0982">
      <w:pPr>
        <w:pStyle w:val="PargrafodaLista"/>
        <w:numPr>
          <w:ilvl w:val="1"/>
          <w:numId w:val="2"/>
        </w:numPr>
        <w:jc w:val="both"/>
        <w:outlineLvl w:val="0"/>
      </w:pPr>
      <w:r w:rsidRPr="00B4775D">
        <w:t xml:space="preserve">Os serviços e fornecimento de peças deverão seguir e serem prestados de acordo com o Termo de Referência. O licitante que cotar acima do valor referência estará automaticamente desclassificado do item cotado. </w:t>
      </w:r>
      <w:r w:rsidRPr="00B4775D">
        <w:rPr>
          <w:bCs/>
        </w:rPr>
        <w:t>A Administração Municipal irá adquirir de acordo com suas necessidades.</w:t>
      </w:r>
    </w:p>
    <w:p w14:paraId="7DCDD527" w14:textId="507E0032" w:rsidR="00E27560" w:rsidRPr="00B4775D" w:rsidRDefault="00E27560" w:rsidP="006E0982">
      <w:pPr>
        <w:pStyle w:val="PargrafodaLista"/>
        <w:numPr>
          <w:ilvl w:val="1"/>
          <w:numId w:val="2"/>
        </w:numPr>
        <w:jc w:val="both"/>
        <w:outlineLvl w:val="0"/>
        <w:rPr>
          <w:bCs/>
        </w:rPr>
      </w:pPr>
      <w:r w:rsidRPr="00B4775D">
        <w:rPr>
          <w:bCs/>
        </w:rPr>
        <w:t>No caso de haver alguma reforma que abranja parte do veículo, que exija uma estrutura mais adequada para seu conserto, do que em manutenções que ocorrem de forma mais usual, o município poderá realizar um processo licitatório específico para aquela situação. (Exemplo: Reforma de motor, reforma da caixa, da embreagem e do diferencial, etc.).</w:t>
      </w:r>
    </w:p>
    <w:p w14:paraId="5C7727B0" w14:textId="00197211" w:rsidR="00E27560" w:rsidRPr="00B4775D" w:rsidRDefault="00E27560" w:rsidP="006E0982">
      <w:pPr>
        <w:pStyle w:val="PargrafodaLista"/>
        <w:numPr>
          <w:ilvl w:val="1"/>
          <w:numId w:val="2"/>
        </w:numPr>
        <w:jc w:val="both"/>
        <w:outlineLvl w:val="0"/>
        <w:rPr>
          <w:bCs/>
        </w:rPr>
      </w:pPr>
      <w:r w:rsidRPr="00B4775D">
        <w:rPr>
          <w:bCs/>
        </w:rPr>
        <w:t>A empresa vencedora do(s) serviço(s) de mão de obra ficará responsável pelo fornecimento das peças necessárias para o con</w:t>
      </w:r>
      <w:r w:rsidR="00250C21">
        <w:rPr>
          <w:bCs/>
        </w:rPr>
        <w:t>s</w:t>
      </w:r>
      <w:r w:rsidRPr="00B4775D">
        <w:rPr>
          <w:bCs/>
        </w:rPr>
        <w:t>erto</w:t>
      </w:r>
      <w:r w:rsidR="00DA409E">
        <w:rPr>
          <w:bCs/>
        </w:rPr>
        <w:t xml:space="preserve"> do(s) respectivo(s) veículo(s)</w:t>
      </w:r>
      <w:r w:rsidRPr="00B4775D">
        <w:rPr>
          <w:bCs/>
        </w:rPr>
        <w:t>.</w:t>
      </w:r>
    </w:p>
    <w:p w14:paraId="623A61C7" w14:textId="5FC6AC48" w:rsidR="00E27560" w:rsidRPr="00B4775D" w:rsidRDefault="00E27560" w:rsidP="006E0982">
      <w:pPr>
        <w:pStyle w:val="PargrafodaLista"/>
        <w:numPr>
          <w:ilvl w:val="1"/>
          <w:numId w:val="2"/>
        </w:numPr>
        <w:jc w:val="both"/>
        <w:outlineLvl w:val="0"/>
        <w:rPr>
          <w:bCs/>
        </w:rPr>
      </w:pPr>
      <w:r w:rsidRPr="00B4775D">
        <w:rPr>
          <w:bCs/>
        </w:rPr>
        <w:t xml:space="preserve">O fornecimento das peças ficará baseado no maior desconto ofertado pelo licitante nos preços das peças da tabela do Sistema </w:t>
      </w:r>
      <w:r w:rsidR="003D3085" w:rsidRPr="00B4775D">
        <w:t>TABELA TRAZ VALOR</w:t>
      </w:r>
      <w:r w:rsidRPr="00B4775D">
        <w:rPr>
          <w:bCs/>
        </w:rPr>
        <w:t>, contratada pelo município para acesso ao banco de dados de preços de peças. Caso a peça necessária para o conserto/manutenção não esteja na relação da tabela do Sistema, o município fará a sua aquisição mediante ao menos três orçamentos, bem como poderá utilizar-se da ferramenta de pesquisa e comparação de preços chamada “Banco de Preços”</w:t>
      </w:r>
      <w:r w:rsidR="004D04DA">
        <w:rPr>
          <w:bCs/>
        </w:rPr>
        <w:t xml:space="preserve"> ou outro sistema</w:t>
      </w:r>
      <w:r w:rsidRPr="00B4775D">
        <w:rPr>
          <w:bCs/>
        </w:rPr>
        <w:t>.</w:t>
      </w:r>
    </w:p>
    <w:p w14:paraId="1106A423" w14:textId="0B5D9228" w:rsidR="003D3085" w:rsidRPr="00B4775D" w:rsidRDefault="003D3085" w:rsidP="006E0982">
      <w:pPr>
        <w:pStyle w:val="PargrafodaLista"/>
        <w:numPr>
          <w:ilvl w:val="1"/>
          <w:numId w:val="2"/>
        </w:numPr>
        <w:jc w:val="both"/>
        <w:outlineLvl w:val="0"/>
        <w:rPr>
          <w:bCs/>
        </w:rPr>
      </w:pPr>
      <w:r w:rsidRPr="00B4775D">
        <w:rPr>
          <w:bCs/>
        </w:rPr>
        <w:t xml:space="preserve">Conforme art. 83 da Lei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31878662" w14:textId="76304D1D" w:rsidR="00E87DC1" w:rsidRPr="00D64FF1" w:rsidRDefault="003D3085" w:rsidP="006E0982">
      <w:pPr>
        <w:pStyle w:val="PargrafodaLista"/>
        <w:numPr>
          <w:ilvl w:val="1"/>
          <w:numId w:val="2"/>
        </w:numPr>
        <w:jc w:val="both"/>
        <w:outlineLvl w:val="0"/>
        <w:rPr>
          <w:bCs/>
        </w:rPr>
      </w:pPr>
      <w:r w:rsidRPr="00D64FF1">
        <w:t xml:space="preserve">A sessão do Pregão Presencial será realizada na sala de licitações no seguinte endereço: </w:t>
      </w:r>
      <w:r w:rsidR="00D64FF1" w:rsidRPr="00D64FF1">
        <w:t xml:space="preserve">Avenida </w:t>
      </w:r>
      <w:r w:rsidR="000D41A5">
        <w:t>Ijuí</w:t>
      </w:r>
      <w:r w:rsidR="00D64FF1" w:rsidRPr="00D64FF1">
        <w:t xml:space="preserve">, nº </w:t>
      </w:r>
      <w:r w:rsidR="000D41A5">
        <w:t>1593</w:t>
      </w:r>
      <w:r w:rsidR="00D64FF1" w:rsidRPr="00D64FF1">
        <w:t xml:space="preserve">, </w:t>
      </w:r>
      <w:r w:rsidR="000D41A5">
        <w:t>C</w:t>
      </w:r>
      <w:r w:rsidR="00D64FF1" w:rsidRPr="00D64FF1">
        <w:t xml:space="preserve">entro de </w:t>
      </w:r>
      <w:r w:rsidR="000D41A5">
        <w:t>Miraguaí</w:t>
      </w:r>
      <w:r w:rsidR="00D64FF1" w:rsidRPr="00D64FF1">
        <w:t>/RS</w:t>
      </w:r>
      <w:r w:rsidRPr="00D64FF1">
        <w:t xml:space="preserve">, na sala de licitações, </w:t>
      </w:r>
      <w:r w:rsidRPr="001317C8">
        <w:rPr>
          <w:b/>
        </w:rPr>
        <w:t xml:space="preserve">às </w:t>
      </w:r>
      <w:r w:rsidR="00586CFA" w:rsidRPr="001317C8">
        <w:rPr>
          <w:b/>
        </w:rPr>
        <w:t>09:00</w:t>
      </w:r>
      <w:r w:rsidRPr="001317C8">
        <w:t xml:space="preserve"> </w:t>
      </w:r>
      <w:r w:rsidRPr="001317C8">
        <w:rPr>
          <w:b/>
        </w:rPr>
        <w:t xml:space="preserve">do dia </w:t>
      </w:r>
      <w:r w:rsidR="001317C8" w:rsidRPr="001317C8">
        <w:rPr>
          <w:b/>
        </w:rPr>
        <w:t>07/0</w:t>
      </w:r>
      <w:r w:rsidR="001317C8">
        <w:rPr>
          <w:b/>
        </w:rPr>
        <w:t>7</w:t>
      </w:r>
      <w:r w:rsidR="001317C8" w:rsidRPr="001317C8">
        <w:rPr>
          <w:b/>
        </w:rPr>
        <w:t>/2025</w:t>
      </w:r>
      <w:r w:rsidRPr="00D64FF1">
        <w:t>, sendo que todas as referências de tempo observam o horário de Brasília</w:t>
      </w:r>
      <w:r w:rsidR="00E87DC1" w:rsidRPr="00D64FF1">
        <w:t>.</w:t>
      </w:r>
    </w:p>
    <w:p w14:paraId="28654CFF" w14:textId="77777777" w:rsidR="00E87DC1" w:rsidRPr="00E87DC1" w:rsidRDefault="00E87DC1" w:rsidP="00E87DC1">
      <w:pPr>
        <w:pStyle w:val="PargrafodaLista"/>
        <w:ind w:left="0"/>
        <w:jc w:val="both"/>
        <w:outlineLvl w:val="0"/>
        <w:rPr>
          <w:bCs/>
        </w:rPr>
      </w:pPr>
    </w:p>
    <w:p w14:paraId="74C5FD23" w14:textId="10BFD42D" w:rsidR="00E27560" w:rsidRPr="00B4775D" w:rsidRDefault="00E27560" w:rsidP="006E0982">
      <w:pPr>
        <w:pStyle w:val="Ttulo1"/>
        <w:widowControl w:val="0"/>
        <w:numPr>
          <w:ilvl w:val="0"/>
          <w:numId w:val="2"/>
        </w:numPr>
        <w:tabs>
          <w:tab w:val="left" w:pos="1967"/>
        </w:tabs>
        <w:autoSpaceDE w:val="0"/>
        <w:autoSpaceDN w:val="0"/>
        <w:spacing w:before="0" w:beforeAutospacing="0" w:after="0" w:afterAutospacing="0"/>
        <w:jc w:val="both"/>
        <w:rPr>
          <w:sz w:val="24"/>
          <w:szCs w:val="24"/>
        </w:rPr>
      </w:pPr>
      <w:r w:rsidRPr="00B4775D">
        <w:rPr>
          <w:sz w:val="24"/>
          <w:szCs w:val="24"/>
        </w:rPr>
        <w:t>DESCRIÇÃO</w:t>
      </w:r>
      <w:r w:rsidRPr="00B4775D">
        <w:rPr>
          <w:spacing w:val="1"/>
          <w:sz w:val="24"/>
          <w:szCs w:val="24"/>
        </w:rPr>
        <w:t xml:space="preserve"> </w:t>
      </w:r>
      <w:r w:rsidRPr="00B4775D">
        <w:rPr>
          <w:sz w:val="24"/>
          <w:szCs w:val="24"/>
        </w:rPr>
        <w:t>ANALÍTICA</w:t>
      </w:r>
      <w:r w:rsidRPr="00B4775D">
        <w:rPr>
          <w:spacing w:val="1"/>
          <w:sz w:val="24"/>
          <w:szCs w:val="24"/>
        </w:rPr>
        <w:t xml:space="preserve"> </w:t>
      </w:r>
      <w:r w:rsidRPr="00B4775D">
        <w:rPr>
          <w:sz w:val="24"/>
          <w:szCs w:val="24"/>
        </w:rPr>
        <w:t>DOS</w:t>
      </w:r>
      <w:r w:rsidRPr="00B4775D">
        <w:rPr>
          <w:spacing w:val="1"/>
          <w:sz w:val="24"/>
          <w:szCs w:val="24"/>
        </w:rPr>
        <w:t xml:space="preserve"> </w:t>
      </w:r>
      <w:r w:rsidRPr="00B4775D">
        <w:rPr>
          <w:sz w:val="24"/>
          <w:szCs w:val="24"/>
        </w:rPr>
        <w:t>SERVIÇOS</w:t>
      </w:r>
      <w:r w:rsidRPr="00B4775D">
        <w:rPr>
          <w:spacing w:val="1"/>
          <w:sz w:val="24"/>
          <w:szCs w:val="24"/>
        </w:rPr>
        <w:t xml:space="preserve"> </w:t>
      </w:r>
      <w:r w:rsidRPr="00B4775D">
        <w:rPr>
          <w:sz w:val="24"/>
          <w:szCs w:val="24"/>
        </w:rPr>
        <w:t>QUE</w:t>
      </w:r>
      <w:r w:rsidRPr="00B4775D">
        <w:rPr>
          <w:spacing w:val="1"/>
          <w:sz w:val="24"/>
          <w:szCs w:val="24"/>
        </w:rPr>
        <w:t xml:space="preserve"> </w:t>
      </w:r>
      <w:r w:rsidRPr="00B4775D">
        <w:rPr>
          <w:sz w:val="24"/>
          <w:szCs w:val="24"/>
        </w:rPr>
        <w:t>SERÃO</w:t>
      </w:r>
      <w:r w:rsidRPr="00B4775D">
        <w:rPr>
          <w:spacing w:val="1"/>
          <w:sz w:val="24"/>
          <w:szCs w:val="24"/>
        </w:rPr>
        <w:t xml:space="preserve"> </w:t>
      </w:r>
      <w:r w:rsidRPr="00B4775D">
        <w:rPr>
          <w:sz w:val="24"/>
          <w:szCs w:val="24"/>
        </w:rPr>
        <w:t>REALIZADOS,</w:t>
      </w:r>
      <w:r w:rsidRPr="00B4775D">
        <w:rPr>
          <w:spacing w:val="1"/>
          <w:sz w:val="24"/>
          <w:szCs w:val="24"/>
        </w:rPr>
        <w:t xml:space="preserve"> </w:t>
      </w:r>
      <w:r w:rsidRPr="00B4775D">
        <w:rPr>
          <w:sz w:val="24"/>
          <w:szCs w:val="24"/>
        </w:rPr>
        <w:t>GENERALIDADES</w:t>
      </w:r>
      <w:r w:rsidRPr="00B4775D">
        <w:rPr>
          <w:spacing w:val="1"/>
          <w:sz w:val="24"/>
          <w:szCs w:val="24"/>
        </w:rPr>
        <w:t xml:space="preserve"> </w:t>
      </w:r>
      <w:r w:rsidRPr="00B4775D">
        <w:rPr>
          <w:sz w:val="24"/>
          <w:szCs w:val="24"/>
        </w:rPr>
        <w:t>E</w:t>
      </w:r>
      <w:r w:rsidRPr="00B4775D">
        <w:rPr>
          <w:spacing w:val="1"/>
          <w:sz w:val="24"/>
          <w:szCs w:val="24"/>
        </w:rPr>
        <w:t xml:space="preserve"> </w:t>
      </w:r>
      <w:r w:rsidRPr="00B4775D">
        <w:rPr>
          <w:sz w:val="24"/>
          <w:szCs w:val="24"/>
        </w:rPr>
        <w:t>OBRIGAÇÕES</w:t>
      </w:r>
      <w:r w:rsidRPr="00B4775D">
        <w:rPr>
          <w:spacing w:val="1"/>
          <w:sz w:val="24"/>
          <w:szCs w:val="24"/>
        </w:rPr>
        <w:t xml:space="preserve"> </w:t>
      </w:r>
      <w:r w:rsidRPr="00B4775D">
        <w:rPr>
          <w:sz w:val="24"/>
          <w:szCs w:val="24"/>
        </w:rPr>
        <w:t>ATINENTES</w:t>
      </w:r>
      <w:r w:rsidRPr="00B4775D">
        <w:rPr>
          <w:spacing w:val="1"/>
          <w:sz w:val="24"/>
          <w:szCs w:val="24"/>
        </w:rPr>
        <w:t xml:space="preserve"> </w:t>
      </w:r>
      <w:r w:rsidRPr="00B4775D">
        <w:rPr>
          <w:sz w:val="24"/>
          <w:szCs w:val="24"/>
        </w:rPr>
        <w:t>A</w:t>
      </w:r>
      <w:r w:rsidRPr="00B4775D">
        <w:rPr>
          <w:spacing w:val="1"/>
          <w:sz w:val="24"/>
          <w:szCs w:val="24"/>
        </w:rPr>
        <w:t xml:space="preserve"> </w:t>
      </w:r>
      <w:r w:rsidRPr="00B4775D">
        <w:rPr>
          <w:sz w:val="24"/>
          <w:szCs w:val="24"/>
        </w:rPr>
        <w:t>TODOS</w:t>
      </w:r>
      <w:r w:rsidRPr="00B4775D">
        <w:rPr>
          <w:spacing w:val="1"/>
          <w:sz w:val="24"/>
          <w:szCs w:val="24"/>
        </w:rPr>
        <w:t xml:space="preserve"> </w:t>
      </w:r>
      <w:r w:rsidRPr="00B4775D">
        <w:rPr>
          <w:sz w:val="24"/>
          <w:szCs w:val="24"/>
        </w:rPr>
        <w:t>OS</w:t>
      </w:r>
      <w:r w:rsidRPr="00B4775D">
        <w:rPr>
          <w:spacing w:val="1"/>
          <w:sz w:val="24"/>
          <w:szCs w:val="24"/>
        </w:rPr>
        <w:t xml:space="preserve"> </w:t>
      </w:r>
      <w:r w:rsidRPr="00B4775D">
        <w:rPr>
          <w:sz w:val="24"/>
          <w:szCs w:val="24"/>
        </w:rPr>
        <w:t>ITENS:</w:t>
      </w:r>
    </w:p>
    <w:p w14:paraId="40252374" w14:textId="76DB965B" w:rsidR="00E27560" w:rsidRPr="00B4775D" w:rsidRDefault="00E27560" w:rsidP="006E0982">
      <w:pPr>
        <w:pStyle w:val="PargrafodaLista"/>
        <w:widowControl w:val="0"/>
        <w:numPr>
          <w:ilvl w:val="1"/>
          <w:numId w:val="2"/>
        </w:numPr>
        <w:tabs>
          <w:tab w:val="left" w:pos="374"/>
          <w:tab w:val="left" w:pos="9214"/>
        </w:tabs>
        <w:autoSpaceDE w:val="0"/>
        <w:autoSpaceDN w:val="0"/>
        <w:contextualSpacing w:val="0"/>
        <w:jc w:val="both"/>
      </w:pPr>
      <w:r w:rsidRPr="00B4775D">
        <w:t>Realização</w:t>
      </w:r>
      <w:r w:rsidRPr="00B4775D">
        <w:rPr>
          <w:spacing w:val="22"/>
        </w:rPr>
        <w:t xml:space="preserve"> </w:t>
      </w:r>
      <w:r w:rsidRPr="00B4775D">
        <w:t>de</w:t>
      </w:r>
      <w:r w:rsidRPr="00B4775D">
        <w:rPr>
          <w:spacing w:val="20"/>
        </w:rPr>
        <w:t xml:space="preserve"> </w:t>
      </w:r>
      <w:r w:rsidRPr="00B4775D">
        <w:t>serviços</w:t>
      </w:r>
      <w:r w:rsidRPr="00B4775D">
        <w:rPr>
          <w:spacing w:val="22"/>
        </w:rPr>
        <w:t xml:space="preserve"> </w:t>
      </w:r>
      <w:r w:rsidRPr="00B4775D">
        <w:t>de</w:t>
      </w:r>
      <w:r w:rsidRPr="00B4775D">
        <w:rPr>
          <w:spacing w:val="21"/>
        </w:rPr>
        <w:t xml:space="preserve"> </w:t>
      </w:r>
      <w:r w:rsidRPr="00B4775D">
        <w:t>manutenção</w:t>
      </w:r>
      <w:r w:rsidRPr="00B4775D">
        <w:rPr>
          <w:spacing w:val="22"/>
        </w:rPr>
        <w:t xml:space="preserve"> </w:t>
      </w:r>
      <w:r w:rsidRPr="00B4775D">
        <w:t>preventiva</w:t>
      </w:r>
      <w:r w:rsidRPr="00B4775D">
        <w:rPr>
          <w:spacing w:val="22"/>
        </w:rPr>
        <w:t xml:space="preserve"> </w:t>
      </w:r>
      <w:r w:rsidRPr="00B4775D">
        <w:t>e</w:t>
      </w:r>
      <w:r w:rsidRPr="00B4775D">
        <w:rPr>
          <w:spacing w:val="20"/>
        </w:rPr>
        <w:t xml:space="preserve"> </w:t>
      </w:r>
      <w:r w:rsidR="00D27E87" w:rsidRPr="00B4775D">
        <w:t xml:space="preserve">corretiva </w:t>
      </w:r>
      <w:r w:rsidR="00D27E87" w:rsidRPr="00B4775D">
        <w:rPr>
          <w:spacing w:val="-52"/>
        </w:rPr>
        <w:t>em</w:t>
      </w:r>
      <w:r w:rsidRPr="00B4775D">
        <w:t xml:space="preserve"> veículos leves</w:t>
      </w:r>
      <w:r w:rsidR="004D04DA">
        <w:t xml:space="preserve"> e</w:t>
      </w:r>
      <w:r w:rsidR="00E87DC1">
        <w:t xml:space="preserve"> médios</w:t>
      </w:r>
      <w:r w:rsidRPr="00B4775D">
        <w:t>, movidos a gasolina, óleo diesel, bicombustível ou a</w:t>
      </w:r>
      <w:r w:rsidRPr="00B4775D">
        <w:rPr>
          <w:spacing w:val="1"/>
        </w:rPr>
        <w:t xml:space="preserve"> </w:t>
      </w:r>
      <w:r w:rsidRPr="00B4775D">
        <w:t>etanol,</w:t>
      </w:r>
      <w:r w:rsidRPr="00B4775D">
        <w:rPr>
          <w:spacing w:val="1"/>
        </w:rPr>
        <w:t xml:space="preserve"> </w:t>
      </w:r>
      <w:r w:rsidRPr="00B4775D">
        <w:t>integrantes</w:t>
      </w:r>
      <w:r w:rsidRPr="00B4775D">
        <w:rPr>
          <w:spacing w:val="1"/>
        </w:rPr>
        <w:t xml:space="preserve"> </w:t>
      </w:r>
      <w:r w:rsidRPr="00B4775D">
        <w:t>da</w:t>
      </w:r>
      <w:r w:rsidRPr="00B4775D">
        <w:rPr>
          <w:spacing w:val="1"/>
        </w:rPr>
        <w:t xml:space="preserve"> </w:t>
      </w:r>
      <w:r w:rsidRPr="00B4775D">
        <w:t>frota</w:t>
      </w:r>
      <w:r w:rsidRPr="00B4775D">
        <w:rPr>
          <w:spacing w:val="1"/>
        </w:rPr>
        <w:t xml:space="preserve"> </w:t>
      </w:r>
      <w:r w:rsidRPr="00B4775D">
        <w:t>da</w:t>
      </w:r>
      <w:r w:rsidRPr="00B4775D">
        <w:rPr>
          <w:spacing w:val="1"/>
        </w:rPr>
        <w:t xml:space="preserve"> </w:t>
      </w:r>
      <w:r w:rsidRPr="00B4775D">
        <w:t>Prefeitura</w:t>
      </w:r>
      <w:r w:rsidRPr="00B4775D">
        <w:rPr>
          <w:spacing w:val="1"/>
        </w:rPr>
        <w:t xml:space="preserve"> </w:t>
      </w:r>
      <w:r w:rsidRPr="00B4775D">
        <w:t>do</w:t>
      </w:r>
      <w:r w:rsidRPr="00B4775D">
        <w:rPr>
          <w:spacing w:val="1"/>
        </w:rPr>
        <w:t xml:space="preserve"> </w:t>
      </w:r>
      <w:r w:rsidRPr="00B4775D">
        <w:t>Município</w:t>
      </w:r>
      <w:r w:rsidRPr="00B4775D">
        <w:rPr>
          <w:spacing w:val="1"/>
        </w:rPr>
        <w:t xml:space="preserve"> </w:t>
      </w:r>
      <w:r w:rsidRPr="00B4775D">
        <w:t>de</w:t>
      </w:r>
      <w:r w:rsidRPr="00B4775D">
        <w:rPr>
          <w:spacing w:val="1"/>
        </w:rPr>
        <w:t xml:space="preserve"> </w:t>
      </w:r>
      <w:r w:rsidR="000D41A5">
        <w:t>Miraguaí</w:t>
      </w:r>
      <w:r w:rsidRPr="00B4775D">
        <w:t>/RS.</w:t>
      </w:r>
      <w:r w:rsidRPr="00B4775D">
        <w:rPr>
          <w:spacing w:val="1"/>
        </w:rPr>
        <w:t xml:space="preserve"> </w:t>
      </w:r>
      <w:r w:rsidRPr="00B4775D">
        <w:t>A</w:t>
      </w:r>
      <w:r w:rsidRPr="00B4775D">
        <w:rPr>
          <w:spacing w:val="1"/>
        </w:rPr>
        <w:t xml:space="preserve"> </w:t>
      </w:r>
      <w:r w:rsidRPr="00B4775D">
        <w:t>manutenção</w:t>
      </w:r>
      <w:r w:rsidRPr="00B4775D">
        <w:rPr>
          <w:spacing w:val="1"/>
        </w:rPr>
        <w:t xml:space="preserve"> </w:t>
      </w:r>
      <w:r w:rsidR="004D04DA">
        <w:rPr>
          <w:spacing w:val="1"/>
        </w:rPr>
        <w:t xml:space="preserve">preventiva </w:t>
      </w:r>
      <w:r w:rsidRPr="00B4775D">
        <w:t>e</w:t>
      </w:r>
      <w:r w:rsidRPr="00B4775D">
        <w:rPr>
          <w:spacing w:val="1"/>
        </w:rPr>
        <w:t xml:space="preserve"> </w:t>
      </w:r>
      <w:r w:rsidRPr="00B4775D">
        <w:t>de</w:t>
      </w:r>
      <w:r w:rsidRPr="00B4775D">
        <w:rPr>
          <w:spacing w:val="1"/>
        </w:rPr>
        <w:t xml:space="preserve"> </w:t>
      </w:r>
      <w:r w:rsidRPr="00B4775D">
        <w:t>revisão</w:t>
      </w:r>
      <w:r w:rsidRPr="00B4775D">
        <w:rPr>
          <w:spacing w:val="1"/>
        </w:rPr>
        <w:t xml:space="preserve"> </w:t>
      </w:r>
      <w:r w:rsidRPr="00B4775D">
        <w:t>ocorrerá</w:t>
      </w:r>
      <w:r w:rsidRPr="00B4775D">
        <w:rPr>
          <w:spacing w:val="1"/>
        </w:rPr>
        <w:t xml:space="preserve"> </w:t>
      </w:r>
      <w:r w:rsidRPr="00B4775D">
        <w:t>a</w:t>
      </w:r>
      <w:r w:rsidRPr="00B4775D">
        <w:rPr>
          <w:spacing w:val="1"/>
        </w:rPr>
        <w:t xml:space="preserve"> </w:t>
      </w:r>
      <w:r w:rsidRPr="00B4775D">
        <w:t>critério</w:t>
      </w:r>
      <w:r w:rsidRPr="00B4775D">
        <w:rPr>
          <w:spacing w:val="1"/>
        </w:rPr>
        <w:t xml:space="preserve"> </w:t>
      </w:r>
      <w:r w:rsidRPr="00B4775D">
        <w:t>da</w:t>
      </w:r>
      <w:r w:rsidRPr="00B4775D">
        <w:rPr>
          <w:spacing w:val="1"/>
        </w:rPr>
        <w:t xml:space="preserve"> </w:t>
      </w:r>
      <w:r w:rsidR="004D04DA">
        <w:t>c</w:t>
      </w:r>
      <w:r w:rsidRPr="00B4775D">
        <w:t>ontratante,</w:t>
      </w:r>
      <w:r w:rsidRPr="00B4775D">
        <w:rPr>
          <w:spacing w:val="1"/>
        </w:rPr>
        <w:t xml:space="preserve"> </w:t>
      </w:r>
      <w:r w:rsidRPr="00B4775D">
        <w:t>e</w:t>
      </w:r>
      <w:r w:rsidRPr="00B4775D">
        <w:rPr>
          <w:spacing w:val="1"/>
        </w:rPr>
        <w:t xml:space="preserve"> </w:t>
      </w:r>
      <w:r w:rsidRPr="00B4775D">
        <w:t>compreenderá</w:t>
      </w:r>
      <w:r w:rsidRPr="00B4775D">
        <w:rPr>
          <w:spacing w:val="1"/>
        </w:rPr>
        <w:t xml:space="preserve"> </w:t>
      </w:r>
      <w:r w:rsidRPr="00B4775D">
        <w:t>basicamente na substituição de componentes com vida útil pré-determinada, tais como: óleo,</w:t>
      </w:r>
      <w:r w:rsidRPr="00B4775D">
        <w:rPr>
          <w:spacing w:val="1"/>
        </w:rPr>
        <w:t xml:space="preserve"> </w:t>
      </w:r>
      <w:r w:rsidRPr="00B4775D">
        <w:t>elemento de filtros, correias, velas pastilhas de freio. A manutenção corretiva compreende todos</w:t>
      </w:r>
      <w:r w:rsidRPr="00B4775D">
        <w:rPr>
          <w:spacing w:val="1"/>
        </w:rPr>
        <w:t xml:space="preserve"> </w:t>
      </w:r>
      <w:r w:rsidRPr="00B4775D">
        <w:t>os</w:t>
      </w:r>
      <w:r w:rsidRPr="00B4775D">
        <w:rPr>
          <w:spacing w:val="1"/>
        </w:rPr>
        <w:t xml:space="preserve"> </w:t>
      </w:r>
      <w:r w:rsidRPr="00B4775D">
        <w:t>reparos</w:t>
      </w:r>
      <w:r w:rsidRPr="00B4775D">
        <w:rPr>
          <w:spacing w:val="1"/>
        </w:rPr>
        <w:t xml:space="preserve"> </w:t>
      </w:r>
      <w:r w:rsidRPr="00B4775D">
        <w:t>necessários</w:t>
      </w:r>
      <w:r w:rsidRPr="00B4775D">
        <w:rPr>
          <w:spacing w:val="1"/>
        </w:rPr>
        <w:t xml:space="preserve"> </w:t>
      </w:r>
      <w:r w:rsidRPr="00B4775D">
        <w:t>aos</w:t>
      </w:r>
      <w:r w:rsidRPr="00B4775D">
        <w:rPr>
          <w:spacing w:val="1"/>
        </w:rPr>
        <w:t xml:space="preserve"> </w:t>
      </w:r>
      <w:r w:rsidRPr="00B4775D">
        <w:t>defeitos</w:t>
      </w:r>
      <w:r w:rsidRPr="00B4775D">
        <w:rPr>
          <w:spacing w:val="1"/>
        </w:rPr>
        <w:t xml:space="preserve"> </w:t>
      </w:r>
      <w:r w:rsidRPr="00B4775D">
        <w:t>ocorridos</w:t>
      </w:r>
      <w:r w:rsidRPr="00B4775D">
        <w:rPr>
          <w:spacing w:val="1"/>
        </w:rPr>
        <w:t xml:space="preserve"> </w:t>
      </w:r>
      <w:r w:rsidRPr="00B4775D">
        <w:t>como</w:t>
      </w:r>
      <w:r w:rsidRPr="00B4775D">
        <w:rPr>
          <w:spacing w:val="1"/>
        </w:rPr>
        <w:t xml:space="preserve"> </w:t>
      </w:r>
      <w:r w:rsidRPr="00B4775D">
        <w:t>quebra</w:t>
      </w:r>
      <w:r w:rsidRPr="00B4775D">
        <w:rPr>
          <w:spacing w:val="1"/>
        </w:rPr>
        <w:t xml:space="preserve"> </w:t>
      </w:r>
      <w:r w:rsidRPr="00B4775D">
        <w:t>de</w:t>
      </w:r>
      <w:r w:rsidRPr="00B4775D">
        <w:rPr>
          <w:spacing w:val="1"/>
        </w:rPr>
        <w:t xml:space="preserve"> </w:t>
      </w:r>
      <w:r w:rsidRPr="00B4775D">
        <w:t>componentes</w:t>
      </w:r>
      <w:r w:rsidRPr="00B4775D">
        <w:rPr>
          <w:spacing w:val="1"/>
        </w:rPr>
        <w:t xml:space="preserve"> </w:t>
      </w:r>
      <w:r w:rsidRPr="00B4775D">
        <w:t>e</w:t>
      </w:r>
      <w:r w:rsidRPr="00B4775D">
        <w:rPr>
          <w:spacing w:val="1"/>
        </w:rPr>
        <w:t xml:space="preserve"> </w:t>
      </w:r>
      <w:r w:rsidRPr="00B4775D">
        <w:t>desgastes</w:t>
      </w:r>
      <w:r w:rsidRPr="00B4775D">
        <w:rPr>
          <w:spacing w:val="1"/>
        </w:rPr>
        <w:t xml:space="preserve"> </w:t>
      </w:r>
      <w:r w:rsidRPr="00B4775D">
        <w:t>prematuros.</w:t>
      </w:r>
    </w:p>
    <w:p w14:paraId="6BCDDF45" w14:textId="5636EE69" w:rsidR="00E27560" w:rsidRPr="00B4775D" w:rsidRDefault="00E27560" w:rsidP="006E0982">
      <w:pPr>
        <w:pStyle w:val="PargrafodaLista"/>
        <w:widowControl w:val="0"/>
        <w:numPr>
          <w:ilvl w:val="1"/>
          <w:numId w:val="2"/>
        </w:numPr>
        <w:tabs>
          <w:tab w:val="left" w:pos="436"/>
        </w:tabs>
        <w:autoSpaceDE w:val="0"/>
        <w:autoSpaceDN w:val="0"/>
        <w:contextualSpacing w:val="0"/>
        <w:jc w:val="both"/>
      </w:pPr>
      <w:r w:rsidRPr="00B4775D">
        <w:t>Os serviços contratados deverão compreender: Serviços mecânicos e elétricos em geral em</w:t>
      </w:r>
      <w:r w:rsidRPr="00B4775D">
        <w:rPr>
          <w:spacing w:val="1"/>
        </w:rPr>
        <w:t xml:space="preserve"> </w:t>
      </w:r>
      <w:r w:rsidRPr="00B4775D">
        <w:t>veículos leves</w:t>
      </w:r>
      <w:r w:rsidR="004D04DA">
        <w:t xml:space="preserve"> e</w:t>
      </w:r>
      <w:r w:rsidR="00E87DC1">
        <w:t xml:space="preserve"> médios</w:t>
      </w:r>
      <w:r w:rsidRPr="00B4775D">
        <w:t>: montagem, reparo, substituição: suspensão, transmissão,</w:t>
      </w:r>
      <w:r w:rsidRPr="00B4775D">
        <w:rPr>
          <w:spacing w:val="1"/>
        </w:rPr>
        <w:t xml:space="preserve"> </w:t>
      </w:r>
      <w:r w:rsidRPr="00B4775D">
        <w:t>direção (mecânica/hidráulica), sistema de freios em geral, motor, alimentação, escapamento,</w:t>
      </w:r>
      <w:r w:rsidRPr="00B4775D">
        <w:rPr>
          <w:spacing w:val="1"/>
        </w:rPr>
        <w:t xml:space="preserve"> </w:t>
      </w:r>
      <w:r w:rsidRPr="00B4775D">
        <w:t>sistema</w:t>
      </w:r>
      <w:r w:rsidRPr="00B4775D">
        <w:rPr>
          <w:spacing w:val="52"/>
        </w:rPr>
        <w:t xml:space="preserve"> </w:t>
      </w:r>
      <w:r w:rsidRPr="00B4775D">
        <w:t>de</w:t>
      </w:r>
      <w:r w:rsidRPr="00B4775D">
        <w:rPr>
          <w:spacing w:val="49"/>
        </w:rPr>
        <w:t xml:space="preserve"> </w:t>
      </w:r>
      <w:r w:rsidRPr="00B4775D">
        <w:t>arrefecimento,</w:t>
      </w:r>
      <w:r w:rsidRPr="00B4775D">
        <w:rPr>
          <w:spacing w:val="51"/>
        </w:rPr>
        <w:t xml:space="preserve"> </w:t>
      </w:r>
      <w:r w:rsidRPr="00B4775D">
        <w:t>embreagem,</w:t>
      </w:r>
      <w:r w:rsidRPr="00B4775D">
        <w:rPr>
          <w:spacing w:val="51"/>
        </w:rPr>
        <w:t xml:space="preserve"> </w:t>
      </w:r>
      <w:r w:rsidRPr="00B4775D">
        <w:t>direção,</w:t>
      </w:r>
      <w:r w:rsidRPr="00B4775D">
        <w:rPr>
          <w:spacing w:val="52"/>
        </w:rPr>
        <w:t xml:space="preserve"> </w:t>
      </w:r>
      <w:r w:rsidRPr="00B4775D">
        <w:t>troca</w:t>
      </w:r>
      <w:r w:rsidRPr="00B4775D">
        <w:rPr>
          <w:spacing w:val="52"/>
        </w:rPr>
        <w:t xml:space="preserve"> </w:t>
      </w:r>
      <w:r w:rsidRPr="00B4775D">
        <w:t>de</w:t>
      </w:r>
      <w:r w:rsidRPr="00B4775D">
        <w:rPr>
          <w:spacing w:val="52"/>
        </w:rPr>
        <w:t xml:space="preserve"> </w:t>
      </w:r>
      <w:r w:rsidRPr="00B4775D">
        <w:t>óleos,</w:t>
      </w:r>
      <w:r w:rsidRPr="00B4775D">
        <w:rPr>
          <w:spacing w:val="49"/>
        </w:rPr>
        <w:t xml:space="preserve"> </w:t>
      </w:r>
      <w:r w:rsidRPr="00B4775D">
        <w:t>lubrificantes</w:t>
      </w:r>
      <w:r w:rsidRPr="00B4775D">
        <w:rPr>
          <w:spacing w:val="52"/>
        </w:rPr>
        <w:t xml:space="preserve"> </w:t>
      </w:r>
      <w:r w:rsidRPr="00B4775D">
        <w:t>e</w:t>
      </w:r>
      <w:r w:rsidRPr="00B4775D">
        <w:rPr>
          <w:spacing w:val="50"/>
        </w:rPr>
        <w:t xml:space="preserve"> </w:t>
      </w:r>
      <w:r w:rsidRPr="00B4775D">
        <w:t>filtro lubrificação,</w:t>
      </w:r>
      <w:r w:rsidRPr="00B4775D">
        <w:rPr>
          <w:spacing w:val="1"/>
        </w:rPr>
        <w:t xml:space="preserve"> </w:t>
      </w:r>
      <w:r w:rsidRPr="00B4775D">
        <w:t>assistência</w:t>
      </w:r>
      <w:r w:rsidRPr="00B4775D">
        <w:rPr>
          <w:spacing w:val="1"/>
        </w:rPr>
        <w:t xml:space="preserve"> </w:t>
      </w:r>
      <w:r w:rsidRPr="00B4775D">
        <w:t>e</w:t>
      </w:r>
      <w:r w:rsidRPr="00B4775D">
        <w:rPr>
          <w:spacing w:val="1"/>
        </w:rPr>
        <w:t xml:space="preserve"> </w:t>
      </w:r>
      <w:r w:rsidRPr="00B4775D">
        <w:t>reparo</w:t>
      </w:r>
      <w:r w:rsidRPr="00B4775D">
        <w:rPr>
          <w:spacing w:val="1"/>
        </w:rPr>
        <w:t xml:space="preserve"> </w:t>
      </w:r>
      <w:r w:rsidRPr="00B4775D">
        <w:t>em</w:t>
      </w:r>
      <w:r w:rsidRPr="00B4775D">
        <w:rPr>
          <w:spacing w:val="1"/>
        </w:rPr>
        <w:t xml:space="preserve"> </w:t>
      </w:r>
      <w:r w:rsidRPr="00B4775D">
        <w:t>sistema</w:t>
      </w:r>
      <w:r w:rsidRPr="00B4775D">
        <w:rPr>
          <w:spacing w:val="1"/>
        </w:rPr>
        <w:t xml:space="preserve"> </w:t>
      </w:r>
      <w:r w:rsidRPr="00B4775D">
        <w:t>elétrico,</w:t>
      </w:r>
      <w:r w:rsidRPr="00B4775D">
        <w:rPr>
          <w:spacing w:val="1"/>
        </w:rPr>
        <w:t xml:space="preserve"> </w:t>
      </w:r>
      <w:r w:rsidRPr="00B4775D">
        <w:t>substituição</w:t>
      </w:r>
      <w:r w:rsidRPr="00B4775D">
        <w:rPr>
          <w:spacing w:val="1"/>
        </w:rPr>
        <w:t xml:space="preserve"> </w:t>
      </w:r>
      <w:r w:rsidRPr="00B4775D">
        <w:t>e</w:t>
      </w:r>
      <w:r w:rsidRPr="00B4775D">
        <w:rPr>
          <w:spacing w:val="1"/>
        </w:rPr>
        <w:t xml:space="preserve"> </w:t>
      </w:r>
      <w:r w:rsidRPr="00B4775D">
        <w:t>instalação</w:t>
      </w:r>
      <w:r w:rsidRPr="00B4775D">
        <w:rPr>
          <w:spacing w:val="1"/>
        </w:rPr>
        <w:t xml:space="preserve"> </w:t>
      </w:r>
      <w:r w:rsidRPr="00B4775D">
        <w:t>de</w:t>
      </w:r>
      <w:r w:rsidRPr="00B4775D">
        <w:rPr>
          <w:spacing w:val="1"/>
        </w:rPr>
        <w:t xml:space="preserve"> </w:t>
      </w:r>
      <w:r w:rsidRPr="00B4775D">
        <w:t>peças,</w:t>
      </w:r>
      <w:r w:rsidRPr="00B4775D">
        <w:rPr>
          <w:spacing w:val="1"/>
        </w:rPr>
        <w:t xml:space="preserve"> </w:t>
      </w:r>
      <w:r w:rsidRPr="00B4775D">
        <w:t>componentes</w:t>
      </w:r>
      <w:r w:rsidRPr="00B4775D">
        <w:rPr>
          <w:spacing w:val="4"/>
        </w:rPr>
        <w:t xml:space="preserve"> </w:t>
      </w:r>
      <w:r w:rsidRPr="00B4775D">
        <w:t>e</w:t>
      </w:r>
      <w:r w:rsidRPr="00B4775D">
        <w:rPr>
          <w:spacing w:val="5"/>
        </w:rPr>
        <w:t xml:space="preserve"> </w:t>
      </w:r>
      <w:r w:rsidRPr="00B4775D">
        <w:t>acessórios,</w:t>
      </w:r>
      <w:r w:rsidRPr="00B4775D">
        <w:rPr>
          <w:spacing w:val="1"/>
        </w:rPr>
        <w:t xml:space="preserve"> </w:t>
      </w:r>
      <w:r w:rsidRPr="00B4775D">
        <w:t>todo</w:t>
      </w:r>
      <w:r w:rsidRPr="00B4775D">
        <w:rPr>
          <w:spacing w:val="4"/>
        </w:rPr>
        <w:t xml:space="preserve"> </w:t>
      </w:r>
      <w:r w:rsidRPr="00B4775D">
        <w:t>os</w:t>
      </w:r>
      <w:r w:rsidRPr="00B4775D">
        <w:rPr>
          <w:spacing w:val="4"/>
        </w:rPr>
        <w:t xml:space="preserve"> </w:t>
      </w:r>
      <w:r w:rsidRPr="00B4775D">
        <w:t>tipos</w:t>
      </w:r>
      <w:r w:rsidRPr="00B4775D">
        <w:rPr>
          <w:spacing w:val="5"/>
        </w:rPr>
        <w:t xml:space="preserve"> </w:t>
      </w:r>
      <w:r w:rsidRPr="00B4775D">
        <w:t>de</w:t>
      </w:r>
      <w:r w:rsidRPr="00B4775D">
        <w:rPr>
          <w:spacing w:val="5"/>
        </w:rPr>
        <w:t xml:space="preserve"> </w:t>
      </w:r>
      <w:r w:rsidRPr="00B4775D">
        <w:t>solda,</w:t>
      </w:r>
      <w:r w:rsidRPr="00B4775D">
        <w:rPr>
          <w:spacing w:val="4"/>
        </w:rPr>
        <w:t xml:space="preserve"> </w:t>
      </w:r>
      <w:r w:rsidRPr="00B4775D">
        <w:t>e</w:t>
      </w:r>
      <w:r w:rsidRPr="00B4775D">
        <w:rPr>
          <w:spacing w:val="5"/>
        </w:rPr>
        <w:t xml:space="preserve"> </w:t>
      </w:r>
      <w:r w:rsidRPr="00B4775D">
        <w:t>serviços</w:t>
      </w:r>
      <w:r w:rsidRPr="00B4775D">
        <w:rPr>
          <w:spacing w:val="4"/>
        </w:rPr>
        <w:t xml:space="preserve"> </w:t>
      </w:r>
      <w:r w:rsidRPr="00B4775D">
        <w:t>de</w:t>
      </w:r>
      <w:r w:rsidRPr="00B4775D">
        <w:rPr>
          <w:spacing w:val="5"/>
        </w:rPr>
        <w:t xml:space="preserve"> </w:t>
      </w:r>
      <w:r w:rsidRPr="00B4775D">
        <w:t>torno</w:t>
      </w:r>
      <w:r w:rsidRPr="00B4775D">
        <w:rPr>
          <w:spacing w:val="4"/>
        </w:rPr>
        <w:t xml:space="preserve"> </w:t>
      </w:r>
      <w:r w:rsidRPr="00B4775D">
        <w:t>em</w:t>
      </w:r>
      <w:r w:rsidRPr="00B4775D">
        <w:rPr>
          <w:spacing w:val="4"/>
        </w:rPr>
        <w:t xml:space="preserve"> </w:t>
      </w:r>
      <w:r w:rsidRPr="00B4775D">
        <w:t>geral,</w:t>
      </w:r>
      <w:r w:rsidRPr="00B4775D">
        <w:rPr>
          <w:spacing w:val="10"/>
        </w:rPr>
        <w:t xml:space="preserve"> </w:t>
      </w:r>
      <w:r w:rsidRPr="00B4775D">
        <w:t>bem</w:t>
      </w:r>
      <w:r w:rsidRPr="00B4775D">
        <w:rPr>
          <w:spacing w:val="5"/>
        </w:rPr>
        <w:t xml:space="preserve"> </w:t>
      </w:r>
      <w:r w:rsidRPr="00B4775D">
        <w:t>como</w:t>
      </w:r>
      <w:r w:rsidRPr="00B4775D">
        <w:rPr>
          <w:spacing w:val="3"/>
        </w:rPr>
        <w:t xml:space="preserve"> </w:t>
      </w:r>
      <w:r w:rsidRPr="00B4775D">
        <w:t xml:space="preserve">todo </w:t>
      </w:r>
      <w:r w:rsidRPr="00B4775D">
        <w:rPr>
          <w:spacing w:val="-53"/>
        </w:rPr>
        <w:t xml:space="preserve"> </w:t>
      </w:r>
      <w:r w:rsidRPr="00B4775D">
        <w:t>e</w:t>
      </w:r>
      <w:r w:rsidRPr="00B4775D">
        <w:rPr>
          <w:spacing w:val="-1"/>
        </w:rPr>
        <w:t xml:space="preserve"> </w:t>
      </w:r>
      <w:r w:rsidRPr="00B4775D">
        <w:t xml:space="preserve">qualquer serviço </w:t>
      </w:r>
      <w:r w:rsidRPr="00B4775D">
        <w:lastRenderedPageBreak/>
        <w:t>de reparo para pleno funcionamento do veículo.</w:t>
      </w:r>
    </w:p>
    <w:p w14:paraId="6CD9D9C7" w14:textId="1B07B95C" w:rsidR="00E27560" w:rsidRPr="00B4775D" w:rsidRDefault="00E27560" w:rsidP="006E0982">
      <w:pPr>
        <w:pStyle w:val="PargrafodaLista"/>
        <w:widowControl w:val="0"/>
        <w:numPr>
          <w:ilvl w:val="1"/>
          <w:numId w:val="2"/>
        </w:numPr>
        <w:tabs>
          <w:tab w:val="left" w:pos="496"/>
        </w:tabs>
        <w:autoSpaceDE w:val="0"/>
        <w:autoSpaceDN w:val="0"/>
        <w:contextualSpacing w:val="0"/>
        <w:jc w:val="both"/>
      </w:pPr>
      <w:r w:rsidRPr="00B4775D">
        <w:t>Obrigações da</w:t>
      </w:r>
      <w:r w:rsidRPr="00B4775D">
        <w:rPr>
          <w:spacing w:val="-3"/>
        </w:rPr>
        <w:t xml:space="preserve"> </w:t>
      </w:r>
      <w:r w:rsidRPr="00B4775D">
        <w:t>contratada:</w:t>
      </w:r>
    </w:p>
    <w:p w14:paraId="7C848D0B" w14:textId="2A3B8602" w:rsidR="00E27560" w:rsidRPr="00B4775D" w:rsidRDefault="00D27E87" w:rsidP="006E0982">
      <w:pPr>
        <w:pStyle w:val="PargrafodaLista"/>
        <w:numPr>
          <w:ilvl w:val="2"/>
          <w:numId w:val="2"/>
        </w:numPr>
        <w:tabs>
          <w:tab w:val="left" w:pos="376"/>
        </w:tabs>
        <w:jc w:val="both"/>
      </w:pPr>
      <w:r w:rsidRPr="00B4775D">
        <w:t>prestar</w:t>
      </w:r>
      <w:r w:rsidR="00E27560" w:rsidRPr="00B4775D">
        <w:t xml:space="preserve"> garantia do serviço contra qualquer defeito de fabricação, pelo período de 180 dias a</w:t>
      </w:r>
      <w:r w:rsidR="00992D30" w:rsidRPr="00B4775D">
        <w:rPr>
          <w:spacing w:val="1"/>
        </w:rPr>
        <w:t xml:space="preserve"> </w:t>
      </w:r>
      <w:r w:rsidR="00E27560" w:rsidRPr="00B4775D">
        <w:t>contar da data da entrega definitiva do veículo. Durante o período de garantia, a Contratada</w:t>
      </w:r>
      <w:r w:rsidR="00E27560" w:rsidRPr="00B4775D">
        <w:rPr>
          <w:spacing w:val="1"/>
        </w:rPr>
        <w:t xml:space="preserve"> </w:t>
      </w:r>
      <w:r w:rsidR="00E27560" w:rsidRPr="00B4775D">
        <w:t>ficará obrigada a efetuar, às suas expensas (inclusive as despesas de deslocamento, estadia,</w:t>
      </w:r>
      <w:r w:rsidR="00E27560" w:rsidRPr="00B4775D">
        <w:rPr>
          <w:spacing w:val="1"/>
        </w:rPr>
        <w:t xml:space="preserve"> </w:t>
      </w:r>
      <w:r w:rsidR="00E27560" w:rsidRPr="00B4775D">
        <w:t>alimentação,</w:t>
      </w:r>
      <w:r w:rsidR="00E27560" w:rsidRPr="00B4775D">
        <w:rPr>
          <w:spacing w:val="-4"/>
        </w:rPr>
        <w:t xml:space="preserve"> </w:t>
      </w:r>
      <w:r w:rsidR="00992D30" w:rsidRPr="00B4775D">
        <w:t>etc.</w:t>
      </w:r>
      <w:r w:rsidR="00E27560" w:rsidRPr="00B4775D">
        <w:t>), o</w:t>
      </w:r>
      <w:r w:rsidR="00E27560" w:rsidRPr="00B4775D">
        <w:rPr>
          <w:spacing w:val="-3"/>
        </w:rPr>
        <w:t xml:space="preserve"> </w:t>
      </w:r>
      <w:r w:rsidR="00E27560" w:rsidRPr="00B4775D">
        <w:t>reparo</w:t>
      </w:r>
      <w:r w:rsidR="00E27560" w:rsidRPr="00B4775D">
        <w:rPr>
          <w:spacing w:val="-3"/>
        </w:rPr>
        <w:t xml:space="preserve"> </w:t>
      </w:r>
      <w:r w:rsidR="00E27560" w:rsidRPr="00B4775D">
        <w:t>por</w:t>
      </w:r>
      <w:r w:rsidR="00E27560" w:rsidRPr="00B4775D">
        <w:rPr>
          <w:spacing w:val="1"/>
        </w:rPr>
        <w:t xml:space="preserve"> </w:t>
      </w:r>
      <w:r w:rsidR="00E27560" w:rsidRPr="00B4775D">
        <w:t>qualquer</w:t>
      </w:r>
      <w:r w:rsidR="00E27560" w:rsidRPr="00B4775D">
        <w:rPr>
          <w:spacing w:val="-2"/>
        </w:rPr>
        <w:t xml:space="preserve"> </w:t>
      </w:r>
      <w:r w:rsidR="00E27560" w:rsidRPr="00B4775D">
        <w:t>serviço que</w:t>
      </w:r>
      <w:r w:rsidR="00E27560" w:rsidRPr="00B4775D">
        <w:rPr>
          <w:spacing w:val="-2"/>
        </w:rPr>
        <w:t xml:space="preserve"> </w:t>
      </w:r>
      <w:r w:rsidR="00E27560" w:rsidRPr="00B4775D">
        <w:t>apresente</w:t>
      </w:r>
      <w:r w:rsidR="00E27560" w:rsidRPr="00B4775D">
        <w:rPr>
          <w:spacing w:val="-2"/>
        </w:rPr>
        <w:t xml:space="preserve"> </w:t>
      </w:r>
      <w:r w:rsidR="00E27560" w:rsidRPr="00B4775D">
        <w:t>defeito;</w:t>
      </w:r>
    </w:p>
    <w:p w14:paraId="0423D29D" w14:textId="1297E8D1" w:rsidR="00E27560" w:rsidRPr="00B4775D" w:rsidRDefault="00E27560" w:rsidP="006E0982">
      <w:pPr>
        <w:pStyle w:val="PargrafodaLista"/>
        <w:numPr>
          <w:ilvl w:val="2"/>
          <w:numId w:val="2"/>
        </w:numPr>
        <w:tabs>
          <w:tab w:val="left" w:pos="376"/>
        </w:tabs>
        <w:jc w:val="both"/>
      </w:pPr>
      <w:r w:rsidRPr="00B4775D">
        <w:t>Possuir</w:t>
      </w:r>
      <w:r w:rsidRPr="00B4775D">
        <w:rPr>
          <w:spacing w:val="-1"/>
        </w:rPr>
        <w:t xml:space="preserve"> </w:t>
      </w:r>
      <w:r w:rsidRPr="00B4775D">
        <w:t>mão-de-obra</w:t>
      </w:r>
      <w:r w:rsidRPr="00B4775D">
        <w:rPr>
          <w:spacing w:val="-3"/>
        </w:rPr>
        <w:t xml:space="preserve"> </w:t>
      </w:r>
      <w:r w:rsidRPr="00B4775D">
        <w:t>especializada</w:t>
      </w:r>
      <w:r w:rsidRPr="00B4775D">
        <w:rPr>
          <w:spacing w:val="-3"/>
        </w:rPr>
        <w:t xml:space="preserve"> </w:t>
      </w:r>
      <w:r w:rsidRPr="00B4775D">
        <w:t>em</w:t>
      </w:r>
      <w:r w:rsidRPr="00B4775D">
        <w:rPr>
          <w:spacing w:val="-3"/>
        </w:rPr>
        <w:t xml:space="preserve"> </w:t>
      </w:r>
      <w:r w:rsidRPr="00B4775D">
        <w:t>mecânica</w:t>
      </w:r>
      <w:r w:rsidRPr="00B4775D">
        <w:rPr>
          <w:spacing w:val="-3"/>
        </w:rPr>
        <w:t xml:space="preserve"> </w:t>
      </w:r>
      <w:r w:rsidRPr="00B4775D">
        <w:t>em</w:t>
      </w:r>
      <w:r w:rsidRPr="00B4775D">
        <w:rPr>
          <w:spacing w:val="-3"/>
        </w:rPr>
        <w:t xml:space="preserve"> </w:t>
      </w:r>
      <w:r w:rsidRPr="00B4775D">
        <w:t>geral;</w:t>
      </w:r>
    </w:p>
    <w:p w14:paraId="6D538F00" w14:textId="68CB56EA" w:rsidR="00E27560" w:rsidRPr="00B4775D" w:rsidRDefault="00E27560" w:rsidP="006E0982">
      <w:pPr>
        <w:pStyle w:val="PargrafodaLista"/>
        <w:numPr>
          <w:ilvl w:val="2"/>
          <w:numId w:val="2"/>
        </w:numPr>
        <w:tabs>
          <w:tab w:val="left" w:pos="376"/>
        </w:tabs>
        <w:jc w:val="both"/>
      </w:pPr>
      <w:r w:rsidRPr="00B4775D">
        <w:t>Executar</w:t>
      </w:r>
      <w:r w:rsidRPr="00B4775D">
        <w:rPr>
          <w:spacing w:val="-2"/>
        </w:rPr>
        <w:t xml:space="preserve"> </w:t>
      </w:r>
      <w:r w:rsidRPr="00B4775D">
        <w:t>os</w:t>
      </w:r>
      <w:r w:rsidRPr="00B4775D">
        <w:rPr>
          <w:spacing w:val="-4"/>
        </w:rPr>
        <w:t xml:space="preserve"> </w:t>
      </w:r>
      <w:r w:rsidRPr="00B4775D">
        <w:t>serviços</w:t>
      </w:r>
      <w:r w:rsidRPr="00B4775D">
        <w:rPr>
          <w:spacing w:val="-1"/>
        </w:rPr>
        <w:t xml:space="preserve"> </w:t>
      </w:r>
      <w:r w:rsidRPr="00B4775D">
        <w:t>contratados</w:t>
      </w:r>
      <w:r w:rsidRPr="00B4775D">
        <w:rPr>
          <w:spacing w:val="-2"/>
        </w:rPr>
        <w:t xml:space="preserve"> </w:t>
      </w:r>
      <w:r w:rsidRPr="00B4775D">
        <w:t>somente</w:t>
      </w:r>
      <w:r w:rsidRPr="00B4775D">
        <w:rPr>
          <w:spacing w:val="-3"/>
        </w:rPr>
        <w:t xml:space="preserve"> </w:t>
      </w:r>
      <w:r w:rsidRPr="00B4775D">
        <w:t>com</w:t>
      </w:r>
      <w:r w:rsidRPr="00B4775D">
        <w:rPr>
          <w:spacing w:val="-1"/>
        </w:rPr>
        <w:t xml:space="preserve"> </w:t>
      </w:r>
      <w:r w:rsidRPr="00B4775D">
        <w:t>a</w:t>
      </w:r>
      <w:r w:rsidRPr="00B4775D">
        <w:rPr>
          <w:spacing w:val="-1"/>
        </w:rPr>
        <w:t xml:space="preserve"> </w:t>
      </w:r>
      <w:r w:rsidRPr="00B4775D">
        <w:t>prévia</w:t>
      </w:r>
      <w:r w:rsidRPr="00B4775D">
        <w:rPr>
          <w:spacing w:val="-2"/>
        </w:rPr>
        <w:t xml:space="preserve"> </w:t>
      </w:r>
      <w:r w:rsidRPr="00B4775D">
        <w:t>autorização</w:t>
      </w:r>
      <w:r w:rsidRPr="00B4775D">
        <w:rPr>
          <w:spacing w:val="-1"/>
        </w:rPr>
        <w:t xml:space="preserve"> </w:t>
      </w:r>
      <w:r w:rsidRPr="00B4775D">
        <w:t>da</w:t>
      </w:r>
      <w:r w:rsidRPr="00B4775D">
        <w:rPr>
          <w:spacing w:val="-2"/>
        </w:rPr>
        <w:t xml:space="preserve"> </w:t>
      </w:r>
      <w:r w:rsidRPr="00B4775D">
        <w:t>CONTRATANTE;</w:t>
      </w:r>
    </w:p>
    <w:p w14:paraId="39A1D528" w14:textId="235FE426" w:rsidR="00E27560" w:rsidRPr="00B4775D" w:rsidRDefault="00E27560" w:rsidP="006E0982">
      <w:pPr>
        <w:pStyle w:val="PargrafodaLista"/>
        <w:numPr>
          <w:ilvl w:val="2"/>
          <w:numId w:val="2"/>
        </w:numPr>
        <w:tabs>
          <w:tab w:val="left" w:pos="376"/>
        </w:tabs>
        <w:jc w:val="both"/>
      </w:pPr>
      <w:r w:rsidRPr="00B4775D">
        <w:t>Encaminhar ao Fiscal do Contrato as avaliações de manutenção dos veículos e descritivo das</w:t>
      </w:r>
      <w:r w:rsidRPr="00B4775D">
        <w:rPr>
          <w:spacing w:val="1"/>
        </w:rPr>
        <w:t xml:space="preserve"> </w:t>
      </w:r>
      <w:r w:rsidRPr="00B4775D">
        <w:t>peças que deverão ser utilizadas para manutenção dos veículos em até 24 (vinte e quatro) horas,</w:t>
      </w:r>
      <w:r w:rsidRPr="00B4775D">
        <w:rPr>
          <w:spacing w:val="1"/>
        </w:rPr>
        <w:t xml:space="preserve"> </w:t>
      </w:r>
      <w:r w:rsidRPr="00B4775D">
        <w:t>contadas</w:t>
      </w:r>
      <w:r w:rsidRPr="00B4775D">
        <w:rPr>
          <w:spacing w:val="-3"/>
        </w:rPr>
        <w:t xml:space="preserve"> </w:t>
      </w:r>
      <w:r w:rsidRPr="00B4775D">
        <w:t>do recebimento do veículo</w:t>
      </w:r>
      <w:r w:rsidRPr="00B4775D">
        <w:rPr>
          <w:spacing w:val="-3"/>
        </w:rPr>
        <w:t xml:space="preserve"> </w:t>
      </w:r>
      <w:r w:rsidRPr="00B4775D">
        <w:t>em</w:t>
      </w:r>
      <w:r w:rsidRPr="00B4775D">
        <w:rPr>
          <w:spacing w:val="1"/>
        </w:rPr>
        <w:t xml:space="preserve"> </w:t>
      </w:r>
      <w:r w:rsidRPr="00B4775D">
        <w:t>sua Oficina.</w:t>
      </w:r>
    </w:p>
    <w:p w14:paraId="107B3793" w14:textId="5CA87D85" w:rsidR="00E27560" w:rsidRPr="00B4775D" w:rsidRDefault="00E27560" w:rsidP="006E0982">
      <w:pPr>
        <w:pStyle w:val="PargrafodaLista"/>
        <w:numPr>
          <w:ilvl w:val="2"/>
          <w:numId w:val="2"/>
        </w:numPr>
        <w:tabs>
          <w:tab w:val="left" w:pos="376"/>
        </w:tabs>
        <w:jc w:val="both"/>
      </w:pPr>
      <w:r w:rsidRPr="00B4775D">
        <w:t>Iniciar as manutenções dos veículos em até 24 (vinte e quatro) horas, contados da data em que</w:t>
      </w:r>
      <w:r w:rsidRPr="00B4775D">
        <w:rPr>
          <w:spacing w:val="1"/>
        </w:rPr>
        <w:t xml:space="preserve"> </w:t>
      </w:r>
      <w:r w:rsidRPr="00B4775D">
        <w:t>o Fiscal do contrato devolver à contratada a avaliação com os serviços autorizados juntamente</w:t>
      </w:r>
      <w:r w:rsidRPr="00B4775D">
        <w:rPr>
          <w:spacing w:val="1"/>
        </w:rPr>
        <w:t xml:space="preserve"> </w:t>
      </w:r>
      <w:r w:rsidRPr="00B4775D">
        <w:t>com</w:t>
      </w:r>
      <w:r w:rsidRPr="00B4775D">
        <w:rPr>
          <w:spacing w:val="-3"/>
        </w:rPr>
        <w:t xml:space="preserve"> </w:t>
      </w:r>
      <w:r w:rsidRPr="00B4775D">
        <w:t>as peças</w:t>
      </w:r>
      <w:r w:rsidRPr="00B4775D">
        <w:rPr>
          <w:spacing w:val="-2"/>
        </w:rPr>
        <w:t xml:space="preserve"> </w:t>
      </w:r>
      <w:r w:rsidRPr="00B4775D">
        <w:t>necessárias</w:t>
      </w:r>
      <w:r w:rsidRPr="00B4775D">
        <w:rPr>
          <w:spacing w:val="3"/>
        </w:rPr>
        <w:t xml:space="preserve"> </w:t>
      </w:r>
      <w:r w:rsidRPr="00B4775D">
        <w:t>para a</w:t>
      </w:r>
      <w:r w:rsidRPr="00B4775D">
        <w:rPr>
          <w:spacing w:val="-2"/>
        </w:rPr>
        <w:t xml:space="preserve"> </w:t>
      </w:r>
      <w:r w:rsidRPr="00B4775D">
        <w:t>execução dos</w:t>
      </w:r>
      <w:r w:rsidRPr="00B4775D">
        <w:rPr>
          <w:spacing w:val="-2"/>
        </w:rPr>
        <w:t xml:space="preserve"> </w:t>
      </w:r>
      <w:r w:rsidRPr="00B4775D">
        <w:t>trabalhos.</w:t>
      </w:r>
    </w:p>
    <w:p w14:paraId="620FC649" w14:textId="4B35A322" w:rsidR="00E27560" w:rsidRPr="00B4775D" w:rsidRDefault="00E27560" w:rsidP="006E0982">
      <w:pPr>
        <w:pStyle w:val="PargrafodaLista"/>
        <w:numPr>
          <w:ilvl w:val="1"/>
          <w:numId w:val="2"/>
        </w:numPr>
        <w:tabs>
          <w:tab w:val="left" w:pos="376"/>
        </w:tabs>
        <w:jc w:val="both"/>
      </w:pPr>
      <w:r w:rsidRPr="00B4775D">
        <w:t>Nas</w:t>
      </w:r>
      <w:r w:rsidRPr="00B4775D">
        <w:rPr>
          <w:spacing w:val="-1"/>
        </w:rPr>
        <w:t xml:space="preserve"> </w:t>
      </w:r>
      <w:r w:rsidRPr="00B4775D">
        <w:t>avaliações</w:t>
      </w:r>
      <w:r w:rsidRPr="00B4775D">
        <w:rPr>
          <w:spacing w:val="-3"/>
        </w:rPr>
        <w:t xml:space="preserve"> </w:t>
      </w:r>
      <w:r w:rsidRPr="00B4775D">
        <w:t>de</w:t>
      </w:r>
      <w:r w:rsidRPr="00B4775D">
        <w:rPr>
          <w:spacing w:val="-3"/>
        </w:rPr>
        <w:t xml:space="preserve"> </w:t>
      </w:r>
      <w:r w:rsidRPr="00B4775D">
        <w:t>manutenção</w:t>
      </w:r>
      <w:r w:rsidRPr="00B4775D">
        <w:rPr>
          <w:spacing w:val="-1"/>
        </w:rPr>
        <w:t xml:space="preserve"> </w:t>
      </w:r>
      <w:r w:rsidRPr="00B4775D">
        <w:t>e/ou orçamento</w:t>
      </w:r>
      <w:r w:rsidRPr="00B4775D">
        <w:rPr>
          <w:spacing w:val="-4"/>
        </w:rPr>
        <w:t xml:space="preserve"> </w:t>
      </w:r>
      <w:r w:rsidRPr="00B4775D">
        <w:t>da</w:t>
      </w:r>
      <w:r w:rsidRPr="00B4775D">
        <w:rPr>
          <w:spacing w:val="-3"/>
        </w:rPr>
        <w:t xml:space="preserve"> </w:t>
      </w:r>
      <w:r w:rsidRPr="00B4775D">
        <w:t>mão</w:t>
      </w:r>
      <w:r w:rsidRPr="00B4775D">
        <w:rPr>
          <w:spacing w:val="-1"/>
        </w:rPr>
        <w:t xml:space="preserve"> </w:t>
      </w:r>
      <w:r w:rsidRPr="00B4775D">
        <w:t>de obra</w:t>
      </w:r>
      <w:r w:rsidRPr="00B4775D">
        <w:rPr>
          <w:spacing w:val="-1"/>
        </w:rPr>
        <w:t xml:space="preserve"> </w:t>
      </w:r>
      <w:r w:rsidRPr="00B4775D">
        <w:t>dos</w:t>
      </w:r>
      <w:r w:rsidRPr="00B4775D">
        <w:rPr>
          <w:spacing w:val="-1"/>
        </w:rPr>
        <w:t xml:space="preserve"> </w:t>
      </w:r>
      <w:r w:rsidRPr="00B4775D">
        <w:t>veículos</w:t>
      </w:r>
      <w:r w:rsidRPr="00B4775D">
        <w:rPr>
          <w:spacing w:val="-1"/>
        </w:rPr>
        <w:t xml:space="preserve"> </w:t>
      </w:r>
      <w:r w:rsidRPr="00B4775D">
        <w:t>deverão</w:t>
      </w:r>
      <w:r w:rsidRPr="00B4775D">
        <w:rPr>
          <w:spacing w:val="-1"/>
        </w:rPr>
        <w:t xml:space="preserve"> </w:t>
      </w:r>
      <w:r w:rsidRPr="00B4775D">
        <w:t>constar:</w:t>
      </w:r>
    </w:p>
    <w:p w14:paraId="1236CE17" w14:textId="202669E9" w:rsidR="00E27560" w:rsidRPr="00B4775D" w:rsidRDefault="00E27560" w:rsidP="006E0982">
      <w:pPr>
        <w:pStyle w:val="PargrafodaLista"/>
        <w:numPr>
          <w:ilvl w:val="2"/>
          <w:numId w:val="2"/>
        </w:numPr>
        <w:tabs>
          <w:tab w:val="left" w:pos="376"/>
        </w:tabs>
        <w:jc w:val="both"/>
      </w:pPr>
      <w:r w:rsidRPr="00B4775D">
        <w:t>Número da ordem de serviço ou número da ficha de controle, modelo do veículo, placa, ano,</w:t>
      </w:r>
      <w:r w:rsidRPr="00B4775D">
        <w:rPr>
          <w:spacing w:val="1"/>
        </w:rPr>
        <w:t xml:space="preserve"> </w:t>
      </w:r>
      <w:r w:rsidRPr="00B4775D">
        <w:t>número</w:t>
      </w:r>
      <w:r w:rsidRPr="00B4775D">
        <w:rPr>
          <w:spacing w:val="-1"/>
        </w:rPr>
        <w:t xml:space="preserve"> </w:t>
      </w:r>
      <w:r w:rsidRPr="00B4775D">
        <w:t>do</w:t>
      </w:r>
      <w:r w:rsidRPr="00B4775D">
        <w:rPr>
          <w:spacing w:val="-2"/>
        </w:rPr>
        <w:t xml:space="preserve"> </w:t>
      </w:r>
      <w:r w:rsidRPr="00B4775D">
        <w:t>chassi,</w:t>
      </w:r>
      <w:r w:rsidRPr="00B4775D">
        <w:rPr>
          <w:spacing w:val="-3"/>
        </w:rPr>
        <w:t xml:space="preserve"> </w:t>
      </w:r>
      <w:r w:rsidRPr="00B4775D">
        <w:t>diagnóstico detalhado</w:t>
      </w:r>
      <w:r w:rsidRPr="00B4775D">
        <w:rPr>
          <w:spacing w:val="1"/>
        </w:rPr>
        <w:t xml:space="preserve"> </w:t>
      </w:r>
      <w:r w:rsidRPr="00B4775D">
        <w:t>do</w:t>
      </w:r>
      <w:r w:rsidRPr="00B4775D">
        <w:rPr>
          <w:spacing w:val="-3"/>
        </w:rPr>
        <w:t xml:space="preserve"> </w:t>
      </w:r>
      <w:r w:rsidRPr="00B4775D">
        <w:t>estado do</w:t>
      </w:r>
      <w:r w:rsidRPr="00B4775D">
        <w:rPr>
          <w:spacing w:val="-5"/>
        </w:rPr>
        <w:t xml:space="preserve"> </w:t>
      </w:r>
      <w:r w:rsidRPr="00B4775D">
        <w:t>veículo;</w:t>
      </w:r>
    </w:p>
    <w:p w14:paraId="5B8D0D96" w14:textId="32FE4879" w:rsidR="00E27560" w:rsidRPr="00B4775D" w:rsidRDefault="00E27560" w:rsidP="006E0982">
      <w:pPr>
        <w:pStyle w:val="PargrafodaLista"/>
        <w:numPr>
          <w:ilvl w:val="2"/>
          <w:numId w:val="2"/>
        </w:numPr>
        <w:tabs>
          <w:tab w:val="left" w:pos="376"/>
        </w:tabs>
        <w:jc w:val="both"/>
      </w:pPr>
      <w:r w:rsidRPr="00B4775D">
        <w:t>Peças, acessórios e todo e qualquer tipo de serviços que serão utilizados na manutenção do</w:t>
      </w:r>
      <w:r w:rsidRPr="00B4775D">
        <w:rPr>
          <w:spacing w:val="1"/>
        </w:rPr>
        <w:t xml:space="preserve"> </w:t>
      </w:r>
      <w:r w:rsidRPr="00B4775D">
        <w:t>veículo;</w:t>
      </w:r>
    </w:p>
    <w:p w14:paraId="4D4F2D66" w14:textId="602F29F0" w:rsidR="00E27560" w:rsidRPr="00B4775D" w:rsidRDefault="00E27560" w:rsidP="006E0982">
      <w:pPr>
        <w:pStyle w:val="PargrafodaLista"/>
        <w:numPr>
          <w:ilvl w:val="2"/>
          <w:numId w:val="2"/>
        </w:numPr>
        <w:tabs>
          <w:tab w:val="left" w:pos="376"/>
        </w:tabs>
        <w:jc w:val="both"/>
      </w:pPr>
      <w:r w:rsidRPr="00B4775D">
        <w:t>Previsão de término dos serviços, observando-se o prazo não superior a 05 (cinco) dias, caso</w:t>
      </w:r>
      <w:r w:rsidRPr="00B4775D">
        <w:rPr>
          <w:spacing w:val="1"/>
        </w:rPr>
        <w:t xml:space="preserve"> </w:t>
      </w:r>
      <w:r w:rsidRPr="00B4775D">
        <w:t>haja</w:t>
      </w:r>
      <w:r w:rsidRPr="00B4775D">
        <w:rPr>
          <w:spacing w:val="1"/>
        </w:rPr>
        <w:t xml:space="preserve"> </w:t>
      </w:r>
      <w:r w:rsidRPr="00B4775D">
        <w:t>necessidade,</w:t>
      </w:r>
      <w:r w:rsidRPr="00B4775D">
        <w:rPr>
          <w:spacing w:val="1"/>
        </w:rPr>
        <w:t xml:space="preserve"> </w:t>
      </w:r>
      <w:r w:rsidRPr="00B4775D">
        <w:t>o</w:t>
      </w:r>
      <w:r w:rsidRPr="00B4775D">
        <w:rPr>
          <w:spacing w:val="1"/>
        </w:rPr>
        <w:t xml:space="preserve"> </w:t>
      </w:r>
      <w:r w:rsidRPr="00B4775D">
        <w:t>prazo</w:t>
      </w:r>
      <w:r w:rsidRPr="00B4775D">
        <w:rPr>
          <w:spacing w:val="1"/>
        </w:rPr>
        <w:t xml:space="preserve"> </w:t>
      </w:r>
      <w:r w:rsidRPr="00B4775D">
        <w:t>poderá</w:t>
      </w:r>
      <w:r w:rsidRPr="00B4775D">
        <w:rPr>
          <w:spacing w:val="1"/>
        </w:rPr>
        <w:t xml:space="preserve"> </w:t>
      </w:r>
      <w:r w:rsidRPr="00B4775D">
        <w:t>ser</w:t>
      </w:r>
      <w:r w:rsidRPr="00B4775D">
        <w:rPr>
          <w:spacing w:val="1"/>
        </w:rPr>
        <w:t xml:space="preserve"> </w:t>
      </w:r>
      <w:r w:rsidRPr="00B4775D">
        <w:t>prorrogado</w:t>
      </w:r>
      <w:r w:rsidRPr="00B4775D">
        <w:rPr>
          <w:spacing w:val="1"/>
        </w:rPr>
        <w:t xml:space="preserve"> </w:t>
      </w:r>
      <w:r w:rsidRPr="00B4775D">
        <w:t>com</w:t>
      </w:r>
      <w:r w:rsidRPr="00B4775D">
        <w:rPr>
          <w:spacing w:val="1"/>
        </w:rPr>
        <w:t xml:space="preserve"> </w:t>
      </w:r>
      <w:r w:rsidRPr="00B4775D">
        <w:t>prévio</w:t>
      </w:r>
      <w:r w:rsidRPr="00B4775D">
        <w:rPr>
          <w:spacing w:val="1"/>
        </w:rPr>
        <w:t xml:space="preserve"> </w:t>
      </w:r>
      <w:r w:rsidRPr="00B4775D">
        <w:t>aviso,</w:t>
      </w:r>
      <w:r w:rsidRPr="00B4775D">
        <w:rPr>
          <w:spacing w:val="1"/>
        </w:rPr>
        <w:t xml:space="preserve"> </w:t>
      </w:r>
      <w:r w:rsidRPr="00B4775D">
        <w:t>se</w:t>
      </w:r>
      <w:r w:rsidRPr="00B4775D">
        <w:rPr>
          <w:spacing w:val="1"/>
        </w:rPr>
        <w:t xml:space="preserve"> </w:t>
      </w:r>
      <w:r w:rsidRPr="00B4775D">
        <w:t>autorizado</w:t>
      </w:r>
      <w:r w:rsidRPr="00B4775D">
        <w:rPr>
          <w:spacing w:val="1"/>
        </w:rPr>
        <w:t xml:space="preserve"> </w:t>
      </w:r>
      <w:r w:rsidRPr="00B4775D">
        <w:t>pela</w:t>
      </w:r>
      <w:r w:rsidRPr="00B4775D">
        <w:rPr>
          <w:spacing w:val="1"/>
        </w:rPr>
        <w:t xml:space="preserve"> </w:t>
      </w:r>
      <w:r w:rsidRPr="00B4775D">
        <w:t>CONTRATANTE;</w:t>
      </w:r>
    </w:p>
    <w:p w14:paraId="718D9032" w14:textId="2821DAFD" w:rsidR="00E27560" w:rsidRPr="00B4775D" w:rsidRDefault="00E27560" w:rsidP="006E0982">
      <w:pPr>
        <w:pStyle w:val="PargrafodaLista"/>
        <w:numPr>
          <w:ilvl w:val="1"/>
          <w:numId w:val="2"/>
        </w:numPr>
        <w:tabs>
          <w:tab w:val="left" w:pos="376"/>
        </w:tabs>
        <w:jc w:val="both"/>
      </w:pPr>
      <w:r w:rsidRPr="00B4775D">
        <w:t>Os veículos entregues para a execução de serviços e manutenção, bem como as</w:t>
      </w:r>
      <w:r w:rsidRPr="00B4775D">
        <w:rPr>
          <w:spacing w:val="1"/>
        </w:rPr>
        <w:t xml:space="preserve"> </w:t>
      </w:r>
      <w:r w:rsidRPr="00B4775D">
        <w:t>peças que serão utilizadas para manutenção dos mesmos, ficarão sob total responsabilidade da</w:t>
      </w:r>
      <w:r w:rsidRPr="00B4775D">
        <w:rPr>
          <w:spacing w:val="1"/>
        </w:rPr>
        <w:t xml:space="preserve"> </w:t>
      </w:r>
      <w:r w:rsidRPr="00B4775D">
        <w:t>CONTRATADA, até que seja efetivada a devolução no ato da entrega do veículo já reparado,</w:t>
      </w:r>
      <w:r w:rsidRPr="00B4775D">
        <w:rPr>
          <w:spacing w:val="1"/>
        </w:rPr>
        <w:t xml:space="preserve"> </w:t>
      </w:r>
      <w:r w:rsidRPr="00B4775D">
        <w:t>sendo que a CONTRATADA</w:t>
      </w:r>
      <w:r w:rsidRPr="00B4775D">
        <w:rPr>
          <w:spacing w:val="1"/>
        </w:rPr>
        <w:t xml:space="preserve"> </w:t>
      </w:r>
      <w:r w:rsidRPr="00B4775D">
        <w:t>é</w:t>
      </w:r>
      <w:r w:rsidRPr="00B4775D">
        <w:rPr>
          <w:spacing w:val="1"/>
        </w:rPr>
        <w:t xml:space="preserve"> </w:t>
      </w:r>
      <w:r w:rsidRPr="00B4775D">
        <w:t>responsável pelo ressarcimento de quaisquer despesas que</w:t>
      </w:r>
      <w:r w:rsidRPr="00B4775D">
        <w:rPr>
          <w:spacing w:val="1"/>
        </w:rPr>
        <w:t xml:space="preserve"> </w:t>
      </w:r>
      <w:r w:rsidRPr="00B4775D">
        <w:t>vierem a ocorrer, bem como por qualquer dano, multa ou infração de trânsito no período em que</w:t>
      </w:r>
      <w:r w:rsidRPr="00B4775D">
        <w:rPr>
          <w:spacing w:val="-52"/>
        </w:rPr>
        <w:t xml:space="preserve"> </w:t>
      </w:r>
      <w:r w:rsidRPr="00B4775D">
        <w:t>o(s) veículo(s) estiver(em) sob a sua guarda, inclusive no que concerne à parte de acessórios</w:t>
      </w:r>
      <w:r w:rsidRPr="00B4775D">
        <w:rPr>
          <w:spacing w:val="1"/>
        </w:rPr>
        <w:t xml:space="preserve"> </w:t>
      </w:r>
      <w:r w:rsidRPr="00B4775D">
        <w:t>obrigatórios, quais sejam: pneu/roda sobressalente, triângulo, extintor de incêndios, chave de</w:t>
      </w:r>
      <w:r w:rsidRPr="00B4775D">
        <w:rPr>
          <w:spacing w:val="1"/>
        </w:rPr>
        <w:t xml:space="preserve"> </w:t>
      </w:r>
      <w:r w:rsidRPr="00B4775D">
        <w:t>roda,</w:t>
      </w:r>
      <w:r w:rsidRPr="00B4775D">
        <w:rPr>
          <w:spacing w:val="-3"/>
        </w:rPr>
        <w:t xml:space="preserve"> </w:t>
      </w:r>
      <w:r w:rsidRPr="00B4775D">
        <w:t>macaco,</w:t>
      </w:r>
      <w:r w:rsidRPr="00B4775D">
        <w:rPr>
          <w:spacing w:val="-2"/>
        </w:rPr>
        <w:t xml:space="preserve"> </w:t>
      </w:r>
      <w:r w:rsidRPr="00B4775D">
        <w:t>ferramental</w:t>
      </w:r>
      <w:r w:rsidRPr="00B4775D">
        <w:rPr>
          <w:spacing w:val="-2"/>
        </w:rPr>
        <w:t xml:space="preserve"> </w:t>
      </w:r>
      <w:r w:rsidRPr="00B4775D">
        <w:t>e</w:t>
      </w:r>
      <w:r w:rsidRPr="00B4775D">
        <w:rPr>
          <w:spacing w:val="-3"/>
        </w:rPr>
        <w:t xml:space="preserve"> </w:t>
      </w:r>
      <w:r w:rsidRPr="00B4775D">
        <w:t>outros objetos</w:t>
      </w:r>
      <w:r w:rsidRPr="00B4775D">
        <w:rPr>
          <w:spacing w:val="-2"/>
        </w:rPr>
        <w:t xml:space="preserve"> </w:t>
      </w:r>
      <w:r w:rsidRPr="00B4775D">
        <w:t>e</w:t>
      </w:r>
      <w:r w:rsidRPr="00B4775D">
        <w:rPr>
          <w:spacing w:val="-1"/>
        </w:rPr>
        <w:t xml:space="preserve"> </w:t>
      </w:r>
      <w:r w:rsidRPr="00B4775D">
        <w:t>acessórios</w:t>
      </w:r>
      <w:r w:rsidRPr="00B4775D">
        <w:rPr>
          <w:spacing w:val="-2"/>
        </w:rPr>
        <w:t xml:space="preserve"> </w:t>
      </w:r>
      <w:r w:rsidRPr="00B4775D">
        <w:t>listados por</w:t>
      </w:r>
      <w:r w:rsidRPr="00B4775D">
        <w:rPr>
          <w:spacing w:val="-1"/>
        </w:rPr>
        <w:t xml:space="preserve"> </w:t>
      </w:r>
      <w:r w:rsidRPr="00B4775D">
        <w:t>ocasião da entrega;</w:t>
      </w:r>
    </w:p>
    <w:p w14:paraId="5EE1CED0" w14:textId="5C2772A0" w:rsidR="00E27560" w:rsidRPr="00B4775D" w:rsidRDefault="00E27560" w:rsidP="006E0982">
      <w:pPr>
        <w:pStyle w:val="PargrafodaLista"/>
        <w:numPr>
          <w:ilvl w:val="1"/>
          <w:numId w:val="2"/>
        </w:numPr>
        <w:tabs>
          <w:tab w:val="left" w:pos="376"/>
        </w:tabs>
        <w:jc w:val="both"/>
      </w:pPr>
      <w:r w:rsidRPr="00B4775D">
        <w:t>Permitir</w:t>
      </w:r>
      <w:r w:rsidRPr="00B4775D">
        <w:rPr>
          <w:spacing w:val="1"/>
        </w:rPr>
        <w:t xml:space="preserve"> </w:t>
      </w:r>
      <w:r w:rsidRPr="00B4775D">
        <w:t>a</w:t>
      </w:r>
      <w:r w:rsidRPr="00B4775D">
        <w:rPr>
          <w:spacing w:val="1"/>
        </w:rPr>
        <w:t xml:space="preserve"> </w:t>
      </w:r>
      <w:r w:rsidRPr="00B4775D">
        <w:t>entrada</w:t>
      </w:r>
      <w:r w:rsidRPr="00B4775D">
        <w:rPr>
          <w:spacing w:val="1"/>
        </w:rPr>
        <w:t xml:space="preserve"> </w:t>
      </w:r>
      <w:r w:rsidRPr="00B4775D">
        <w:t>em</w:t>
      </w:r>
      <w:r w:rsidRPr="00B4775D">
        <w:rPr>
          <w:spacing w:val="1"/>
        </w:rPr>
        <w:t xml:space="preserve"> </w:t>
      </w:r>
      <w:r w:rsidRPr="00B4775D">
        <w:t>suas</w:t>
      </w:r>
      <w:r w:rsidRPr="00B4775D">
        <w:rPr>
          <w:spacing w:val="1"/>
        </w:rPr>
        <w:t xml:space="preserve"> </w:t>
      </w:r>
      <w:r w:rsidRPr="00B4775D">
        <w:t>dependências,</w:t>
      </w:r>
      <w:r w:rsidRPr="00B4775D">
        <w:rPr>
          <w:spacing w:val="1"/>
        </w:rPr>
        <w:t xml:space="preserve"> </w:t>
      </w:r>
      <w:r w:rsidRPr="00B4775D">
        <w:t>do</w:t>
      </w:r>
      <w:r w:rsidRPr="00B4775D">
        <w:rPr>
          <w:spacing w:val="1"/>
        </w:rPr>
        <w:t xml:space="preserve"> </w:t>
      </w:r>
      <w:r w:rsidRPr="00B4775D">
        <w:t>Fiscal</w:t>
      </w:r>
      <w:r w:rsidRPr="00B4775D">
        <w:rPr>
          <w:spacing w:val="1"/>
        </w:rPr>
        <w:t xml:space="preserve"> </w:t>
      </w:r>
      <w:r w:rsidRPr="00B4775D">
        <w:t>da</w:t>
      </w:r>
      <w:r w:rsidRPr="00B4775D">
        <w:rPr>
          <w:spacing w:val="1"/>
        </w:rPr>
        <w:t xml:space="preserve"> </w:t>
      </w:r>
      <w:r w:rsidRPr="00B4775D">
        <w:t>CONTRATANTE,</w:t>
      </w:r>
      <w:r w:rsidRPr="00B4775D">
        <w:rPr>
          <w:spacing w:val="1"/>
        </w:rPr>
        <w:t xml:space="preserve"> </w:t>
      </w:r>
      <w:r w:rsidRPr="00B4775D">
        <w:t>do</w:t>
      </w:r>
      <w:r w:rsidRPr="00B4775D">
        <w:rPr>
          <w:spacing w:val="1"/>
        </w:rPr>
        <w:t xml:space="preserve"> </w:t>
      </w:r>
      <w:r w:rsidRPr="00B4775D">
        <w:t>Secretário</w:t>
      </w:r>
      <w:r w:rsidRPr="00B4775D">
        <w:rPr>
          <w:spacing w:val="-52"/>
        </w:rPr>
        <w:t xml:space="preserve"> </w:t>
      </w:r>
      <w:r w:rsidRPr="00B4775D">
        <w:t>Municipal ou do motorista do veículo, para acompanhamento dos serviços, bem como para a</w:t>
      </w:r>
      <w:r w:rsidRPr="00B4775D">
        <w:rPr>
          <w:spacing w:val="1"/>
        </w:rPr>
        <w:t xml:space="preserve"> </w:t>
      </w:r>
      <w:r w:rsidRPr="00B4775D">
        <w:t>análise</w:t>
      </w:r>
      <w:r w:rsidRPr="00B4775D">
        <w:rPr>
          <w:spacing w:val="1"/>
        </w:rPr>
        <w:t xml:space="preserve"> </w:t>
      </w:r>
      <w:r w:rsidRPr="00B4775D">
        <w:t>das</w:t>
      </w:r>
      <w:r w:rsidRPr="00B4775D">
        <w:rPr>
          <w:spacing w:val="1"/>
        </w:rPr>
        <w:t xml:space="preserve"> </w:t>
      </w:r>
      <w:r w:rsidRPr="00B4775D">
        <w:t>avaliações</w:t>
      </w:r>
      <w:r w:rsidRPr="00B4775D">
        <w:rPr>
          <w:spacing w:val="1"/>
        </w:rPr>
        <w:t xml:space="preserve"> </w:t>
      </w:r>
      <w:r w:rsidRPr="00B4775D">
        <w:t>propostas,</w:t>
      </w:r>
      <w:r w:rsidRPr="00B4775D">
        <w:rPr>
          <w:spacing w:val="1"/>
        </w:rPr>
        <w:t xml:space="preserve"> </w:t>
      </w:r>
      <w:r w:rsidRPr="00B4775D">
        <w:t>assim</w:t>
      </w:r>
      <w:r w:rsidRPr="00B4775D">
        <w:rPr>
          <w:spacing w:val="1"/>
        </w:rPr>
        <w:t xml:space="preserve"> </w:t>
      </w:r>
      <w:r w:rsidRPr="00B4775D">
        <w:t>como avaliação técnica</w:t>
      </w:r>
      <w:r w:rsidRPr="00B4775D">
        <w:rPr>
          <w:spacing w:val="1"/>
        </w:rPr>
        <w:t xml:space="preserve"> </w:t>
      </w:r>
      <w:r w:rsidRPr="00B4775D">
        <w:t>dos</w:t>
      </w:r>
      <w:r w:rsidRPr="00B4775D">
        <w:rPr>
          <w:spacing w:val="1"/>
        </w:rPr>
        <w:t xml:space="preserve"> </w:t>
      </w:r>
      <w:r w:rsidRPr="00B4775D">
        <w:t>locais</w:t>
      </w:r>
      <w:r w:rsidRPr="00B4775D">
        <w:rPr>
          <w:spacing w:val="1"/>
        </w:rPr>
        <w:t xml:space="preserve"> </w:t>
      </w:r>
      <w:r w:rsidRPr="00B4775D">
        <w:t>e das</w:t>
      </w:r>
      <w:r w:rsidRPr="00B4775D">
        <w:rPr>
          <w:spacing w:val="55"/>
        </w:rPr>
        <w:t xml:space="preserve"> </w:t>
      </w:r>
      <w:r w:rsidRPr="00B4775D">
        <w:t>condições</w:t>
      </w:r>
      <w:r w:rsidRPr="00B4775D">
        <w:rPr>
          <w:spacing w:val="1"/>
        </w:rPr>
        <w:t xml:space="preserve"> </w:t>
      </w:r>
      <w:r w:rsidRPr="00B4775D">
        <w:t>gerais, a fim de assegurados padrões de qualidade</w:t>
      </w:r>
      <w:r w:rsidRPr="00B4775D">
        <w:rPr>
          <w:spacing w:val="55"/>
        </w:rPr>
        <w:t xml:space="preserve"> </w:t>
      </w:r>
      <w:r w:rsidRPr="00B4775D">
        <w:t>esperado pela CONTRATANTE e exigidas</w:t>
      </w:r>
      <w:r w:rsidRPr="00B4775D">
        <w:rPr>
          <w:spacing w:val="1"/>
        </w:rPr>
        <w:t xml:space="preserve"> </w:t>
      </w:r>
      <w:r w:rsidRPr="00B4775D">
        <w:t>no edital;</w:t>
      </w:r>
    </w:p>
    <w:p w14:paraId="17C7FD1F" w14:textId="70655AA9" w:rsidR="00E27560" w:rsidRPr="00B4775D" w:rsidRDefault="00E27560" w:rsidP="006E0982">
      <w:pPr>
        <w:pStyle w:val="PargrafodaLista"/>
        <w:numPr>
          <w:ilvl w:val="1"/>
          <w:numId w:val="2"/>
        </w:numPr>
        <w:tabs>
          <w:tab w:val="left" w:pos="376"/>
        </w:tabs>
        <w:jc w:val="both"/>
      </w:pPr>
      <w:r w:rsidRPr="00B4775D">
        <w:t>Assegurar facilidade da comunicação através de telefone, e-mail, e/ou outros meios de</w:t>
      </w:r>
      <w:r w:rsidRPr="00B4775D">
        <w:rPr>
          <w:spacing w:val="1"/>
        </w:rPr>
        <w:t xml:space="preserve"> </w:t>
      </w:r>
      <w:r w:rsidRPr="00B4775D">
        <w:t>comunicação</w:t>
      </w:r>
      <w:r w:rsidRPr="00B4775D">
        <w:rPr>
          <w:spacing w:val="-3"/>
        </w:rPr>
        <w:t xml:space="preserve"> </w:t>
      </w:r>
      <w:r w:rsidRPr="00B4775D">
        <w:t>disponíveis;</w:t>
      </w:r>
    </w:p>
    <w:p w14:paraId="6E4655E4" w14:textId="1FA3EC88" w:rsidR="00E27560" w:rsidRPr="00B4775D" w:rsidRDefault="004D196B" w:rsidP="006E0982">
      <w:pPr>
        <w:pStyle w:val="PargrafodaLista"/>
        <w:numPr>
          <w:ilvl w:val="1"/>
          <w:numId w:val="2"/>
        </w:numPr>
        <w:tabs>
          <w:tab w:val="left" w:pos="376"/>
        </w:tabs>
        <w:jc w:val="both"/>
        <w:rPr>
          <w:bCs/>
        </w:rPr>
      </w:pPr>
      <w:r w:rsidRPr="00B4775D">
        <w:rPr>
          <w:bCs/>
        </w:rPr>
        <w:t>F</w:t>
      </w:r>
      <w:r w:rsidR="00E27560" w:rsidRPr="00B4775D">
        <w:rPr>
          <w:bCs/>
        </w:rPr>
        <w:t>ornecimento das peças necessárias para o con</w:t>
      </w:r>
      <w:r w:rsidR="00250C21">
        <w:rPr>
          <w:bCs/>
        </w:rPr>
        <w:t>s</w:t>
      </w:r>
      <w:r w:rsidR="00E27560" w:rsidRPr="00B4775D">
        <w:rPr>
          <w:bCs/>
        </w:rPr>
        <w:t xml:space="preserve">erto do(s) respectivo(s) veículo(s), no maior desconto ofertado pelo licitante nos preços das peças da tabela do Sistema </w:t>
      </w:r>
      <w:r w:rsidR="003D3085" w:rsidRPr="00B4775D">
        <w:t>TRAZ VALOR</w:t>
      </w:r>
      <w:r w:rsidR="00E87DC1">
        <w:rPr>
          <w:bCs/>
        </w:rPr>
        <w:t>,</w:t>
      </w:r>
      <w:r w:rsidR="00E27560" w:rsidRPr="00B4775D">
        <w:rPr>
          <w:bCs/>
        </w:rPr>
        <w:t xml:space="preserve"> contratada pelo município para acesso ao banco de dados de preços de peças. </w:t>
      </w:r>
      <w:r w:rsidR="00E27560" w:rsidRPr="00B4775D">
        <w:t>Caso a peça necessária para o conserto/manutenção não esteja na relação da tabela do Sistema, o município fará a sua aquisição mediante ao menos três orçamentos, bem como poderá utilizar-se da ferramenta de pesquisa e comparação de preços chamada “Banco de Preços”</w:t>
      </w:r>
      <w:r w:rsidR="000362CC">
        <w:t xml:space="preserve"> ou outro sistema</w:t>
      </w:r>
      <w:r w:rsidR="00E27560" w:rsidRPr="00B4775D">
        <w:t>.</w:t>
      </w:r>
    </w:p>
    <w:p w14:paraId="1B59FE8C" w14:textId="5DB2FB01" w:rsidR="00E27560" w:rsidRPr="00B4775D" w:rsidRDefault="00E27560" w:rsidP="006E0982">
      <w:pPr>
        <w:pStyle w:val="PargrafodaLista"/>
        <w:numPr>
          <w:ilvl w:val="1"/>
          <w:numId w:val="2"/>
        </w:numPr>
        <w:tabs>
          <w:tab w:val="left" w:pos="376"/>
        </w:tabs>
        <w:jc w:val="both"/>
        <w:rPr>
          <w:bCs/>
        </w:rPr>
      </w:pPr>
      <w:r w:rsidRPr="00B4775D">
        <w:lastRenderedPageBreak/>
        <w:t>Os serviços deverão ser prestados de acordo com as avaliações previamente autorizadas pelo</w:t>
      </w:r>
      <w:r w:rsidRPr="00B4775D">
        <w:rPr>
          <w:spacing w:val="1"/>
        </w:rPr>
        <w:t xml:space="preserve"> </w:t>
      </w:r>
      <w:r w:rsidRPr="00B4775D">
        <w:t>Fiscal do</w:t>
      </w:r>
      <w:r w:rsidRPr="00B4775D">
        <w:rPr>
          <w:spacing w:val="-3"/>
        </w:rPr>
        <w:t xml:space="preserve"> </w:t>
      </w:r>
      <w:r w:rsidRPr="00B4775D">
        <w:t>contrato, durante</w:t>
      </w:r>
      <w:r w:rsidRPr="00B4775D">
        <w:rPr>
          <w:spacing w:val="-4"/>
        </w:rPr>
        <w:t xml:space="preserve"> </w:t>
      </w:r>
      <w:r w:rsidRPr="00B4775D">
        <w:t>o período de validade</w:t>
      </w:r>
      <w:r w:rsidRPr="00B4775D">
        <w:rPr>
          <w:spacing w:val="-2"/>
        </w:rPr>
        <w:t xml:space="preserve"> </w:t>
      </w:r>
      <w:r w:rsidRPr="00B4775D">
        <w:t>da</w:t>
      </w:r>
      <w:r w:rsidRPr="00B4775D">
        <w:rPr>
          <w:spacing w:val="-2"/>
        </w:rPr>
        <w:t xml:space="preserve"> </w:t>
      </w:r>
      <w:r w:rsidRPr="00B4775D">
        <w:t>mesma.</w:t>
      </w:r>
    </w:p>
    <w:p w14:paraId="6036EA1B" w14:textId="77777777" w:rsidR="00CB4CE3" w:rsidRPr="00D102F1" w:rsidRDefault="00E27560" w:rsidP="006E0982">
      <w:pPr>
        <w:pStyle w:val="PargrafodaLista"/>
        <w:widowControl w:val="0"/>
        <w:numPr>
          <w:ilvl w:val="1"/>
          <w:numId w:val="2"/>
        </w:numPr>
        <w:tabs>
          <w:tab w:val="left" w:pos="544"/>
        </w:tabs>
        <w:autoSpaceDE w:val="0"/>
        <w:autoSpaceDN w:val="0"/>
        <w:contextualSpacing w:val="0"/>
        <w:jc w:val="both"/>
      </w:pPr>
      <w:r w:rsidRPr="00D102F1">
        <w:t xml:space="preserve">Do fornecimento dos serviços e do transporte: </w:t>
      </w:r>
    </w:p>
    <w:p w14:paraId="504E4C27" w14:textId="2E8BF7FE" w:rsidR="005E1B22" w:rsidRPr="00D4116E" w:rsidRDefault="00586CFA" w:rsidP="006E0982">
      <w:pPr>
        <w:pStyle w:val="PargrafodaLista"/>
        <w:widowControl w:val="0"/>
        <w:numPr>
          <w:ilvl w:val="2"/>
          <w:numId w:val="2"/>
        </w:numPr>
        <w:tabs>
          <w:tab w:val="left" w:pos="544"/>
        </w:tabs>
        <w:autoSpaceDE w:val="0"/>
        <w:autoSpaceDN w:val="0"/>
        <w:contextualSpacing w:val="0"/>
        <w:jc w:val="both"/>
      </w:pPr>
      <w:bookmarkStart w:id="0" w:name="_Hlk199687563"/>
      <w:r w:rsidRPr="00D4116E">
        <w:t xml:space="preserve">Para os </w:t>
      </w:r>
      <w:r w:rsidR="005E1B22" w:rsidRPr="00D4116E">
        <w:t>lotes nº 1, 3, 4 e 11</w:t>
      </w:r>
      <w:r w:rsidRPr="00D4116E">
        <w:t xml:space="preserve">: </w:t>
      </w:r>
      <w:r w:rsidR="00E27560" w:rsidRPr="00D4116E">
        <w:t xml:space="preserve">Os serviços, </w:t>
      </w:r>
      <w:r w:rsidR="00ED5D4E" w:rsidRPr="00D4116E">
        <w:t>objeto desta licitação, deverão</w:t>
      </w:r>
      <w:r w:rsidR="00E27560" w:rsidRPr="00D4116E">
        <w:t xml:space="preserve"> ser prestados na área de </w:t>
      </w:r>
      <w:r w:rsidRPr="00D4116E">
        <w:t xml:space="preserve">até </w:t>
      </w:r>
      <w:r w:rsidR="00C837E8" w:rsidRPr="00D4116E">
        <w:t>20</w:t>
      </w:r>
      <w:r w:rsidRPr="00D4116E">
        <w:t xml:space="preserve"> km do Município de Miraguaí – RS. </w:t>
      </w:r>
    </w:p>
    <w:p w14:paraId="29378786" w14:textId="61F19801" w:rsidR="00373FA6" w:rsidRPr="00D4116E" w:rsidRDefault="005E1B22" w:rsidP="00335013">
      <w:pPr>
        <w:pStyle w:val="PargrafodaLista"/>
        <w:widowControl w:val="0"/>
        <w:numPr>
          <w:ilvl w:val="2"/>
          <w:numId w:val="2"/>
        </w:numPr>
        <w:tabs>
          <w:tab w:val="left" w:pos="544"/>
        </w:tabs>
        <w:autoSpaceDE w:val="0"/>
        <w:autoSpaceDN w:val="0"/>
        <w:contextualSpacing w:val="0"/>
        <w:jc w:val="both"/>
      </w:pPr>
      <w:r w:rsidRPr="00D4116E">
        <w:t>Para os lotes nº 2, 5, 6, 7, 8, 9, 10, 12 e 13</w:t>
      </w:r>
      <w:r w:rsidR="00B16D16" w:rsidRPr="00D4116E">
        <w:t xml:space="preserve">: </w:t>
      </w:r>
      <w:bookmarkEnd w:id="0"/>
      <w:r w:rsidR="00373FA6" w:rsidRPr="00D4116E">
        <w:t>Os serviços, objeto desta licitação, deverão ser prestados na área de até 135 km do Município de Miraguaí – RS.</w:t>
      </w:r>
    </w:p>
    <w:p w14:paraId="4EE43B03" w14:textId="6C3786B4" w:rsidR="00E27560" w:rsidRPr="00B4775D" w:rsidRDefault="00E27560" w:rsidP="00335013">
      <w:pPr>
        <w:pStyle w:val="PargrafodaLista"/>
        <w:widowControl w:val="0"/>
        <w:numPr>
          <w:ilvl w:val="2"/>
          <w:numId w:val="2"/>
        </w:numPr>
        <w:tabs>
          <w:tab w:val="left" w:pos="544"/>
        </w:tabs>
        <w:autoSpaceDE w:val="0"/>
        <w:autoSpaceDN w:val="0"/>
        <w:contextualSpacing w:val="0"/>
        <w:jc w:val="both"/>
      </w:pPr>
      <w:r w:rsidRPr="00B4775D">
        <w:t>O transporte do veículo</w:t>
      </w:r>
      <w:r w:rsidR="008950FC">
        <w:t xml:space="preserve"> </w:t>
      </w:r>
      <w:r w:rsidRPr="00B4775D">
        <w:t>até a sede da Contratada para a realização dos</w:t>
      </w:r>
      <w:r w:rsidRPr="00373FA6">
        <w:rPr>
          <w:spacing w:val="1"/>
        </w:rPr>
        <w:t xml:space="preserve"> </w:t>
      </w:r>
      <w:r w:rsidRPr="00B4775D">
        <w:t>serviços</w:t>
      </w:r>
      <w:r w:rsidRPr="00373FA6">
        <w:rPr>
          <w:spacing w:val="14"/>
        </w:rPr>
        <w:t xml:space="preserve"> </w:t>
      </w:r>
      <w:r w:rsidRPr="00B4775D">
        <w:t>será</w:t>
      </w:r>
      <w:r w:rsidRPr="00373FA6">
        <w:rPr>
          <w:spacing w:val="16"/>
        </w:rPr>
        <w:t xml:space="preserve"> </w:t>
      </w:r>
      <w:r w:rsidRPr="00B4775D">
        <w:t>de</w:t>
      </w:r>
      <w:r w:rsidRPr="00373FA6">
        <w:rPr>
          <w:spacing w:val="14"/>
        </w:rPr>
        <w:t xml:space="preserve"> </w:t>
      </w:r>
      <w:r w:rsidRPr="00B4775D">
        <w:t>responsabilidade</w:t>
      </w:r>
      <w:r w:rsidRPr="00373FA6">
        <w:rPr>
          <w:spacing w:val="13"/>
        </w:rPr>
        <w:t xml:space="preserve"> </w:t>
      </w:r>
      <w:r w:rsidRPr="00B4775D">
        <w:t>da</w:t>
      </w:r>
      <w:r w:rsidRPr="00373FA6">
        <w:rPr>
          <w:spacing w:val="13"/>
        </w:rPr>
        <w:t xml:space="preserve"> </w:t>
      </w:r>
      <w:r w:rsidRPr="00B4775D">
        <w:t>Contratante.</w:t>
      </w:r>
      <w:r w:rsidRPr="00373FA6">
        <w:rPr>
          <w:spacing w:val="14"/>
        </w:rPr>
        <w:t xml:space="preserve"> </w:t>
      </w:r>
      <w:r w:rsidRPr="00B4775D">
        <w:t>Os serviços que podem ser realizados no parque de máquinas do município, deverão ser realizados neste local sem qualquer custo adicional ao município.</w:t>
      </w:r>
    </w:p>
    <w:p w14:paraId="6C592EC4" w14:textId="17713109" w:rsidR="00E27560" w:rsidRPr="00B4775D" w:rsidRDefault="00E27560" w:rsidP="006E0982">
      <w:pPr>
        <w:pStyle w:val="Corpodetexto"/>
        <w:numPr>
          <w:ilvl w:val="1"/>
          <w:numId w:val="2"/>
        </w:numPr>
        <w:jc w:val="both"/>
        <w:rPr>
          <w:sz w:val="24"/>
        </w:rPr>
      </w:pPr>
      <w:r w:rsidRPr="00B4775D">
        <w:rPr>
          <w:b w:val="0"/>
          <w:bCs w:val="0"/>
          <w:sz w:val="24"/>
        </w:rPr>
        <w:t>A</w:t>
      </w:r>
      <w:r w:rsidRPr="00B4775D">
        <w:rPr>
          <w:b w:val="0"/>
          <w:bCs w:val="0"/>
          <w:spacing w:val="1"/>
          <w:sz w:val="24"/>
        </w:rPr>
        <w:t xml:space="preserve"> </w:t>
      </w:r>
      <w:r w:rsidRPr="00B4775D">
        <w:rPr>
          <w:b w:val="0"/>
          <w:bCs w:val="0"/>
          <w:sz w:val="24"/>
        </w:rPr>
        <w:t>Contratada</w:t>
      </w:r>
      <w:r w:rsidRPr="00B4775D">
        <w:rPr>
          <w:b w:val="0"/>
          <w:bCs w:val="0"/>
          <w:spacing w:val="1"/>
          <w:sz w:val="24"/>
        </w:rPr>
        <w:t xml:space="preserve"> </w:t>
      </w:r>
      <w:r w:rsidRPr="00B4775D">
        <w:rPr>
          <w:b w:val="0"/>
          <w:bCs w:val="0"/>
          <w:sz w:val="24"/>
        </w:rPr>
        <w:t>deverá</w:t>
      </w:r>
      <w:r w:rsidRPr="00B4775D">
        <w:rPr>
          <w:b w:val="0"/>
          <w:bCs w:val="0"/>
          <w:spacing w:val="1"/>
          <w:sz w:val="24"/>
        </w:rPr>
        <w:t xml:space="preserve"> </w:t>
      </w:r>
      <w:r w:rsidRPr="00B4775D">
        <w:rPr>
          <w:b w:val="0"/>
          <w:bCs w:val="0"/>
          <w:sz w:val="24"/>
        </w:rPr>
        <w:t>estar</w:t>
      </w:r>
      <w:r w:rsidRPr="00B4775D">
        <w:rPr>
          <w:b w:val="0"/>
          <w:bCs w:val="0"/>
          <w:spacing w:val="1"/>
          <w:sz w:val="24"/>
        </w:rPr>
        <w:t xml:space="preserve"> </w:t>
      </w:r>
      <w:r w:rsidRPr="00B4775D">
        <w:rPr>
          <w:b w:val="0"/>
          <w:bCs w:val="0"/>
          <w:sz w:val="24"/>
        </w:rPr>
        <w:t>estabelecida</w:t>
      </w:r>
      <w:r w:rsidRPr="00B4775D">
        <w:rPr>
          <w:b w:val="0"/>
          <w:bCs w:val="0"/>
          <w:spacing w:val="1"/>
          <w:sz w:val="24"/>
        </w:rPr>
        <w:t xml:space="preserve"> </w:t>
      </w:r>
      <w:r w:rsidRPr="00B4775D">
        <w:rPr>
          <w:b w:val="0"/>
          <w:bCs w:val="0"/>
          <w:sz w:val="24"/>
        </w:rPr>
        <w:t>em</w:t>
      </w:r>
      <w:r w:rsidRPr="00B4775D">
        <w:rPr>
          <w:b w:val="0"/>
          <w:bCs w:val="0"/>
          <w:spacing w:val="1"/>
          <w:sz w:val="24"/>
        </w:rPr>
        <w:t xml:space="preserve"> </w:t>
      </w:r>
      <w:r w:rsidRPr="00B4775D">
        <w:rPr>
          <w:b w:val="0"/>
          <w:bCs w:val="0"/>
          <w:sz w:val="24"/>
        </w:rPr>
        <w:t>prédio</w:t>
      </w:r>
      <w:r w:rsidRPr="00B4775D">
        <w:rPr>
          <w:b w:val="0"/>
          <w:bCs w:val="0"/>
          <w:spacing w:val="1"/>
          <w:sz w:val="24"/>
        </w:rPr>
        <w:t xml:space="preserve"> </w:t>
      </w:r>
      <w:r w:rsidRPr="00B4775D">
        <w:rPr>
          <w:b w:val="0"/>
          <w:bCs w:val="0"/>
          <w:sz w:val="24"/>
        </w:rPr>
        <w:t>área</w:t>
      </w:r>
      <w:r w:rsidRPr="00B4775D">
        <w:rPr>
          <w:b w:val="0"/>
          <w:bCs w:val="0"/>
          <w:spacing w:val="1"/>
          <w:sz w:val="24"/>
        </w:rPr>
        <w:t xml:space="preserve"> </w:t>
      </w:r>
      <w:r w:rsidRPr="00B4775D">
        <w:rPr>
          <w:b w:val="0"/>
          <w:bCs w:val="0"/>
          <w:sz w:val="24"/>
        </w:rPr>
        <w:t>coberta,</w:t>
      </w:r>
      <w:r w:rsidRPr="00B4775D">
        <w:rPr>
          <w:b w:val="0"/>
          <w:bCs w:val="0"/>
          <w:spacing w:val="7"/>
          <w:sz w:val="24"/>
        </w:rPr>
        <w:t xml:space="preserve"> </w:t>
      </w:r>
      <w:r w:rsidRPr="00B4775D">
        <w:rPr>
          <w:b w:val="0"/>
          <w:bCs w:val="0"/>
          <w:sz w:val="24"/>
        </w:rPr>
        <w:t>a</w:t>
      </w:r>
      <w:r w:rsidRPr="00B4775D">
        <w:rPr>
          <w:b w:val="0"/>
          <w:bCs w:val="0"/>
          <w:spacing w:val="8"/>
          <w:sz w:val="24"/>
        </w:rPr>
        <w:t xml:space="preserve"> </w:t>
      </w:r>
      <w:r w:rsidRPr="00B4775D">
        <w:rPr>
          <w:b w:val="0"/>
          <w:bCs w:val="0"/>
          <w:sz w:val="24"/>
        </w:rPr>
        <w:t>fim</w:t>
      </w:r>
      <w:r w:rsidRPr="00B4775D">
        <w:rPr>
          <w:b w:val="0"/>
          <w:bCs w:val="0"/>
          <w:spacing w:val="10"/>
          <w:sz w:val="24"/>
        </w:rPr>
        <w:t xml:space="preserve"> </w:t>
      </w:r>
      <w:r w:rsidR="00C44003" w:rsidRPr="00B4775D">
        <w:rPr>
          <w:b w:val="0"/>
          <w:bCs w:val="0"/>
          <w:spacing w:val="10"/>
          <w:sz w:val="24"/>
        </w:rPr>
        <w:t xml:space="preserve">de </w:t>
      </w:r>
      <w:r w:rsidRPr="00B4775D">
        <w:rPr>
          <w:b w:val="0"/>
          <w:bCs w:val="0"/>
          <w:spacing w:val="10"/>
          <w:sz w:val="24"/>
        </w:rPr>
        <w:t>acondicionar e</w:t>
      </w:r>
      <w:r w:rsidRPr="00B4775D">
        <w:rPr>
          <w:b w:val="0"/>
          <w:bCs w:val="0"/>
          <w:spacing w:val="8"/>
          <w:sz w:val="24"/>
        </w:rPr>
        <w:t xml:space="preserve"> </w:t>
      </w:r>
      <w:r w:rsidRPr="00B4775D">
        <w:rPr>
          <w:b w:val="0"/>
          <w:bCs w:val="0"/>
          <w:sz w:val="24"/>
        </w:rPr>
        <w:t>manter</w:t>
      </w:r>
      <w:r w:rsidRPr="00B4775D">
        <w:rPr>
          <w:b w:val="0"/>
          <w:bCs w:val="0"/>
          <w:spacing w:val="8"/>
          <w:sz w:val="24"/>
        </w:rPr>
        <w:t xml:space="preserve"> </w:t>
      </w:r>
      <w:r w:rsidRPr="00B4775D">
        <w:rPr>
          <w:b w:val="0"/>
          <w:bCs w:val="0"/>
          <w:sz w:val="24"/>
        </w:rPr>
        <w:t>seguros</w:t>
      </w:r>
      <w:r w:rsidRPr="00B4775D">
        <w:rPr>
          <w:b w:val="0"/>
          <w:bCs w:val="0"/>
          <w:spacing w:val="9"/>
          <w:sz w:val="24"/>
        </w:rPr>
        <w:t xml:space="preserve"> </w:t>
      </w:r>
      <w:r w:rsidRPr="00B4775D">
        <w:rPr>
          <w:b w:val="0"/>
          <w:bCs w:val="0"/>
          <w:sz w:val="24"/>
        </w:rPr>
        <w:t>os</w:t>
      </w:r>
      <w:r w:rsidRPr="00B4775D">
        <w:rPr>
          <w:b w:val="0"/>
          <w:bCs w:val="0"/>
          <w:spacing w:val="7"/>
          <w:sz w:val="24"/>
        </w:rPr>
        <w:t xml:space="preserve"> </w:t>
      </w:r>
      <w:r w:rsidRPr="00B4775D">
        <w:rPr>
          <w:b w:val="0"/>
          <w:bCs w:val="0"/>
          <w:sz w:val="24"/>
        </w:rPr>
        <w:t>bens</w:t>
      </w:r>
      <w:r w:rsidRPr="00B4775D">
        <w:rPr>
          <w:b w:val="0"/>
          <w:bCs w:val="0"/>
          <w:spacing w:val="9"/>
          <w:sz w:val="24"/>
        </w:rPr>
        <w:t xml:space="preserve"> </w:t>
      </w:r>
      <w:r w:rsidRPr="00B4775D">
        <w:rPr>
          <w:b w:val="0"/>
          <w:bCs w:val="0"/>
          <w:sz w:val="24"/>
        </w:rPr>
        <w:t>de</w:t>
      </w:r>
      <w:r w:rsidRPr="00B4775D">
        <w:rPr>
          <w:b w:val="0"/>
          <w:bCs w:val="0"/>
          <w:spacing w:val="9"/>
          <w:sz w:val="24"/>
        </w:rPr>
        <w:t xml:space="preserve"> </w:t>
      </w:r>
      <w:r w:rsidRPr="00B4775D">
        <w:rPr>
          <w:b w:val="0"/>
          <w:bCs w:val="0"/>
          <w:sz w:val="24"/>
        </w:rPr>
        <w:t>propriedade</w:t>
      </w:r>
      <w:r w:rsidRPr="00B4775D">
        <w:rPr>
          <w:b w:val="0"/>
          <w:bCs w:val="0"/>
          <w:spacing w:val="6"/>
          <w:sz w:val="24"/>
        </w:rPr>
        <w:t xml:space="preserve"> </w:t>
      </w:r>
      <w:r w:rsidRPr="00B4775D">
        <w:rPr>
          <w:b w:val="0"/>
          <w:bCs w:val="0"/>
          <w:sz w:val="24"/>
        </w:rPr>
        <w:t>do</w:t>
      </w:r>
      <w:r w:rsidRPr="00B4775D">
        <w:rPr>
          <w:b w:val="0"/>
          <w:bCs w:val="0"/>
          <w:spacing w:val="9"/>
          <w:sz w:val="24"/>
        </w:rPr>
        <w:t xml:space="preserve"> </w:t>
      </w:r>
      <w:r w:rsidRPr="00B4775D">
        <w:rPr>
          <w:b w:val="0"/>
          <w:bCs w:val="0"/>
          <w:sz w:val="24"/>
        </w:rPr>
        <w:t xml:space="preserve">Município. </w:t>
      </w:r>
      <w:r w:rsidRPr="00B4775D">
        <w:rPr>
          <w:b w:val="0"/>
          <w:bCs w:val="0"/>
          <w:spacing w:val="-53"/>
          <w:sz w:val="24"/>
        </w:rPr>
        <w:t xml:space="preserve"> </w:t>
      </w:r>
      <w:r w:rsidRPr="00B4775D">
        <w:rPr>
          <w:b w:val="0"/>
          <w:bCs w:val="0"/>
          <w:sz w:val="24"/>
        </w:rPr>
        <w:t>A</w:t>
      </w:r>
      <w:r w:rsidRPr="00B4775D">
        <w:rPr>
          <w:b w:val="0"/>
          <w:bCs w:val="0"/>
          <w:spacing w:val="1"/>
          <w:sz w:val="24"/>
        </w:rPr>
        <w:t xml:space="preserve"> </w:t>
      </w:r>
      <w:r w:rsidRPr="00B4775D">
        <w:rPr>
          <w:b w:val="0"/>
          <w:bCs w:val="0"/>
          <w:sz w:val="24"/>
        </w:rPr>
        <w:t>partir</w:t>
      </w:r>
      <w:r w:rsidRPr="00B4775D">
        <w:rPr>
          <w:b w:val="0"/>
          <w:bCs w:val="0"/>
          <w:spacing w:val="1"/>
          <w:sz w:val="24"/>
        </w:rPr>
        <w:t xml:space="preserve"> </w:t>
      </w:r>
      <w:r w:rsidRPr="00B4775D">
        <w:rPr>
          <w:b w:val="0"/>
          <w:bCs w:val="0"/>
          <w:sz w:val="24"/>
        </w:rPr>
        <w:t>da</w:t>
      </w:r>
      <w:r w:rsidRPr="00B4775D">
        <w:rPr>
          <w:b w:val="0"/>
          <w:bCs w:val="0"/>
          <w:spacing w:val="1"/>
          <w:sz w:val="24"/>
        </w:rPr>
        <w:t xml:space="preserve"> </w:t>
      </w:r>
      <w:r w:rsidRPr="00B4775D">
        <w:rPr>
          <w:b w:val="0"/>
          <w:bCs w:val="0"/>
          <w:sz w:val="24"/>
        </w:rPr>
        <w:t>entrega</w:t>
      </w:r>
      <w:r w:rsidRPr="00B4775D">
        <w:rPr>
          <w:b w:val="0"/>
          <w:bCs w:val="0"/>
          <w:spacing w:val="1"/>
          <w:sz w:val="24"/>
        </w:rPr>
        <w:t xml:space="preserve"> </w:t>
      </w:r>
      <w:r w:rsidRPr="00B4775D">
        <w:rPr>
          <w:b w:val="0"/>
          <w:bCs w:val="0"/>
          <w:sz w:val="24"/>
        </w:rPr>
        <w:t>até</w:t>
      </w:r>
      <w:r w:rsidRPr="00B4775D">
        <w:rPr>
          <w:b w:val="0"/>
          <w:bCs w:val="0"/>
          <w:spacing w:val="1"/>
          <w:sz w:val="24"/>
        </w:rPr>
        <w:t xml:space="preserve"> </w:t>
      </w:r>
      <w:r w:rsidRPr="00B4775D">
        <w:rPr>
          <w:b w:val="0"/>
          <w:bCs w:val="0"/>
          <w:sz w:val="24"/>
        </w:rPr>
        <w:t>a</w:t>
      </w:r>
      <w:r w:rsidRPr="00B4775D">
        <w:rPr>
          <w:b w:val="0"/>
          <w:bCs w:val="0"/>
          <w:spacing w:val="1"/>
          <w:sz w:val="24"/>
        </w:rPr>
        <w:t xml:space="preserve"> </w:t>
      </w:r>
      <w:r w:rsidRPr="00B4775D">
        <w:rPr>
          <w:b w:val="0"/>
          <w:bCs w:val="0"/>
          <w:sz w:val="24"/>
        </w:rPr>
        <w:t>devolução</w:t>
      </w:r>
      <w:r w:rsidRPr="00B4775D">
        <w:rPr>
          <w:b w:val="0"/>
          <w:bCs w:val="0"/>
          <w:spacing w:val="1"/>
          <w:sz w:val="24"/>
        </w:rPr>
        <w:t xml:space="preserve"> </w:t>
      </w:r>
      <w:r w:rsidRPr="00B4775D">
        <w:rPr>
          <w:b w:val="0"/>
          <w:bCs w:val="0"/>
          <w:sz w:val="24"/>
        </w:rPr>
        <w:t>a</w:t>
      </w:r>
      <w:r w:rsidRPr="00B4775D">
        <w:rPr>
          <w:b w:val="0"/>
          <w:bCs w:val="0"/>
          <w:spacing w:val="1"/>
          <w:sz w:val="24"/>
        </w:rPr>
        <w:t xml:space="preserve"> </w:t>
      </w:r>
      <w:r w:rsidRPr="00B4775D">
        <w:rPr>
          <w:b w:val="0"/>
          <w:bCs w:val="0"/>
          <w:sz w:val="24"/>
        </w:rPr>
        <w:t>Contratada</w:t>
      </w:r>
      <w:r w:rsidRPr="00B4775D">
        <w:rPr>
          <w:b w:val="0"/>
          <w:bCs w:val="0"/>
          <w:spacing w:val="1"/>
          <w:sz w:val="24"/>
        </w:rPr>
        <w:t xml:space="preserve"> </w:t>
      </w:r>
      <w:r w:rsidRPr="00B4775D">
        <w:rPr>
          <w:b w:val="0"/>
          <w:bCs w:val="0"/>
          <w:sz w:val="24"/>
        </w:rPr>
        <w:t>se</w:t>
      </w:r>
      <w:r w:rsidRPr="00B4775D">
        <w:rPr>
          <w:b w:val="0"/>
          <w:bCs w:val="0"/>
          <w:spacing w:val="1"/>
          <w:sz w:val="24"/>
        </w:rPr>
        <w:t xml:space="preserve"> </w:t>
      </w:r>
      <w:r w:rsidRPr="00B4775D">
        <w:rPr>
          <w:b w:val="0"/>
          <w:bCs w:val="0"/>
          <w:sz w:val="24"/>
        </w:rPr>
        <w:t>responsabilizará</w:t>
      </w:r>
      <w:r w:rsidRPr="00B4775D">
        <w:rPr>
          <w:b w:val="0"/>
          <w:bCs w:val="0"/>
          <w:spacing w:val="1"/>
          <w:sz w:val="24"/>
        </w:rPr>
        <w:t xml:space="preserve"> </w:t>
      </w:r>
      <w:r w:rsidRPr="00B4775D">
        <w:rPr>
          <w:b w:val="0"/>
          <w:bCs w:val="0"/>
          <w:sz w:val="24"/>
        </w:rPr>
        <w:t>por</w:t>
      </w:r>
      <w:r w:rsidRPr="00B4775D">
        <w:rPr>
          <w:b w:val="0"/>
          <w:bCs w:val="0"/>
          <w:spacing w:val="1"/>
          <w:sz w:val="24"/>
        </w:rPr>
        <w:t xml:space="preserve"> </w:t>
      </w:r>
      <w:r w:rsidRPr="00B4775D">
        <w:rPr>
          <w:b w:val="0"/>
          <w:bCs w:val="0"/>
          <w:sz w:val="24"/>
        </w:rPr>
        <w:t>furto,</w:t>
      </w:r>
      <w:r w:rsidRPr="00B4775D">
        <w:rPr>
          <w:b w:val="0"/>
          <w:bCs w:val="0"/>
          <w:spacing w:val="1"/>
          <w:sz w:val="24"/>
        </w:rPr>
        <w:t xml:space="preserve"> </w:t>
      </w:r>
      <w:r w:rsidRPr="00B4775D">
        <w:rPr>
          <w:b w:val="0"/>
          <w:bCs w:val="0"/>
          <w:sz w:val="24"/>
        </w:rPr>
        <w:t>roubo</w:t>
      </w:r>
      <w:r w:rsidRPr="00B4775D">
        <w:rPr>
          <w:b w:val="0"/>
          <w:bCs w:val="0"/>
          <w:spacing w:val="1"/>
          <w:sz w:val="24"/>
        </w:rPr>
        <w:t xml:space="preserve"> </w:t>
      </w:r>
      <w:r w:rsidRPr="00B4775D">
        <w:rPr>
          <w:b w:val="0"/>
          <w:bCs w:val="0"/>
          <w:sz w:val="24"/>
        </w:rPr>
        <w:t>ou</w:t>
      </w:r>
      <w:r w:rsidRPr="00B4775D">
        <w:rPr>
          <w:b w:val="0"/>
          <w:bCs w:val="0"/>
          <w:spacing w:val="-52"/>
          <w:sz w:val="24"/>
        </w:rPr>
        <w:t xml:space="preserve">        </w:t>
      </w:r>
      <w:r w:rsidRPr="00B4775D">
        <w:rPr>
          <w:b w:val="0"/>
          <w:bCs w:val="0"/>
          <w:sz w:val="24"/>
        </w:rPr>
        <w:t>quaisquer eventualidades que venha a trazer dano/prejuízo ao(s) veículo (os) que estiverem sob</w:t>
      </w:r>
      <w:r w:rsidRPr="00B4775D">
        <w:rPr>
          <w:b w:val="0"/>
          <w:bCs w:val="0"/>
          <w:spacing w:val="1"/>
          <w:sz w:val="24"/>
        </w:rPr>
        <w:t xml:space="preserve"> </w:t>
      </w:r>
      <w:r w:rsidRPr="00B4775D">
        <w:rPr>
          <w:b w:val="0"/>
          <w:bCs w:val="0"/>
          <w:sz w:val="24"/>
        </w:rPr>
        <w:t>sua</w:t>
      </w:r>
      <w:r w:rsidRPr="00B4775D">
        <w:rPr>
          <w:b w:val="0"/>
          <w:bCs w:val="0"/>
          <w:spacing w:val="45"/>
          <w:sz w:val="24"/>
        </w:rPr>
        <w:t xml:space="preserve"> </w:t>
      </w:r>
      <w:r w:rsidRPr="00B4775D">
        <w:rPr>
          <w:b w:val="0"/>
          <w:bCs w:val="0"/>
          <w:sz w:val="24"/>
        </w:rPr>
        <w:t>guarda</w:t>
      </w:r>
      <w:r w:rsidRPr="00B4775D">
        <w:rPr>
          <w:b w:val="0"/>
          <w:bCs w:val="0"/>
          <w:spacing w:val="44"/>
          <w:sz w:val="24"/>
        </w:rPr>
        <w:t xml:space="preserve"> </w:t>
      </w:r>
      <w:r w:rsidRPr="00B4775D">
        <w:rPr>
          <w:b w:val="0"/>
          <w:bCs w:val="0"/>
          <w:sz w:val="24"/>
        </w:rPr>
        <w:t>e</w:t>
      </w:r>
      <w:r w:rsidRPr="00B4775D">
        <w:rPr>
          <w:b w:val="0"/>
          <w:bCs w:val="0"/>
          <w:spacing w:val="44"/>
          <w:sz w:val="24"/>
        </w:rPr>
        <w:t xml:space="preserve"> </w:t>
      </w:r>
      <w:r w:rsidRPr="00B4775D">
        <w:rPr>
          <w:b w:val="0"/>
          <w:bCs w:val="0"/>
          <w:sz w:val="24"/>
        </w:rPr>
        <w:t>responsabilidade,</w:t>
      </w:r>
      <w:r w:rsidRPr="00B4775D">
        <w:rPr>
          <w:b w:val="0"/>
          <w:bCs w:val="0"/>
          <w:spacing w:val="45"/>
          <w:sz w:val="24"/>
        </w:rPr>
        <w:t xml:space="preserve"> </w:t>
      </w:r>
      <w:r w:rsidRPr="00B4775D">
        <w:rPr>
          <w:b w:val="0"/>
          <w:bCs w:val="0"/>
          <w:sz w:val="24"/>
        </w:rPr>
        <w:t>arcando</w:t>
      </w:r>
      <w:r w:rsidRPr="00B4775D">
        <w:rPr>
          <w:b w:val="0"/>
          <w:bCs w:val="0"/>
          <w:spacing w:val="46"/>
          <w:sz w:val="24"/>
        </w:rPr>
        <w:t xml:space="preserve"> </w:t>
      </w:r>
      <w:r w:rsidRPr="00B4775D">
        <w:rPr>
          <w:b w:val="0"/>
          <w:bCs w:val="0"/>
          <w:sz w:val="24"/>
        </w:rPr>
        <w:t>com</w:t>
      </w:r>
      <w:r w:rsidRPr="00B4775D">
        <w:rPr>
          <w:b w:val="0"/>
          <w:bCs w:val="0"/>
          <w:spacing w:val="45"/>
          <w:sz w:val="24"/>
        </w:rPr>
        <w:t xml:space="preserve"> </w:t>
      </w:r>
      <w:r w:rsidRPr="00B4775D">
        <w:rPr>
          <w:b w:val="0"/>
          <w:bCs w:val="0"/>
          <w:sz w:val="24"/>
        </w:rPr>
        <w:t>as</w:t>
      </w:r>
      <w:r w:rsidRPr="00B4775D">
        <w:rPr>
          <w:b w:val="0"/>
          <w:bCs w:val="0"/>
          <w:spacing w:val="44"/>
          <w:sz w:val="24"/>
        </w:rPr>
        <w:t xml:space="preserve"> </w:t>
      </w:r>
      <w:r w:rsidRPr="00B4775D">
        <w:rPr>
          <w:b w:val="0"/>
          <w:bCs w:val="0"/>
          <w:sz w:val="24"/>
        </w:rPr>
        <w:t>devidas</w:t>
      </w:r>
      <w:r w:rsidRPr="00B4775D">
        <w:rPr>
          <w:b w:val="0"/>
          <w:bCs w:val="0"/>
          <w:spacing w:val="45"/>
          <w:sz w:val="24"/>
        </w:rPr>
        <w:t xml:space="preserve"> </w:t>
      </w:r>
      <w:r w:rsidRPr="00B4775D">
        <w:rPr>
          <w:b w:val="0"/>
          <w:bCs w:val="0"/>
          <w:sz w:val="24"/>
        </w:rPr>
        <w:t>reparações</w:t>
      </w:r>
      <w:r w:rsidRPr="00B4775D">
        <w:rPr>
          <w:b w:val="0"/>
          <w:bCs w:val="0"/>
          <w:spacing w:val="46"/>
          <w:sz w:val="24"/>
        </w:rPr>
        <w:t xml:space="preserve"> </w:t>
      </w:r>
      <w:r w:rsidRPr="00B4775D">
        <w:rPr>
          <w:b w:val="0"/>
          <w:bCs w:val="0"/>
          <w:sz w:val="24"/>
        </w:rPr>
        <w:t>e/ou</w:t>
      </w:r>
      <w:r w:rsidRPr="00B4775D">
        <w:rPr>
          <w:b w:val="0"/>
          <w:bCs w:val="0"/>
          <w:spacing w:val="44"/>
          <w:sz w:val="24"/>
        </w:rPr>
        <w:t xml:space="preserve"> </w:t>
      </w:r>
      <w:r w:rsidRPr="00B4775D">
        <w:rPr>
          <w:b w:val="0"/>
          <w:bCs w:val="0"/>
          <w:sz w:val="24"/>
        </w:rPr>
        <w:t>ressarcimentos</w:t>
      </w:r>
      <w:r w:rsidRPr="00B4775D">
        <w:rPr>
          <w:b w:val="0"/>
          <w:bCs w:val="0"/>
          <w:spacing w:val="45"/>
          <w:sz w:val="24"/>
        </w:rPr>
        <w:t xml:space="preserve"> </w:t>
      </w:r>
      <w:r w:rsidRPr="00B4775D">
        <w:rPr>
          <w:b w:val="0"/>
          <w:bCs w:val="0"/>
          <w:sz w:val="24"/>
        </w:rPr>
        <w:t>dos</w:t>
      </w:r>
      <w:r w:rsidRPr="00B4775D">
        <w:rPr>
          <w:b w:val="0"/>
          <w:bCs w:val="0"/>
          <w:spacing w:val="-52"/>
          <w:sz w:val="24"/>
        </w:rPr>
        <w:t xml:space="preserve"> </w:t>
      </w:r>
      <w:r w:rsidRPr="00B4775D">
        <w:rPr>
          <w:b w:val="0"/>
          <w:bCs w:val="0"/>
          <w:sz w:val="24"/>
        </w:rPr>
        <w:t>danos</w:t>
      </w:r>
      <w:r w:rsidRPr="00B4775D">
        <w:rPr>
          <w:b w:val="0"/>
          <w:bCs w:val="0"/>
          <w:spacing w:val="-3"/>
          <w:sz w:val="24"/>
        </w:rPr>
        <w:t xml:space="preserve"> </w:t>
      </w:r>
      <w:r w:rsidRPr="00B4775D">
        <w:rPr>
          <w:b w:val="0"/>
          <w:bCs w:val="0"/>
          <w:sz w:val="24"/>
        </w:rPr>
        <w:t>e prejuízos causados</w:t>
      </w:r>
      <w:r w:rsidRPr="00B4775D">
        <w:rPr>
          <w:sz w:val="24"/>
        </w:rPr>
        <w:t>.</w:t>
      </w:r>
    </w:p>
    <w:p w14:paraId="346414CF" w14:textId="0C21112F" w:rsidR="00E27560" w:rsidRPr="00B4775D" w:rsidRDefault="00E27560" w:rsidP="006E0982">
      <w:pPr>
        <w:pStyle w:val="PargrafodaLista"/>
        <w:widowControl w:val="0"/>
        <w:numPr>
          <w:ilvl w:val="1"/>
          <w:numId w:val="2"/>
        </w:numPr>
        <w:tabs>
          <w:tab w:val="left" w:pos="590"/>
        </w:tabs>
        <w:autoSpaceDE w:val="0"/>
        <w:autoSpaceDN w:val="0"/>
        <w:contextualSpacing w:val="0"/>
        <w:jc w:val="both"/>
      </w:pPr>
      <w:r w:rsidRPr="00B4775D">
        <w:t>É de inteira responsabilidade da empresa, o fornecimento de profissionais, equipamentos,</w:t>
      </w:r>
      <w:r w:rsidRPr="00B4775D">
        <w:rPr>
          <w:spacing w:val="1"/>
        </w:rPr>
        <w:t xml:space="preserve"> </w:t>
      </w:r>
      <w:r w:rsidRPr="00B4775D">
        <w:t>ferramentas</w:t>
      </w:r>
      <w:r w:rsidRPr="00B4775D">
        <w:rPr>
          <w:spacing w:val="-3"/>
        </w:rPr>
        <w:t xml:space="preserve"> e peças </w:t>
      </w:r>
      <w:r w:rsidRPr="00B4775D">
        <w:t>necessários a</w:t>
      </w:r>
      <w:r w:rsidRPr="00B4775D">
        <w:rPr>
          <w:spacing w:val="-2"/>
        </w:rPr>
        <w:t xml:space="preserve"> </w:t>
      </w:r>
      <w:r w:rsidRPr="00B4775D">
        <w:t>execução</w:t>
      </w:r>
      <w:r w:rsidRPr="00B4775D">
        <w:rPr>
          <w:spacing w:val="-1"/>
        </w:rPr>
        <w:t xml:space="preserve"> </w:t>
      </w:r>
      <w:r w:rsidRPr="00B4775D">
        <w:t>das manutenções/consertos,</w:t>
      </w:r>
      <w:r w:rsidRPr="00B4775D">
        <w:rPr>
          <w:spacing w:val="-3"/>
        </w:rPr>
        <w:t xml:space="preserve"> </w:t>
      </w:r>
      <w:r w:rsidRPr="00B4775D">
        <w:t>incluindo</w:t>
      </w:r>
      <w:r w:rsidRPr="00B4775D">
        <w:rPr>
          <w:spacing w:val="-1"/>
        </w:rPr>
        <w:t xml:space="preserve"> </w:t>
      </w:r>
      <w:r w:rsidRPr="00B4775D">
        <w:t>os materiais</w:t>
      </w:r>
      <w:r w:rsidRPr="00B4775D">
        <w:rPr>
          <w:spacing w:val="-1"/>
        </w:rPr>
        <w:t xml:space="preserve"> </w:t>
      </w:r>
      <w:r w:rsidRPr="00B4775D">
        <w:t>para</w:t>
      </w:r>
      <w:r w:rsidRPr="00B4775D">
        <w:rPr>
          <w:spacing w:val="-3"/>
        </w:rPr>
        <w:t xml:space="preserve"> </w:t>
      </w:r>
      <w:r w:rsidRPr="00B4775D">
        <w:t>torno</w:t>
      </w:r>
      <w:r w:rsidRPr="00B4775D">
        <w:rPr>
          <w:spacing w:val="-1"/>
        </w:rPr>
        <w:t xml:space="preserve"> </w:t>
      </w:r>
      <w:r w:rsidRPr="00B4775D">
        <w:t>e</w:t>
      </w:r>
      <w:r w:rsidRPr="00B4775D">
        <w:rPr>
          <w:spacing w:val="-1"/>
        </w:rPr>
        <w:t xml:space="preserve"> </w:t>
      </w:r>
      <w:r w:rsidRPr="00B4775D">
        <w:t>solda.</w:t>
      </w:r>
    </w:p>
    <w:p w14:paraId="7E7F098F" w14:textId="77777777" w:rsidR="00E27560" w:rsidRPr="00B4775D" w:rsidRDefault="00E27560" w:rsidP="000D6585">
      <w:pPr>
        <w:pStyle w:val="Corpodetexto"/>
        <w:jc w:val="both"/>
        <w:rPr>
          <w:sz w:val="24"/>
        </w:rPr>
      </w:pPr>
    </w:p>
    <w:p w14:paraId="6A9EB446" w14:textId="64CF7EDD" w:rsidR="00E27560" w:rsidRPr="00B4775D" w:rsidRDefault="00E27560" w:rsidP="006E0982">
      <w:pPr>
        <w:pStyle w:val="Ttulo1"/>
        <w:widowControl w:val="0"/>
        <w:numPr>
          <w:ilvl w:val="0"/>
          <w:numId w:val="2"/>
        </w:numPr>
        <w:tabs>
          <w:tab w:val="left" w:pos="1804"/>
        </w:tabs>
        <w:autoSpaceDE w:val="0"/>
        <w:autoSpaceDN w:val="0"/>
        <w:spacing w:before="0" w:beforeAutospacing="0" w:after="0" w:afterAutospacing="0"/>
        <w:jc w:val="both"/>
        <w:rPr>
          <w:sz w:val="24"/>
          <w:szCs w:val="24"/>
        </w:rPr>
      </w:pPr>
      <w:r w:rsidRPr="00B4775D">
        <w:rPr>
          <w:sz w:val="24"/>
          <w:szCs w:val="24"/>
        </w:rPr>
        <w:t>DA</w:t>
      </w:r>
      <w:r w:rsidRPr="00B4775D">
        <w:rPr>
          <w:spacing w:val="-3"/>
          <w:sz w:val="24"/>
          <w:szCs w:val="24"/>
        </w:rPr>
        <w:t xml:space="preserve"> </w:t>
      </w:r>
      <w:r w:rsidRPr="00B4775D">
        <w:rPr>
          <w:sz w:val="24"/>
          <w:szCs w:val="24"/>
        </w:rPr>
        <w:t>APRESENTAÇÃO</w:t>
      </w:r>
      <w:r w:rsidRPr="00B4775D">
        <w:rPr>
          <w:spacing w:val="-1"/>
          <w:sz w:val="24"/>
          <w:szCs w:val="24"/>
        </w:rPr>
        <w:t xml:space="preserve"> </w:t>
      </w:r>
      <w:r w:rsidRPr="00B4775D">
        <w:rPr>
          <w:sz w:val="24"/>
          <w:szCs w:val="24"/>
        </w:rPr>
        <w:t>DOS</w:t>
      </w:r>
      <w:r w:rsidRPr="00B4775D">
        <w:rPr>
          <w:spacing w:val="-2"/>
          <w:sz w:val="24"/>
          <w:szCs w:val="24"/>
        </w:rPr>
        <w:t xml:space="preserve"> </w:t>
      </w:r>
      <w:r w:rsidRPr="00B4775D">
        <w:rPr>
          <w:sz w:val="24"/>
          <w:szCs w:val="24"/>
        </w:rPr>
        <w:t>ENVELOPES:</w:t>
      </w:r>
    </w:p>
    <w:p w14:paraId="6576CF0C" w14:textId="77777777" w:rsidR="00E27560" w:rsidRPr="00B4775D" w:rsidRDefault="00E27560" w:rsidP="006E0982">
      <w:pPr>
        <w:pStyle w:val="Corpodetexto"/>
        <w:numPr>
          <w:ilvl w:val="1"/>
          <w:numId w:val="2"/>
        </w:numPr>
        <w:jc w:val="both"/>
        <w:rPr>
          <w:b w:val="0"/>
          <w:sz w:val="24"/>
        </w:rPr>
      </w:pPr>
      <w:r w:rsidRPr="00B4775D">
        <w:rPr>
          <w:b w:val="0"/>
          <w:sz w:val="24"/>
        </w:rPr>
        <w:t xml:space="preserve">Para participação no certame, a licitante, além de atender ao disposto no </w:t>
      </w:r>
      <w:r w:rsidRPr="00D102F1">
        <w:rPr>
          <w:b w:val="0"/>
          <w:sz w:val="24"/>
        </w:rPr>
        <w:t>item 8</w:t>
      </w:r>
      <w:r w:rsidRPr="00D102F1">
        <w:rPr>
          <w:b w:val="0"/>
          <w:spacing w:val="1"/>
          <w:sz w:val="24"/>
        </w:rPr>
        <w:t xml:space="preserve"> </w:t>
      </w:r>
      <w:r w:rsidRPr="00B4775D">
        <w:rPr>
          <w:b w:val="0"/>
          <w:sz w:val="24"/>
        </w:rPr>
        <w:t>deste</w:t>
      </w:r>
      <w:r w:rsidRPr="00B4775D">
        <w:rPr>
          <w:b w:val="0"/>
          <w:spacing w:val="1"/>
          <w:sz w:val="24"/>
        </w:rPr>
        <w:t xml:space="preserve"> </w:t>
      </w:r>
      <w:r w:rsidRPr="00B4775D">
        <w:rPr>
          <w:b w:val="0"/>
          <w:sz w:val="24"/>
        </w:rPr>
        <w:t>edital,</w:t>
      </w:r>
      <w:r w:rsidRPr="00B4775D">
        <w:rPr>
          <w:b w:val="0"/>
          <w:spacing w:val="1"/>
          <w:sz w:val="24"/>
        </w:rPr>
        <w:t xml:space="preserve"> </w:t>
      </w:r>
      <w:r w:rsidRPr="00B4775D">
        <w:rPr>
          <w:b w:val="0"/>
          <w:sz w:val="24"/>
        </w:rPr>
        <w:t>deverá</w:t>
      </w:r>
      <w:r w:rsidRPr="00B4775D">
        <w:rPr>
          <w:b w:val="0"/>
          <w:spacing w:val="1"/>
          <w:sz w:val="24"/>
        </w:rPr>
        <w:t xml:space="preserve"> </w:t>
      </w:r>
      <w:r w:rsidRPr="00B4775D">
        <w:rPr>
          <w:b w:val="0"/>
          <w:sz w:val="24"/>
        </w:rPr>
        <w:t>apresentar</w:t>
      </w:r>
      <w:r w:rsidRPr="00B4775D">
        <w:rPr>
          <w:b w:val="0"/>
          <w:spacing w:val="1"/>
          <w:sz w:val="24"/>
        </w:rPr>
        <w:t xml:space="preserve"> </w:t>
      </w:r>
      <w:r w:rsidRPr="00B4775D">
        <w:rPr>
          <w:b w:val="0"/>
          <w:sz w:val="24"/>
        </w:rPr>
        <w:t>a</w:t>
      </w:r>
      <w:r w:rsidRPr="00B4775D">
        <w:rPr>
          <w:b w:val="0"/>
          <w:spacing w:val="1"/>
          <w:sz w:val="24"/>
        </w:rPr>
        <w:t xml:space="preserve"> </w:t>
      </w:r>
      <w:r w:rsidRPr="00B4775D">
        <w:rPr>
          <w:b w:val="0"/>
          <w:sz w:val="24"/>
        </w:rPr>
        <w:t>sua</w:t>
      </w:r>
      <w:r w:rsidRPr="00B4775D">
        <w:rPr>
          <w:b w:val="0"/>
          <w:spacing w:val="1"/>
          <w:sz w:val="24"/>
        </w:rPr>
        <w:t xml:space="preserve"> </w:t>
      </w:r>
      <w:r w:rsidRPr="00B4775D">
        <w:rPr>
          <w:b w:val="0"/>
          <w:sz w:val="24"/>
        </w:rPr>
        <w:t>proposta</w:t>
      </w:r>
      <w:r w:rsidRPr="00B4775D">
        <w:rPr>
          <w:b w:val="0"/>
          <w:spacing w:val="1"/>
          <w:sz w:val="24"/>
        </w:rPr>
        <w:t xml:space="preserve"> </w:t>
      </w:r>
      <w:r w:rsidRPr="00B4775D">
        <w:rPr>
          <w:b w:val="0"/>
          <w:sz w:val="24"/>
        </w:rPr>
        <w:t>de</w:t>
      </w:r>
      <w:r w:rsidRPr="00B4775D">
        <w:rPr>
          <w:b w:val="0"/>
          <w:spacing w:val="1"/>
          <w:sz w:val="24"/>
        </w:rPr>
        <w:t xml:space="preserve"> </w:t>
      </w:r>
      <w:r w:rsidRPr="00B4775D">
        <w:rPr>
          <w:b w:val="0"/>
          <w:sz w:val="24"/>
        </w:rPr>
        <w:t>preço</w:t>
      </w:r>
      <w:r w:rsidRPr="00B4775D">
        <w:rPr>
          <w:b w:val="0"/>
          <w:spacing w:val="1"/>
          <w:sz w:val="24"/>
        </w:rPr>
        <w:t xml:space="preserve"> </w:t>
      </w:r>
      <w:r w:rsidRPr="00B4775D">
        <w:rPr>
          <w:b w:val="0"/>
          <w:sz w:val="24"/>
        </w:rPr>
        <w:t>e</w:t>
      </w:r>
      <w:r w:rsidRPr="00B4775D">
        <w:rPr>
          <w:b w:val="0"/>
          <w:spacing w:val="1"/>
          <w:sz w:val="24"/>
        </w:rPr>
        <w:t xml:space="preserve"> </w:t>
      </w:r>
      <w:r w:rsidRPr="00B4775D">
        <w:rPr>
          <w:b w:val="0"/>
          <w:sz w:val="24"/>
        </w:rPr>
        <w:t>documentos</w:t>
      </w:r>
      <w:r w:rsidRPr="00B4775D">
        <w:rPr>
          <w:b w:val="0"/>
          <w:spacing w:val="1"/>
          <w:sz w:val="24"/>
        </w:rPr>
        <w:t xml:space="preserve"> </w:t>
      </w:r>
      <w:r w:rsidRPr="00B4775D">
        <w:rPr>
          <w:b w:val="0"/>
          <w:sz w:val="24"/>
        </w:rPr>
        <w:t>de</w:t>
      </w:r>
      <w:r w:rsidRPr="00B4775D">
        <w:rPr>
          <w:b w:val="0"/>
          <w:spacing w:val="1"/>
          <w:sz w:val="24"/>
        </w:rPr>
        <w:t xml:space="preserve"> </w:t>
      </w:r>
      <w:r w:rsidRPr="00B4775D">
        <w:rPr>
          <w:b w:val="0"/>
          <w:sz w:val="24"/>
        </w:rPr>
        <w:t>habilitação</w:t>
      </w:r>
      <w:r w:rsidRPr="00B4775D">
        <w:rPr>
          <w:b w:val="0"/>
          <w:spacing w:val="1"/>
          <w:sz w:val="24"/>
        </w:rPr>
        <w:t xml:space="preserve"> </w:t>
      </w:r>
      <w:r w:rsidRPr="00B4775D">
        <w:rPr>
          <w:b w:val="0"/>
          <w:sz w:val="24"/>
        </w:rPr>
        <w:t>em</w:t>
      </w:r>
      <w:r w:rsidRPr="00B4775D">
        <w:rPr>
          <w:b w:val="0"/>
          <w:spacing w:val="1"/>
          <w:sz w:val="24"/>
        </w:rPr>
        <w:t xml:space="preserve"> </w:t>
      </w:r>
      <w:r w:rsidRPr="00B4775D">
        <w:rPr>
          <w:b w:val="0"/>
          <w:sz w:val="24"/>
        </w:rPr>
        <w:t>envelopes distintos, lacrados, não transparentes, identificados, respectivamente, como de n° 1 e</w:t>
      </w:r>
      <w:r w:rsidRPr="00B4775D">
        <w:rPr>
          <w:b w:val="0"/>
          <w:spacing w:val="1"/>
          <w:sz w:val="24"/>
        </w:rPr>
        <w:t xml:space="preserve"> </w:t>
      </w:r>
      <w:r w:rsidRPr="00B4775D">
        <w:rPr>
          <w:b w:val="0"/>
          <w:sz w:val="24"/>
        </w:rPr>
        <w:t>n°</w:t>
      </w:r>
      <w:r w:rsidRPr="00B4775D">
        <w:rPr>
          <w:b w:val="0"/>
          <w:spacing w:val="-2"/>
          <w:sz w:val="24"/>
        </w:rPr>
        <w:t xml:space="preserve"> </w:t>
      </w:r>
      <w:r w:rsidRPr="00B4775D">
        <w:rPr>
          <w:b w:val="0"/>
          <w:sz w:val="24"/>
        </w:rPr>
        <w:t>2, para o</w:t>
      </w:r>
      <w:r w:rsidRPr="00B4775D">
        <w:rPr>
          <w:b w:val="0"/>
          <w:spacing w:val="-2"/>
          <w:sz w:val="24"/>
        </w:rPr>
        <w:t xml:space="preserve"> </w:t>
      </w:r>
      <w:r w:rsidRPr="00B4775D">
        <w:rPr>
          <w:b w:val="0"/>
          <w:sz w:val="24"/>
        </w:rPr>
        <w:t>que</w:t>
      </w:r>
      <w:r w:rsidRPr="00B4775D">
        <w:rPr>
          <w:b w:val="0"/>
          <w:spacing w:val="-2"/>
          <w:sz w:val="24"/>
        </w:rPr>
        <w:t xml:space="preserve"> </w:t>
      </w:r>
      <w:r w:rsidRPr="00B4775D">
        <w:rPr>
          <w:b w:val="0"/>
          <w:sz w:val="24"/>
        </w:rPr>
        <w:t>se sugere a</w:t>
      </w:r>
      <w:r w:rsidRPr="00B4775D">
        <w:rPr>
          <w:b w:val="0"/>
          <w:spacing w:val="-2"/>
          <w:sz w:val="24"/>
        </w:rPr>
        <w:t xml:space="preserve"> </w:t>
      </w:r>
      <w:r w:rsidRPr="00B4775D">
        <w:rPr>
          <w:b w:val="0"/>
          <w:sz w:val="24"/>
        </w:rPr>
        <w:t>seguinte inscrição:</w:t>
      </w:r>
    </w:p>
    <w:p w14:paraId="19F1F599" w14:textId="77777777" w:rsidR="00E27560" w:rsidRPr="00B4775D" w:rsidRDefault="00E27560" w:rsidP="000D6585">
      <w:pPr>
        <w:pStyle w:val="Corpodetexto"/>
        <w:jc w:val="both"/>
        <w:rPr>
          <w:sz w:val="24"/>
        </w:rPr>
      </w:pPr>
    </w:p>
    <w:p w14:paraId="086EFE2A" w14:textId="47747C6D" w:rsidR="00787DF8" w:rsidRPr="00B4775D" w:rsidRDefault="00E27560" w:rsidP="000D6585">
      <w:pPr>
        <w:pStyle w:val="Ttulo1"/>
        <w:spacing w:before="0" w:beforeAutospacing="0" w:after="0" w:afterAutospacing="0"/>
        <w:ind w:left="708"/>
        <w:jc w:val="both"/>
        <w:rPr>
          <w:sz w:val="24"/>
          <w:szCs w:val="24"/>
        </w:rPr>
      </w:pPr>
      <w:r w:rsidRPr="00B4775D">
        <w:rPr>
          <w:sz w:val="24"/>
          <w:szCs w:val="24"/>
        </w:rPr>
        <w:t xml:space="preserve">AO MUNICÍPIO DE </w:t>
      </w:r>
      <w:r w:rsidR="000D41A5">
        <w:rPr>
          <w:sz w:val="24"/>
          <w:szCs w:val="24"/>
        </w:rPr>
        <w:t>MIRAGUAÍ</w:t>
      </w:r>
      <w:r w:rsidRPr="00B4775D">
        <w:rPr>
          <w:sz w:val="24"/>
          <w:szCs w:val="24"/>
        </w:rPr>
        <w:t xml:space="preserve"> - RS  </w:t>
      </w:r>
    </w:p>
    <w:p w14:paraId="7267BA2F" w14:textId="07AFF48C" w:rsidR="00E27560" w:rsidRPr="00B4775D" w:rsidRDefault="00E27560" w:rsidP="000D6585">
      <w:pPr>
        <w:pStyle w:val="Ttulo1"/>
        <w:spacing w:before="0" w:beforeAutospacing="0" w:after="0" w:afterAutospacing="0"/>
        <w:ind w:left="708"/>
        <w:jc w:val="both"/>
        <w:rPr>
          <w:sz w:val="24"/>
          <w:szCs w:val="24"/>
        </w:rPr>
      </w:pPr>
      <w:r w:rsidRPr="00B4775D">
        <w:rPr>
          <w:sz w:val="24"/>
          <w:szCs w:val="24"/>
        </w:rPr>
        <w:t>EDITAL</w:t>
      </w:r>
      <w:r w:rsidRPr="00B4775D">
        <w:rPr>
          <w:spacing w:val="-2"/>
          <w:sz w:val="24"/>
          <w:szCs w:val="24"/>
        </w:rPr>
        <w:t xml:space="preserve"> </w:t>
      </w:r>
      <w:r w:rsidRPr="00B4775D">
        <w:rPr>
          <w:sz w:val="24"/>
          <w:szCs w:val="24"/>
        </w:rPr>
        <w:t>DE</w:t>
      </w:r>
      <w:r w:rsidRPr="00B4775D">
        <w:rPr>
          <w:spacing w:val="-1"/>
          <w:sz w:val="24"/>
          <w:szCs w:val="24"/>
        </w:rPr>
        <w:t xml:space="preserve"> </w:t>
      </w:r>
      <w:r w:rsidRPr="00B4775D">
        <w:rPr>
          <w:sz w:val="24"/>
          <w:szCs w:val="24"/>
        </w:rPr>
        <w:t>PREGÃO</w:t>
      </w:r>
      <w:r w:rsidRPr="00B4775D">
        <w:rPr>
          <w:spacing w:val="1"/>
          <w:sz w:val="24"/>
          <w:szCs w:val="24"/>
        </w:rPr>
        <w:t xml:space="preserve"> </w:t>
      </w:r>
      <w:r w:rsidRPr="00B4775D">
        <w:rPr>
          <w:sz w:val="24"/>
          <w:szCs w:val="24"/>
        </w:rPr>
        <w:t>N.</w:t>
      </w:r>
      <w:r w:rsidR="00C334F6">
        <w:rPr>
          <w:sz w:val="24"/>
          <w:szCs w:val="24"/>
        </w:rPr>
        <w:t>º 32/2025</w:t>
      </w:r>
    </w:p>
    <w:p w14:paraId="105E817B" w14:textId="77777777" w:rsidR="00E27560" w:rsidRPr="00B4775D" w:rsidRDefault="00E27560" w:rsidP="000D6585">
      <w:pPr>
        <w:spacing w:line="240" w:lineRule="auto"/>
        <w:ind w:left="708" w:firstLine="0"/>
        <w:rPr>
          <w:b/>
          <w:szCs w:val="24"/>
        </w:rPr>
      </w:pPr>
      <w:r w:rsidRPr="00B4775D">
        <w:rPr>
          <w:b/>
          <w:szCs w:val="24"/>
        </w:rPr>
        <w:t>ENVELOPE N.º 01 - PROPOSTA</w:t>
      </w:r>
      <w:r w:rsidRPr="00B4775D">
        <w:rPr>
          <w:b/>
          <w:spacing w:val="1"/>
          <w:szCs w:val="24"/>
        </w:rPr>
        <w:t xml:space="preserve"> </w:t>
      </w:r>
      <w:r w:rsidRPr="00B4775D">
        <w:rPr>
          <w:b/>
          <w:szCs w:val="24"/>
        </w:rPr>
        <w:t>PROPONENTE:</w:t>
      </w:r>
      <w:r w:rsidRPr="00B4775D">
        <w:rPr>
          <w:b/>
          <w:spacing w:val="-2"/>
          <w:szCs w:val="24"/>
        </w:rPr>
        <w:t xml:space="preserve"> </w:t>
      </w:r>
      <w:r w:rsidRPr="00B4775D">
        <w:rPr>
          <w:b/>
          <w:szCs w:val="24"/>
        </w:rPr>
        <w:t>(NOME</w:t>
      </w:r>
      <w:r w:rsidRPr="00B4775D">
        <w:rPr>
          <w:b/>
          <w:spacing w:val="-5"/>
          <w:szCs w:val="24"/>
        </w:rPr>
        <w:t xml:space="preserve"> </w:t>
      </w:r>
      <w:r w:rsidRPr="00B4775D">
        <w:rPr>
          <w:b/>
          <w:szCs w:val="24"/>
        </w:rPr>
        <w:t>COMPLETO)</w:t>
      </w:r>
    </w:p>
    <w:p w14:paraId="149A0E73" w14:textId="77777777" w:rsidR="00E27560" w:rsidRPr="00B4775D" w:rsidRDefault="00E27560" w:rsidP="000D6585">
      <w:pPr>
        <w:spacing w:line="240" w:lineRule="auto"/>
        <w:ind w:left="1416" w:firstLine="0"/>
        <w:rPr>
          <w:b/>
          <w:szCs w:val="24"/>
        </w:rPr>
      </w:pPr>
    </w:p>
    <w:p w14:paraId="7528FF2E" w14:textId="67376EEB" w:rsidR="00E27560" w:rsidRPr="00B4775D" w:rsidRDefault="00E27560" w:rsidP="000D6585">
      <w:pPr>
        <w:spacing w:line="240" w:lineRule="auto"/>
        <w:ind w:left="708" w:firstLine="0"/>
        <w:rPr>
          <w:b/>
          <w:spacing w:val="-52"/>
          <w:szCs w:val="24"/>
        </w:rPr>
      </w:pPr>
      <w:r w:rsidRPr="00B4775D">
        <w:rPr>
          <w:b/>
          <w:szCs w:val="24"/>
        </w:rPr>
        <w:t xml:space="preserve">AO MUNICÍPIO DE </w:t>
      </w:r>
      <w:r w:rsidR="000D41A5">
        <w:rPr>
          <w:b/>
          <w:szCs w:val="24"/>
        </w:rPr>
        <w:t>MIRAGUAÍ</w:t>
      </w:r>
      <w:r w:rsidRPr="00B4775D">
        <w:rPr>
          <w:b/>
          <w:szCs w:val="24"/>
        </w:rPr>
        <w:t xml:space="preserve"> - RS</w:t>
      </w:r>
      <w:r w:rsidRPr="00B4775D">
        <w:rPr>
          <w:b/>
          <w:spacing w:val="-52"/>
          <w:szCs w:val="24"/>
        </w:rPr>
        <w:t xml:space="preserve"> </w:t>
      </w:r>
    </w:p>
    <w:p w14:paraId="40D28AC3" w14:textId="242BF9A2" w:rsidR="00E27560" w:rsidRPr="00B4775D" w:rsidRDefault="00E27560" w:rsidP="000D6585">
      <w:pPr>
        <w:spacing w:line="240" w:lineRule="auto"/>
        <w:ind w:left="708" w:firstLine="0"/>
        <w:rPr>
          <w:b/>
          <w:szCs w:val="24"/>
        </w:rPr>
      </w:pPr>
      <w:r w:rsidRPr="00B4775D">
        <w:rPr>
          <w:b/>
          <w:szCs w:val="24"/>
        </w:rPr>
        <w:t>EDITAL</w:t>
      </w:r>
      <w:r w:rsidRPr="00B4775D">
        <w:rPr>
          <w:b/>
          <w:spacing w:val="-2"/>
          <w:szCs w:val="24"/>
        </w:rPr>
        <w:t xml:space="preserve"> </w:t>
      </w:r>
      <w:r w:rsidRPr="00B4775D">
        <w:rPr>
          <w:b/>
          <w:szCs w:val="24"/>
        </w:rPr>
        <w:t>DE</w:t>
      </w:r>
      <w:r w:rsidRPr="00B4775D">
        <w:rPr>
          <w:b/>
          <w:spacing w:val="-1"/>
          <w:szCs w:val="24"/>
        </w:rPr>
        <w:t xml:space="preserve"> </w:t>
      </w:r>
      <w:r w:rsidRPr="00B4775D">
        <w:rPr>
          <w:b/>
          <w:szCs w:val="24"/>
        </w:rPr>
        <w:t>PREGÃO</w:t>
      </w:r>
      <w:r w:rsidRPr="00B4775D">
        <w:rPr>
          <w:b/>
          <w:spacing w:val="1"/>
          <w:szCs w:val="24"/>
        </w:rPr>
        <w:t xml:space="preserve"> </w:t>
      </w:r>
      <w:r w:rsidR="00B466BE" w:rsidRPr="00B4775D">
        <w:rPr>
          <w:b/>
          <w:szCs w:val="24"/>
        </w:rPr>
        <w:t xml:space="preserve">N.º </w:t>
      </w:r>
      <w:r w:rsidR="00C334F6">
        <w:rPr>
          <w:b/>
          <w:szCs w:val="24"/>
        </w:rPr>
        <w:t>32/2025</w:t>
      </w:r>
    </w:p>
    <w:p w14:paraId="682228D7" w14:textId="4D21075A" w:rsidR="00E27560" w:rsidRPr="00B4775D" w:rsidRDefault="00B466BE" w:rsidP="000D6585">
      <w:pPr>
        <w:spacing w:line="240" w:lineRule="auto"/>
        <w:ind w:left="708" w:firstLine="0"/>
        <w:rPr>
          <w:b/>
          <w:szCs w:val="24"/>
        </w:rPr>
      </w:pPr>
      <w:proofErr w:type="gramStart"/>
      <w:r w:rsidRPr="00B4775D">
        <w:rPr>
          <w:b/>
          <w:szCs w:val="24"/>
        </w:rPr>
        <w:t>ENVELOPE.N.º</w:t>
      </w:r>
      <w:proofErr w:type="gramEnd"/>
      <w:r w:rsidR="00E27560" w:rsidRPr="00B4775D">
        <w:rPr>
          <w:b/>
          <w:szCs w:val="24"/>
        </w:rPr>
        <w:t>02-DOCUMENTAÇÃO</w:t>
      </w:r>
      <w:r w:rsidR="00E27560" w:rsidRPr="00B4775D">
        <w:rPr>
          <w:b/>
          <w:spacing w:val="-52"/>
          <w:szCs w:val="24"/>
        </w:rPr>
        <w:t xml:space="preserve"> </w:t>
      </w:r>
      <w:r w:rsidR="00E27560" w:rsidRPr="00B4775D">
        <w:rPr>
          <w:b/>
          <w:szCs w:val="24"/>
        </w:rPr>
        <w:t>PROPONENTE:</w:t>
      </w:r>
      <w:r w:rsidR="00E27560" w:rsidRPr="00B4775D">
        <w:rPr>
          <w:b/>
          <w:spacing w:val="-1"/>
          <w:szCs w:val="24"/>
        </w:rPr>
        <w:t xml:space="preserve"> </w:t>
      </w:r>
      <w:r w:rsidR="00E27560" w:rsidRPr="00B4775D">
        <w:rPr>
          <w:b/>
          <w:szCs w:val="24"/>
        </w:rPr>
        <w:t>(NOME</w:t>
      </w:r>
      <w:r w:rsidR="00E27560" w:rsidRPr="00B4775D">
        <w:rPr>
          <w:b/>
          <w:spacing w:val="-4"/>
          <w:szCs w:val="24"/>
        </w:rPr>
        <w:t xml:space="preserve"> </w:t>
      </w:r>
      <w:r w:rsidR="00E27560" w:rsidRPr="00B4775D">
        <w:rPr>
          <w:b/>
          <w:szCs w:val="24"/>
        </w:rPr>
        <w:t>COMPLETO)</w:t>
      </w:r>
    </w:p>
    <w:p w14:paraId="01859D52" w14:textId="77777777" w:rsidR="00E27560" w:rsidRPr="00B4775D" w:rsidRDefault="00E27560" w:rsidP="000D6585">
      <w:pPr>
        <w:pStyle w:val="Corpodetexto"/>
        <w:jc w:val="both"/>
        <w:rPr>
          <w:b w:val="0"/>
          <w:sz w:val="24"/>
        </w:rPr>
      </w:pPr>
    </w:p>
    <w:p w14:paraId="7DF104C3" w14:textId="206EC19E" w:rsidR="00E27560" w:rsidRPr="00B4775D" w:rsidRDefault="00E27560" w:rsidP="006E0982">
      <w:pPr>
        <w:pStyle w:val="Ttulo1"/>
        <w:widowControl w:val="0"/>
        <w:numPr>
          <w:ilvl w:val="0"/>
          <w:numId w:val="2"/>
        </w:numPr>
        <w:tabs>
          <w:tab w:val="left" w:pos="1804"/>
        </w:tabs>
        <w:autoSpaceDE w:val="0"/>
        <w:autoSpaceDN w:val="0"/>
        <w:spacing w:before="0" w:beforeAutospacing="0" w:after="0" w:afterAutospacing="0"/>
        <w:jc w:val="both"/>
        <w:rPr>
          <w:sz w:val="24"/>
          <w:szCs w:val="24"/>
        </w:rPr>
      </w:pPr>
      <w:r w:rsidRPr="00B4775D">
        <w:rPr>
          <w:sz w:val="24"/>
          <w:szCs w:val="24"/>
        </w:rPr>
        <w:t>DA</w:t>
      </w:r>
      <w:r w:rsidRPr="00B4775D">
        <w:rPr>
          <w:spacing w:val="-4"/>
          <w:sz w:val="24"/>
          <w:szCs w:val="24"/>
        </w:rPr>
        <w:t xml:space="preserve"> </w:t>
      </w:r>
      <w:r w:rsidRPr="00B4775D">
        <w:rPr>
          <w:sz w:val="24"/>
          <w:szCs w:val="24"/>
        </w:rPr>
        <w:t>REPRESENTAÇÃO</w:t>
      </w:r>
      <w:r w:rsidRPr="00B4775D">
        <w:rPr>
          <w:spacing w:val="-1"/>
          <w:sz w:val="24"/>
          <w:szCs w:val="24"/>
        </w:rPr>
        <w:t xml:space="preserve"> </w:t>
      </w:r>
      <w:r w:rsidRPr="00B4775D">
        <w:rPr>
          <w:sz w:val="24"/>
          <w:szCs w:val="24"/>
        </w:rPr>
        <w:t>E</w:t>
      </w:r>
      <w:r w:rsidRPr="00B4775D">
        <w:rPr>
          <w:spacing w:val="-4"/>
          <w:sz w:val="24"/>
          <w:szCs w:val="24"/>
        </w:rPr>
        <w:t xml:space="preserve"> </w:t>
      </w:r>
      <w:r w:rsidRPr="00B4775D">
        <w:rPr>
          <w:sz w:val="24"/>
          <w:szCs w:val="24"/>
        </w:rPr>
        <w:t>DO</w:t>
      </w:r>
      <w:r w:rsidRPr="00B4775D">
        <w:rPr>
          <w:spacing w:val="-1"/>
          <w:sz w:val="24"/>
          <w:szCs w:val="24"/>
        </w:rPr>
        <w:t xml:space="preserve"> </w:t>
      </w:r>
      <w:r w:rsidRPr="00B4775D">
        <w:rPr>
          <w:sz w:val="24"/>
          <w:szCs w:val="24"/>
        </w:rPr>
        <w:t>CREDENCIAMENTO:</w:t>
      </w:r>
    </w:p>
    <w:p w14:paraId="6DEED4F6" w14:textId="77777777" w:rsidR="00C31FE0" w:rsidRPr="00B4775D" w:rsidRDefault="00C31FE0" w:rsidP="006E0982">
      <w:pPr>
        <w:pStyle w:val="PargrafodaLista"/>
        <w:numPr>
          <w:ilvl w:val="1"/>
          <w:numId w:val="2"/>
        </w:numPr>
        <w:jc w:val="both"/>
      </w:pPr>
      <w:r w:rsidRPr="00B4775D">
        <w:t xml:space="preserve">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7E6CD248" w14:textId="1B79051F" w:rsidR="00C31FE0" w:rsidRPr="00B4775D" w:rsidRDefault="00C31FE0" w:rsidP="006E0982">
      <w:pPr>
        <w:pStyle w:val="PargrafodaLista"/>
        <w:numPr>
          <w:ilvl w:val="1"/>
          <w:numId w:val="2"/>
        </w:numPr>
        <w:jc w:val="both"/>
      </w:pPr>
      <w:r w:rsidRPr="00B4775D">
        <w:t xml:space="preserve">A identificação será realizada através da apresentação de documento de identidade CI ou CNH. </w:t>
      </w:r>
    </w:p>
    <w:p w14:paraId="2FCC0A2B" w14:textId="4FBF1DBF" w:rsidR="00C31FE0" w:rsidRPr="00B4775D" w:rsidRDefault="00C31FE0" w:rsidP="006E0982">
      <w:pPr>
        <w:pStyle w:val="PargrafodaLista"/>
        <w:numPr>
          <w:ilvl w:val="1"/>
          <w:numId w:val="2"/>
        </w:numPr>
        <w:jc w:val="both"/>
      </w:pPr>
      <w:r w:rsidRPr="00B4775D">
        <w:t xml:space="preserve">A documentação referente ao credenciamento deverá ser apresentada fora dos envelopes. </w:t>
      </w:r>
    </w:p>
    <w:p w14:paraId="41AEF0C2" w14:textId="77777777" w:rsidR="00C31FE0" w:rsidRPr="00B4775D" w:rsidRDefault="00C31FE0" w:rsidP="006E0982">
      <w:pPr>
        <w:pStyle w:val="PargrafodaLista"/>
        <w:numPr>
          <w:ilvl w:val="1"/>
          <w:numId w:val="2"/>
        </w:numPr>
        <w:jc w:val="both"/>
      </w:pPr>
      <w:r w:rsidRPr="00B4775D">
        <w:t xml:space="preserve">O credenciamento será efetuado da seguinte forma: </w:t>
      </w:r>
    </w:p>
    <w:p w14:paraId="6F5713D9" w14:textId="7B67433C" w:rsidR="00C31FE0" w:rsidRPr="00B4775D" w:rsidRDefault="00C31FE0" w:rsidP="006E0982">
      <w:pPr>
        <w:pStyle w:val="PargrafodaLista"/>
        <w:numPr>
          <w:ilvl w:val="2"/>
          <w:numId w:val="2"/>
        </w:numPr>
      </w:pPr>
      <w:r w:rsidRPr="00B4775D">
        <w:lastRenderedPageBreak/>
        <w:t xml:space="preserve">se representada diretamente, por meio de dirigente, proprietário, sócio ou assemelhado, deverá apresentar: </w:t>
      </w:r>
    </w:p>
    <w:p w14:paraId="7AA14FB5" w14:textId="77777777" w:rsidR="00C31FE0" w:rsidRPr="00B4775D" w:rsidRDefault="00C31FE0" w:rsidP="006E0982">
      <w:pPr>
        <w:numPr>
          <w:ilvl w:val="3"/>
          <w:numId w:val="2"/>
        </w:numPr>
        <w:spacing w:line="240" w:lineRule="auto"/>
        <w:rPr>
          <w:szCs w:val="24"/>
        </w:rPr>
      </w:pPr>
      <w:r w:rsidRPr="00B4775D">
        <w:rPr>
          <w:szCs w:val="24"/>
        </w:rPr>
        <w:t xml:space="preserve">cópia do respectivo Estatuto ou Contrato Social em vigor, devidamente registrado; </w:t>
      </w:r>
    </w:p>
    <w:p w14:paraId="197BD7E7" w14:textId="77777777" w:rsidR="00C31FE0" w:rsidRPr="00B4775D" w:rsidRDefault="00C31FE0" w:rsidP="006E0982">
      <w:pPr>
        <w:numPr>
          <w:ilvl w:val="3"/>
          <w:numId w:val="2"/>
        </w:numPr>
        <w:spacing w:line="240" w:lineRule="auto"/>
        <w:rPr>
          <w:szCs w:val="24"/>
        </w:rPr>
      </w:pPr>
      <w:r w:rsidRPr="00B4775D">
        <w:rPr>
          <w:szCs w:val="24"/>
        </w:rPr>
        <w:t xml:space="preserve">documento de eleição de seus administradores, em se tratando de sociedade comercial ou de sociedade por ações; </w:t>
      </w:r>
    </w:p>
    <w:p w14:paraId="3F168A37" w14:textId="77777777" w:rsidR="00C31FE0" w:rsidRPr="00B4775D" w:rsidRDefault="00C31FE0" w:rsidP="006E0982">
      <w:pPr>
        <w:numPr>
          <w:ilvl w:val="3"/>
          <w:numId w:val="2"/>
        </w:numPr>
        <w:tabs>
          <w:tab w:val="left" w:pos="0"/>
        </w:tabs>
        <w:spacing w:line="240" w:lineRule="auto"/>
        <w:rPr>
          <w:szCs w:val="24"/>
        </w:rPr>
      </w:pPr>
      <w:r w:rsidRPr="00B4775D">
        <w:rPr>
          <w:szCs w:val="24"/>
        </w:rPr>
        <w:t xml:space="preserve">inscrição do ato constitutivo, acompanhado de prova de diretoria em exercício, no caso de sociedade civil; </w:t>
      </w:r>
    </w:p>
    <w:p w14:paraId="5EC13CE4" w14:textId="0919523A" w:rsidR="00C31FE0" w:rsidRPr="00B4775D" w:rsidRDefault="00C31FE0" w:rsidP="006E0982">
      <w:pPr>
        <w:numPr>
          <w:ilvl w:val="3"/>
          <w:numId w:val="2"/>
        </w:numPr>
        <w:spacing w:line="240" w:lineRule="auto"/>
        <w:rPr>
          <w:szCs w:val="24"/>
        </w:rPr>
      </w:pPr>
      <w:r w:rsidRPr="00B4775D">
        <w:rPr>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3649D9A9" w14:textId="77777777" w:rsidR="00C31FE0" w:rsidRPr="00B4775D" w:rsidRDefault="00C31FE0" w:rsidP="006E0982">
      <w:pPr>
        <w:numPr>
          <w:ilvl w:val="2"/>
          <w:numId w:val="2"/>
        </w:numPr>
        <w:spacing w:line="240" w:lineRule="auto"/>
        <w:rPr>
          <w:szCs w:val="24"/>
        </w:rPr>
      </w:pPr>
      <w:r w:rsidRPr="00B4775D">
        <w:rPr>
          <w:szCs w:val="24"/>
        </w:rPr>
        <w:t xml:space="preserve">registro comercial, se empresa individual. </w:t>
      </w:r>
    </w:p>
    <w:p w14:paraId="4A2FF246" w14:textId="77777777" w:rsidR="00C31FE0" w:rsidRPr="00B4775D" w:rsidRDefault="00C31FE0" w:rsidP="006E0982">
      <w:pPr>
        <w:numPr>
          <w:ilvl w:val="2"/>
          <w:numId w:val="2"/>
        </w:numPr>
        <w:spacing w:line="240" w:lineRule="auto"/>
        <w:rPr>
          <w:szCs w:val="24"/>
        </w:rPr>
      </w:pPr>
      <w:r w:rsidRPr="00B4775D">
        <w:rPr>
          <w:b/>
          <w:szCs w:val="24"/>
        </w:rPr>
        <w:t xml:space="preserve">se </w:t>
      </w:r>
      <w:r w:rsidRPr="00B4775D">
        <w:rPr>
          <w:szCs w:val="24"/>
        </w:rPr>
        <w:t xml:space="preserve">representada por procurador, deverá apresentar: </w:t>
      </w:r>
    </w:p>
    <w:p w14:paraId="2C6E4504" w14:textId="77777777" w:rsidR="00C31FE0" w:rsidRPr="00B4775D" w:rsidRDefault="00C31FE0" w:rsidP="006E0982">
      <w:pPr>
        <w:numPr>
          <w:ilvl w:val="3"/>
          <w:numId w:val="2"/>
        </w:numPr>
        <w:spacing w:line="240" w:lineRule="auto"/>
        <w:rPr>
          <w:szCs w:val="24"/>
        </w:rPr>
      </w:pPr>
      <w:r w:rsidRPr="00B4775D">
        <w:rPr>
          <w:szCs w:val="24"/>
        </w:rPr>
        <w:t xml:space="preserve">instrumento público ou particular de procuração, este com a firma do outorgante reconhecida, em que conste os requisitos mínimos previstos no art. 654, § 1º, do Código Civil, em especial o nome da empresa outorgante e de todas as </w:t>
      </w:r>
    </w:p>
    <w:p w14:paraId="1D5A7F46" w14:textId="77777777" w:rsidR="00C31FE0" w:rsidRPr="00B4775D" w:rsidRDefault="00C31FE0" w:rsidP="006E0982">
      <w:pPr>
        <w:numPr>
          <w:ilvl w:val="3"/>
          <w:numId w:val="2"/>
        </w:numPr>
        <w:spacing w:line="240" w:lineRule="auto"/>
        <w:rPr>
          <w:szCs w:val="24"/>
        </w:rPr>
      </w:pPr>
      <w:r w:rsidRPr="00B4775D">
        <w:rPr>
          <w:szCs w:val="24"/>
        </w:rPr>
        <w:t>pessoas com poderes para a outorga de procuração, o nome do outorgado e a indicação de amplos poderes para dar lance(s) em licitação pública;</w:t>
      </w:r>
      <w:r w:rsidRPr="00B4775D">
        <w:rPr>
          <w:b/>
          <w:szCs w:val="24"/>
        </w:rPr>
        <w:t xml:space="preserve"> ou</w:t>
      </w:r>
      <w:r w:rsidRPr="00B4775D">
        <w:rPr>
          <w:szCs w:val="24"/>
        </w:rPr>
        <w:t xml:space="preserve"> </w:t>
      </w:r>
    </w:p>
    <w:p w14:paraId="04191417" w14:textId="5602EC19" w:rsidR="00C31FE0" w:rsidRPr="00F74075" w:rsidRDefault="00C31FE0" w:rsidP="006E0982">
      <w:pPr>
        <w:numPr>
          <w:ilvl w:val="3"/>
          <w:numId w:val="2"/>
        </w:numPr>
        <w:spacing w:line="240" w:lineRule="auto"/>
        <w:rPr>
          <w:szCs w:val="24"/>
        </w:rPr>
      </w:pPr>
      <w:r w:rsidRPr="00B4775D">
        <w:rPr>
          <w:szCs w:val="24"/>
        </w:rPr>
        <w:t>c</w:t>
      </w:r>
      <w:r w:rsidR="00CB4CE3" w:rsidRPr="00B4775D">
        <w:rPr>
          <w:szCs w:val="24"/>
        </w:rPr>
        <w:t>a</w:t>
      </w:r>
      <w:r w:rsidRPr="00B4775D">
        <w:rPr>
          <w:szCs w:val="24"/>
        </w:rPr>
        <w:t xml:space="preserve">rta de credenciamento outorgado pelos representantes legais da licitante, comprovando a existência dos necessários poderes para formulação de propostas e para prática de todos os demais atos inerentes ao certame.  </w:t>
      </w:r>
    </w:p>
    <w:p w14:paraId="7D3C1F34" w14:textId="1550B44F" w:rsidR="00C31FE0" w:rsidRPr="00B4775D" w:rsidRDefault="00C31FE0" w:rsidP="006E0982">
      <w:pPr>
        <w:pStyle w:val="PargrafodaLista"/>
        <w:numPr>
          <w:ilvl w:val="1"/>
          <w:numId w:val="2"/>
        </w:numPr>
        <w:jc w:val="both"/>
      </w:pPr>
      <w:r w:rsidRPr="00B4775D">
        <w:t xml:space="preserve">Caso o contrato social ou o estatuto determinem que mais de uma pessoa deva assinar a carta de credenciamento para o representante da empresa, a falta de qualquer uma invalida o documento para os fins deste procedimento licitatório. </w:t>
      </w:r>
    </w:p>
    <w:p w14:paraId="5DAF994B" w14:textId="63BBF11A" w:rsidR="00C31FE0" w:rsidRPr="00B4775D" w:rsidRDefault="00C31FE0" w:rsidP="006E0982">
      <w:pPr>
        <w:pStyle w:val="PargrafodaLista"/>
        <w:numPr>
          <w:ilvl w:val="1"/>
          <w:numId w:val="2"/>
        </w:numPr>
        <w:jc w:val="both"/>
      </w:pPr>
      <w:r w:rsidRPr="00B4775D">
        <w:t xml:space="preserve">Para exercer os direitos de ofertar lances e/ou manifestar intenção de recorrer, é obrigatória a licitante fazer-se representar em todas as sessões públicas referentes à licitação. </w:t>
      </w:r>
    </w:p>
    <w:p w14:paraId="3C1D51C1" w14:textId="77777777" w:rsidR="00C31FE0" w:rsidRPr="00B4775D" w:rsidRDefault="00C31FE0" w:rsidP="000D6585">
      <w:pPr>
        <w:pStyle w:val="PargrafodaLista"/>
        <w:ind w:left="0"/>
        <w:jc w:val="both"/>
      </w:pPr>
    </w:p>
    <w:p w14:paraId="16058121" w14:textId="0F8F73E1" w:rsidR="00C31FE0" w:rsidRPr="00B4775D" w:rsidRDefault="00C31FE0" w:rsidP="006E0982">
      <w:pPr>
        <w:pStyle w:val="PargrafodaLista"/>
        <w:numPr>
          <w:ilvl w:val="0"/>
          <w:numId w:val="2"/>
        </w:numPr>
        <w:jc w:val="both"/>
        <w:rPr>
          <w:b/>
        </w:rPr>
      </w:pPr>
      <w:r w:rsidRPr="00B4775D">
        <w:rPr>
          <w:b/>
        </w:rPr>
        <w:t>VEDAÇÕES:</w:t>
      </w:r>
    </w:p>
    <w:p w14:paraId="284184A8" w14:textId="5421FE95" w:rsidR="00C31FE0" w:rsidRPr="00B4775D" w:rsidRDefault="00C31FE0" w:rsidP="006E0982">
      <w:pPr>
        <w:pStyle w:val="PargrafodaLista"/>
        <w:numPr>
          <w:ilvl w:val="1"/>
          <w:numId w:val="2"/>
        </w:numPr>
      </w:pPr>
      <w:r w:rsidRPr="00B4775D">
        <w:t xml:space="preserve">Não poderão disputar licitação ou participar da execução do contrato, direta ou indiretamente: </w:t>
      </w:r>
    </w:p>
    <w:p w14:paraId="748AD88D" w14:textId="77777777" w:rsidR="00C31FE0" w:rsidRPr="00B4775D" w:rsidRDefault="00C31FE0" w:rsidP="006E0982">
      <w:pPr>
        <w:numPr>
          <w:ilvl w:val="2"/>
          <w:numId w:val="2"/>
        </w:numPr>
        <w:spacing w:line="240" w:lineRule="auto"/>
        <w:rPr>
          <w:szCs w:val="24"/>
        </w:rPr>
      </w:pPr>
      <w:r w:rsidRPr="00B4775D">
        <w:rPr>
          <w:szCs w:val="24"/>
        </w:rPr>
        <w:t xml:space="preserve">pessoa física ou jurídica que se encontre, ao tempo da licitação, impossibilitada de participar da licitação em decorrência de sanção que lhe foi imposta; </w:t>
      </w:r>
    </w:p>
    <w:p w14:paraId="0DA289EB" w14:textId="77777777" w:rsidR="00C31FE0" w:rsidRPr="00B4775D" w:rsidRDefault="00C31FE0" w:rsidP="006E0982">
      <w:pPr>
        <w:numPr>
          <w:ilvl w:val="2"/>
          <w:numId w:val="2"/>
        </w:numPr>
        <w:spacing w:line="240" w:lineRule="auto"/>
        <w:rPr>
          <w:szCs w:val="24"/>
        </w:rPr>
      </w:pPr>
      <w:r w:rsidRPr="00B4775D">
        <w:rPr>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no contrato, ou que deles seja cônjuge, companheiro ou parente em linha reta, colateral ou por afinidade, até o terceiro grau; </w:t>
      </w:r>
    </w:p>
    <w:p w14:paraId="2F91B70B" w14:textId="77D144C3" w:rsidR="00C31FE0" w:rsidRPr="00B4775D" w:rsidRDefault="00C31FE0" w:rsidP="006E0982">
      <w:pPr>
        <w:numPr>
          <w:ilvl w:val="2"/>
          <w:numId w:val="2"/>
        </w:numPr>
        <w:spacing w:line="240" w:lineRule="auto"/>
        <w:rPr>
          <w:szCs w:val="24"/>
        </w:rPr>
      </w:pPr>
      <w:r w:rsidRPr="00B4775D">
        <w:rPr>
          <w:szCs w:val="24"/>
        </w:rPr>
        <w:t xml:space="preserve">empresas controladoras, controladas ou coligadas, nos termos da </w:t>
      </w:r>
      <w:r w:rsidRPr="00B4775D">
        <w:rPr>
          <w:szCs w:val="24"/>
          <w:u w:val="single" w:color="000000"/>
        </w:rPr>
        <w:t xml:space="preserve">Lei nº 6.404, de 15 de dezembro </w:t>
      </w:r>
      <w:r w:rsidRPr="00B4775D">
        <w:rPr>
          <w:szCs w:val="24"/>
          <w:u w:val="single"/>
        </w:rPr>
        <w:t>de 1976</w:t>
      </w:r>
      <w:r w:rsidRPr="00B4775D">
        <w:rPr>
          <w:szCs w:val="24"/>
        </w:rPr>
        <w:t xml:space="preserve">, concorrendo entre si; </w:t>
      </w:r>
    </w:p>
    <w:p w14:paraId="0427DD18" w14:textId="77777777" w:rsidR="00C31FE0" w:rsidRPr="00B4775D" w:rsidRDefault="00C31FE0" w:rsidP="006E0982">
      <w:pPr>
        <w:numPr>
          <w:ilvl w:val="2"/>
          <w:numId w:val="2"/>
        </w:numPr>
        <w:spacing w:line="240" w:lineRule="auto"/>
        <w:rPr>
          <w:szCs w:val="24"/>
        </w:rPr>
      </w:pPr>
      <w:r w:rsidRPr="00B4775D">
        <w:rPr>
          <w:szCs w:val="24"/>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085988C3" w14:textId="77777777" w:rsidR="00C31FE0" w:rsidRDefault="00C31FE0" w:rsidP="006E0982">
      <w:pPr>
        <w:numPr>
          <w:ilvl w:val="2"/>
          <w:numId w:val="2"/>
        </w:numPr>
        <w:spacing w:line="240" w:lineRule="auto"/>
        <w:rPr>
          <w:szCs w:val="24"/>
        </w:rPr>
      </w:pPr>
      <w:r w:rsidRPr="00B4775D">
        <w:rPr>
          <w:szCs w:val="24"/>
        </w:rPr>
        <w:lastRenderedPageBreak/>
        <w:t xml:space="preserve">agente público do órgão licitante, devendo ser observadas as situações que possam configurar conflito de interesses no exercício ou após o exercício do cargo ou emprego, nos termos da legislação que disciplina a matéria. </w:t>
      </w:r>
    </w:p>
    <w:p w14:paraId="6DE0464D" w14:textId="6DF2A358" w:rsidR="00C31FE0" w:rsidRPr="00B4775D" w:rsidRDefault="00C31FE0" w:rsidP="006E0982">
      <w:pPr>
        <w:pStyle w:val="PargrafodaLista"/>
        <w:numPr>
          <w:ilvl w:val="1"/>
          <w:numId w:val="2"/>
        </w:numPr>
        <w:jc w:val="both"/>
      </w:pPr>
      <w:r w:rsidRPr="00AE612B">
        <w:t xml:space="preserve">O impedimento de que trata a alínea “a” do item </w:t>
      </w:r>
      <w:r w:rsidR="00AE612B" w:rsidRPr="00AE612B">
        <w:t>5</w:t>
      </w:r>
      <w:r w:rsidRPr="00AE612B">
        <w:t xml:space="preserve">.1, supra, será também aplicado ao licitante </w:t>
      </w:r>
      <w:r w:rsidRPr="00B4775D">
        <w:t xml:space="preserve">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E257598" w14:textId="78FCC8E5" w:rsidR="00C31FE0" w:rsidRPr="00B4775D" w:rsidRDefault="00C31FE0" w:rsidP="006E0982">
      <w:pPr>
        <w:pStyle w:val="PargrafodaLista"/>
        <w:numPr>
          <w:ilvl w:val="1"/>
          <w:numId w:val="2"/>
        </w:numPr>
        <w:jc w:val="both"/>
      </w:pPr>
      <w:r w:rsidRPr="00B4775D">
        <w:t xml:space="preserve">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do contrato. </w:t>
      </w:r>
    </w:p>
    <w:p w14:paraId="75FFAD2A" w14:textId="77777777" w:rsidR="00C31FE0" w:rsidRPr="00B4775D" w:rsidRDefault="00C31FE0" w:rsidP="000D6585">
      <w:pPr>
        <w:spacing w:line="240" w:lineRule="auto"/>
        <w:ind w:left="0" w:firstLine="0"/>
        <w:rPr>
          <w:szCs w:val="24"/>
        </w:rPr>
      </w:pPr>
    </w:p>
    <w:p w14:paraId="1120628F" w14:textId="38A5999E" w:rsidR="00E27560" w:rsidRPr="00B4775D" w:rsidRDefault="00E27560" w:rsidP="006E0982">
      <w:pPr>
        <w:pStyle w:val="PargrafodaLista"/>
        <w:numPr>
          <w:ilvl w:val="0"/>
          <w:numId w:val="2"/>
        </w:numPr>
        <w:rPr>
          <w:b/>
        </w:rPr>
      </w:pPr>
      <w:r w:rsidRPr="00B4775D">
        <w:rPr>
          <w:b/>
        </w:rPr>
        <w:t>DO</w:t>
      </w:r>
      <w:r w:rsidRPr="00B4775D">
        <w:rPr>
          <w:b/>
          <w:spacing w:val="-1"/>
        </w:rPr>
        <w:t xml:space="preserve"> </w:t>
      </w:r>
      <w:r w:rsidRPr="00B4775D">
        <w:rPr>
          <w:b/>
        </w:rPr>
        <w:t>RECEBIMENTO</w:t>
      </w:r>
      <w:r w:rsidRPr="00B4775D">
        <w:rPr>
          <w:b/>
          <w:spacing w:val="-4"/>
        </w:rPr>
        <w:t xml:space="preserve"> </w:t>
      </w:r>
      <w:r w:rsidRPr="00B4775D">
        <w:rPr>
          <w:b/>
        </w:rPr>
        <w:t>E</w:t>
      </w:r>
      <w:r w:rsidRPr="00B4775D">
        <w:rPr>
          <w:b/>
          <w:spacing w:val="-3"/>
        </w:rPr>
        <w:t xml:space="preserve"> </w:t>
      </w:r>
      <w:r w:rsidRPr="00B4775D">
        <w:rPr>
          <w:b/>
        </w:rPr>
        <w:t>ABERTURA</w:t>
      </w:r>
      <w:r w:rsidRPr="00B4775D">
        <w:rPr>
          <w:b/>
          <w:spacing w:val="-2"/>
        </w:rPr>
        <w:t xml:space="preserve"> </w:t>
      </w:r>
      <w:r w:rsidRPr="00B4775D">
        <w:rPr>
          <w:b/>
        </w:rPr>
        <w:t>DOS</w:t>
      </w:r>
      <w:r w:rsidRPr="00B4775D">
        <w:rPr>
          <w:b/>
          <w:spacing w:val="-2"/>
        </w:rPr>
        <w:t xml:space="preserve"> </w:t>
      </w:r>
      <w:r w:rsidRPr="00B4775D">
        <w:rPr>
          <w:b/>
        </w:rPr>
        <w:t>ENVELOPES:</w:t>
      </w:r>
    </w:p>
    <w:p w14:paraId="59E80D04" w14:textId="77777777" w:rsidR="00787DF8" w:rsidRPr="00B4775D" w:rsidRDefault="00787DF8" w:rsidP="006E0982">
      <w:pPr>
        <w:pStyle w:val="PargrafodaLista"/>
        <w:numPr>
          <w:ilvl w:val="1"/>
          <w:numId w:val="2"/>
        </w:numPr>
        <w:jc w:val="both"/>
      </w:pPr>
      <w:r w:rsidRPr="00B4775D">
        <w:t xml:space="preserve">No dia, hora e local, mencionados no preâmbulo deste edital, na presença das licitantes e demais pessoas presentes à sessão pública do pregão, o pregoeiro, inicialmente, receberá o envelope nº 01 - Proposta e o envelope nº 02 - Documentação. </w:t>
      </w:r>
    </w:p>
    <w:p w14:paraId="36484971" w14:textId="77777777" w:rsidR="00787DF8" w:rsidRPr="00B4775D" w:rsidRDefault="00787DF8" w:rsidP="006E0982">
      <w:pPr>
        <w:numPr>
          <w:ilvl w:val="1"/>
          <w:numId w:val="2"/>
        </w:numPr>
        <w:spacing w:line="240" w:lineRule="auto"/>
        <w:rPr>
          <w:szCs w:val="24"/>
        </w:rPr>
      </w:pPr>
      <w:r w:rsidRPr="00B4775D">
        <w:rPr>
          <w:szCs w:val="24"/>
        </w:rPr>
        <w:t xml:space="preserve">Uma vez encerrado o prazo para a entrega dos envelopes acima referidos, não será aceita a participação de nenhuma licitante retardatária. </w:t>
      </w:r>
    </w:p>
    <w:p w14:paraId="0E36389D" w14:textId="77777777" w:rsidR="00787DF8" w:rsidRPr="00B4775D" w:rsidRDefault="00787DF8" w:rsidP="006E0982">
      <w:pPr>
        <w:numPr>
          <w:ilvl w:val="1"/>
          <w:numId w:val="2"/>
        </w:numPr>
        <w:spacing w:line="240" w:lineRule="auto"/>
        <w:rPr>
          <w:szCs w:val="24"/>
        </w:rPr>
      </w:pPr>
      <w:r w:rsidRPr="00B4775D">
        <w:rPr>
          <w:szCs w:val="24"/>
        </w:rPr>
        <w:t xml:space="preserve">O pregoeiro realizará o credenciamento da interessada, que deverá comprovar, por meio de instrumento próprio, poderes para formulação de ofertas e lances verbais, bem como para a prática dos demais atos do certame, </w:t>
      </w:r>
      <w:r w:rsidRPr="00B4775D">
        <w:rPr>
          <w:b/>
          <w:szCs w:val="24"/>
        </w:rPr>
        <w:t>além de declarar:</w:t>
      </w:r>
      <w:r w:rsidRPr="00B4775D">
        <w:rPr>
          <w:szCs w:val="24"/>
        </w:rPr>
        <w:t xml:space="preserve"> </w:t>
      </w:r>
    </w:p>
    <w:p w14:paraId="51269A3A" w14:textId="77777777" w:rsidR="00787DF8" w:rsidRPr="00B4775D" w:rsidRDefault="00787DF8" w:rsidP="006E0982">
      <w:pPr>
        <w:numPr>
          <w:ilvl w:val="2"/>
          <w:numId w:val="2"/>
        </w:numPr>
        <w:spacing w:line="240" w:lineRule="auto"/>
        <w:rPr>
          <w:szCs w:val="24"/>
        </w:rPr>
      </w:pPr>
      <w:r w:rsidRPr="00B4775D">
        <w:rPr>
          <w:szCs w:val="24"/>
        </w:rPr>
        <w:t xml:space="preserve">O cumprimento dos requisitos para a habilitação e a conformidade de sua proposta com as exigências do edital, respondendo o declarante pela veracidade das suas informações, na forma da lei; </w:t>
      </w:r>
    </w:p>
    <w:p w14:paraId="50F78FF1" w14:textId="77777777" w:rsidR="00787DF8" w:rsidRPr="00B4775D" w:rsidRDefault="00787DF8" w:rsidP="006E0982">
      <w:pPr>
        <w:numPr>
          <w:ilvl w:val="2"/>
          <w:numId w:val="2"/>
        </w:numPr>
        <w:spacing w:line="240" w:lineRule="auto"/>
        <w:rPr>
          <w:szCs w:val="24"/>
        </w:rPr>
      </w:pPr>
      <w:r w:rsidRPr="00B4775D">
        <w:rPr>
          <w:szCs w:val="24"/>
        </w:rPr>
        <w:t xml:space="preserve">Declara para os devidos fins legais que até a presente data inexiste fatos impeditivos para a habilitação no presente processo licitatório, ciente da obrigatoriedade de declarar ocorrências posteriores; </w:t>
      </w:r>
    </w:p>
    <w:p w14:paraId="4459E778" w14:textId="77777777" w:rsidR="00787DF8" w:rsidRPr="00B4775D" w:rsidRDefault="00787DF8" w:rsidP="006E0982">
      <w:pPr>
        <w:numPr>
          <w:ilvl w:val="2"/>
          <w:numId w:val="2"/>
        </w:numPr>
        <w:spacing w:line="240" w:lineRule="auto"/>
        <w:rPr>
          <w:szCs w:val="24"/>
        </w:rPr>
      </w:pPr>
      <w:r w:rsidRPr="00B4775D">
        <w:rPr>
          <w:szCs w:val="24"/>
        </w:rPr>
        <w:t xml:space="preserve">Não emprega menor de 18 anos em trabalho noturno, perigoso ou insalubre e não emprega menor de 16 anos, salvo menor, a partir de 14 anos, na condição de aprendiz, nos termos do artigo 7°, XXXIII, da Constituição; </w:t>
      </w:r>
    </w:p>
    <w:p w14:paraId="4811B50B" w14:textId="77777777" w:rsidR="00787DF8" w:rsidRPr="00B4775D" w:rsidRDefault="00787DF8" w:rsidP="006E0982">
      <w:pPr>
        <w:numPr>
          <w:ilvl w:val="2"/>
          <w:numId w:val="2"/>
        </w:numPr>
        <w:spacing w:line="240" w:lineRule="auto"/>
        <w:rPr>
          <w:szCs w:val="24"/>
        </w:rPr>
      </w:pPr>
      <w:r w:rsidRPr="00B4775D">
        <w:rPr>
          <w:szCs w:val="24"/>
        </w:rPr>
        <w:t xml:space="preserve">Que cumpre as exigências de reserva de cargos para pessoa com deficiência e para reabilitado da Previdência Social, previstas em lei e em outras normas específicas </w:t>
      </w:r>
    </w:p>
    <w:p w14:paraId="6A5B47A7" w14:textId="77777777" w:rsidR="00787DF8" w:rsidRPr="00B4775D" w:rsidRDefault="00787DF8" w:rsidP="006E0982">
      <w:pPr>
        <w:numPr>
          <w:ilvl w:val="2"/>
          <w:numId w:val="2"/>
        </w:numPr>
        <w:spacing w:line="240" w:lineRule="auto"/>
        <w:rPr>
          <w:szCs w:val="24"/>
        </w:rPr>
      </w:pPr>
      <w:r w:rsidRPr="00B4775D">
        <w:rPr>
          <w:szCs w:val="24"/>
        </w:rPr>
        <w:t xml:space="preserve">Declara cumprir os requisitos de habilitação e que as declarações informadas são verídicas, conforme parágrafo 4º e 5º do art. 26 do Decreto 10.024/2019; </w:t>
      </w:r>
    </w:p>
    <w:p w14:paraId="4AD8B7A5" w14:textId="77777777" w:rsidR="00787DF8" w:rsidRPr="00B4775D" w:rsidRDefault="00787DF8" w:rsidP="006E0982">
      <w:pPr>
        <w:numPr>
          <w:ilvl w:val="2"/>
          <w:numId w:val="2"/>
        </w:numPr>
        <w:spacing w:line="240" w:lineRule="auto"/>
        <w:rPr>
          <w:szCs w:val="24"/>
        </w:rPr>
      </w:pPr>
      <w:r w:rsidRPr="00B4775D">
        <w:rPr>
          <w:szCs w:val="24"/>
        </w:rPr>
        <w:t xml:space="preserve">Declara que não está inscrita no Cadastro Nacional de Empresas Inidôneas e Suspensas – CEIS e Cadastro Nacional de Empresas Punidas – CNEP (Portal Transparência), impedidas pela Administração Pública; </w:t>
      </w:r>
    </w:p>
    <w:p w14:paraId="770A16F2" w14:textId="77777777" w:rsidR="00787DF8" w:rsidRPr="00B4775D" w:rsidRDefault="00787DF8" w:rsidP="006E0982">
      <w:pPr>
        <w:numPr>
          <w:ilvl w:val="2"/>
          <w:numId w:val="2"/>
        </w:numPr>
        <w:spacing w:line="240" w:lineRule="auto"/>
        <w:rPr>
          <w:szCs w:val="24"/>
        </w:rPr>
      </w:pPr>
      <w:r w:rsidRPr="00B4775D">
        <w:rPr>
          <w:szCs w:val="24"/>
        </w:rPr>
        <w:t xml:space="preserve">Declara que não está incluída no Cadastro Nacional de Condenações Cíveis por Ato de Improbidade Administrativa disponível no Portal do CNJ; </w:t>
      </w:r>
    </w:p>
    <w:p w14:paraId="591F323B" w14:textId="77777777" w:rsidR="00787DF8" w:rsidRPr="00B4775D" w:rsidRDefault="00787DF8" w:rsidP="006E0982">
      <w:pPr>
        <w:numPr>
          <w:ilvl w:val="2"/>
          <w:numId w:val="2"/>
        </w:numPr>
        <w:spacing w:line="240" w:lineRule="auto"/>
        <w:rPr>
          <w:szCs w:val="24"/>
        </w:rPr>
      </w:pPr>
      <w:r w:rsidRPr="00B4775D">
        <w:rPr>
          <w:szCs w:val="24"/>
        </w:rPr>
        <w:t xml:space="preserve">Declara que não está incluída na Lista de Inidôneos, mantida pelo Tribunal de Contas da União – TCU; </w:t>
      </w:r>
    </w:p>
    <w:p w14:paraId="1CD6E611" w14:textId="77777777" w:rsidR="00787DF8" w:rsidRPr="00B4775D" w:rsidRDefault="00787DF8" w:rsidP="006E0982">
      <w:pPr>
        <w:numPr>
          <w:ilvl w:val="2"/>
          <w:numId w:val="2"/>
        </w:numPr>
        <w:spacing w:line="240" w:lineRule="auto"/>
        <w:rPr>
          <w:szCs w:val="24"/>
        </w:rPr>
      </w:pPr>
      <w:r w:rsidRPr="00B4775D">
        <w:rPr>
          <w:szCs w:val="24"/>
        </w:rPr>
        <w:t xml:space="preserve">Declaração que o CNAE da empresa contempla o objeto da licitação; </w:t>
      </w:r>
    </w:p>
    <w:p w14:paraId="7B44CB7A" w14:textId="77777777" w:rsidR="00787DF8" w:rsidRPr="00B4775D" w:rsidRDefault="00787DF8" w:rsidP="006E0982">
      <w:pPr>
        <w:numPr>
          <w:ilvl w:val="2"/>
          <w:numId w:val="2"/>
        </w:numPr>
        <w:spacing w:line="240" w:lineRule="auto"/>
        <w:rPr>
          <w:szCs w:val="24"/>
        </w:rPr>
      </w:pPr>
      <w:r w:rsidRPr="00B4775D">
        <w:rPr>
          <w:szCs w:val="24"/>
        </w:rPr>
        <w:lastRenderedPageBreak/>
        <w:t xml:space="preserve">Declara o cumprimento dos requisitos legais para a qualificação como microempresa ou empresa de pequeno porte, microempreendedor individual, produtor rural pessoa física, agricultor familiar ou sociedade cooperativa de consumo, </w:t>
      </w:r>
      <w:r w:rsidRPr="00B4775D">
        <w:rPr>
          <w:b/>
          <w:szCs w:val="24"/>
        </w:rPr>
        <w:t>se for o caso</w:t>
      </w:r>
      <w:r w:rsidRPr="00B4775D">
        <w:rPr>
          <w:szCs w:val="24"/>
        </w:rPr>
        <w:t>, estando apto a usufruir do tratamento favorecido estabelecido nos arts. 42 ao 49 da Lei Complementar nº 123 de 14 de dezembro de 2006, para as empresas ME/EPP/EQUIPARADAS;</w:t>
      </w:r>
    </w:p>
    <w:p w14:paraId="193EF518" w14:textId="77777777" w:rsidR="00787DF8" w:rsidRPr="00B4775D" w:rsidRDefault="00787DF8" w:rsidP="006E0982">
      <w:pPr>
        <w:numPr>
          <w:ilvl w:val="2"/>
          <w:numId w:val="2"/>
        </w:numPr>
        <w:spacing w:line="240" w:lineRule="auto"/>
        <w:rPr>
          <w:szCs w:val="24"/>
        </w:rPr>
      </w:pPr>
      <w:r w:rsidRPr="00B4775D">
        <w:rPr>
          <w:szCs w:val="24"/>
        </w:rPr>
        <w:t>Declara a observância do limite de R$ 4.800.000,00 na licitação,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para as empresas ME/EPP/EQUIPARADAS;</w:t>
      </w:r>
    </w:p>
    <w:p w14:paraId="1F4D513E" w14:textId="77777777" w:rsidR="00787DF8" w:rsidRPr="00B4775D" w:rsidRDefault="00787DF8" w:rsidP="006E0982">
      <w:pPr>
        <w:numPr>
          <w:ilvl w:val="2"/>
          <w:numId w:val="2"/>
        </w:numPr>
        <w:spacing w:line="240" w:lineRule="auto"/>
        <w:rPr>
          <w:szCs w:val="24"/>
        </w:rPr>
      </w:pPr>
      <w:r w:rsidRPr="00B4775D">
        <w:rPr>
          <w:szCs w:val="24"/>
        </w:rPr>
        <w:t xml:space="preserve"> Declara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743281D9" w14:textId="13BD33AC" w:rsidR="00787DF8" w:rsidRPr="00F74075" w:rsidRDefault="00787DF8" w:rsidP="006E0982">
      <w:pPr>
        <w:numPr>
          <w:ilvl w:val="1"/>
          <w:numId w:val="2"/>
        </w:numPr>
        <w:spacing w:line="240" w:lineRule="auto"/>
        <w:rPr>
          <w:color w:val="auto"/>
          <w:szCs w:val="24"/>
        </w:rPr>
      </w:pPr>
      <w:r w:rsidRPr="00F74075">
        <w:rPr>
          <w:color w:val="auto"/>
          <w:szCs w:val="24"/>
        </w:rPr>
        <w:t xml:space="preserve">A não declaração do item </w:t>
      </w:r>
      <w:r w:rsidR="00F74075" w:rsidRPr="00F74075">
        <w:rPr>
          <w:color w:val="auto"/>
          <w:szCs w:val="24"/>
        </w:rPr>
        <w:t>6.3, letra “j”, p</w:t>
      </w:r>
      <w:r w:rsidRPr="00F74075">
        <w:rPr>
          <w:color w:val="auto"/>
          <w:szCs w:val="24"/>
        </w:rPr>
        <w:t>roduzirá o efeito de a licitante não ter direito ao tratamento favorecido previsto na Lei Complementar nº 123, de 2006, mesmo que seja qualificada como microempre</w:t>
      </w:r>
      <w:r w:rsidR="00F74075" w:rsidRPr="00F74075">
        <w:rPr>
          <w:color w:val="auto"/>
          <w:szCs w:val="24"/>
        </w:rPr>
        <w:t>sa ou empresa de pequeno porte.</w:t>
      </w:r>
    </w:p>
    <w:p w14:paraId="50AC693A" w14:textId="77777777" w:rsidR="00787DF8" w:rsidRPr="00B4775D" w:rsidRDefault="00787DF8" w:rsidP="006E0982">
      <w:pPr>
        <w:numPr>
          <w:ilvl w:val="1"/>
          <w:numId w:val="2"/>
        </w:numPr>
        <w:spacing w:line="240" w:lineRule="auto"/>
        <w:rPr>
          <w:szCs w:val="24"/>
        </w:rPr>
      </w:pPr>
      <w:r w:rsidRPr="00B4775D">
        <w:rPr>
          <w:szCs w:val="24"/>
        </w:rPr>
        <w:t>Eventuais outros documentos complementares à proposta e à habilitação, que venham a ser solicitados pelo pregoeiro, deverão ser encaminhados no prazo máximo de 2 (dois) dias úteis, podendo ser prorrogado.</w:t>
      </w:r>
    </w:p>
    <w:p w14:paraId="014DB89B" w14:textId="440319B1" w:rsidR="00787DF8" w:rsidRPr="00B4775D" w:rsidRDefault="00787DF8" w:rsidP="006E0982">
      <w:pPr>
        <w:pStyle w:val="PargrafodaLista"/>
        <w:numPr>
          <w:ilvl w:val="1"/>
          <w:numId w:val="2"/>
        </w:numPr>
        <w:jc w:val="both"/>
      </w:pPr>
      <w:r w:rsidRPr="00B4775D">
        <w:t xml:space="preserve">As declarações acima citadas poderão ser feitas em </w:t>
      </w:r>
      <w:r w:rsidRPr="00B4775D">
        <w:rPr>
          <w:b/>
        </w:rPr>
        <w:t>declaração conjunta</w:t>
      </w:r>
      <w:r w:rsidRPr="00B4775D">
        <w:t xml:space="preserve">, impressa e </w:t>
      </w:r>
      <w:r w:rsidRPr="00B4775D">
        <w:rPr>
          <w:b/>
        </w:rPr>
        <w:t>apresentada</w:t>
      </w:r>
      <w:r w:rsidRPr="00B4775D">
        <w:t xml:space="preserve"> </w:t>
      </w:r>
      <w:r w:rsidRPr="00B4775D">
        <w:rPr>
          <w:b/>
        </w:rPr>
        <w:t>junto ao credenciamento</w:t>
      </w:r>
      <w:r w:rsidRPr="00B4775D">
        <w:t xml:space="preserve">. </w:t>
      </w:r>
    </w:p>
    <w:p w14:paraId="05D82B94" w14:textId="77777777" w:rsidR="008355B8" w:rsidRPr="00B4775D" w:rsidRDefault="008355B8" w:rsidP="000D6585">
      <w:pPr>
        <w:pStyle w:val="Ttulo1"/>
        <w:widowControl w:val="0"/>
        <w:tabs>
          <w:tab w:val="left" w:pos="1806"/>
        </w:tabs>
        <w:autoSpaceDE w:val="0"/>
        <w:autoSpaceDN w:val="0"/>
        <w:spacing w:before="0" w:beforeAutospacing="0" w:after="0" w:afterAutospacing="0"/>
        <w:jc w:val="both"/>
        <w:rPr>
          <w:sz w:val="24"/>
          <w:szCs w:val="24"/>
        </w:rPr>
      </w:pPr>
    </w:p>
    <w:p w14:paraId="1C506657" w14:textId="63FE4CF3" w:rsidR="00E27560" w:rsidRPr="00B4775D" w:rsidRDefault="00E27560" w:rsidP="006E0982">
      <w:pPr>
        <w:pStyle w:val="Ttulo1"/>
        <w:widowControl w:val="0"/>
        <w:numPr>
          <w:ilvl w:val="0"/>
          <w:numId w:val="2"/>
        </w:numPr>
        <w:tabs>
          <w:tab w:val="left" w:pos="1806"/>
        </w:tabs>
        <w:autoSpaceDE w:val="0"/>
        <w:autoSpaceDN w:val="0"/>
        <w:spacing w:before="0" w:beforeAutospacing="0" w:after="0" w:afterAutospacing="0"/>
        <w:jc w:val="both"/>
        <w:rPr>
          <w:sz w:val="24"/>
          <w:szCs w:val="24"/>
        </w:rPr>
      </w:pPr>
      <w:r w:rsidRPr="00B4775D">
        <w:rPr>
          <w:sz w:val="24"/>
          <w:szCs w:val="24"/>
        </w:rPr>
        <w:t>PROPOSTA</w:t>
      </w:r>
      <w:r w:rsidRPr="00B4775D">
        <w:rPr>
          <w:spacing w:val="-2"/>
          <w:sz w:val="24"/>
          <w:szCs w:val="24"/>
        </w:rPr>
        <w:t xml:space="preserve"> </w:t>
      </w:r>
      <w:r w:rsidRPr="00B4775D">
        <w:rPr>
          <w:sz w:val="24"/>
          <w:szCs w:val="24"/>
        </w:rPr>
        <w:t>DE</w:t>
      </w:r>
      <w:r w:rsidRPr="00B4775D">
        <w:rPr>
          <w:spacing w:val="-2"/>
          <w:sz w:val="24"/>
          <w:szCs w:val="24"/>
        </w:rPr>
        <w:t xml:space="preserve"> </w:t>
      </w:r>
      <w:r w:rsidRPr="00B4775D">
        <w:rPr>
          <w:sz w:val="24"/>
          <w:szCs w:val="24"/>
        </w:rPr>
        <w:t>PREÇO:</w:t>
      </w:r>
    </w:p>
    <w:p w14:paraId="5372E515" w14:textId="780A7A11" w:rsidR="00E27560" w:rsidRPr="00B4775D" w:rsidRDefault="00E27560" w:rsidP="006E0982">
      <w:pPr>
        <w:pStyle w:val="PargrafodaLista"/>
        <w:widowControl w:val="0"/>
        <w:numPr>
          <w:ilvl w:val="1"/>
          <w:numId w:val="2"/>
        </w:numPr>
        <w:tabs>
          <w:tab w:val="left" w:pos="2068"/>
        </w:tabs>
        <w:autoSpaceDE w:val="0"/>
        <w:autoSpaceDN w:val="0"/>
        <w:contextualSpacing w:val="0"/>
        <w:jc w:val="both"/>
      </w:pPr>
      <w:r w:rsidRPr="00B4775D">
        <w:t>A proposta, cujo prazo de validade é fixado pela Administração em 60</w:t>
      </w:r>
      <w:r w:rsidRPr="00B4775D">
        <w:rPr>
          <w:spacing w:val="1"/>
        </w:rPr>
        <w:t xml:space="preserve"> </w:t>
      </w:r>
      <w:r w:rsidRPr="00B4775D">
        <w:t>(sessenta) dias, deverá ser apresentada em folhas sequencialmente numeradas e rubricadas,</w:t>
      </w:r>
      <w:r w:rsidRPr="00B4775D">
        <w:rPr>
          <w:spacing w:val="1"/>
        </w:rPr>
        <w:t xml:space="preserve"> </w:t>
      </w:r>
      <w:r w:rsidRPr="00B4775D">
        <w:t>sendo a última datada e assinada pelo representante legal da empresa, datilografada ou impressa</w:t>
      </w:r>
      <w:r w:rsidRPr="00B4775D">
        <w:rPr>
          <w:spacing w:val="1"/>
        </w:rPr>
        <w:t xml:space="preserve"> </w:t>
      </w:r>
      <w:r w:rsidRPr="00B4775D">
        <w:t>eletronicamente,</w:t>
      </w:r>
      <w:r w:rsidRPr="00B4775D">
        <w:rPr>
          <w:spacing w:val="1"/>
        </w:rPr>
        <w:t xml:space="preserve"> </w:t>
      </w:r>
      <w:r w:rsidRPr="00B4775D">
        <w:t>ser</w:t>
      </w:r>
      <w:r w:rsidRPr="00B4775D">
        <w:rPr>
          <w:spacing w:val="1"/>
        </w:rPr>
        <w:t xml:space="preserve"> </w:t>
      </w:r>
      <w:r w:rsidRPr="00B4775D">
        <w:t>redigida</w:t>
      </w:r>
      <w:r w:rsidRPr="00B4775D">
        <w:rPr>
          <w:spacing w:val="1"/>
        </w:rPr>
        <w:t xml:space="preserve"> </w:t>
      </w:r>
      <w:r w:rsidRPr="00B4775D">
        <w:t>em</w:t>
      </w:r>
      <w:r w:rsidRPr="00B4775D">
        <w:rPr>
          <w:spacing w:val="1"/>
        </w:rPr>
        <w:t xml:space="preserve"> </w:t>
      </w:r>
      <w:r w:rsidRPr="00B4775D">
        <w:t>linguagem</w:t>
      </w:r>
      <w:r w:rsidRPr="00B4775D">
        <w:rPr>
          <w:spacing w:val="1"/>
        </w:rPr>
        <w:t xml:space="preserve"> </w:t>
      </w:r>
      <w:r w:rsidRPr="00B4775D">
        <w:t>clara,</w:t>
      </w:r>
      <w:r w:rsidRPr="00B4775D">
        <w:rPr>
          <w:spacing w:val="1"/>
        </w:rPr>
        <w:t xml:space="preserve"> </w:t>
      </w:r>
      <w:r w:rsidRPr="00B4775D">
        <w:t>sem</w:t>
      </w:r>
      <w:r w:rsidRPr="00B4775D">
        <w:rPr>
          <w:spacing w:val="1"/>
        </w:rPr>
        <w:t xml:space="preserve"> </w:t>
      </w:r>
      <w:r w:rsidRPr="00B4775D">
        <w:t>rasuras,</w:t>
      </w:r>
      <w:r w:rsidRPr="00B4775D">
        <w:rPr>
          <w:spacing w:val="1"/>
        </w:rPr>
        <w:t xml:space="preserve"> </w:t>
      </w:r>
      <w:r w:rsidRPr="00B4775D">
        <w:t>ressalvas</w:t>
      </w:r>
      <w:r w:rsidRPr="00B4775D">
        <w:rPr>
          <w:spacing w:val="1"/>
        </w:rPr>
        <w:t xml:space="preserve"> </w:t>
      </w:r>
      <w:r w:rsidRPr="00B4775D">
        <w:t>ou</w:t>
      </w:r>
      <w:r w:rsidRPr="00B4775D">
        <w:rPr>
          <w:spacing w:val="1"/>
        </w:rPr>
        <w:t xml:space="preserve"> </w:t>
      </w:r>
      <w:r w:rsidRPr="00B4775D">
        <w:t>entrelinhas,</w:t>
      </w:r>
      <w:r w:rsidRPr="00B4775D">
        <w:rPr>
          <w:spacing w:val="55"/>
        </w:rPr>
        <w:t xml:space="preserve"> </w:t>
      </w:r>
      <w:r w:rsidRPr="00B4775D">
        <w:t>e</w:t>
      </w:r>
      <w:r w:rsidRPr="00B4775D">
        <w:rPr>
          <w:spacing w:val="-52"/>
        </w:rPr>
        <w:t xml:space="preserve"> </w:t>
      </w:r>
      <w:r w:rsidRPr="00B4775D">
        <w:t>deverá</w:t>
      </w:r>
      <w:r w:rsidRPr="00B4775D">
        <w:rPr>
          <w:spacing w:val="-1"/>
        </w:rPr>
        <w:t xml:space="preserve"> </w:t>
      </w:r>
      <w:r w:rsidRPr="00B4775D">
        <w:t>conter:</w:t>
      </w:r>
    </w:p>
    <w:p w14:paraId="79CB296C" w14:textId="77777777" w:rsidR="00E27560" w:rsidRPr="00B4775D" w:rsidRDefault="00E27560" w:rsidP="006E0982">
      <w:pPr>
        <w:pStyle w:val="PargrafodaLista"/>
        <w:widowControl w:val="0"/>
        <w:numPr>
          <w:ilvl w:val="2"/>
          <w:numId w:val="2"/>
        </w:numPr>
        <w:tabs>
          <w:tab w:val="left" w:pos="1881"/>
        </w:tabs>
        <w:autoSpaceDE w:val="0"/>
        <w:autoSpaceDN w:val="0"/>
        <w:contextualSpacing w:val="0"/>
        <w:jc w:val="both"/>
      </w:pPr>
      <w:r w:rsidRPr="00B4775D">
        <w:t>Razão</w:t>
      </w:r>
      <w:r w:rsidRPr="00B4775D">
        <w:rPr>
          <w:spacing w:val="-4"/>
        </w:rPr>
        <w:t xml:space="preserve"> </w:t>
      </w:r>
      <w:r w:rsidRPr="00B4775D">
        <w:t>social da</w:t>
      </w:r>
      <w:r w:rsidRPr="00B4775D">
        <w:rPr>
          <w:spacing w:val="-2"/>
        </w:rPr>
        <w:t xml:space="preserve"> </w:t>
      </w:r>
      <w:r w:rsidRPr="00B4775D">
        <w:t>empresa</w:t>
      </w:r>
      <w:r w:rsidRPr="00B4775D">
        <w:rPr>
          <w:spacing w:val="-2"/>
        </w:rPr>
        <w:t xml:space="preserve"> </w:t>
      </w:r>
      <w:r w:rsidRPr="00B4775D">
        <w:t>completo</w:t>
      </w:r>
      <w:r w:rsidRPr="00B4775D">
        <w:rPr>
          <w:spacing w:val="-2"/>
        </w:rPr>
        <w:t xml:space="preserve"> </w:t>
      </w:r>
      <w:r w:rsidRPr="00B4775D">
        <w:t>e</w:t>
      </w:r>
      <w:r w:rsidRPr="00B4775D">
        <w:rPr>
          <w:spacing w:val="-1"/>
        </w:rPr>
        <w:t xml:space="preserve"> </w:t>
      </w:r>
      <w:r w:rsidRPr="00B4775D">
        <w:t>CNPJ</w:t>
      </w:r>
      <w:r w:rsidRPr="00B4775D">
        <w:rPr>
          <w:spacing w:val="-3"/>
        </w:rPr>
        <w:t xml:space="preserve"> </w:t>
      </w:r>
      <w:r w:rsidRPr="00B4775D">
        <w:t>da</w:t>
      </w:r>
      <w:r w:rsidRPr="00B4775D">
        <w:rPr>
          <w:spacing w:val="-1"/>
        </w:rPr>
        <w:t xml:space="preserve"> </w:t>
      </w:r>
      <w:r w:rsidRPr="00B4775D">
        <w:t>licitante;</w:t>
      </w:r>
    </w:p>
    <w:p w14:paraId="0201096D" w14:textId="77777777" w:rsidR="00E27560" w:rsidRPr="00B4775D" w:rsidRDefault="00E27560" w:rsidP="006E0982">
      <w:pPr>
        <w:pStyle w:val="PargrafodaLista"/>
        <w:widowControl w:val="0"/>
        <w:numPr>
          <w:ilvl w:val="2"/>
          <w:numId w:val="2"/>
        </w:numPr>
        <w:tabs>
          <w:tab w:val="left" w:pos="1893"/>
        </w:tabs>
        <w:autoSpaceDE w:val="0"/>
        <w:autoSpaceDN w:val="0"/>
        <w:contextualSpacing w:val="0"/>
        <w:jc w:val="both"/>
      </w:pPr>
      <w:r w:rsidRPr="00B4775D">
        <w:t>Descrição</w:t>
      </w:r>
      <w:r w:rsidRPr="00B4775D">
        <w:rPr>
          <w:spacing w:val="-4"/>
        </w:rPr>
        <w:t xml:space="preserve"> </w:t>
      </w:r>
      <w:r w:rsidRPr="00B4775D">
        <w:t>completa dos</w:t>
      </w:r>
      <w:r w:rsidRPr="00B4775D">
        <w:rPr>
          <w:spacing w:val="-3"/>
        </w:rPr>
        <w:t xml:space="preserve"> </w:t>
      </w:r>
      <w:r w:rsidRPr="00B4775D">
        <w:t>serviços;</w:t>
      </w:r>
    </w:p>
    <w:p w14:paraId="7CD3515E" w14:textId="77777777" w:rsidR="00E27560" w:rsidRPr="00B4775D" w:rsidRDefault="00E27560" w:rsidP="006E0982">
      <w:pPr>
        <w:pStyle w:val="PargrafodaLista"/>
        <w:widowControl w:val="0"/>
        <w:numPr>
          <w:ilvl w:val="2"/>
          <w:numId w:val="2"/>
        </w:numPr>
        <w:tabs>
          <w:tab w:val="left" w:pos="1907"/>
        </w:tabs>
        <w:autoSpaceDE w:val="0"/>
        <w:autoSpaceDN w:val="0"/>
        <w:contextualSpacing w:val="0"/>
        <w:jc w:val="both"/>
      </w:pPr>
      <w:r w:rsidRPr="00B4775D">
        <w:t>Preço por hora efetivamente trabalhada quando se tratar de prestação de serviços (mão-de-obra), indicado em moeda nacional, onde deverão estar</w:t>
      </w:r>
      <w:r w:rsidRPr="00B4775D">
        <w:rPr>
          <w:spacing w:val="1"/>
        </w:rPr>
        <w:t xml:space="preserve"> </w:t>
      </w:r>
      <w:r w:rsidRPr="00B4775D">
        <w:t>incluídas quaisquer vantagens, abatimentos, impostos, taxas e contribuições sociais, obrigações</w:t>
      </w:r>
      <w:r w:rsidRPr="00B4775D">
        <w:rPr>
          <w:spacing w:val="1"/>
        </w:rPr>
        <w:t xml:space="preserve"> </w:t>
      </w:r>
      <w:r w:rsidRPr="00B4775D">
        <w:t>trabalhistas, previdenciárias, fiscais e comerciais, que eventualmente incidam sobre a operação</w:t>
      </w:r>
      <w:r w:rsidRPr="00B4775D">
        <w:rPr>
          <w:spacing w:val="1"/>
        </w:rPr>
        <w:t xml:space="preserve"> </w:t>
      </w:r>
      <w:r w:rsidRPr="00B4775D">
        <w:t>ou,</w:t>
      </w:r>
      <w:r w:rsidRPr="00B4775D">
        <w:rPr>
          <w:spacing w:val="-1"/>
        </w:rPr>
        <w:t xml:space="preserve"> </w:t>
      </w:r>
      <w:r w:rsidRPr="00B4775D">
        <w:t>ainda,</w:t>
      </w:r>
      <w:r w:rsidRPr="00B4775D">
        <w:rPr>
          <w:spacing w:val="-1"/>
        </w:rPr>
        <w:t xml:space="preserve"> </w:t>
      </w:r>
      <w:r w:rsidRPr="00B4775D">
        <w:t>despesas</w:t>
      </w:r>
      <w:r w:rsidRPr="00B4775D">
        <w:rPr>
          <w:spacing w:val="-3"/>
        </w:rPr>
        <w:t xml:space="preserve"> </w:t>
      </w:r>
      <w:r w:rsidRPr="00B4775D">
        <w:t>com</w:t>
      </w:r>
      <w:r w:rsidRPr="00B4775D">
        <w:rPr>
          <w:spacing w:val="1"/>
        </w:rPr>
        <w:t xml:space="preserve"> </w:t>
      </w:r>
      <w:r w:rsidRPr="00B4775D">
        <w:t>transporte</w:t>
      </w:r>
      <w:r w:rsidRPr="00B4775D">
        <w:rPr>
          <w:spacing w:val="-1"/>
        </w:rPr>
        <w:t xml:space="preserve"> </w:t>
      </w:r>
      <w:r w:rsidRPr="00B4775D">
        <w:t>ou</w:t>
      </w:r>
      <w:r w:rsidRPr="00B4775D">
        <w:rPr>
          <w:spacing w:val="-1"/>
        </w:rPr>
        <w:t xml:space="preserve"> </w:t>
      </w:r>
      <w:r w:rsidRPr="00B4775D">
        <w:t>terceiros,</w:t>
      </w:r>
      <w:r w:rsidRPr="00B4775D">
        <w:rPr>
          <w:spacing w:val="-1"/>
        </w:rPr>
        <w:t xml:space="preserve"> </w:t>
      </w:r>
      <w:r w:rsidRPr="00B4775D">
        <w:t>que</w:t>
      </w:r>
      <w:r w:rsidRPr="00B4775D">
        <w:rPr>
          <w:spacing w:val="-1"/>
        </w:rPr>
        <w:t xml:space="preserve"> </w:t>
      </w:r>
      <w:r w:rsidRPr="00B4775D">
        <w:t>correrão</w:t>
      </w:r>
      <w:r w:rsidRPr="00B4775D">
        <w:rPr>
          <w:spacing w:val="-1"/>
        </w:rPr>
        <w:t xml:space="preserve"> </w:t>
      </w:r>
      <w:r w:rsidRPr="00B4775D">
        <w:t>por</w:t>
      </w:r>
      <w:r w:rsidRPr="00B4775D">
        <w:rPr>
          <w:spacing w:val="1"/>
        </w:rPr>
        <w:t xml:space="preserve"> </w:t>
      </w:r>
      <w:r w:rsidRPr="00B4775D">
        <w:t>conta</w:t>
      </w:r>
      <w:r w:rsidRPr="00B4775D">
        <w:rPr>
          <w:spacing w:val="-1"/>
        </w:rPr>
        <w:t xml:space="preserve"> </w:t>
      </w:r>
      <w:r w:rsidRPr="00B4775D">
        <w:t>da</w:t>
      </w:r>
      <w:r w:rsidRPr="00B4775D">
        <w:rPr>
          <w:spacing w:val="-3"/>
        </w:rPr>
        <w:t xml:space="preserve"> </w:t>
      </w:r>
      <w:r w:rsidRPr="00B4775D">
        <w:t>licitante</w:t>
      </w:r>
      <w:r w:rsidRPr="00B4775D">
        <w:rPr>
          <w:spacing w:val="-3"/>
        </w:rPr>
        <w:t xml:space="preserve"> </w:t>
      </w:r>
      <w:r w:rsidRPr="00B4775D">
        <w:t>vencedora;</w:t>
      </w:r>
    </w:p>
    <w:p w14:paraId="332EC116" w14:textId="3F9826AC" w:rsidR="003E6A2F" w:rsidRPr="007302BE" w:rsidRDefault="00E27560" w:rsidP="006E0982">
      <w:pPr>
        <w:pStyle w:val="PargrafodaLista"/>
        <w:widowControl w:val="0"/>
        <w:numPr>
          <w:ilvl w:val="2"/>
          <w:numId w:val="2"/>
        </w:numPr>
        <w:tabs>
          <w:tab w:val="left" w:pos="1907"/>
        </w:tabs>
        <w:autoSpaceDE w:val="0"/>
        <w:autoSpaceDN w:val="0"/>
        <w:jc w:val="both"/>
        <w:rPr>
          <w:color w:val="FF0000"/>
        </w:rPr>
      </w:pPr>
      <w:r w:rsidRPr="007302BE">
        <w:t>Percentual (%) de de</w:t>
      </w:r>
      <w:r w:rsidR="003E6A2F" w:rsidRPr="007302BE">
        <w:t>s</w:t>
      </w:r>
      <w:r w:rsidRPr="007302BE">
        <w:t>conto sobre a Tabela de preços do Sistema</w:t>
      </w:r>
      <w:r w:rsidR="007302BE" w:rsidRPr="007302BE">
        <w:t xml:space="preserve"> </w:t>
      </w:r>
      <w:r w:rsidR="003E6A2F" w:rsidRPr="007302BE">
        <w:t>TRAZ VALOR</w:t>
      </w:r>
      <w:r w:rsidRPr="007302BE">
        <w:t xml:space="preserve">, </w:t>
      </w:r>
      <w:r w:rsidR="007302BE" w:rsidRPr="007302BE">
        <w:t xml:space="preserve">que não poderá ser inferior a 10%, </w:t>
      </w:r>
      <w:r w:rsidRPr="007302BE">
        <w:t>quando se tratar de fornecime</w:t>
      </w:r>
      <w:r w:rsidR="003E6A2F" w:rsidRPr="007302BE">
        <w:t>n</w:t>
      </w:r>
      <w:r w:rsidRPr="007302BE">
        <w:t>to de peças, onde deverão estar</w:t>
      </w:r>
      <w:r w:rsidRPr="007302BE">
        <w:rPr>
          <w:spacing w:val="1"/>
        </w:rPr>
        <w:t xml:space="preserve"> </w:t>
      </w:r>
      <w:r w:rsidRPr="007302BE">
        <w:t>incluídas quaisquer vantagens, abatimentos, impostos, taxas e contribuições sociais, obrigações</w:t>
      </w:r>
      <w:r w:rsidRPr="007302BE">
        <w:rPr>
          <w:spacing w:val="1"/>
        </w:rPr>
        <w:t xml:space="preserve"> </w:t>
      </w:r>
      <w:r w:rsidRPr="007302BE">
        <w:t>trabalhistas, previdenciárias, fiscais e comerciais, que eventualmente incidam sobre a operação</w:t>
      </w:r>
      <w:r w:rsidRPr="007302BE">
        <w:rPr>
          <w:spacing w:val="1"/>
        </w:rPr>
        <w:t xml:space="preserve"> </w:t>
      </w:r>
      <w:r w:rsidRPr="007302BE">
        <w:t>ou,</w:t>
      </w:r>
      <w:r w:rsidRPr="007302BE">
        <w:rPr>
          <w:spacing w:val="-1"/>
        </w:rPr>
        <w:t xml:space="preserve"> </w:t>
      </w:r>
      <w:r w:rsidRPr="007302BE">
        <w:t>ainda,</w:t>
      </w:r>
      <w:r w:rsidRPr="007302BE">
        <w:rPr>
          <w:spacing w:val="-1"/>
        </w:rPr>
        <w:t xml:space="preserve"> </w:t>
      </w:r>
      <w:r w:rsidRPr="007302BE">
        <w:t>despesas</w:t>
      </w:r>
      <w:r w:rsidRPr="007302BE">
        <w:rPr>
          <w:spacing w:val="-3"/>
        </w:rPr>
        <w:t xml:space="preserve"> </w:t>
      </w:r>
      <w:r w:rsidRPr="007302BE">
        <w:t>com</w:t>
      </w:r>
      <w:r w:rsidRPr="007302BE">
        <w:rPr>
          <w:spacing w:val="1"/>
        </w:rPr>
        <w:t xml:space="preserve"> </w:t>
      </w:r>
      <w:r w:rsidRPr="007302BE">
        <w:t>transporte</w:t>
      </w:r>
      <w:r w:rsidRPr="007302BE">
        <w:rPr>
          <w:spacing w:val="-1"/>
        </w:rPr>
        <w:t xml:space="preserve"> </w:t>
      </w:r>
      <w:r w:rsidRPr="007302BE">
        <w:t>ou</w:t>
      </w:r>
      <w:r w:rsidRPr="007302BE">
        <w:rPr>
          <w:spacing w:val="-1"/>
        </w:rPr>
        <w:t xml:space="preserve"> </w:t>
      </w:r>
      <w:r w:rsidRPr="007302BE">
        <w:t>terceiros,</w:t>
      </w:r>
      <w:r w:rsidRPr="007302BE">
        <w:rPr>
          <w:spacing w:val="-1"/>
        </w:rPr>
        <w:t xml:space="preserve"> </w:t>
      </w:r>
      <w:r w:rsidRPr="007302BE">
        <w:t>que</w:t>
      </w:r>
      <w:r w:rsidRPr="007302BE">
        <w:rPr>
          <w:spacing w:val="-1"/>
        </w:rPr>
        <w:t xml:space="preserve"> </w:t>
      </w:r>
      <w:r w:rsidRPr="007302BE">
        <w:t>correrão</w:t>
      </w:r>
      <w:r w:rsidRPr="007302BE">
        <w:rPr>
          <w:spacing w:val="-1"/>
        </w:rPr>
        <w:t xml:space="preserve"> </w:t>
      </w:r>
      <w:r w:rsidRPr="007302BE">
        <w:t>por</w:t>
      </w:r>
      <w:r w:rsidRPr="007302BE">
        <w:rPr>
          <w:spacing w:val="1"/>
        </w:rPr>
        <w:t xml:space="preserve"> </w:t>
      </w:r>
      <w:r w:rsidRPr="007302BE">
        <w:t>conta</w:t>
      </w:r>
      <w:r w:rsidRPr="007302BE">
        <w:rPr>
          <w:spacing w:val="-1"/>
        </w:rPr>
        <w:t xml:space="preserve"> </w:t>
      </w:r>
      <w:r w:rsidRPr="007302BE">
        <w:t>da</w:t>
      </w:r>
      <w:r w:rsidRPr="007302BE">
        <w:rPr>
          <w:spacing w:val="-3"/>
        </w:rPr>
        <w:t xml:space="preserve"> </w:t>
      </w:r>
      <w:r w:rsidRPr="007302BE">
        <w:t>licitante</w:t>
      </w:r>
      <w:r w:rsidRPr="007302BE">
        <w:rPr>
          <w:spacing w:val="-3"/>
        </w:rPr>
        <w:t xml:space="preserve"> </w:t>
      </w:r>
      <w:r w:rsidRPr="007302BE">
        <w:t>vencedora;</w:t>
      </w:r>
      <w:r w:rsidR="003E6A2F" w:rsidRPr="007302BE">
        <w:t xml:space="preserve"> </w:t>
      </w:r>
    </w:p>
    <w:p w14:paraId="6BA82B0E" w14:textId="77777777" w:rsidR="00E27560" w:rsidRPr="00B4775D" w:rsidRDefault="00E27560" w:rsidP="006E0982">
      <w:pPr>
        <w:pStyle w:val="PargrafodaLista"/>
        <w:widowControl w:val="0"/>
        <w:numPr>
          <w:ilvl w:val="2"/>
          <w:numId w:val="2"/>
        </w:numPr>
        <w:tabs>
          <w:tab w:val="left" w:pos="1895"/>
        </w:tabs>
        <w:autoSpaceDE w:val="0"/>
        <w:autoSpaceDN w:val="0"/>
        <w:contextualSpacing w:val="0"/>
        <w:jc w:val="both"/>
      </w:pPr>
      <w:r w:rsidRPr="00B4775D">
        <w:t>Não serão consideradas as propostas que deixarem de atender, no todo ou em</w:t>
      </w:r>
      <w:r w:rsidRPr="00B4775D">
        <w:rPr>
          <w:spacing w:val="-52"/>
        </w:rPr>
        <w:t xml:space="preserve"> </w:t>
      </w:r>
      <w:r w:rsidRPr="00B4775D">
        <w:t>parte,</w:t>
      </w:r>
      <w:r w:rsidRPr="00B4775D">
        <w:rPr>
          <w:spacing w:val="1"/>
        </w:rPr>
        <w:t xml:space="preserve"> </w:t>
      </w:r>
      <w:r w:rsidRPr="00B4775D">
        <w:lastRenderedPageBreak/>
        <w:t>quaisquer</w:t>
      </w:r>
      <w:r w:rsidRPr="00B4775D">
        <w:rPr>
          <w:spacing w:val="1"/>
        </w:rPr>
        <w:t xml:space="preserve"> </w:t>
      </w:r>
      <w:r w:rsidRPr="00B4775D">
        <w:t>das</w:t>
      </w:r>
      <w:r w:rsidRPr="00B4775D">
        <w:rPr>
          <w:spacing w:val="1"/>
        </w:rPr>
        <w:t xml:space="preserve"> </w:t>
      </w:r>
      <w:r w:rsidRPr="00B4775D">
        <w:t>disposições</w:t>
      </w:r>
      <w:r w:rsidRPr="00B4775D">
        <w:rPr>
          <w:spacing w:val="1"/>
        </w:rPr>
        <w:t xml:space="preserve"> </w:t>
      </w:r>
      <w:r w:rsidRPr="00B4775D">
        <w:t>deste</w:t>
      </w:r>
      <w:r w:rsidRPr="00B4775D">
        <w:rPr>
          <w:spacing w:val="1"/>
        </w:rPr>
        <w:t xml:space="preserve"> </w:t>
      </w:r>
      <w:r w:rsidRPr="00B4775D">
        <w:t>edital, sejam</w:t>
      </w:r>
      <w:r w:rsidRPr="00B4775D">
        <w:rPr>
          <w:spacing w:val="1"/>
        </w:rPr>
        <w:t xml:space="preserve"> </w:t>
      </w:r>
      <w:r w:rsidRPr="00B4775D">
        <w:t>omissas</w:t>
      </w:r>
      <w:r w:rsidRPr="00B4775D">
        <w:rPr>
          <w:spacing w:val="1"/>
        </w:rPr>
        <w:t xml:space="preserve"> </w:t>
      </w:r>
      <w:r w:rsidRPr="00B4775D">
        <w:t>ou apresentem</w:t>
      </w:r>
      <w:r w:rsidRPr="00B4775D">
        <w:rPr>
          <w:spacing w:val="1"/>
        </w:rPr>
        <w:t xml:space="preserve"> </w:t>
      </w:r>
      <w:r w:rsidRPr="00B4775D">
        <w:t>irregularidades</w:t>
      </w:r>
      <w:r w:rsidRPr="00B4775D">
        <w:rPr>
          <w:spacing w:val="1"/>
        </w:rPr>
        <w:t xml:space="preserve"> </w:t>
      </w:r>
      <w:r w:rsidRPr="00B4775D">
        <w:t>insanáveis, bem como aquelas manifestamente inexequíveis, presumindo-se como tais, as que</w:t>
      </w:r>
      <w:r w:rsidRPr="00B4775D">
        <w:rPr>
          <w:spacing w:val="1"/>
        </w:rPr>
        <w:t xml:space="preserve"> </w:t>
      </w:r>
      <w:r w:rsidRPr="00B4775D">
        <w:t>contiverem valores</w:t>
      </w:r>
      <w:r w:rsidRPr="00B4775D">
        <w:rPr>
          <w:spacing w:val="-2"/>
        </w:rPr>
        <w:t xml:space="preserve"> </w:t>
      </w:r>
      <w:r w:rsidRPr="00B4775D">
        <w:t>irrisórios ou excessivos;</w:t>
      </w:r>
    </w:p>
    <w:p w14:paraId="2D88BB10" w14:textId="77777777" w:rsidR="00E27560" w:rsidRPr="00B4775D" w:rsidRDefault="00E27560" w:rsidP="006E0982">
      <w:pPr>
        <w:pStyle w:val="PargrafodaLista"/>
        <w:widowControl w:val="0"/>
        <w:numPr>
          <w:ilvl w:val="2"/>
          <w:numId w:val="2"/>
        </w:numPr>
        <w:tabs>
          <w:tab w:val="left" w:pos="1890"/>
        </w:tabs>
        <w:autoSpaceDE w:val="0"/>
        <w:autoSpaceDN w:val="0"/>
        <w:contextualSpacing w:val="0"/>
        <w:jc w:val="both"/>
      </w:pPr>
      <w:r w:rsidRPr="00B4775D">
        <w:t>A apresentação da(s) proposta(s) implicará na plena aceitação, por parte do</w:t>
      </w:r>
      <w:r w:rsidRPr="00B4775D">
        <w:rPr>
          <w:spacing w:val="1"/>
        </w:rPr>
        <w:t xml:space="preserve"> </w:t>
      </w:r>
      <w:r w:rsidRPr="00B4775D">
        <w:t>proponente,</w:t>
      </w:r>
      <w:r w:rsidRPr="00B4775D">
        <w:rPr>
          <w:spacing w:val="-1"/>
        </w:rPr>
        <w:t xml:space="preserve"> </w:t>
      </w:r>
      <w:r w:rsidRPr="00B4775D">
        <w:t>das condições</w:t>
      </w:r>
      <w:r w:rsidRPr="00B4775D">
        <w:rPr>
          <w:spacing w:val="-2"/>
        </w:rPr>
        <w:t xml:space="preserve"> </w:t>
      </w:r>
      <w:r w:rsidRPr="00B4775D">
        <w:t>estabelecidas</w:t>
      </w:r>
      <w:r w:rsidRPr="00B4775D">
        <w:rPr>
          <w:spacing w:val="-2"/>
        </w:rPr>
        <w:t xml:space="preserve"> </w:t>
      </w:r>
      <w:r w:rsidRPr="00B4775D">
        <w:t>neste</w:t>
      </w:r>
      <w:r w:rsidRPr="00B4775D">
        <w:rPr>
          <w:spacing w:val="-2"/>
        </w:rPr>
        <w:t xml:space="preserve"> </w:t>
      </w:r>
      <w:r w:rsidRPr="00B4775D">
        <w:t>edital</w:t>
      </w:r>
      <w:r w:rsidRPr="00B4775D">
        <w:rPr>
          <w:spacing w:val="1"/>
        </w:rPr>
        <w:t xml:space="preserve"> </w:t>
      </w:r>
      <w:r w:rsidRPr="00B4775D">
        <w:t>e</w:t>
      </w:r>
      <w:r w:rsidRPr="00B4775D">
        <w:rPr>
          <w:spacing w:val="-2"/>
        </w:rPr>
        <w:t xml:space="preserve"> </w:t>
      </w:r>
      <w:r w:rsidRPr="00B4775D">
        <w:t>seus</w:t>
      </w:r>
      <w:r w:rsidRPr="00B4775D">
        <w:rPr>
          <w:spacing w:val="-2"/>
        </w:rPr>
        <w:t xml:space="preserve"> </w:t>
      </w:r>
      <w:r w:rsidRPr="00B4775D">
        <w:t>anexos;</w:t>
      </w:r>
    </w:p>
    <w:p w14:paraId="717D1BC4" w14:textId="77777777" w:rsidR="00E27560" w:rsidRPr="00B4775D" w:rsidRDefault="00E27560" w:rsidP="006E0982">
      <w:pPr>
        <w:pStyle w:val="PargrafodaLista"/>
        <w:widowControl w:val="0"/>
        <w:numPr>
          <w:ilvl w:val="2"/>
          <w:numId w:val="2"/>
        </w:numPr>
        <w:tabs>
          <w:tab w:val="left" w:pos="1900"/>
        </w:tabs>
        <w:autoSpaceDE w:val="0"/>
        <w:autoSpaceDN w:val="0"/>
        <w:contextualSpacing w:val="0"/>
        <w:jc w:val="both"/>
      </w:pPr>
      <w:r w:rsidRPr="00B4775D">
        <w:t>Não</w:t>
      </w:r>
      <w:r w:rsidRPr="00B4775D">
        <w:rPr>
          <w:spacing w:val="1"/>
        </w:rPr>
        <w:t xml:space="preserve"> </w:t>
      </w:r>
      <w:r w:rsidRPr="00B4775D">
        <w:t>serão</w:t>
      </w:r>
      <w:r w:rsidRPr="00B4775D">
        <w:rPr>
          <w:spacing w:val="1"/>
        </w:rPr>
        <w:t xml:space="preserve"> </w:t>
      </w:r>
      <w:r w:rsidRPr="00B4775D">
        <w:t>aceitas</w:t>
      </w:r>
      <w:r w:rsidRPr="00B4775D">
        <w:rPr>
          <w:spacing w:val="1"/>
        </w:rPr>
        <w:t xml:space="preserve"> </w:t>
      </w:r>
      <w:r w:rsidRPr="00B4775D">
        <w:t>propostas</w:t>
      </w:r>
      <w:r w:rsidRPr="00B4775D">
        <w:rPr>
          <w:spacing w:val="1"/>
        </w:rPr>
        <w:t xml:space="preserve"> </w:t>
      </w:r>
      <w:r w:rsidRPr="00B4775D">
        <w:t>com</w:t>
      </w:r>
      <w:r w:rsidRPr="00B4775D">
        <w:rPr>
          <w:spacing w:val="1"/>
        </w:rPr>
        <w:t xml:space="preserve"> </w:t>
      </w:r>
      <w:r w:rsidRPr="00B4775D">
        <w:t>ofertas</w:t>
      </w:r>
      <w:r w:rsidRPr="00B4775D">
        <w:rPr>
          <w:spacing w:val="1"/>
        </w:rPr>
        <w:t xml:space="preserve"> </w:t>
      </w:r>
      <w:r w:rsidRPr="00B4775D">
        <w:t>não</w:t>
      </w:r>
      <w:r w:rsidRPr="00B4775D">
        <w:rPr>
          <w:spacing w:val="1"/>
        </w:rPr>
        <w:t xml:space="preserve"> </w:t>
      </w:r>
      <w:r w:rsidRPr="00B4775D">
        <w:t>previstas</w:t>
      </w:r>
      <w:r w:rsidRPr="00B4775D">
        <w:rPr>
          <w:spacing w:val="1"/>
        </w:rPr>
        <w:t xml:space="preserve"> </w:t>
      </w:r>
      <w:r w:rsidRPr="00B4775D">
        <w:t>neste</w:t>
      </w:r>
      <w:r w:rsidRPr="00B4775D">
        <w:rPr>
          <w:spacing w:val="1"/>
        </w:rPr>
        <w:t xml:space="preserve"> </w:t>
      </w:r>
      <w:r w:rsidRPr="00B4775D">
        <w:t>edital,</w:t>
      </w:r>
      <w:r w:rsidRPr="00B4775D">
        <w:rPr>
          <w:spacing w:val="1"/>
        </w:rPr>
        <w:t xml:space="preserve"> </w:t>
      </w:r>
      <w:r w:rsidRPr="00B4775D">
        <w:t>nem</w:t>
      </w:r>
      <w:r w:rsidRPr="00B4775D">
        <w:rPr>
          <w:spacing w:val="-52"/>
        </w:rPr>
        <w:t xml:space="preserve"> </w:t>
      </w:r>
      <w:r w:rsidRPr="00B4775D">
        <w:t>preços</w:t>
      </w:r>
      <w:r w:rsidRPr="00B4775D">
        <w:rPr>
          <w:spacing w:val="-1"/>
        </w:rPr>
        <w:t xml:space="preserve"> </w:t>
      </w:r>
      <w:r w:rsidRPr="00B4775D">
        <w:t>ou vantagens baseados nas</w:t>
      </w:r>
      <w:r w:rsidRPr="00B4775D">
        <w:rPr>
          <w:spacing w:val="-1"/>
        </w:rPr>
        <w:t xml:space="preserve"> </w:t>
      </w:r>
      <w:r w:rsidRPr="00B4775D">
        <w:t>ofertas das demais</w:t>
      </w:r>
      <w:r w:rsidRPr="00B4775D">
        <w:rPr>
          <w:spacing w:val="-2"/>
        </w:rPr>
        <w:t xml:space="preserve"> </w:t>
      </w:r>
      <w:r w:rsidRPr="00B4775D">
        <w:t>proponentes;</w:t>
      </w:r>
    </w:p>
    <w:p w14:paraId="679F2EEE" w14:textId="77777777" w:rsidR="00E27560" w:rsidRPr="00B4775D" w:rsidRDefault="00E27560" w:rsidP="006E0982">
      <w:pPr>
        <w:pStyle w:val="PargrafodaLista"/>
        <w:widowControl w:val="0"/>
        <w:numPr>
          <w:ilvl w:val="2"/>
          <w:numId w:val="2"/>
        </w:numPr>
        <w:tabs>
          <w:tab w:val="left" w:pos="1900"/>
        </w:tabs>
        <w:autoSpaceDE w:val="0"/>
        <w:autoSpaceDN w:val="0"/>
        <w:contextualSpacing w:val="0"/>
        <w:jc w:val="both"/>
      </w:pPr>
      <w:r w:rsidRPr="00B4775D">
        <w:t>Os bens e serviços ofertados deverão ser em conformidade a legislação pertinente, atendendo aos padrões de acordo com as respectivas normas.</w:t>
      </w:r>
    </w:p>
    <w:p w14:paraId="629D6981" w14:textId="45A902BF" w:rsidR="00E27560" w:rsidRPr="00B4775D" w:rsidRDefault="00E27560" w:rsidP="006E0982">
      <w:pPr>
        <w:pStyle w:val="Corpodetexto"/>
        <w:numPr>
          <w:ilvl w:val="1"/>
          <w:numId w:val="2"/>
        </w:numPr>
        <w:jc w:val="both"/>
        <w:rPr>
          <w:sz w:val="24"/>
        </w:rPr>
      </w:pPr>
      <w:r w:rsidRPr="00B4775D">
        <w:rPr>
          <w:sz w:val="24"/>
        </w:rPr>
        <w:t>Serão</w:t>
      </w:r>
      <w:r w:rsidRPr="00B4775D">
        <w:rPr>
          <w:spacing w:val="1"/>
          <w:sz w:val="24"/>
        </w:rPr>
        <w:t xml:space="preserve"> </w:t>
      </w:r>
      <w:r w:rsidRPr="00B4775D">
        <w:rPr>
          <w:sz w:val="24"/>
        </w:rPr>
        <w:t>considerados,</w:t>
      </w:r>
      <w:r w:rsidRPr="00B4775D">
        <w:rPr>
          <w:spacing w:val="1"/>
          <w:sz w:val="24"/>
        </w:rPr>
        <w:t xml:space="preserve"> </w:t>
      </w:r>
      <w:r w:rsidRPr="00B4775D">
        <w:rPr>
          <w:sz w:val="24"/>
        </w:rPr>
        <w:t>para</w:t>
      </w:r>
      <w:r w:rsidRPr="00B4775D">
        <w:rPr>
          <w:spacing w:val="1"/>
          <w:sz w:val="24"/>
        </w:rPr>
        <w:t xml:space="preserve"> </w:t>
      </w:r>
      <w:r w:rsidRPr="00B4775D">
        <w:rPr>
          <w:sz w:val="24"/>
        </w:rPr>
        <w:t>fins</w:t>
      </w:r>
      <w:r w:rsidRPr="00B4775D">
        <w:rPr>
          <w:spacing w:val="1"/>
          <w:sz w:val="24"/>
        </w:rPr>
        <w:t xml:space="preserve"> </w:t>
      </w:r>
      <w:r w:rsidRPr="00B4775D">
        <w:rPr>
          <w:sz w:val="24"/>
        </w:rPr>
        <w:t>de</w:t>
      </w:r>
      <w:r w:rsidRPr="00B4775D">
        <w:rPr>
          <w:spacing w:val="1"/>
          <w:sz w:val="24"/>
        </w:rPr>
        <w:t xml:space="preserve"> </w:t>
      </w:r>
      <w:r w:rsidRPr="00B4775D">
        <w:rPr>
          <w:sz w:val="24"/>
        </w:rPr>
        <w:t>julgamento,</w:t>
      </w:r>
      <w:r w:rsidRPr="00B4775D">
        <w:rPr>
          <w:spacing w:val="56"/>
          <w:sz w:val="24"/>
        </w:rPr>
        <w:t xml:space="preserve"> </w:t>
      </w:r>
      <w:r w:rsidRPr="00B4775D">
        <w:rPr>
          <w:sz w:val="24"/>
        </w:rPr>
        <w:t>os</w:t>
      </w:r>
      <w:r w:rsidRPr="00B4775D">
        <w:rPr>
          <w:spacing w:val="56"/>
          <w:sz w:val="24"/>
        </w:rPr>
        <w:t xml:space="preserve"> </w:t>
      </w:r>
      <w:r w:rsidRPr="00B4775D">
        <w:rPr>
          <w:sz w:val="24"/>
        </w:rPr>
        <w:t>valores</w:t>
      </w:r>
      <w:r w:rsidRPr="00B4775D">
        <w:rPr>
          <w:spacing w:val="1"/>
          <w:sz w:val="24"/>
        </w:rPr>
        <w:t xml:space="preserve"> </w:t>
      </w:r>
      <w:r w:rsidRPr="00B4775D">
        <w:rPr>
          <w:sz w:val="24"/>
        </w:rPr>
        <w:t>constantes no preço, no máximo, duas casas decimais após a vírgula, sendo desprezadas as</w:t>
      </w:r>
      <w:r w:rsidRPr="00B4775D">
        <w:rPr>
          <w:spacing w:val="1"/>
          <w:sz w:val="24"/>
        </w:rPr>
        <w:t xml:space="preserve"> </w:t>
      </w:r>
      <w:r w:rsidRPr="00B4775D">
        <w:rPr>
          <w:sz w:val="24"/>
        </w:rPr>
        <w:t>demais,</w:t>
      </w:r>
      <w:r w:rsidRPr="00B4775D">
        <w:rPr>
          <w:spacing w:val="-3"/>
          <w:sz w:val="24"/>
        </w:rPr>
        <w:t xml:space="preserve"> </w:t>
      </w:r>
      <w:r w:rsidRPr="00B4775D">
        <w:rPr>
          <w:sz w:val="24"/>
        </w:rPr>
        <w:t>se houver, também</w:t>
      </w:r>
      <w:r w:rsidRPr="00B4775D">
        <w:rPr>
          <w:spacing w:val="-2"/>
          <w:sz w:val="24"/>
        </w:rPr>
        <w:t xml:space="preserve"> </w:t>
      </w:r>
      <w:r w:rsidRPr="00B4775D">
        <w:rPr>
          <w:sz w:val="24"/>
        </w:rPr>
        <w:t>em</w:t>
      </w:r>
      <w:r w:rsidRPr="00B4775D">
        <w:rPr>
          <w:spacing w:val="1"/>
          <w:sz w:val="24"/>
        </w:rPr>
        <w:t xml:space="preserve"> </w:t>
      </w:r>
      <w:r w:rsidRPr="00B4775D">
        <w:rPr>
          <w:sz w:val="24"/>
        </w:rPr>
        <w:t>eventual</w:t>
      </w:r>
      <w:r w:rsidRPr="00B4775D">
        <w:rPr>
          <w:spacing w:val="1"/>
          <w:sz w:val="24"/>
        </w:rPr>
        <w:t xml:space="preserve"> </w:t>
      </w:r>
      <w:r w:rsidRPr="00B4775D">
        <w:rPr>
          <w:sz w:val="24"/>
        </w:rPr>
        <w:t>contratação.</w:t>
      </w:r>
    </w:p>
    <w:p w14:paraId="69ADAC54" w14:textId="77777777" w:rsidR="00CA3D82" w:rsidRPr="00B4775D" w:rsidRDefault="00E27560" w:rsidP="006E0982">
      <w:pPr>
        <w:pStyle w:val="Ttulo1"/>
        <w:widowControl w:val="0"/>
        <w:numPr>
          <w:ilvl w:val="0"/>
          <w:numId w:val="2"/>
        </w:numPr>
        <w:tabs>
          <w:tab w:val="left" w:pos="1806"/>
          <w:tab w:val="left" w:pos="2068"/>
        </w:tabs>
        <w:autoSpaceDE w:val="0"/>
        <w:autoSpaceDN w:val="0"/>
        <w:spacing w:before="0" w:beforeAutospacing="0" w:after="0" w:afterAutospacing="0"/>
        <w:jc w:val="both"/>
        <w:rPr>
          <w:sz w:val="24"/>
          <w:szCs w:val="24"/>
        </w:rPr>
      </w:pPr>
      <w:r w:rsidRPr="00B4775D">
        <w:rPr>
          <w:rFonts w:eastAsiaTheme="minorHAnsi"/>
          <w:sz w:val="24"/>
          <w:szCs w:val="24"/>
        </w:rPr>
        <w:t>DOS CRITÉRIOS E PROCEDIMENTOS DE JULGAMENTO:</w:t>
      </w:r>
    </w:p>
    <w:p w14:paraId="7D3BB3C4" w14:textId="77777777" w:rsidR="00CA3D82" w:rsidRPr="00B4775D" w:rsidRDefault="00E27560" w:rsidP="006E0982">
      <w:pPr>
        <w:pStyle w:val="Corpodetexto"/>
        <w:numPr>
          <w:ilvl w:val="1"/>
          <w:numId w:val="2"/>
        </w:numPr>
        <w:jc w:val="both"/>
        <w:rPr>
          <w:b w:val="0"/>
          <w:bCs w:val="0"/>
          <w:sz w:val="24"/>
        </w:rPr>
      </w:pPr>
      <w:r w:rsidRPr="00B4775D">
        <w:rPr>
          <w:rFonts w:eastAsiaTheme="minorHAnsi"/>
          <w:b w:val="0"/>
          <w:bCs w:val="0"/>
          <w:sz w:val="24"/>
        </w:rPr>
        <w:t>No julgamento das propostas, será observado o critério de MENOR PREÇO POR LOTE para a classificação dos licitantes, desde que as mesmas atendam às exigências deste Edital.</w:t>
      </w:r>
    </w:p>
    <w:p w14:paraId="2C8BCE5F" w14:textId="0BDB8B85" w:rsidR="00E27560" w:rsidRPr="00D102F1" w:rsidRDefault="00E27560" w:rsidP="006E0982">
      <w:pPr>
        <w:pStyle w:val="Corpodetexto"/>
        <w:numPr>
          <w:ilvl w:val="1"/>
          <w:numId w:val="2"/>
        </w:numPr>
        <w:jc w:val="both"/>
        <w:rPr>
          <w:b w:val="0"/>
          <w:bCs w:val="0"/>
          <w:sz w:val="24"/>
        </w:rPr>
      </w:pPr>
      <w:r w:rsidRPr="00235BB9">
        <w:rPr>
          <w:b w:val="0"/>
          <w:bCs w:val="0"/>
          <w:sz w:val="24"/>
        </w:rPr>
        <w:t xml:space="preserve">Para os lotes </w:t>
      </w:r>
      <w:r w:rsidR="00BB0A90" w:rsidRPr="00235BB9">
        <w:rPr>
          <w:b w:val="0"/>
          <w:bCs w:val="0"/>
          <w:sz w:val="24"/>
        </w:rPr>
        <w:t>01</w:t>
      </w:r>
      <w:r w:rsidR="000B30A7" w:rsidRPr="00235BB9">
        <w:rPr>
          <w:b w:val="0"/>
          <w:bCs w:val="0"/>
          <w:sz w:val="24"/>
        </w:rPr>
        <w:t xml:space="preserve"> ao </w:t>
      </w:r>
      <w:r w:rsidR="00BB0A90" w:rsidRPr="00235BB9">
        <w:rPr>
          <w:b w:val="0"/>
          <w:bCs w:val="0"/>
          <w:sz w:val="24"/>
        </w:rPr>
        <w:t>09</w:t>
      </w:r>
      <w:r w:rsidRPr="00235BB9">
        <w:rPr>
          <w:b w:val="0"/>
          <w:bCs w:val="0"/>
          <w:sz w:val="24"/>
        </w:rPr>
        <w:t>,</w:t>
      </w:r>
      <w:r w:rsidRPr="00D102F1">
        <w:rPr>
          <w:b w:val="0"/>
          <w:bCs w:val="0"/>
          <w:sz w:val="24"/>
        </w:rPr>
        <w:t xml:space="preserve"> considerar-se-á a proposta mais vantajosa, para os fins deste pregão, aquela que apresentar o MENOR PREÇO, considerado este o menor VALOR TOTAL, apurados de acordo com a seguinte equação:</w:t>
      </w:r>
    </w:p>
    <w:p w14:paraId="201F6E0D" w14:textId="77777777" w:rsidR="00CA3D82" w:rsidRPr="00B4775D" w:rsidRDefault="00CA3D82" w:rsidP="000D6585">
      <w:pPr>
        <w:pStyle w:val="Corpodetexto"/>
        <w:jc w:val="both"/>
        <w:rPr>
          <w:rFonts w:eastAsiaTheme="minorHAnsi"/>
          <w:sz w:val="24"/>
        </w:rPr>
      </w:pPr>
    </w:p>
    <w:p w14:paraId="0A78D74D" w14:textId="47CBFE1A" w:rsidR="00E27560" w:rsidRPr="009309CF" w:rsidRDefault="00E27560" w:rsidP="000D6585">
      <w:pPr>
        <w:pStyle w:val="Corpodetexto"/>
        <w:ind w:left="708"/>
        <w:jc w:val="both"/>
        <w:rPr>
          <w:rFonts w:eastAsiaTheme="minorHAnsi"/>
          <w:sz w:val="24"/>
          <w:lang w:val="en-US"/>
        </w:rPr>
      </w:pPr>
      <w:r w:rsidRPr="009309CF">
        <w:rPr>
          <w:rFonts w:eastAsiaTheme="minorHAnsi"/>
          <w:sz w:val="24"/>
          <w:lang w:val="en-US"/>
        </w:rPr>
        <w:t xml:space="preserve">VT = VP x (1 – D/100) + QH x VH </w:t>
      </w:r>
      <w:r w:rsidR="007302BE" w:rsidRPr="009309CF">
        <w:rPr>
          <w:rFonts w:eastAsiaTheme="minorHAnsi"/>
          <w:sz w:val="24"/>
          <w:lang w:val="en-US"/>
        </w:rPr>
        <w:t xml:space="preserve"> </w:t>
      </w:r>
    </w:p>
    <w:p w14:paraId="2599A6A6" w14:textId="77777777" w:rsidR="00CA3D82" w:rsidRPr="009309CF" w:rsidRDefault="00CA3D82" w:rsidP="000D6585">
      <w:pPr>
        <w:pStyle w:val="Corpodetexto"/>
        <w:ind w:left="708"/>
        <w:jc w:val="both"/>
        <w:rPr>
          <w:rFonts w:eastAsiaTheme="minorHAnsi"/>
          <w:sz w:val="24"/>
          <w:lang w:val="en-US"/>
        </w:rPr>
      </w:pPr>
    </w:p>
    <w:p w14:paraId="58E84EB5" w14:textId="77777777" w:rsidR="00E27560" w:rsidRPr="00B4775D" w:rsidRDefault="00E27560" w:rsidP="000D6585">
      <w:pPr>
        <w:pStyle w:val="Corpodetexto"/>
        <w:ind w:left="708"/>
        <w:jc w:val="both"/>
        <w:rPr>
          <w:rFonts w:eastAsiaTheme="minorHAnsi"/>
          <w:b w:val="0"/>
          <w:bCs w:val="0"/>
          <w:sz w:val="24"/>
        </w:rPr>
      </w:pPr>
      <w:r w:rsidRPr="00B4775D">
        <w:rPr>
          <w:rFonts w:eastAsiaTheme="minorHAnsi"/>
          <w:b w:val="0"/>
          <w:bCs w:val="0"/>
          <w:sz w:val="24"/>
        </w:rPr>
        <w:t xml:space="preserve">Das definições: </w:t>
      </w:r>
    </w:p>
    <w:p w14:paraId="63205642" w14:textId="77777777" w:rsidR="00E27560" w:rsidRPr="00B4775D" w:rsidRDefault="00E27560" w:rsidP="000D6585">
      <w:pPr>
        <w:pStyle w:val="Corpodetexto"/>
        <w:ind w:left="708"/>
        <w:jc w:val="both"/>
        <w:rPr>
          <w:rFonts w:eastAsiaTheme="minorHAnsi"/>
          <w:b w:val="0"/>
          <w:bCs w:val="0"/>
          <w:sz w:val="24"/>
        </w:rPr>
      </w:pPr>
      <w:r w:rsidRPr="00B4775D">
        <w:rPr>
          <w:rFonts w:eastAsiaTheme="minorHAnsi"/>
          <w:sz w:val="24"/>
        </w:rPr>
        <w:t>VT</w:t>
      </w:r>
      <w:r w:rsidRPr="00B4775D">
        <w:rPr>
          <w:rFonts w:eastAsiaTheme="minorHAnsi"/>
          <w:b w:val="0"/>
          <w:bCs w:val="0"/>
          <w:sz w:val="24"/>
        </w:rPr>
        <w:t xml:space="preserve"> = valor total em reais; </w:t>
      </w:r>
    </w:p>
    <w:p w14:paraId="6A9A2061" w14:textId="77777777" w:rsidR="00E27560" w:rsidRPr="00B4775D" w:rsidRDefault="00E27560" w:rsidP="000D6585">
      <w:pPr>
        <w:pStyle w:val="Corpodetexto"/>
        <w:ind w:left="708"/>
        <w:jc w:val="both"/>
        <w:rPr>
          <w:rFonts w:eastAsiaTheme="minorHAnsi"/>
          <w:b w:val="0"/>
          <w:bCs w:val="0"/>
          <w:sz w:val="24"/>
        </w:rPr>
      </w:pPr>
      <w:r w:rsidRPr="00B4775D">
        <w:rPr>
          <w:rFonts w:eastAsiaTheme="minorHAnsi"/>
          <w:sz w:val="24"/>
        </w:rPr>
        <w:t>VP</w:t>
      </w:r>
      <w:r w:rsidRPr="00B4775D">
        <w:rPr>
          <w:rFonts w:eastAsiaTheme="minorHAnsi"/>
          <w:b w:val="0"/>
          <w:bCs w:val="0"/>
          <w:sz w:val="24"/>
        </w:rPr>
        <w:t xml:space="preserve"> = valor estimado de peças de reposição por ano (R$); </w:t>
      </w:r>
    </w:p>
    <w:p w14:paraId="35D9137D" w14:textId="77777777" w:rsidR="00E27560" w:rsidRPr="00B4775D" w:rsidRDefault="00E27560" w:rsidP="000D6585">
      <w:pPr>
        <w:pStyle w:val="Corpodetexto"/>
        <w:ind w:left="708"/>
        <w:jc w:val="both"/>
        <w:rPr>
          <w:rFonts w:eastAsiaTheme="minorHAnsi"/>
          <w:b w:val="0"/>
          <w:bCs w:val="0"/>
          <w:sz w:val="24"/>
        </w:rPr>
      </w:pPr>
      <w:r w:rsidRPr="00B4775D">
        <w:rPr>
          <w:rFonts w:eastAsiaTheme="minorHAnsi"/>
          <w:sz w:val="24"/>
        </w:rPr>
        <w:t>D</w:t>
      </w:r>
      <w:r w:rsidRPr="00B4775D">
        <w:rPr>
          <w:rFonts w:eastAsiaTheme="minorHAnsi"/>
          <w:b w:val="0"/>
          <w:bCs w:val="0"/>
          <w:sz w:val="24"/>
        </w:rPr>
        <w:t xml:space="preserve"> = percentual de desconto ofertado pelo licitante em relação às peças; </w:t>
      </w:r>
    </w:p>
    <w:p w14:paraId="63CD6B9D" w14:textId="77777777" w:rsidR="00E27560" w:rsidRPr="00B4775D" w:rsidRDefault="00E27560" w:rsidP="000D6585">
      <w:pPr>
        <w:pStyle w:val="Corpodetexto"/>
        <w:ind w:left="708"/>
        <w:jc w:val="both"/>
        <w:rPr>
          <w:rFonts w:eastAsiaTheme="minorHAnsi"/>
          <w:b w:val="0"/>
          <w:bCs w:val="0"/>
          <w:sz w:val="24"/>
        </w:rPr>
      </w:pPr>
      <w:r w:rsidRPr="00B4775D">
        <w:rPr>
          <w:rFonts w:eastAsiaTheme="minorHAnsi"/>
          <w:sz w:val="24"/>
        </w:rPr>
        <w:t>QH</w:t>
      </w:r>
      <w:r w:rsidRPr="00B4775D">
        <w:rPr>
          <w:rFonts w:eastAsiaTheme="minorHAnsi"/>
          <w:b w:val="0"/>
          <w:bCs w:val="0"/>
          <w:sz w:val="24"/>
        </w:rPr>
        <w:t xml:space="preserve"> = número estimado de horas de serviços consumidas por ano; </w:t>
      </w:r>
    </w:p>
    <w:p w14:paraId="5AA651A2" w14:textId="77777777" w:rsidR="00E27560" w:rsidRPr="00B4775D" w:rsidRDefault="00E27560" w:rsidP="000D6585">
      <w:pPr>
        <w:pStyle w:val="Corpodetexto"/>
        <w:ind w:left="708"/>
        <w:jc w:val="both"/>
        <w:rPr>
          <w:rFonts w:eastAsiaTheme="minorHAnsi"/>
          <w:b w:val="0"/>
          <w:bCs w:val="0"/>
          <w:sz w:val="24"/>
        </w:rPr>
      </w:pPr>
      <w:r w:rsidRPr="00B4775D">
        <w:rPr>
          <w:rFonts w:eastAsiaTheme="minorHAnsi"/>
          <w:sz w:val="24"/>
        </w:rPr>
        <w:t>VH</w:t>
      </w:r>
      <w:r w:rsidRPr="00B4775D">
        <w:rPr>
          <w:rFonts w:eastAsiaTheme="minorHAnsi"/>
          <w:b w:val="0"/>
          <w:bCs w:val="0"/>
          <w:sz w:val="24"/>
        </w:rPr>
        <w:t xml:space="preserve"> = valor do preço da proposta do licitante pela hora trabalhada. </w:t>
      </w:r>
    </w:p>
    <w:p w14:paraId="7554AD4C" w14:textId="77777777" w:rsidR="006B735C" w:rsidRPr="00B4775D" w:rsidRDefault="006B735C" w:rsidP="000D6585">
      <w:pPr>
        <w:pStyle w:val="Corpodetexto"/>
        <w:ind w:left="708"/>
        <w:jc w:val="both"/>
        <w:rPr>
          <w:rFonts w:eastAsiaTheme="minorHAnsi"/>
          <w:b w:val="0"/>
          <w:bCs w:val="0"/>
          <w:sz w:val="24"/>
        </w:rPr>
      </w:pPr>
    </w:p>
    <w:p w14:paraId="39968766" w14:textId="7283BC9E" w:rsidR="00E27560" w:rsidRPr="00B4775D" w:rsidRDefault="00E27560" w:rsidP="006E0982">
      <w:pPr>
        <w:pStyle w:val="PargrafodaLista"/>
        <w:numPr>
          <w:ilvl w:val="1"/>
          <w:numId w:val="2"/>
        </w:numPr>
        <w:tabs>
          <w:tab w:val="left" w:pos="1701"/>
        </w:tabs>
        <w:jc w:val="both"/>
      </w:pPr>
      <w:r w:rsidRPr="00B4775D">
        <w:rPr>
          <w:rFonts w:eastAsiaTheme="minorHAnsi"/>
        </w:rPr>
        <w:t xml:space="preserve">A partir do valor total VT (R$) inicial, de cada lote apresentado pelo licitante na sua proposta de preços, será estabelecida a classificação das propostas para etapa dos lances verbais. </w:t>
      </w:r>
    </w:p>
    <w:p w14:paraId="5ED51BD6" w14:textId="45F62981" w:rsidR="00E27560" w:rsidRPr="00235BB9" w:rsidRDefault="00E27560" w:rsidP="006E0982">
      <w:pPr>
        <w:pStyle w:val="PargrafodaLista"/>
        <w:widowControl w:val="0"/>
        <w:numPr>
          <w:ilvl w:val="1"/>
          <w:numId w:val="2"/>
        </w:numPr>
        <w:tabs>
          <w:tab w:val="left" w:pos="2068"/>
        </w:tabs>
        <w:autoSpaceDE w:val="0"/>
        <w:autoSpaceDN w:val="0"/>
        <w:contextualSpacing w:val="0"/>
        <w:jc w:val="both"/>
      </w:pPr>
      <w:r w:rsidRPr="00235BB9">
        <w:rPr>
          <w:rFonts w:eastAsiaTheme="minorHAnsi"/>
          <w:color w:val="000000"/>
        </w:rPr>
        <w:t xml:space="preserve">Para os lotes </w:t>
      </w:r>
      <w:r w:rsidR="00BB0A90" w:rsidRPr="00235BB9">
        <w:rPr>
          <w:rFonts w:eastAsiaTheme="minorHAnsi"/>
          <w:color w:val="000000"/>
        </w:rPr>
        <w:t>10 a 13</w:t>
      </w:r>
      <w:r w:rsidRPr="00235BB9">
        <w:rPr>
          <w:rFonts w:eastAsiaTheme="minorHAnsi"/>
          <w:color w:val="000000"/>
        </w:rPr>
        <w:t xml:space="preserve">, considerar-se-á a proposta mais vantajosa, para os fins deste pregão, aquela que apresentar o MENOR PREÇO. </w:t>
      </w:r>
    </w:p>
    <w:p w14:paraId="31198835" w14:textId="34AC295F" w:rsidR="00E27560" w:rsidRPr="00B4775D" w:rsidRDefault="00E27560" w:rsidP="006E0982">
      <w:pPr>
        <w:pStyle w:val="PargrafodaLista"/>
        <w:widowControl w:val="0"/>
        <w:numPr>
          <w:ilvl w:val="1"/>
          <w:numId w:val="2"/>
        </w:numPr>
        <w:tabs>
          <w:tab w:val="left" w:pos="2073"/>
        </w:tabs>
        <w:autoSpaceDE w:val="0"/>
        <w:autoSpaceDN w:val="0"/>
        <w:contextualSpacing w:val="0"/>
        <w:jc w:val="both"/>
      </w:pPr>
      <w:r w:rsidRPr="00B4775D">
        <w:rPr>
          <w:rFonts w:eastAsiaTheme="minorHAnsi"/>
        </w:rPr>
        <w:t>Serão desclassificadas as propostas que não atenderem às exigências deste Edital, bem como aquelas que apresentarem preços excessivos, assim considerados aqueles que estiverem acima do preço de mercado ou manifestamente ine</w:t>
      </w:r>
      <w:r w:rsidR="008355B8" w:rsidRPr="00B4775D">
        <w:rPr>
          <w:rFonts w:eastAsiaTheme="minorHAnsi"/>
        </w:rPr>
        <w:t>xequíveis, nos termos do art. 59 da Lei n. 14.133/21</w:t>
      </w:r>
      <w:r w:rsidRPr="00B4775D">
        <w:rPr>
          <w:rFonts w:eastAsiaTheme="minorHAnsi"/>
        </w:rPr>
        <w:t>.</w:t>
      </w:r>
    </w:p>
    <w:p w14:paraId="3B8B29BA" w14:textId="2CAB92DE" w:rsidR="00E27560" w:rsidRPr="00B4775D" w:rsidRDefault="00E27560" w:rsidP="006E0982">
      <w:pPr>
        <w:pStyle w:val="PargrafodaLista"/>
        <w:widowControl w:val="0"/>
        <w:numPr>
          <w:ilvl w:val="1"/>
          <w:numId w:val="2"/>
        </w:numPr>
        <w:tabs>
          <w:tab w:val="left" w:pos="2044"/>
        </w:tabs>
        <w:autoSpaceDE w:val="0"/>
        <w:autoSpaceDN w:val="0"/>
        <w:contextualSpacing w:val="0"/>
        <w:jc w:val="both"/>
      </w:pPr>
      <w:r w:rsidRPr="00B4775D">
        <w:t>No curso da sessão, as autoras das propostas que atenderem aos requisitos</w:t>
      </w:r>
      <w:r w:rsidRPr="00B4775D">
        <w:rPr>
          <w:spacing w:val="1"/>
        </w:rPr>
        <w:t xml:space="preserve"> </w:t>
      </w:r>
      <w:r w:rsidR="00D102F1">
        <w:rPr>
          <w:spacing w:val="1"/>
        </w:rPr>
        <w:t xml:space="preserve">deste edital </w:t>
      </w:r>
      <w:r w:rsidRPr="00B4775D">
        <w:t>serão convidadas, individualmente, a apresentarem novos lances, verbais e</w:t>
      </w:r>
      <w:r w:rsidRPr="00B4775D">
        <w:rPr>
          <w:spacing w:val="1"/>
        </w:rPr>
        <w:t xml:space="preserve"> </w:t>
      </w:r>
      <w:r w:rsidRPr="00B4775D">
        <w:t>sucessivos, em valores distintos e decrescentes, a partir da autora da proposta classificada em</w:t>
      </w:r>
      <w:r w:rsidRPr="00B4775D">
        <w:rPr>
          <w:spacing w:val="1"/>
        </w:rPr>
        <w:t xml:space="preserve"> </w:t>
      </w:r>
      <w:r w:rsidRPr="00B4775D">
        <w:t>segundo</w:t>
      </w:r>
      <w:r w:rsidRPr="00B4775D">
        <w:rPr>
          <w:spacing w:val="-2"/>
        </w:rPr>
        <w:t xml:space="preserve"> </w:t>
      </w:r>
      <w:r w:rsidRPr="00B4775D">
        <w:t>lugar,</w:t>
      </w:r>
      <w:r w:rsidRPr="00B4775D">
        <w:rPr>
          <w:spacing w:val="-3"/>
        </w:rPr>
        <w:t xml:space="preserve"> </w:t>
      </w:r>
      <w:r w:rsidRPr="00B4775D">
        <w:t>até</w:t>
      </w:r>
      <w:r w:rsidRPr="00B4775D">
        <w:rPr>
          <w:spacing w:val="-2"/>
        </w:rPr>
        <w:t xml:space="preserve"> </w:t>
      </w:r>
      <w:r w:rsidRPr="00B4775D">
        <w:t>a proclamação da</w:t>
      </w:r>
      <w:r w:rsidRPr="00B4775D">
        <w:rPr>
          <w:spacing w:val="-2"/>
        </w:rPr>
        <w:t xml:space="preserve"> </w:t>
      </w:r>
      <w:r w:rsidRPr="00B4775D">
        <w:t>vencedora.</w:t>
      </w:r>
    </w:p>
    <w:p w14:paraId="64CCA18E" w14:textId="77777777" w:rsidR="00E27560" w:rsidRPr="00B4775D" w:rsidRDefault="00E27560" w:rsidP="006E0982">
      <w:pPr>
        <w:pStyle w:val="PargrafodaLista"/>
        <w:widowControl w:val="0"/>
        <w:numPr>
          <w:ilvl w:val="1"/>
          <w:numId w:val="2"/>
        </w:numPr>
        <w:tabs>
          <w:tab w:val="left" w:pos="2102"/>
        </w:tabs>
        <w:autoSpaceDE w:val="0"/>
        <w:autoSpaceDN w:val="0"/>
        <w:contextualSpacing w:val="0"/>
        <w:jc w:val="both"/>
      </w:pPr>
      <w:r w:rsidRPr="00B4775D">
        <w:t>Caso</w:t>
      </w:r>
      <w:r w:rsidRPr="00B4775D">
        <w:rPr>
          <w:spacing w:val="1"/>
        </w:rPr>
        <w:t xml:space="preserve"> </w:t>
      </w:r>
      <w:r w:rsidRPr="00B4775D">
        <w:t>duas</w:t>
      </w:r>
      <w:r w:rsidRPr="00B4775D">
        <w:rPr>
          <w:spacing w:val="1"/>
        </w:rPr>
        <w:t xml:space="preserve"> </w:t>
      </w:r>
      <w:r w:rsidRPr="00B4775D">
        <w:t>ou</w:t>
      </w:r>
      <w:r w:rsidRPr="00B4775D">
        <w:rPr>
          <w:spacing w:val="1"/>
        </w:rPr>
        <w:t xml:space="preserve"> </w:t>
      </w:r>
      <w:r w:rsidRPr="00B4775D">
        <w:t>mais</w:t>
      </w:r>
      <w:r w:rsidRPr="00B4775D">
        <w:rPr>
          <w:spacing w:val="1"/>
        </w:rPr>
        <w:t xml:space="preserve"> </w:t>
      </w:r>
      <w:r w:rsidRPr="00B4775D">
        <w:t>propostas</w:t>
      </w:r>
      <w:r w:rsidRPr="00B4775D">
        <w:rPr>
          <w:spacing w:val="1"/>
        </w:rPr>
        <w:t xml:space="preserve"> </w:t>
      </w:r>
      <w:r w:rsidRPr="00B4775D">
        <w:t>iniciais</w:t>
      </w:r>
      <w:r w:rsidRPr="00B4775D">
        <w:rPr>
          <w:spacing w:val="1"/>
        </w:rPr>
        <w:t xml:space="preserve"> </w:t>
      </w:r>
      <w:r w:rsidRPr="00B4775D">
        <w:t>apresentem</w:t>
      </w:r>
      <w:r w:rsidRPr="00B4775D">
        <w:rPr>
          <w:spacing w:val="1"/>
        </w:rPr>
        <w:t xml:space="preserve"> </w:t>
      </w:r>
      <w:r w:rsidRPr="00B4775D">
        <w:t>preços</w:t>
      </w:r>
      <w:r w:rsidRPr="00B4775D">
        <w:rPr>
          <w:spacing w:val="1"/>
        </w:rPr>
        <w:t xml:space="preserve"> </w:t>
      </w:r>
      <w:r w:rsidRPr="00B4775D">
        <w:t>iguais,</w:t>
      </w:r>
      <w:r w:rsidRPr="00B4775D">
        <w:rPr>
          <w:spacing w:val="1"/>
        </w:rPr>
        <w:t xml:space="preserve"> </w:t>
      </w:r>
      <w:r w:rsidRPr="00B4775D">
        <w:t>será</w:t>
      </w:r>
      <w:r w:rsidRPr="00B4775D">
        <w:rPr>
          <w:spacing w:val="1"/>
        </w:rPr>
        <w:t xml:space="preserve"> </w:t>
      </w:r>
      <w:r w:rsidRPr="00B4775D">
        <w:t>realizado</w:t>
      </w:r>
      <w:r w:rsidRPr="00B4775D">
        <w:rPr>
          <w:spacing w:val="-3"/>
        </w:rPr>
        <w:t xml:space="preserve"> </w:t>
      </w:r>
      <w:r w:rsidRPr="00B4775D">
        <w:t>sorteio para determinação</w:t>
      </w:r>
      <w:r w:rsidRPr="00B4775D">
        <w:rPr>
          <w:spacing w:val="-2"/>
        </w:rPr>
        <w:t xml:space="preserve"> </w:t>
      </w:r>
      <w:r w:rsidRPr="00B4775D">
        <w:t>da</w:t>
      </w:r>
      <w:r w:rsidRPr="00B4775D">
        <w:rPr>
          <w:spacing w:val="2"/>
        </w:rPr>
        <w:t xml:space="preserve"> </w:t>
      </w:r>
      <w:r w:rsidRPr="00B4775D">
        <w:t>ordem de</w:t>
      </w:r>
      <w:r w:rsidRPr="00B4775D">
        <w:rPr>
          <w:spacing w:val="-2"/>
        </w:rPr>
        <w:t xml:space="preserve"> </w:t>
      </w:r>
      <w:r w:rsidRPr="00B4775D">
        <w:t>oferta</w:t>
      </w:r>
      <w:r w:rsidRPr="00B4775D">
        <w:rPr>
          <w:spacing w:val="-2"/>
        </w:rPr>
        <w:t xml:space="preserve"> </w:t>
      </w:r>
      <w:r w:rsidRPr="00B4775D">
        <w:t>dos lances.</w:t>
      </w:r>
    </w:p>
    <w:p w14:paraId="195EAE63" w14:textId="7603CE57" w:rsidR="00E27560" w:rsidRPr="00BD2501" w:rsidRDefault="00E27560" w:rsidP="006E0982">
      <w:pPr>
        <w:pStyle w:val="PargrafodaLista"/>
        <w:widowControl w:val="0"/>
        <w:numPr>
          <w:ilvl w:val="1"/>
          <w:numId w:val="2"/>
        </w:numPr>
        <w:tabs>
          <w:tab w:val="left" w:pos="2030"/>
        </w:tabs>
        <w:autoSpaceDE w:val="0"/>
        <w:autoSpaceDN w:val="0"/>
        <w:contextualSpacing w:val="0"/>
        <w:jc w:val="both"/>
      </w:pPr>
      <w:r w:rsidRPr="00BD2501">
        <w:t>A oferta dos lances deverá ser efetuada no momento em que for conferida a</w:t>
      </w:r>
      <w:r w:rsidRPr="00BD2501">
        <w:rPr>
          <w:spacing w:val="1"/>
        </w:rPr>
        <w:t xml:space="preserve"> </w:t>
      </w:r>
      <w:r w:rsidRPr="00BD2501">
        <w:t>palavra</w:t>
      </w:r>
      <w:r w:rsidRPr="00BD2501">
        <w:rPr>
          <w:spacing w:val="-3"/>
        </w:rPr>
        <w:t xml:space="preserve"> </w:t>
      </w:r>
      <w:r w:rsidRPr="00BD2501">
        <w:t xml:space="preserve">à licitante, </w:t>
      </w:r>
      <w:r w:rsidRPr="00BD2501">
        <w:lastRenderedPageBreak/>
        <w:t>obedecida a ordem</w:t>
      </w:r>
      <w:r w:rsidRPr="00BD2501">
        <w:rPr>
          <w:spacing w:val="1"/>
        </w:rPr>
        <w:t xml:space="preserve"> </w:t>
      </w:r>
      <w:r w:rsidRPr="00BD2501">
        <w:t>prevista nos</w:t>
      </w:r>
      <w:r w:rsidRPr="00BD2501">
        <w:rPr>
          <w:spacing w:val="-3"/>
        </w:rPr>
        <w:t xml:space="preserve"> </w:t>
      </w:r>
      <w:r w:rsidRPr="00BD2501">
        <w:t>itens</w:t>
      </w:r>
      <w:r w:rsidRPr="00BD2501">
        <w:rPr>
          <w:spacing w:val="1"/>
        </w:rPr>
        <w:t xml:space="preserve"> </w:t>
      </w:r>
      <w:r w:rsidR="00BD2501" w:rsidRPr="00BD2501">
        <w:rPr>
          <w:spacing w:val="1"/>
        </w:rPr>
        <w:t>8</w:t>
      </w:r>
      <w:r w:rsidRPr="00BD2501">
        <w:t>.6 e</w:t>
      </w:r>
      <w:r w:rsidRPr="00BD2501">
        <w:rPr>
          <w:spacing w:val="-2"/>
        </w:rPr>
        <w:t xml:space="preserve"> </w:t>
      </w:r>
      <w:r w:rsidR="00BD2501" w:rsidRPr="00BD2501">
        <w:rPr>
          <w:spacing w:val="-2"/>
        </w:rPr>
        <w:t>8</w:t>
      </w:r>
      <w:r w:rsidRPr="00BD2501">
        <w:t>.7.</w:t>
      </w:r>
    </w:p>
    <w:p w14:paraId="6054D1B9" w14:textId="3C6410B5" w:rsidR="00E27560" w:rsidRPr="00B4775D" w:rsidRDefault="00E27560" w:rsidP="006E0982">
      <w:pPr>
        <w:pStyle w:val="PargrafodaLista"/>
        <w:widowControl w:val="0"/>
        <w:numPr>
          <w:ilvl w:val="1"/>
          <w:numId w:val="2"/>
        </w:numPr>
        <w:autoSpaceDE w:val="0"/>
        <w:autoSpaceDN w:val="0"/>
        <w:contextualSpacing w:val="0"/>
        <w:jc w:val="both"/>
      </w:pPr>
      <w:r w:rsidRPr="00B4775D">
        <w:t>Dada</w:t>
      </w:r>
      <w:r w:rsidRPr="00B4775D">
        <w:rPr>
          <w:spacing w:val="4"/>
        </w:rPr>
        <w:t xml:space="preserve"> </w:t>
      </w:r>
      <w:r w:rsidRPr="00B4775D">
        <w:t>a</w:t>
      </w:r>
      <w:r w:rsidRPr="00B4775D">
        <w:rPr>
          <w:spacing w:val="1"/>
        </w:rPr>
        <w:t xml:space="preserve"> </w:t>
      </w:r>
      <w:r w:rsidRPr="00B4775D">
        <w:t>palavra</w:t>
      </w:r>
      <w:r w:rsidRPr="00B4775D">
        <w:rPr>
          <w:spacing w:val="5"/>
        </w:rPr>
        <w:t xml:space="preserve"> </w:t>
      </w:r>
      <w:r w:rsidRPr="00B4775D">
        <w:t>a</w:t>
      </w:r>
      <w:r w:rsidRPr="00B4775D">
        <w:rPr>
          <w:spacing w:val="3"/>
        </w:rPr>
        <w:t xml:space="preserve"> </w:t>
      </w:r>
      <w:r w:rsidRPr="00B4775D">
        <w:t>licitante,</w:t>
      </w:r>
      <w:r w:rsidRPr="00B4775D">
        <w:rPr>
          <w:spacing w:val="1"/>
        </w:rPr>
        <w:t xml:space="preserve"> </w:t>
      </w:r>
      <w:r w:rsidRPr="00B4775D">
        <w:t>esta</w:t>
      </w:r>
      <w:r w:rsidRPr="00B4775D">
        <w:rPr>
          <w:spacing w:val="2"/>
        </w:rPr>
        <w:t xml:space="preserve"> </w:t>
      </w:r>
      <w:r w:rsidRPr="00B4775D">
        <w:t>disporá</w:t>
      </w:r>
      <w:r w:rsidRPr="00B4775D">
        <w:rPr>
          <w:spacing w:val="4"/>
        </w:rPr>
        <w:t xml:space="preserve"> </w:t>
      </w:r>
      <w:r w:rsidRPr="00B4775D">
        <w:t>de</w:t>
      </w:r>
      <w:r w:rsidRPr="00B4775D">
        <w:rPr>
          <w:spacing w:val="2"/>
        </w:rPr>
        <w:t xml:space="preserve"> </w:t>
      </w:r>
      <w:r w:rsidRPr="00B4775D">
        <w:t>01</w:t>
      </w:r>
      <w:r w:rsidRPr="00B4775D">
        <w:rPr>
          <w:spacing w:val="1"/>
        </w:rPr>
        <w:t xml:space="preserve"> </w:t>
      </w:r>
      <w:r w:rsidRPr="00B4775D">
        <w:t>(um)</w:t>
      </w:r>
      <w:r w:rsidRPr="00B4775D">
        <w:rPr>
          <w:spacing w:val="2"/>
        </w:rPr>
        <w:t xml:space="preserve"> </w:t>
      </w:r>
      <w:r w:rsidRPr="00B4775D">
        <w:t>minuto</w:t>
      </w:r>
      <w:r w:rsidRPr="00B4775D">
        <w:rPr>
          <w:spacing w:val="4"/>
        </w:rPr>
        <w:t xml:space="preserve"> </w:t>
      </w:r>
      <w:r w:rsidRPr="00B4775D">
        <w:t>para</w:t>
      </w:r>
      <w:r w:rsidRPr="00B4775D">
        <w:rPr>
          <w:spacing w:val="1"/>
        </w:rPr>
        <w:t xml:space="preserve"> </w:t>
      </w:r>
      <w:r w:rsidRPr="00B4775D">
        <w:t>apresentar</w:t>
      </w:r>
      <w:r w:rsidR="000B30A7" w:rsidRPr="00B4775D">
        <w:t xml:space="preserve"> </w:t>
      </w:r>
      <w:r w:rsidRPr="00B4775D">
        <w:t>nova</w:t>
      </w:r>
      <w:r w:rsidRPr="00B4775D">
        <w:rPr>
          <w:spacing w:val="-13"/>
        </w:rPr>
        <w:t xml:space="preserve"> </w:t>
      </w:r>
      <w:r w:rsidRPr="00B4775D">
        <w:t xml:space="preserve">proposta. </w:t>
      </w:r>
    </w:p>
    <w:p w14:paraId="30FE842B" w14:textId="77777777" w:rsidR="00E27560" w:rsidRPr="00B4775D" w:rsidRDefault="00E27560" w:rsidP="006E0982">
      <w:pPr>
        <w:pStyle w:val="PargrafodaLista"/>
        <w:widowControl w:val="0"/>
        <w:numPr>
          <w:ilvl w:val="1"/>
          <w:numId w:val="2"/>
        </w:numPr>
        <w:tabs>
          <w:tab w:val="left" w:pos="467"/>
        </w:tabs>
        <w:autoSpaceDE w:val="0"/>
        <w:autoSpaceDN w:val="0"/>
        <w:contextualSpacing w:val="0"/>
        <w:jc w:val="both"/>
      </w:pPr>
      <w:r w:rsidRPr="00B4775D">
        <w:t>É</w:t>
      </w:r>
      <w:r w:rsidRPr="00B4775D">
        <w:rPr>
          <w:spacing w:val="-1"/>
        </w:rPr>
        <w:t xml:space="preserve"> </w:t>
      </w:r>
      <w:r w:rsidRPr="00B4775D">
        <w:t>vedada</w:t>
      </w:r>
      <w:r w:rsidRPr="00B4775D">
        <w:rPr>
          <w:spacing w:val="-1"/>
        </w:rPr>
        <w:t xml:space="preserve"> </w:t>
      </w:r>
      <w:r w:rsidRPr="00B4775D">
        <w:t>a</w:t>
      </w:r>
      <w:r w:rsidRPr="00B4775D">
        <w:rPr>
          <w:spacing w:val="-2"/>
        </w:rPr>
        <w:t xml:space="preserve"> </w:t>
      </w:r>
      <w:r w:rsidRPr="00B4775D">
        <w:t>oferta</w:t>
      </w:r>
      <w:r w:rsidRPr="00B4775D">
        <w:rPr>
          <w:spacing w:val="-1"/>
        </w:rPr>
        <w:t xml:space="preserve"> </w:t>
      </w:r>
      <w:r w:rsidRPr="00B4775D">
        <w:t>de</w:t>
      </w:r>
      <w:r w:rsidRPr="00B4775D">
        <w:rPr>
          <w:spacing w:val="-3"/>
        </w:rPr>
        <w:t xml:space="preserve"> </w:t>
      </w:r>
      <w:r w:rsidRPr="00B4775D">
        <w:t>lance com</w:t>
      </w:r>
      <w:r w:rsidRPr="00B4775D">
        <w:rPr>
          <w:spacing w:val="1"/>
        </w:rPr>
        <w:t xml:space="preserve"> </w:t>
      </w:r>
      <w:r w:rsidRPr="00B4775D">
        <w:t>vista ao</w:t>
      </w:r>
      <w:r w:rsidRPr="00B4775D">
        <w:rPr>
          <w:spacing w:val="-1"/>
        </w:rPr>
        <w:t xml:space="preserve"> </w:t>
      </w:r>
      <w:r w:rsidRPr="00B4775D">
        <w:t>empate.</w:t>
      </w:r>
    </w:p>
    <w:p w14:paraId="2F2136EB" w14:textId="77777777" w:rsidR="00E27560" w:rsidRPr="00B4775D" w:rsidRDefault="00E27560" w:rsidP="006E0982">
      <w:pPr>
        <w:pStyle w:val="PargrafodaLista"/>
        <w:widowControl w:val="0"/>
        <w:numPr>
          <w:ilvl w:val="1"/>
          <w:numId w:val="2"/>
        </w:numPr>
        <w:autoSpaceDE w:val="0"/>
        <w:autoSpaceDN w:val="0"/>
        <w:contextualSpacing w:val="0"/>
        <w:jc w:val="both"/>
      </w:pPr>
      <w:r w:rsidRPr="00B4775D">
        <w:t>A</w:t>
      </w:r>
      <w:r w:rsidRPr="00B4775D">
        <w:rPr>
          <w:spacing w:val="-3"/>
        </w:rPr>
        <w:t xml:space="preserve"> </w:t>
      </w:r>
      <w:r w:rsidRPr="00B4775D">
        <w:t>diferença</w:t>
      </w:r>
      <w:r w:rsidRPr="00B4775D">
        <w:rPr>
          <w:spacing w:val="-1"/>
        </w:rPr>
        <w:t xml:space="preserve"> </w:t>
      </w:r>
      <w:r w:rsidRPr="00B4775D">
        <w:t>entre</w:t>
      </w:r>
      <w:r w:rsidRPr="00B4775D">
        <w:rPr>
          <w:spacing w:val="-1"/>
        </w:rPr>
        <w:t xml:space="preserve"> </w:t>
      </w:r>
      <w:r w:rsidRPr="00B4775D">
        <w:t>cada</w:t>
      </w:r>
      <w:r w:rsidRPr="00B4775D">
        <w:rPr>
          <w:spacing w:val="-1"/>
        </w:rPr>
        <w:t xml:space="preserve"> </w:t>
      </w:r>
      <w:r w:rsidRPr="00B4775D">
        <w:t>lance deve</w:t>
      </w:r>
      <w:r w:rsidRPr="00B4775D">
        <w:rPr>
          <w:spacing w:val="-1"/>
        </w:rPr>
        <w:t xml:space="preserve"> </w:t>
      </w:r>
      <w:r w:rsidRPr="00B4775D">
        <w:t>ser</w:t>
      </w:r>
      <w:r w:rsidRPr="00B4775D">
        <w:rPr>
          <w:spacing w:val="-1"/>
        </w:rPr>
        <w:t xml:space="preserve"> </w:t>
      </w:r>
      <w:r w:rsidRPr="00B4775D">
        <w:t>de</w:t>
      </w:r>
      <w:r w:rsidRPr="00B4775D">
        <w:rPr>
          <w:spacing w:val="-1"/>
        </w:rPr>
        <w:t xml:space="preserve"> </w:t>
      </w:r>
      <w:r w:rsidRPr="00B4775D">
        <w:t>no</w:t>
      </w:r>
      <w:r w:rsidRPr="00B4775D">
        <w:rPr>
          <w:spacing w:val="-3"/>
        </w:rPr>
        <w:t xml:space="preserve"> </w:t>
      </w:r>
      <w:r w:rsidRPr="00B4775D">
        <w:t>mínimo</w:t>
      </w:r>
      <w:r w:rsidRPr="00B4775D">
        <w:rPr>
          <w:spacing w:val="-1"/>
        </w:rPr>
        <w:t xml:space="preserve"> </w:t>
      </w:r>
      <w:r w:rsidRPr="00B4775D">
        <w:t>1%</w:t>
      </w:r>
      <w:r w:rsidRPr="00B4775D">
        <w:rPr>
          <w:spacing w:val="1"/>
        </w:rPr>
        <w:t xml:space="preserve"> </w:t>
      </w:r>
      <w:r w:rsidRPr="00B4775D">
        <w:t>(um por</w:t>
      </w:r>
      <w:r w:rsidRPr="00B4775D">
        <w:rPr>
          <w:spacing w:val="-2"/>
        </w:rPr>
        <w:t xml:space="preserve"> </w:t>
      </w:r>
      <w:r w:rsidRPr="00B4775D">
        <w:t>cento).</w:t>
      </w:r>
    </w:p>
    <w:p w14:paraId="2844B249" w14:textId="0CCE1435" w:rsidR="00E27560" w:rsidRPr="00BD2501" w:rsidRDefault="00E27560" w:rsidP="006E0982">
      <w:pPr>
        <w:pStyle w:val="PargrafodaLista"/>
        <w:widowControl w:val="0"/>
        <w:numPr>
          <w:ilvl w:val="1"/>
          <w:numId w:val="2"/>
        </w:numPr>
        <w:autoSpaceDE w:val="0"/>
        <w:autoSpaceDN w:val="0"/>
        <w:contextualSpacing w:val="0"/>
        <w:jc w:val="both"/>
      </w:pPr>
      <w:r w:rsidRPr="00BD2501">
        <w:t>Não</w:t>
      </w:r>
      <w:r w:rsidRPr="00BD2501">
        <w:rPr>
          <w:spacing w:val="6"/>
        </w:rPr>
        <w:t xml:space="preserve"> </w:t>
      </w:r>
      <w:r w:rsidRPr="00BD2501">
        <w:t>poderá</w:t>
      </w:r>
      <w:r w:rsidRPr="00BD2501">
        <w:rPr>
          <w:spacing w:val="63"/>
        </w:rPr>
        <w:t xml:space="preserve"> </w:t>
      </w:r>
      <w:r w:rsidRPr="00BD2501">
        <w:t>haver</w:t>
      </w:r>
      <w:r w:rsidRPr="00BD2501">
        <w:rPr>
          <w:spacing w:val="63"/>
        </w:rPr>
        <w:t xml:space="preserve"> </w:t>
      </w:r>
      <w:r w:rsidRPr="00BD2501">
        <w:t>desistência</w:t>
      </w:r>
      <w:r w:rsidRPr="00BD2501">
        <w:rPr>
          <w:spacing w:val="64"/>
        </w:rPr>
        <w:t xml:space="preserve"> </w:t>
      </w:r>
      <w:r w:rsidRPr="00BD2501">
        <w:t>dos</w:t>
      </w:r>
      <w:r w:rsidRPr="00BD2501">
        <w:rPr>
          <w:spacing w:val="63"/>
        </w:rPr>
        <w:t xml:space="preserve"> </w:t>
      </w:r>
      <w:r w:rsidRPr="00BD2501">
        <w:t>lances</w:t>
      </w:r>
      <w:r w:rsidRPr="00BD2501">
        <w:rPr>
          <w:spacing w:val="62"/>
        </w:rPr>
        <w:t xml:space="preserve"> </w:t>
      </w:r>
      <w:r w:rsidRPr="00BD2501">
        <w:t>já</w:t>
      </w:r>
      <w:r w:rsidRPr="00BD2501">
        <w:rPr>
          <w:spacing w:val="60"/>
        </w:rPr>
        <w:t xml:space="preserve"> </w:t>
      </w:r>
      <w:r w:rsidRPr="00BD2501">
        <w:t>ofertados,</w:t>
      </w:r>
      <w:r w:rsidRPr="00BD2501">
        <w:rPr>
          <w:spacing w:val="64"/>
        </w:rPr>
        <w:t xml:space="preserve"> </w:t>
      </w:r>
      <w:r w:rsidRPr="00BD2501">
        <w:t>sujeitando-se</w:t>
      </w:r>
      <w:r w:rsidRPr="00BD2501">
        <w:rPr>
          <w:spacing w:val="61"/>
        </w:rPr>
        <w:t xml:space="preserve"> </w:t>
      </w:r>
      <w:r w:rsidRPr="00BD2501">
        <w:t>a proponente</w:t>
      </w:r>
      <w:r w:rsidRPr="00BD2501">
        <w:rPr>
          <w:spacing w:val="-2"/>
        </w:rPr>
        <w:t xml:space="preserve"> </w:t>
      </w:r>
      <w:r w:rsidRPr="00BD2501">
        <w:t>desistente</w:t>
      </w:r>
      <w:r w:rsidRPr="00BD2501">
        <w:rPr>
          <w:spacing w:val="-3"/>
        </w:rPr>
        <w:t xml:space="preserve"> </w:t>
      </w:r>
      <w:r w:rsidRPr="00BD2501">
        <w:t>às</w:t>
      </w:r>
      <w:r w:rsidRPr="00BD2501">
        <w:rPr>
          <w:spacing w:val="-1"/>
        </w:rPr>
        <w:t xml:space="preserve"> </w:t>
      </w:r>
      <w:r w:rsidRPr="00BD2501">
        <w:t>penalidades</w:t>
      </w:r>
      <w:r w:rsidRPr="00BD2501">
        <w:rPr>
          <w:spacing w:val="-1"/>
        </w:rPr>
        <w:t xml:space="preserve"> </w:t>
      </w:r>
      <w:r w:rsidRPr="00BD2501">
        <w:t>constantes no</w:t>
      </w:r>
      <w:r w:rsidRPr="00BD2501">
        <w:rPr>
          <w:spacing w:val="-4"/>
        </w:rPr>
        <w:t xml:space="preserve"> </w:t>
      </w:r>
      <w:r w:rsidRPr="00BD2501">
        <w:t>item</w:t>
      </w:r>
      <w:r w:rsidRPr="00BD2501">
        <w:rPr>
          <w:spacing w:val="-1"/>
        </w:rPr>
        <w:t xml:space="preserve"> </w:t>
      </w:r>
      <w:r w:rsidR="00BD2501" w:rsidRPr="00BD2501">
        <w:rPr>
          <w:spacing w:val="-1"/>
        </w:rPr>
        <w:t>16</w:t>
      </w:r>
      <w:r w:rsidRPr="00BD2501">
        <w:rPr>
          <w:spacing w:val="-1"/>
        </w:rPr>
        <w:t xml:space="preserve"> </w:t>
      </w:r>
      <w:r w:rsidRPr="00BD2501">
        <w:t>deste</w:t>
      </w:r>
      <w:r w:rsidRPr="00BD2501">
        <w:rPr>
          <w:spacing w:val="-1"/>
        </w:rPr>
        <w:t xml:space="preserve"> </w:t>
      </w:r>
      <w:r w:rsidRPr="00BD2501">
        <w:t>edital.</w:t>
      </w:r>
    </w:p>
    <w:p w14:paraId="6E7856FC" w14:textId="77777777" w:rsidR="00E27560" w:rsidRPr="00B4775D" w:rsidRDefault="00E27560" w:rsidP="006E0982">
      <w:pPr>
        <w:pStyle w:val="PargrafodaLista"/>
        <w:widowControl w:val="0"/>
        <w:numPr>
          <w:ilvl w:val="1"/>
          <w:numId w:val="2"/>
        </w:numPr>
        <w:tabs>
          <w:tab w:val="left" w:pos="2121"/>
        </w:tabs>
        <w:autoSpaceDE w:val="0"/>
        <w:autoSpaceDN w:val="0"/>
        <w:contextualSpacing w:val="0"/>
        <w:jc w:val="both"/>
      </w:pPr>
      <w:r w:rsidRPr="00B4775D">
        <w:t>O</w:t>
      </w:r>
      <w:r w:rsidRPr="00B4775D">
        <w:rPr>
          <w:spacing w:val="1"/>
        </w:rPr>
        <w:t xml:space="preserve"> </w:t>
      </w:r>
      <w:r w:rsidRPr="00B4775D">
        <w:t>desinteresse</w:t>
      </w:r>
      <w:r w:rsidRPr="00B4775D">
        <w:rPr>
          <w:spacing w:val="1"/>
        </w:rPr>
        <w:t xml:space="preserve"> </w:t>
      </w:r>
      <w:r w:rsidRPr="00B4775D">
        <w:t>em</w:t>
      </w:r>
      <w:r w:rsidRPr="00B4775D">
        <w:rPr>
          <w:spacing w:val="1"/>
        </w:rPr>
        <w:t xml:space="preserve"> </w:t>
      </w:r>
      <w:r w:rsidRPr="00B4775D">
        <w:t>apresentar</w:t>
      </w:r>
      <w:r w:rsidRPr="00B4775D">
        <w:rPr>
          <w:spacing w:val="1"/>
        </w:rPr>
        <w:t xml:space="preserve"> </w:t>
      </w:r>
      <w:r w:rsidRPr="00B4775D">
        <w:t>lance</w:t>
      </w:r>
      <w:r w:rsidRPr="00B4775D">
        <w:rPr>
          <w:spacing w:val="1"/>
        </w:rPr>
        <w:t xml:space="preserve"> </w:t>
      </w:r>
      <w:r w:rsidRPr="00B4775D">
        <w:t>verbal,</w:t>
      </w:r>
      <w:r w:rsidRPr="00B4775D">
        <w:rPr>
          <w:spacing w:val="1"/>
        </w:rPr>
        <w:t xml:space="preserve"> </w:t>
      </w:r>
      <w:r w:rsidRPr="00B4775D">
        <w:t>quando</w:t>
      </w:r>
      <w:r w:rsidRPr="00B4775D">
        <w:rPr>
          <w:spacing w:val="1"/>
        </w:rPr>
        <w:t xml:space="preserve"> </w:t>
      </w:r>
      <w:r w:rsidRPr="00B4775D">
        <w:t>convocada</w:t>
      </w:r>
      <w:r w:rsidRPr="00B4775D">
        <w:rPr>
          <w:spacing w:val="1"/>
        </w:rPr>
        <w:t xml:space="preserve"> </w:t>
      </w:r>
      <w:r w:rsidRPr="00B4775D">
        <w:t>pelo</w:t>
      </w:r>
      <w:r w:rsidRPr="00B4775D">
        <w:rPr>
          <w:spacing w:val="1"/>
        </w:rPr>
        <w:t xml:space="preserve"> </w:t>
      </w:r>
      <w:r w:rsidRPr="00B4775D">
        <w:t>pregoeiro, implicará na exclusão da licitante da etapa competitiva e, consequentemente, no</w:t>
      </w:r>
      <w:r w:rsidRPr="00B4775D">
        <w:rPr>
          <w:spacing w:val="1"/>
        </w:rPr>
        <w:t xml:space="preserve"> </w:t>
      </w:r>
      <w:r w:rsidRPr="00B4775D">
        <w:t>impedimento</w:t>
      </w:r>
      <w:r w:rsidRPr="00B4775D">
        <w:rPr>
          <w:spacing w:val="1"/>
        </w:rPr>
        <w:t xml:space="preserve"> </w:t>
      </w:r>
      <w:r w:rsidRPr="00B4775D">
        <w:t>de</w:t>
      </w:r>
      <w:r w:rsidRPr="00B4775D">
        <w:rPr>
          <w:spacing w:val="1"/>
        </w:rPr>
        <w:t xml:space="preserve"> </w:t>
      </w:r>
      <w:r w:rsidRPr="00B4775D">
        <w:t>apresentar</w:t>
      </w:r>
      <w:r w:rsidRPr="00B4775D">
        <w:rPr>
          <w:spacing w:val="1"/>
        </w:rPr>
        <w:t xml:space="preserve"> </w:t>
      </w:r>
      <w:r w:rsidRPr="00B4775D">
        <w:t>novos</w:t>
      </w:r>
      <w:r w:rsidRPr="00B4775D">
        <w:rPr>
          <w:spacing w:val="1"/>
        </w:rPr>
        <w:t xml:space="preserve"> </w:t>
      </w:r>
      <w:r w:rsidRPr="00B4775D">
        <w:t>lances,</w:t>
      </w:r>
      <w:r w:rsidRPr="00B4775D">
        <w:rPr>
          <w:spacing w:val="1"/>
        </w:rPr>
        <w:t xml:space="preserve"> </w:t>
      </w:r>
      <w:r w:rsidRPr="00B4775D">
        <w:t>sendo</w:t>
      </w:r>
      <w:r w:rsidRPr="00B4775D">
        <w:rPr>
          <w:spacing w:val="1"/>
        </w:rPr>
        <w:t xml:space="preserve"> </w:t>
      </w:r>
      <w:r w:rsidRPr="00B4775D">
        <w:t>mantido</w:t>
      </w:r>
      <w:r w:rsidRPr="00B4775D">
        <w:rPr>
          <w:spacing w:val="1"/>
        </w:rPr>
        <w:t xml:space="preserve"> </w:t>
      </w:r>
      <w:r w:rsidRPr="00B4775D">
        <w:t>o</w:t>
      </w:r>
      <w:r w:rsidRPr="00B4775D">
        <w:rPr>
          <w:spacing w:val="1"/>
        </w:rPr>
        <w:t xml:space="preserve"> </w:t>
      </w:r>
      <w:r w:rsidRPr="00B4775D">
        <w:t>último</w:t>
      </w:r>
      <w:r w:rsidRPr="00B4775D">
        <w:rPr>
          <w:spacing w:val="1"/>
        </w:rPr>
        <w:t xml:space="preserve"> </w:t>
      </w:r>
      <w:r w:rsidRPr="00B4775D">
        <w:t>preço</w:t>
      </w:r>
      <w:r w:rsidRPr="00B4775D">
        <w:rPr>
          <w:spacing w:val="1"/>
        </w:rPr>
        <w:t xml:space="preserve"> </w:t>
      </w:r>
      <w:r w:rsidRPr="00B4775D">
        <w:t>apresentado</w:t>
      </w:r>
      <w:r w:rsidRPr="00B4775D">
        <w:rPr>
          <w:spacing w:val="55"/>
        </w:rPr>
        <w:t xml:space="preserve"> </w:t>
      </w:r>
      <w:r w:rsidRPr="00B4775D">
        <w:t>pela</w:t>
      </w:r>
      <w:r w:rsidRPr="00B4775D">
        <w:rPr>
          <w:spacing w:val="1"/>
        </w:rPr>
        <w:t xml:space="preserve"> </w:t>
      </w:r>
      <w:r w:rsidRPr="00B4775D">
        <w:t>mesma,</w:t>
      </w:r>
      <w:r w:rsidRPr="00B4775D">
        <w:rPr>
          <w:spacing w:val="-3"/>
        </w:rPr>
        <w:t xml:space="preserve"> </w:t>
      </w:r>
      <w:r w:rsidRPr="00B4775D">
        <w:t>que</w:t>
      </w:r>
      <w:r w:rsidRPr="00B4775D">
        <w:rPr>
          <w:spacing w:val="-2"/>
        </w:rPr>
        <w:t xml:space="preserve"> </w:t>
      </w:r>
      <w:r w:rsidRPr="00B4775D">
        <w:t>será considerado para efeito de</w:t>
      </w:r>
      <w:r w:rsidRPr="00B4775D">
        <w:rPr>
          <w:spacing w:val="-1"/>
        </w:rPr>
        <w:t xml:space="preserve"> </w:t>
      </w:r>
      <w:r w:rsidRPr="00B4775D">
        <w:t>ordenação</w:t>
      </w:r>
      <w:r w:rsidRPr="00B4775D">
        <w:rPr>
          <w:spacing w:val="-2"/>
        </w:rPr>
        <w:t xml:space="preserve"> </w:t>
      </w:r>
      <w:r w:rsidRPr="00B4775D">
        <w:t>das propostas.</w:t>
      </w:r>
    </w:p>
    <w:p w14:paraId="19ADF1CB" w14:textId="77777777" w:rsidR="00E27560" w:rsidRPr="00B4775D" w:rsidRDefault="00E27560" w:rsidP="006E0982">
      <w:pPr>
        <w:pStyle w:val="PargrafodaLista"/>
        <w:widowControl w:val="0"/>
        <w:numPr>
          <w:ilvl w:val="1"/>
          <w:numId w:val="2"/>
        </w:numPr>
        <w:tabs>
          <w:tab w:val="left" w:pos="2154"/>
        </w:tabs>
        <w:autoSpaceDE w:val="0"/>
        <w:autoSpaceDN w:val="0"/>
        <w:contextualSpacing w:val="0"/>
        <w:jc w:val="both"/>
      </w:pPr>
      <w:r w:rsidRPr="00B4775D">
        <w:t>Caso</w:t>
      </w:r>
      <w:r w:rsidRPr="00B4775D">
        <w:rPr>
          <w:spacing w:val="1"/>
        </w:rPr>
        <w:t xml:space="preserve"> </w:t>
      </w:r>
      <w:r w:rsidRPr="00B4775D">
        <w:t>não</w:t>
      </w:r>
      <w:r w:rsidRPr="00B4775D">
        <w:rPr>
          <w:spacing w:val="1"/>
        </w:rPr>
        <w:t xml:space="preserve"> </w:t>
      </w:r>
      <w:r w:rsidRPr="00B4775D">
        <w:t>seja</w:t>
      </w:r>
      <w:r w:rsidRPr="00B4775D">
        <w:rPr>
          <w:spacing w:val="1"/>
        </w:rPr>
        <w:t xml:space="preserve"> </w:t>
      </w:r>
      <w:r w:rsidRPr="00B4775D">
        <w:t>ofertado</w:t>
      </w:r>
      <w:r w:rsidRPr="00B4775D">
        <w:rPr>
          <w:spacing w:val="1"/>
        </w:rPr>
        <w:t xml:space="preserve"> </w:t>
      </w:r>
      <w:r w:rsidRPr="00B4775D">
        <w:t>nenhum</w:t>
      </w:r>
      <w:r w:rsidRPr="00B4775D">
        <w:rPr>
          <w:spacing w:val="1"/>
        </w:rPr>
        <w:t xml:space="preserve"> </w:t>
      </w:r>
      <w:r w:rsidRPr="00B4775D">
        <w:t>lance</w:t>
      </w:r>
      <w:r w:rsidRPr="00B4775D">
        <w:rPr>
          <w:spacing w:val="1"/>
        </w:rPr>
        <w:t xml:space="preserve"> </w:t>
      </w:r>
      <w:r w:rsidRPr="00B4775D">
        <w:t>verbal,</w:t>
      </w:r>
      <w:r w:rsidRPr="00B4775D">
        <w:rPr>
          <w:spacing w:val="1"/>
        </w:rPr>
        <w:t xml:space="preserve"> </w:t>
      </w:r>
      <w:r w:rsidRPr="00B4775D">
        <w:t>será</w:t>
      </w:r>
      <w:r w:rsidRPr="00B4775D">
        <w:rPr>
          <w:spacing w:val="1"/>
        </w:rPr>
        <w:t xml:space="preserve"> </w:t>
      </w:r>
      <w:r w:rsidRPr="00B4775D">
        <w:t>verificada</w:t>
      </w:r>
      <w:r w:rsidRPr="00B4775D">
        <w:rPr>
          <w:spacing w:val="1"/>
        </w:rPr>
        <w:t xml:space="preserve"> </w:t>
      </w:r>
      <w:r w:rsidRPr="00B4775D">
        <w:t>a</w:t>
      </w:r>
      <w:r w:rsidRPr="00B4775D">
        <w:rPr>
          <w:spacing w:val="1"/>
        </w:rPr>
        <w:t xml:space="preserve"> </w:t>
      </w:r>
      <w:r w:rsidRPr="00B4775D">
        <w:t>conformidade</w:t>
      </w:r>
      <w:r w:rsidRPr="00B4775D">
        <w:rPr>
          <w:spacing w:val="1"/>
        </w:rPr>
        <w:t xml:space="preserve"> </w:t>
      </w:r>
      <w:r w:rsidRPr="00B4775D">
        <w:t>entre</w:t>
      </w:r>
      <w:r w:rsidRPr="00B4775D">
        <w:rPr>
          <w:spacing w:val="1"/>
        </w:rPr>
        <w:t xml:space="preserve"> </w:t>
      </w:r>
      <w:r w:rsidRPr="00B4775D">
        <w:t>a</w:t>
      </w:r>
      <w:r w:rsidRPr="00B4775D">
        <w:rPr>
          <w:spacing w:val="1"/>
        </w:rPr>
        <w:t xml:space="preserve"> </w:t>
      </w:r>
      <w:r w:rsidRPr="00B4775D">
        <w:t>proposta</w:t>
      </w:r>
      <w:r w:rsidRPr="00B4775D">
        <w:rPr>
          <w:spacing w:val="1"/>
        </w:rPr>
        <w:t xml:space="preserve"> </w:t>
      </w:r>
      <w:r w:rsidRPr="00B4775D">
        <w:t>escrita</w:t>
      </w:r>
      <w:r w:rsidRPr="00B4775D">
        <w:rPr>
          <w:spacing w:val="1"/>
        </w:rPr>
        <w:t xml:space="preserve"> </w:t>
      </w:r>
      <w:r w:rsidRPr="00B4775D">
        <w:t>de</w:t>
      </w:r>
      <w:r w:rsidRPr="00B4775D">
        <w:rPr>
          <w:spacing w:val="1"/>
        </w:rPr>
        <w:t xml:space="preserve"> </w:t>
      </w:r>
      <w:r w:rsidRPr="00B4775D">
        <w:t>menor</w:t>
      </w:r>
      <w:r w:rsidRPr="00B4775D">
        <w:rPr>
          <w:spacing w:val="1"/>
        </w:rPr>
        <w:t xml:space="preserve"> </w:t>
      </w:r>
      <w:r w:rsidRPr="00B4775D">
        <w:t>preço</w:t>
      </w:r>
      <w:r w:rsidRPr="00B4775D">
        <w:rPr>
          <w:spacing w:val="1"/>
        </w:rPr>
        <w:t xml:space="preserve"> </w:t>
      </w:r>
      <w:r w:rsidRPr="00B4775D">
        <w:t>unitário</w:t>
      </w:r>
      <w:r w:rsidRPr="00B4775D">
        <w:rPr>
          <w:spacing w:val="1"/>
        </w:rPr>
        <w:t xml:space="preserve"> </w:t>
      </w:r>
      <w:r w:rsidRPr="00B4775D">
        <w:t>e</w:t>
      </w:r>
      <w:r w:rsidRPr="00B4775D">
        <w:rPr>
          <w:spacing w:val="1"/>
        </w:rPr>
        <w:t xml:space="preserve"> </w:t>
      </w:r>
      <w:r w:rsidRPr="00B4775D">
        <w:t>o</w:t>
      </w:r>
      <w:r w:rsidRPr="00B4775D">
        <w:rPr>
          <w:spacing w:val="1"/>
        </w:rPr>
        <w:t xml:space="preserve"> </w:t>
      </w:r>
      <w:r w:rsidRPr="00B4775D">
        <w:t>valor</w:t>
      </w:r>
      <w:r w:rsidRPr="00B4775D">
        <w:rPr>
          <w:spacing w:val="1"/>
        </w:rPr>
        <w:t xml:space="preserve"> </w:t>
      </w:r>
      <w:r w:rsidRPr="00B4775D">
        <w:t>estimado</w:t>
      </w:r>
      <w:r w:rsidRPr="00B4775D">
        <w:rPr>
          <w:spacing w:val="1"/>
        </w:rPr>
        <w:t xml:space="preserve"> </w:t>
      </w:r>
      <w:r w:rsidRPr="00B4775D">
        <w:t>para</w:t>
      </w:r>
      <w:r w:rsidRPr="00B4775D">
        <w:rPr>
          <w:spacing w:val="1"/>
        </w:rPr>
        <w:t xml:space="preserve"> </w:t>
      </w:r>
      <w:r w:rsidRPr="00B4775D">
        <w:t>a</w:t>
      </w:r>
      <w:r w:rsidRPr="00B4775D">
        <w:rPr>
          <w:spacing w:val="-52"/>
        </w:rPr>
        <w:t xml:space="preserve"> </w:t>
      </w:r>
      <w:r w:rsidRPr="00B4775D">
        <w:t>contratação, podendo o pregoeiro negociar diretamente com a proponente para que seja obtido</w:t>
      </w:r>
      <w:r w:rsidRPr="00B4775D">
        <w:rPr>
          <w:spacing w:val="1"/>
        </w:rPr>
        <w:t xml:space="preserve"> </w:t>
      </w:r>
      <w:r w:rsidRPr="00B4775D">
        <w:t>preço</w:t>
      </w:r>
      <w:r w:rsidRPr="00B4775D">
        <w:rPr>
          <w:spacing w:val="-3"/>
        </w:rPr>
        <w:t xml:space="preserve"> </w:t>
      </w:r>
      <w:r w:rsidRPr="00B4775D">
        <w:t>melhor.</w:t>
      </w:r>
    </w:p>
    <w:p w14:paraId="4121B01E" w14:textId="77777777" w:rsidR="00E27560" w:rsidRPr="00B4775D" w:rsidRDefault="00E27560" w:rsidP="006E0982">
      <w:pPr>
        <w:pStyle w:val="PargrafodaLista"/>
        <w:widowControl w:val="0"/>
        <w:numPr>
          <w:ilvl w:val="1"/>
          <w:numId w:val="2"/>
        </w:numPr>
        <w:tabs>
          <w:tab w:val="left" w:pos="2166"/>
        </w:tabs>
        <w:autoSpaceDE w:val="0"/>
        <w:autoSpaceDN w:val="0"/>
        <w:contextualSpacing w:val="0"/>
        <w:jc w:val="both"/>
      </w:pPr>
      <w:r w:rsidRPr="00B4775D">
        <w:t>O encerramento da etapa competitiva dar-se-á quando, convocadas pelo</w:t>
      </w:r>
      <w:r w:rsidRPr="00B4775D">
        <w:rPr>
          <w:spacing w:val="1"/>
        </w:rPr>
        <w:t xml:space="preserve"> </w:t>
      </w:r>
      <w:r w:rsidRPr="00B4775D">
        <w:t>pregoeiro,</w:t>
      </w:r>
      <w:r w:rsidRPr="00B4775D">
        <w:rPr>
          <w:spacing w:val="-1"/>
        </w:rPr>
        <w:t xml:space="preserve"> </w:t>
      </w:r>
      <w:r w:rsidRPr="00B4775D">
        <w:t>as</w:t>
      </w:r>
      <w:r w:rsidRPr="00B4775D">
        <w:rPr>
          <w:spacing w:val="-1"/>
        </w:rPr>
        <w:t xml:space="preserve"> </w:t>
      </w:r>
      <w:r w:rsidRPr="00B4775D">
        <w:t>licitantes manifestarem seu desinteresse</w:t>
      </w:r>
      <w:r w:rsidRPr="00B4775D">
        <w:rPr>
          <w:spacing w:val="-1"/>
        </w:rPr>
        <w:t xml:space="preserve"> </w:t>
      </w:r>
      <w:r w:rsidRPr="00B4775D">
        <w:t>em</w:t>
      </w:r>
      <w:r w:rsidRPr="00B4775D">
        <w:rPr>
          <w:spacing w:val="1"/>
        </w:rPr>
        <w:t xml:space="preserve"> </w:t>
      </w:r>
      <w:r w:rsidRPr="00B4775D">
        <w:t>apresentar novos</w:t>
      </w:r>
      <w:r w:rsidRPr="00B4775D">
        <w:rPr>
          <w:spacing w:val="-2"/>
        </w:rPr>
        <w:t xml:space="preserve"> </w:t>
      </w:r>
      <w:r w:rsidRPr="00B4775D">
        <w:t>lances.</w:t>
      </w:r>
    </w:p>
    <w:p w14:paraId="446E51A7" w14:textId="77777777" w:rsidR="00E27560" w:rsidRPr="00B4775D" w:rsidRDefault="00E27560" w:rsidP="006E0982">
      <w:pPr>
        <w:pStyle w:val="PargrafodaLista"/>
        <w:widowControl w:val="0"/>
        <w:numPr>
          <w:ilvl w:val="1"/>
          <w:numId w:val="2"/>
        </w:numPr>
        <w:tabs>
          <w:tab w:val="left" w:pos="2169"/>
        </w:tabs>
        <w:autoSpaceDE w:val="0"/>
        <w:autoSpaceDN w:val="0"/>
        <w:contextualSpacing w:val="0"/>
        <w:jc w:val="both"/>
      </w:pPr>
      <w:r w:rsidRPr="00B4775D">
        <w:t>Encerrada a etapa competitiva e ordenadas as ofertas, de acordo com o</w:t>
      </w:r>
      <w:r w:rsidRPr="00B4775D">
        <w:rPr>
          <w:spacing w:val="1"/>
        </w:rPr>
        <w:t xml:space="preserve"> </w:t>
      </w:r>
      <w:r w:rsidRPr="00B4775D">
        <w:t>menor</w:t>
      </w:r>
      <w:r w:rsidRPr="00B4775D">
        <w:rPr>
          <w:spacing w:val="41"/>
        </w:rPr>
        <w:t xml:space="preserve"> </w:t>
      </w:r>
      <w:r w:rsidRPr="00B4775D">
        <w:t>preço</w:t>
      </w:r>
      <w:r w:rsidRPr="00B4775D">
        <w:rPr>
          <w:spacing w:val="41"/>
        </w:rPr>
        <w:t xml:space="preserve"> </w:t>
      </w:r>
      <w:r w:rsidRPr="00B4775D">
        <w:t>apresentado,</w:t>
      </w:r>
      <w:r w:rsidRPr="00B4775D">
        <w:rPr>
          <w:spacing w:val="42"/>
        </w:rPr>
        <w:t xml:space="preserve"> </w:t>
      </w:r>
      <w:r w:rsidRPr="00B4775D">
        <w:t>o</w:t>
      </w:r>
      <w:r w:rsidRPr="00B4775D">
        <w:rPr>
          <w:spacing w:val="43"/>
        </w:rPr>
        <w:t xml:space="preserve"> </w:t>
      </w:r>
      <w:r w:rsidRPr="00B4775D">
        <w:t>pregoeiro</w:t>
      </w:r>
      <w:r w:rsidRPr="00B4775D">
        <w:rPr>
          <w:spacing w:val="42"/>
        </w:rPr>
        <w:t xml:space="preserve"> </w:t>
      </w:r>
      <w:r w:rsidRPr="00B4775D">
        <w:t>verificará</w:t>
      </w:r>
      <w:r w:rsidRPr="00B4775D">
        <w:rPr>
          <w:spacing w:val="41"/>
        </w:rPr>
        <w:t xml:space="preserve"> </w:t>
      </w:r>
      <w:r w:rsidRPr="00B4775D">
        <w:t>a</w:t>
      </w:r>
      <w:r w:rsidRPr="00B4775D">
        <w:rPr>
          <w:spacing w:val="42"/>
        </w:rPr>
        <w:t xml:space="preserve"> </w:t>
      </w:r>
      <w:r w:rsidRPr="00B4775D">
        <w:t>aceitabilidade</w:t>
      </w:r>
      <w:r w:rsidRPr="00B4775D">
        <w:rPr>
          <w:spacing w:val="43"/>
        </w:rPr>
        <w:t xml:space="preserve"> </w:t>
      </w:r>
      <w:r w:rsidRPr="00B4775D">
        <w:t>da</w:t>
      </w:r>
      <w:r w:rsidRPr="00B4775D">
        <w:rPr>
          <w:spacing w:val="43"/>
        </w:rPr>
        <w:t xml:space="preserve"> </w:t>
      </w:r>
      <w:r w:rsidRPr="00B4775D">
        <w:t>proposta</w:t>
      </w:r>
      <w:r w:rsidRPr="00B4775D">
        <w:rPr>
          <w:spacing w:val="44"/>
        </w:rPr>
        <w:t xml:space="preserve"> </w:t>
      </w:r>
      <w:r w:rsidRPr="00B4775D">
        <w:t>de</w:t>
      </w:r>
      <w:r w:rsidRPr="00B4775D">
        <w:rPr>
          <w:spacing w:val="43"/>
        </w:rPr>
        <w:t xml:space="preserve"> </w:t>
      </w:r>
      <w:r w:rsidRPr="00B4775D">
        <w:t>valor</w:t>
      </w:r>
      <w:r w:rsidRPr="00B4775D">
        <w:rPr>
          <w:spacing w:val="42"/>
        </w:rPr>
        <w:t xml:space="preserve"> </w:t>
      </w:r>
      <w:r w:rsidRPr="00B4775D">
        <w:t>mais</w:t>
      </w:r>
      <w:r w:rsidRPr="00B4775D">
        <w:rPr>
          <w:spacing w:val="-53"/>
        </w:rPr>
        <w:t xml:space="preserve"> </w:t>
      </w:r>
      <w:r w:rsidRPr="00B4775D">
        <w:t>baixo,</w:t>
      </w:r>
      <w:r w:rsidRPr="00B4775D">
        <w:rPr>
          <w:spacing w:val="1"/>
        </w:rPr>
        <w:t xml:space="preserve"> </w:t>
      </w:r>
      <w:r w:rsidRPr="00B4775D">
        <w:t>comparando-a</w:t>
      </w:r>
      <w:r w:rsidRPr="00B4775D">
        <w:rPr>
          <w:spacing w:val="1"/>
        </w:rPr>
        <w:t xml:space="preserve"> </w:t>
      </w:r>
      <w:r w:rsidRPr="00B4775D">
        <w:t>com</w:t>
      </w:r>
      <w:r w:rsidRPr="00B4775D">
        <w:rPr>
          <w:spacing w:val="1"/>
        </w:rPr>
        <w:t xml:space="preserve"> </w:t>
      </w:r>
      <w:r w:rsidRPr="00B4775D">
        <w:t>os</w:t>
      </w:r>
      <w:r w:rsidRPr="00B4775D">
        <w:rPr>
          <w:spacing w:val="1"/>
        </w:rPr>
        <w:t xml:space="preserve"> </w:t>
      </w:r>
      <w:r w:rsidRPr="00B4775D">
        <w:t>valores</w:t>
      </w:r>
      <w:r w:rsidRPr="00B4775D">
        <w:rPr>
          <w:spacing w:val="1"/>
        </w:rPr>
        <w:t xml:space="preserve"> </w:t>
      </w:r>
      <w:r w:rsidRPr="00B4775D">
        <w:t>consignados</w:t>
      </w:r>
      <w:r w:rsidRPr="00B4775D">
        <w:rPr>
          <w:spacing w:val="1"/>
        </w:rPr>
        <w:t xml:space="preserve"> </w:t>
      </w:r>
      <w:r w:rsidRPr="00B4775D">
        <w:t>em</w:t>
      </w:r>
      <w:r w:rsidRPr="00B4775D">
        <w:rPr>
          <w:spacing w:val="1"/>
        </w:rPr>
        <w:t xml:space="preserve"> </w:t>
      </w:r>
      <w:r w:rsidRPr="00B4775D">
        <w:t>planilha</w:t>
      </w:r>
      <w:r w:rsidRPr="00B4775D">
        <w:rPr>
          <w:spacing w:val="1"/>
        </w:rPr>
        <w:t xml:space="preserve"> </w:t>
      </w:r>
      <w:r w:rsidRPr="00B4775D">
        <w:t>de</w:t>
      </w:r>
      <w:r w:rsidRPr="00B4775D">
        <w:rPr>
          <w:spacing w:val="1"/>
        </w:rPr>
        <w:t xml:space="preserve"> </w:t>
      </w:r>
      <w:r w:rsidRPr="00B4775D">
        <w:t>custos,</w:t>
      </w:r>
      <w:r w:rsidRPr="00B4775D">
        <w:rPr>
          <w:spacing w:val="1"/>
        </w:rPr>
        <w:t xml:space="preserve"> </w:t>
      </w:r>
      <w:r w:rsidRPr="00B4775D">
        <w:t>decidindo</w:t>
      </w:r>
      <w:r w:rsidRPr="00B4775D">
        <w:rPr>
          <w:spacing w:val="1"/>
        </w:rPr>
        <w:t xml:space="preserve"> </w:t>
      </w:r>
      <w:r w:rsidRPr="00B4775D">
        <w:t>motivadamente</w:t>
      </w:r>
      <w:r w:rsidRPr="00B4775D">
        <w:rPr>
          <w:spacing w:val="-1"/>
        </w:rPr>
        <w:t xml:space="preserve"> </w:t>
      </w:r>
      <w:r w:rsidRPr="00B4775D">
        <w:t>a</w:t>
      </w:r>
      <w:r w:rsidRPr="00B4775D">
        <w:rPr>
          <w:spacing w:val="-2"/>
        </w:rPr>
        <w:t xml:space="preserve"> </w:t>
      </w:r>
      <w:r w:rsidRPr="00B4775D">
        <w:t>respeito.</w:t>
      </w:r>
    </w:p>
    <w:p w14:paraId="573F5CF1" w14:textId="77777777" w:rsidR="00E27560" w:rsidRPr="00B4775D" w:rsidRDefault="00E27560" w:rsidP="006E0982">
      <w:pPr>
        <w:pStyle w:val="PargrafodaLista"/>
        <w:widowControl w:val="0"/>
        <w:numPr>
          <w:ilvl w:val="1"/>
          <w:numId w:val="2"/>
        </w:numPr>
        <w:tabs>
          <w:tab w:val="left" w:pos="2200"/>
        </w:tabs>
        <w:autoSpaceDE w:val="0"/>
        <w:autoSpaceDN w:val="0"/>
        <w:contextualSpacing w:val="0"/>
        <w:jc w:val="both"/>
      </w:pPr>
      <w:r w:rsidRPr="00B4775D">
        <w:t>A</w:t>
      </w:r>
      <w:r w:rsidRPr="00B4775D">
        <w:rPr>
          <w:spacing w:val="1"/>
        </w:rPr>
        <w:t xml:space="preserve"> </w:t>
      </w:r>
      <w:r w:rsidRPr="00B4775D">
        <w:t>classificação</w:t>
      </w:r>
      <w:r w:rsidRPr="00B4775D">
        <w:rPr>
          <w:spacing w:val="1"/>
        </w:rPr>
        <w:t xml:space="preserve"> </w:t>
      </w:r>
      <w:r w:rsidRPr="00B4775D">
        <w:t>dar-se-á</w:t>
      </w:r>
      <w:r w:rsidRPr="00B4775D">
        <w:rPr>
          <w:spacing w:val="1"/>
        </w:rPr>
        <w:t xml:space="preserve"> </w:t>
      </w:r>
      <w:r w:rsidRPr="00B4775D">
        <w:t>pela</w:t>
      </w:r>
      <w:r w:rsidRPr="00B4775D">
        <w:rPr>
          <w:spacing w:val="1"/>
        </w:rPr>
        <w:t xml:space="preserve"> </w:t>
      </w:r>
      <w:r w:rsidRPr="00B4775D">
        <w:t>ordem</w:t>
      </w:r>
      <w:r w:rsidRPr="00B4775D">
        <w:rPr>
          <w:spacing w:val="1"/>
        </w:rPr>
        <w:t xml:space="preserve"> </w:t>
      </w:r>
      <w:r w:rsidRPr="00B4775D">
        <w:t>crescente</w:t>
      </w:r>
      <w:r w:rsidRPr="00B4775D">
        <w:rPr>
          <w:spacing w:val="1"/>
        </w:rPr>
        <w:t xml:space="preserve"> </w:t>
      </w:r>
      <w:r w:rsidRPr="00B4775D">
        <w:t>de</w:t>
      </w:r>
      <w:r w:rsidRPr="00B4775D">
        <w:rPr>
          <w:spacing w:val="1"/>
        </w:rPr>
        <w:t xml:space="preserve"> </w:t>
      </w:r>
      <w:r w:rsidRPr="00B4775D">
        <w:t>preços</w:t>
      </w:r>
      <w:r w:rsidRPr="00B4775D">
        <w:rPr>
          <w:spacing w:val="1"/>
        </w:rPr>
        <w:t xml:space="preserve"> </w:t>
      </w:r>
      <w:r w:rsidRPr="00B4775D">
        <w:t>propostos</w:t>
      </w:r>
      <w:r w:rsidRPr="00B4775D">
        <w:rPr>
          <w:spacing w:val="1"/>
        </w:rPr>
        <w:t xml:space="preserve"> </w:t>
      </w:r>
      <w:r w:rsidRPr="00B4775D">
        <w:t>e</w:t>
      </w:r>
      <w:r w:rsidRPr="00B4775D">
        <w:rPr>
          <w:spacing w:val="1"/>
        </w:rPr>
        <w:t xml:space="preserve"> </w:t>
      </w:r>
      <w:r w:rsidRPr="00B4775D">
        <w:t>aceitáveis. Será declarada vencedora a licitante que ofertar o menor preço unitário, desde que a</w:t>
      </w:r>
      <w:r w:rsidRPr="00B4775D">
        <w:rPr>
          <w:spacing w:val="1"/>
        </w:rPr>
        <w:t xml:space="preserve"> </w:t>
      </w:r>
      <w:r w:rsidRPr="00B4775D">
        <w:t>proposta tenha sido apresentada de acordo com as especificações deste edital e seja compatível</w:t>
      </w:r>
      <w:r w:rsidRPr="00B4775D">
        <w:rPr>
          <w:spacing w:val="1"/>
        </w:rPr>
        <w:t xml:space="preserve"> </w:t>
      </w:r>
      <w:r w:rsidRPr="00B4775D">
        <w:t>com</w:t>
      </w:r>
      <w:r w:rsidRPr="00B4775D">
        <w:rPr>
          <w:spacing w:val="1"/>
        </w:rPr>
        <w:t xml:space="preserve"> </w:t>
      </w:r>
      <w:r w:rsidRPr="00B4775D">
        <w:t>o</w:t>
      </w:r>
      <w:r w:rsidRPr="00B4775D">
        <w:rPr>
          <w:spacing w:val="-2"/>
        </w:rPr>
        <w:t xml:space="preserve"> </w:t>
      </w:r>
      <w:r w:rsidRPr="00B4775D">
        <w:t>preço de</w:t>
      </w:r>
      <w:r w:rsidRPr="00B4775D">
        <w:rPr>
          <w:spacing w:val="-2"/>
        </w:rPr>
        <w:t xml:space="preserve"> </w:t>
      </w:r>
      <w:r w:rsidRPr="00B4775D">
        <w:t>mercado.</w:t>
      </w:r>
    </w:p>
    <w:p w14:paraId="34DD6B42" w14:textId="77777777" w:rsidR="00E27560" w:rsidRPr="00B4775D" w:rsidRDefault="00E27560" w:rsidP="006E0982">
      <w:pPr>
        <w:pStyle w:val="PargrafodaLista"/>
        <w:widowControl w:val="0"/>
        <w:numPr>
          <w:ilvl w:val="1"/>
          <w:numId w:val="2"/>
        </w:numPr>
        <w:tabs>
          <w:tab w:val="left" w:pos="2138"/>
        </w:tabs>
        <w:autoSpaceDE w:val="0"/>
        <w:autoSpaceDN w:val="0"/>
        <w:contextualSpacing w:val="0"/>
        <w:jc w:val="both"/>
      </w:pPr>
      <w:r w:rsidRPr="00B4775D">
        <w:t>Serão</w:t>
      </w:r>
      <w:r w:rsidRPr="00B4775D">
        <w:rPr>
          <w:spacing w:val="-2"/>
        </w:rPr>
        <w:t xml:space="preserve"> </w:t>
      </w:r>
      <w:r w:rsidRPr="00B4775D">
        <w:t>desclassificadas</w:t>
      </w:r>
      <w:r w:rsidRPr="00B4775D">
        <w:rPr>
          <w:spacing w:val="-3"/>
        </w:rPr>
        <w:t xml:space="preserve"> </w:t>
      </w:r>
      <w:r w:rsidRPr="00B4775D">
        <w:t>as</w:t>
      </w:r>
      <w:r w:rsidRPr="00B4775D">
        <w:rPr>
          <w:spacing w:val="-2"/>
        </w:rPr>
        <w:t xml:space="preserve"> </w:t>
      </w:r>
      <w:r w:rsidRPr="00B4775D">
        <w:t>propostas</w:t>
      </w:r>
      <w:r w:rsidRPr="00B4775D">
        <w:rPr>
          <w:spacing w:val="-2"/>
        </w:rPr>
        <w:t xml:space="preserve"> </w:t>
      </w:r>
      <w:r w:rsidRPr="00B4775D">
        <w:t>que:</w:t>
      </w:r>
    </w:p>
    <w:p w14:paraId="2D68976C" w14:textId="77777777" w:rsidR="00E27560" w:rsidRPr="00B4775D" w:rsidRDefault="00E27560" w:rsidP="006E0982">
      <w:pPr>
        <w:pStyle w:val="PargrafodaLista"/>
        <w:widowControl w:val="0"/>
        <w:numPr>
          <w:ilvl w:val="2"/>
          <w:numId w:val="2"/>
        </w:numPr>
        <w:tabs>
          <w:tab w:val="left" w:pos="1881"/>
        </w:tabs>
        <w:autoSpaceDE w:val="0"/>
        <w:autoSpaceDN w:val="0"/>
        <w:contextualSpacing w:val="0"/>
        <w:jc w:val="both"/>
      </w:pPr>
      <w:r w:rsidRPr="00B4775D">
        <w:t>não</w:t>
      </w:r>
      <w:r w:rsidRPr="00B4775D">
        <w:rPr>
          <w:spacing w:val="-3"/>
        </w:rPr>
        <w:t xml:space="preserve"> </w:t>
      </w:r>
      <w:r w:rsidRPr="00B4775D">
        <w:t>atenderem</w:t>
      </w:r>
      <w:r w:rsidRPr="00B4775D">
        <w:rPr>
          <w:spacing w:val="1"/>
        </w:rPr>
        <w:t xml:space="preserve"> </w:t>
      </w:r>
      <w:r w:rsidRPr="00B4775D">
        <w:t>às</w:t>
      </w:r>
      <w:r w:rsidRPr="00B4775D">
        <w:rPr>
          <w:spacing w:val="-2"/>
        </w:rPr>
        <w:t xml:space="preserve"> </w:t>
      </w:r>
      <w:r w:rsidRPr="00B4775D">
        <w:t>exigências</w:t>
      </w:r>
      <w:r w:rsidRPr="00B4775D">
        <w:rPr>
          <w:spacing w:val="-2"/>
        </w:rPr>
        <w:t xml:space="preserve"> </w:t>
      </w:r>
      <w:r w:rsidRPr="00B4775D">
        <w:t>contidas no</w:t>
      </w:r>
      <w:r w:rsidRPr="00B4775D">
        <w:rPr>
          <w:spacing w:val="-3"/>
        </w:rPr>
        <w:t xml:space="preserve"> </w:t>
      </w:r>
      <w:r w:rsidRPr="00B4775D">
        <w:t>objeto</w:t>
      </w:r>
      <w:r w:rsidRPr="00B4775D">
        <w:rPr>
          <w:spacing w:val="-4"/>
        </w:rPr>
        <w:t xml:space="preserve"> </w:t>
      </w:r>
      <w:r w:rsidRPr="00B4775D">
        <w:t>desta licitação;</w:t>
      </w:r>
    </w:p>
    <w:p w14:paraId="2085D8E9" w14:textId="77777777" w:rsidR="00E27560" w:rsidRPr="00B4775D" w:rsidRDefault="00E27560" w:rsidP="006E0982">
      <w:pPr>
        <w:pStyle w:val="PargrafodaLista"/>
        <w:widowControl w:val="0"/>
        <w:numPr>
          <w:ilvl w:val="2"/>
          <w:numId w:val="2"/>
        </w:numPr>
        <w:tabs>
          <w:tab w:val="left" w:pos="1893"/>
        </w:tabs>
        <w:autoSpaceDE w:val="0"/>
        <w:autoSpaceDN w:val="0"/>
        <w:contextualSpacing w:val="0"/>
        <w:jc w:val="both"/>
      </w:pPr>
      <w:r w:rsidRPr="00B4775D">
        <w:t>forem</w:t>
      </w:r>
      <w:r w:rsidRPr="00B4775D">
        <w:rPr>
          <w:spacing w:val="-1"/>
        </w:rPr>
        <w:t xml:space="preserve"> </w:t>
      </w:r>
      <w:r w:rsidRPr="00B4775D">
        <w:t>omissas</w:t>
      </w:r>
      <w:r w:rsidRPr="00B4775D">
        <w:rPr>
          <w:spacing w:val="-3"/>
        </w:rPr>
        <w:t xml:space="preserve"> </w:t>
      </w:r>
      <w:r w:rsidRPr="00B4775D">
        <w:t>em pontos</w:t>
      </w:r>
      <w:r w:rsidRPr="00B4775D">
        <w:rPr>
          <w:spacing w:val="-1"/>
        </w:rPr>
        <w:t xml:space="preserve"> </w:t>
      </w:r>
      <w:r w:rsidRPr="00B4775D">
        <w:t>essenciais,</w:t>
      </w:r>
      <w:r w:rsidRPr="00B4775D">
        <w:rPr>
          <w:spacing w:val="-2"/>
        </w:rPr>
        <w:t xml:space="preserve"> </w:t>
      </w:r>
      <w:r w:rsidRPr="00B4775D">
        <w:t>de</w:t>
      </w:r>
      <w:r w:rsidRPr="00B4775D">
        <w:rPr>
          <w:spacing w:val="-3"/>
        </w:rPr>
        <w:t xml:space="preserve"> </w:t>
      </w:r>
      <w:r w:rsidRPr="00B4775D">
        <w:t>modo</w:t>
      </w:r>
      <w:r w:rsidRPr="00B4775D">
        <w:rPr>
          <w:spacing w:val="-1"/>
        </w:rPr>
        <w:t xml:space="preserve"> </w:t>
      </w:r>
      <w:r w:rsidRPr="00B4775D">
        <w:t>a</w:t>
      </w:r>
      <w:r w:rsidRPr="00B4775D">
        <w:rPr>
          <w:spacing w:val="-3"/>
        </w:rPr>
        <w:t xml:space="preserve"> </w:t>
      </w:r>
      <w:r w:rsidRPr="00B4775D">
        <w:t>ensejar</w:t>
      </w:r>
      <w:r w:rsidRPr="00B4775D">
        <w:rPr>
          <w:spacing w:val="-1"/>
        </w:rPr>
        <w:t xml:space="preserve"> </w:t>
      </w:r>
      <w:r w:rsidRPr="00B4775D">
        <w:t>dúvidas;</w:t>
      </w:r>
    </w:p>
    <w:p w14:paraId="49DF31D8" w14:textId="77777777" w:rsidR="00E27560" w:rsidRPr="00B4775D" w:rsidRDefault="00E27560" w:rsidP="006E0982">
      <w:pPr>
        <w:pStyle w:val="PargrafodaLista"/>
        <w:widowControl w:val="0"/>
        <w:numPr>
          <w:ilvl w:val="2"/>
          <w:numId w:val="2"/>
        </w:numPr>
        <w:tabs>
          <w:tab w:val="left" w:pos="1874"/>
        </w:tabs>
        <w:autoSpaceDE w:val="0"/>
        <w:autoSpaceDN w:val="0"/>
        <w:contextualSpacing w:val="0"/>
        <w:jc w:val="both"/>
      </w:pPr>
      <w:r w:rsidRPr="00B4775D">
        <w:t>afrontem</w:t>
      </w:r>
      <w:r w:rsidRPr="00B4775D">
        <w:rPr>
          <w:spacing w:val="3"/>
        </w:rPr>
        <w:t xml:space="preserve"> </w:t>
      </w:r>
      <w:r w:rsidRPr="00B4775D">
        <w:t>qualquer</w:t>
      </w:r>
      <w:r w:rsidRPr="00B4775D">
        <w:rPr>
          <w:spacing w:val="3"/>
        </w:rPr>
        <w:t xml:space="preserve"> </w:t>
      </w:r>
      <w:r w:rsidRPr="00B4775D">
        <w:t>dispositivo</w:t>
      </w:r>
      <w:r w:rsidRPr="00B4775D">
        <w:rPr>
          <w:spacing w:val="1"/>
        </w:rPr>
        <w:t xml:space="preserve"> </w:t>
      </w:r>
      <w:r w:rsidRPr="00B4775D">
        <w:t>legal</w:t>
      </w:r>
      <w:r w:rsidRPr="00B4775D">
        <w:rPr>
          <w:spacing w:val="1"/>
        </w:rPr>
        <w:t xml:space="preserve"> </w:t>
      </w:r>
      <w:r w:rsidRPr="00B4775D">
        <w:t>vigente;</w:t>
      </w:r>
    </w:p>
    <w:p w14:paraId="12880516" w14:textId="6CA4A25B" w:rsidR="00E27560" w:rsidRPr="00B4775D" w:rsidRDefault="00E27560" w:rsidP="006E0982">
      <w:pPr>
        <w:pStyle w:val="PargrafodaLista"/>
        <w:widowControl w:val="0"/>
        <w:numPr>
          <w:ilvl w:val="2"/>
          <w:numId w:val="2"/>
        </w:numPr>
        <w:tabs>
          <w:tab w:val="left" w:pos="1972"/>
        </w:tabs>
        <w:autoSpaceDE w:val="0"/>
        <w:autoSpaceDN w:val="0"/>
        <w:contextualSpacing w:val="0"/>
        <w:jc w:val="both"/>
      </w:pPr>
      <w:r w:rsidRPr="00B4775D">
        <w:t>contiverem</w:t>
      </w:r>
      <w:r w:rsidRPr="00B4775D">
        <w:rPr>
          <w:spacing w:val="24"/>
        </w:rPr>
        <w:t xml:space="preserve"> </w:t>
      </w:r>
      <w:r w:rsidRPr="00B4775D">
        <w:t>opções</w:t>
      </w:r>
      <w:r w:rsidRPr="00B4775D">
        <w:rPr>
          <w:spacing w:val="22"/>
        </w:rPr>
        <w:t xml:space="preserve"> </w:t>
      </w:r>
      <w:r w:rsidRPr="00B4775D">
        <w:t>de</w:t>
      </w:r>
      <w:r w:rsidRPr="00B4775D">
        <w:rPr>
          <w:spacing w:val="20"/>
        </w:rPr>
        <w:t xml:space="preserve"> </w:t>
      </w:r>
      <w:r w:rsidRPr="00B4775D">
        <w:t>preços</w:t>
      </w:r>
      <w:r w:rsidRPr="00B4775D">
        <w:rPr>
          <w:spacing w:val="20"/>
        </w:rPr>
        <w:t xml:space="preserve"> </w:t>
      </w:r>
      <w:r w:rsidRPr="00B4775D">
        <w:t>alternativos</w:t>
      </w:r>
      <w:r w:rsidRPr="00B4775D">
        <w:rPr>
          <w:spacing w:val="20"/>
        </w:rPr>
        <w:t xml:space="preserve"> </w:t>
      </w:r>
      <w:r w:rsidRPr="00B4775D">
        <w:t>ou</w:t>
      </w:r>
      <w:r w:rsidRPr="00B4775D">
        <w:rPr>
          <w:spacing w:val="19"/>
        </w:rPr>
        <w:t xml:space="preserve"> </w:t>
      </w:r>
      <w:r w:rsidRPr="00B4775D">
        <w:t>que</w:t>
      </w:r>
      <w:r w:rsidRPr="00B4775D">
        <w:rPr>
          <w:spacing w:val="22"/>
        </w:rPr>
        <w:t xml:space="preserve"> </w:t>
      </w:r>
      <w:r w:rsidRPr="00B4775D">
        <w:t>apresentarem</w:t>
      </w:r>
      <w:r w:rsidRPr="00B4775D">
        <w:rPr>
          <w:spacing w:val="23"/>
        </w:rPr>
        <w:t xml:space="preserve"> </w:t>
      </w:r>
      <w:r w:rsidRPr="00B4775D">
        <w:t>preços</w:t>
      </w:r>
      <w:r w:rsidRPr="00B4775D">
        <w:rPr>
          <w:spacing w:val="-52"/>
        </w:rPr>
        <w:t xml:space="preserve"> </w:t>
      </w:r>
      <w:r w:rsidRPr="00B4775D">
        <w:t>manifestamente</w:t>
      </w:r>
      <w:r w:rsidRPr="00B4775D">
        <w:rPr>
          <w:spacing w:val="-1"/>
        </w:rPr>
        <w:t xml:space="preserve"> </w:t>
      </w:r>
      <w:r w:rsidR="00FA03A2" w:rsidRPr="00B4775D">
        <w:t>inexequíveis</w:t>
      </w:r>
      <w:r w:rsidRPr="00B4775D">
        <w:t>.</w:t>
      </w:r>
    </w:p>
    <w:p w14:paraId="0737D9C3" w14:textId="4D2A64EA" w:rsidR="00E27560" w:rsidRPr="00B4775D" w:rsidRDefault="00E27560" w:rsidP="006E0982">
      <w:pPr>
        <w:pStyle w:val="Corpodetexto"/>
        <w:numPr>
          <w:ilvl w:val="1"/>
          <w:numId w:val="2"/>
        </w:numPr>
        <w:jc w:val="both"/>
        <w:rPr>
          <w:sz w:val="24"/>
        </w:rPr>
      </w:pPr>
      <w:r w:rsidRPr="00B4775D">
        <w:rPr>
          <w:sz w:val="24"/>
        </w:rPr>
        <w:t>Quaisquer</w:t>
      </w:r>
      <w:r w:rsidRPr="00B4775D">
        <w:rPr>
          <w:spacing w:val="26"/>
          <w:sz w:val="24"/>
        </w:rPr>
        <w:t xml:space="preserve"> </w:t>
      </w:r>
      <w:r w:rsidRPr="00B4775D">
        <w:rPr>
          <w:sz w:val="24"/>
        </w:rPr>
        <w:t>inserções</w:t>
      </w:r>
      <w:r w:rsidRPr="00B4775D">
        <w:rPr>
          <w:spacing w:val="25"/>
          <w:sz w:val="24"/>
        </w:rPr>
        <w:t xml:space="preserve"> </w:t>
      </w:r>
      <w:r w:rsidRPr="00B4775D">
        <w:rPr>
          <w:sz w:val="24"/>
        </w:rPr>
        <w:t>na</w:t>
      </w:r>
      <w:r w:rsidRPr="00B4775D">
        <w:rPr>
          <w:spacing w:val="26"/>
          <w:sz w:val="24"/>
        </w:rPr>
        <w:t xml:space="preserve"> </w:t>
      </w:r>
      <w:r w:rsidRPr="00B4775D">
        <w:rPr>
          <w:sz w:val="24"/>
        </w:rPr>
        <w:t>proposta</w:t>
      </w:r>
      <w:r w:rsidRPr="00B4775D">
        <w:rPr>
          <w:spacing w:val="26"/>
          <w:sz w:val="24"/>
        </w:rPr>
        <w:t xml:space="preserve"> </w:t>
      </w:r>
      <w:r w:rsidRPr="00B4775D">
        <w:rPr>
          <w:sz w:val="24"/>
        </w:rPr>
        <w:t>que</w:t>
      </w:r>
      <w:r w:rsidRPr="00B4775D">
        <w:rPr>
          <w:spacing w:val="26"/>
          <w:sz w:val="24"/>
        </w:rPr>
        <w:t xml:space="preserve"> </w:t>
      </w:r>
      <w:r w:rsidRPr="00B4775D">
        <w:rPr>
          <w:sz w:val="24"/>
        </w:rPr>
        <w:t>visem</w:t>
      </w:r>
      <w:r w:rsidRPr="00B4775D">
        <w:rPr>
          <w:spacing w:val="27"/>
          <w:sz w:val="24"/>
        </w:rPr>
        <w:t xml:space="preserve"> </w:t>
      </w:r>
      <w:r w:rsidRPr="00B4775D">
        <w:rPr>
          <w:sz w:val="24"/>
        </w:rPr>
        <w:t>modificar,</w:t>
      </w:r>
      <w:r w:rsidRPr="00B4775D">
        <w:rPr>
          <w:spacing w:val="23"/>
          <w:sz w:val="24"/>
        </w:rPr>
        <w:t xml:space="preserve"> </w:t>
      </w:r>
      <w:r w:rsidRPr="00B4775D">
        <w:rPr>
          <w:sz w:val="24"/>
        </w:rPr>
        <w:t>extinguir</w:t>
      </w:r>
      <w:r w:rsidRPr="00B4775D">
        <w:rPr>
          <w:spacing w:val="-53"/>
          <w:sz w:val="24"/>
        </w:rPr>
        <w:t xml:space="preserve"> </w:t>
      </w:r>
      <w:r w:rsidRPr="00B4775D">
        <w:rPr>
          <w:sz w:val="24"/>
        </w:rPr>
        <w:t>ou</w:t>
      </w:r>
      <w:r w:rsidRPr="00B4775D">
        <w:rPr>
          <w:spacing w:val="1"/>
          <w:sz w:val="24"/>
        </w:rPr>
        <w:t xml:space="preserve"> </w:t>
      </w:r>
      <w:r w:rsidRPr="00B4775D">
        <w:rPr>
          <w:sz w:val="24"/>
        </w:rPr>
        <w:t>criar</w:t>
      </w:r>
      <w:r w:rsidRPr="00B4775D">
        <w:rPr>
          <w:spacing w:val="1"/>
          <w:sz w:val="24"/>
        </w:rPr>
        <w:t xml:space="preserve"> </w:t>
      </w:r>
      <w:r w:rsidRPr="00B4775D">
        <w:rPr>
          <w:sz w:val="24"/>
        </w:rPr>
        <w:t>direitos,</w:t>
      </w:r>
      <w:r w:rsidRPr="00B4775D">
        <w:rPr>
          <w:spacing w:val="1"/>
          <w:sz w:val="24"/>
        </w:rPr>
        <w:t xml:space="preserve"> </w:t>
      </w:r>
      <w:r w:rsidRPr="00B4775D">
        <w:rPr>
          <w:sz w:val="24"/>
        </w:rPr>
        <w:t>sem</w:t>
      </w:r>
      <w:r w:rsidRPr="00B4775D">
        <w:rPr>
          <w:spacing w:val="1"/>
          <w:sz w:val="24"/>
        </w:rPr>
        <w:t xml:space="preserve"> </w:t>
      </w:r>
      <w:r w:rsidRPr="00B4775D">
        <w:rPr>
          <w:sz w:val="24"/>
        </w:rPr>
        <w:t>previsão</w:t>
      </w:r>
      <w:r w:rsidRPr="00B4775D">
        <w:rPr>
          <w:spacing w:val="1"/>
          <w:sz w:val="24"/>
        </w:rPr>
        <w:t xml:space="preserve"> </w:t>
      </w:r>
      <w:r w:rsidRPr="00B4775D">
        <w:rPr>
          <w:sz w:val="24"/>
        </w:rPr>
        <w:t>no</w:t>
      </w:r>
      <w:r w:rsidRPr="00B4775D">
        <w:rPr>
          <w:spacing w:val="1"/>
          <w:sz w:val="24"/>
        </w:rPr>
        <w:t xml:space="preserve"> </w:t>
      </w:r>
      <w:r w:rsidRPr="00B4775D">
        <w:rPr>
          <w:sz w:val="24"/>
        </w:rPr>
        <w:t>edital,</w:t>
      </w:r>
      <w:r w:rsidRPr="00B4775D">
        <w:rPr>
          <w:spacing w:val="1"/>
          <w:sz w:val="24"/>
        </w:rPr>
        <w:t xml:space="preserve"> </w:t>
      </w:r>
      <w:r w:rsidRPr="00B4775D">
        <w:rPr>
          <w:sz w:val="24"/>
        </w:rPr>
        <w:t>serão</w:t>
      </w:r>
      <w:r w:rsidRPr="00B4775D">
        <w:rPr>
          <w:spacing w:val="1"/>
          <w:sz w:val="24"/>
        </w:rPr>
        <w:t xml:space="preserve"> </w:t>
      </w:r>
      <w:r w:rsidRPr="00B4775D">
        <w:rPr>
          <w:sz w:val="24"/>
        </w:rPr>
        <w:t>tidas</w:t>
      </w:r>
      <w:r w:rsidRPr="00B4775D">
        <w:rPr>
          <w:spacing w:val="1"/>
          <w:sz w:val="24"/>
        </w:rPr>
        <w:t xml:space="preserve"> </w:t>
      </w:r>
      <w:r w:rsidRPr="00B4775D">
        <w:rPr>
          <w:sz w:val="24"/>
        </w:rPr>
        <w:t>como</w:t>
      </w:r>
      <w:r w:rsidRPr="00B4775D">
        <w:rPr>
          <w:spacing w:val="1"/>
          <w:sz w:val="24"/>
        </w:rPr>
        <w:t xml:space="preserve"> </w:t>
      </w:r>
      <w:r w:rsidRPr="00B4775D">
        <w:rPr>
          <w:sz w:val="24"/>
        </w:rPr>
        <w:t>inexistentes,</w:t>
      </w:r>
      <w:r w:rsidRPr="00B4775D">
        <w:rPr>
          <w:spacing w:val="1"/>
          <w:sz w:val="24"/>
        </w:rPr>
        <w:t xml:space="preserve"> </w:t>
      </w:r>
      <w:r w:rsidRPr="00B4775D">
        <w:rPr>
          <w:sz w:val="24"/>
        </w:rPr>
        <w:t>aproveitando-se</w:t>
      </w:r>
      <w:r w:rsidRPr="00B4775D">
        <w:rPr>
          <w:spacing w:val="1"/>
          <w:sz w:val="24"/>
        </w:rPr>
        <w:t xml:space="preserve"> </w:t>
      </w:r>
      <w:r w:rsidRPr="00B4775D">
        <w:rPr>
          <w:sz w:val="24"/>
        </w:rPr>
        <w:t>a</w:t>
      </w:r>
      <w:r w:rsidRPr="00B4775D">
        <w:rPr>
          <w:spacing w:val="-52"/>
          <w:sz w:val="24"/>
        </w:rPr>
        <w:t xml:space="preserve"> </w:t>
      </w:r>
      <w:r w:rsidRPr="00B4775D">
        <w:rPr>
          <w:sz w:val="24"/>
        </w:rPr>
        <w:t>proposta</w:t>
      </w:r>
      <w:r w:rsidRPr="00B4775D">
        <w:rPr>
          <w:spacing w:val="-3"/>
          <w:sz w:val="24"/>
        </w:rPr>
        <w:t xml:space="preserve"> </w:t>
      </w:r>
      <w:r w:rsidRPr="00B4775D">
        <w:rPr>
          <w:sz w:val="24"/>
        </w:rPr>
        <w:t>no que</w:t>
      </w:r>
      <w:r w:rsidRPr="00B4775D">
        <w:rPr>
          <w:spacing w:val="-2"/>
          <w:sz w:val="24"/>
        </w:rPr>
        <w:t xml:space="preserve"> </w:t>
      </w:r>
      <w:r w:rsidRPr="00B4775D">
        <w:rPr>
          <w:sz w:val="24"/>
        </w:rPr>
        <w:t>não</w:t>
      </w:r>
      <w:r w:rsidRPr="00B4775D">
        <w:rPr>
          <w:spacing w:val="-2"/>
          <w:sz w:val="24"/>
        </w:rPr>
        <w:t xml:space="preserve"> </w:t>
      </w:r>
      <w:r w:rsidRPr="00B4775D">
        <w:rPr>
          <w:sz w:val="24"/>
        </w:rPr>
        <w:t>for</w:t>
      </w:r>
      <w:r w:rsidRPr="00B4775D">
        <w:rPr>
          <w:spacing w:val="-2"/>
          <w:sz w:val="24"/>
        </w:rPr>
        <w:t xml:space="preserve"> </w:t>
      </w:r>
      <w:r w:rsidRPr="00B4775D">
        <w:rPr>
          <w:sz w:val="24"/>
        </w:rPr>
        <w:t>conflitante com</w:t>
      </w:r>
      <w:r w:rsidRPr="00B4775D">
        <w:rPr>
          <w:spacing w:val="1"/>
          <w:sz w:val="24"/>
        </w:rPr>
        <w:t xml:space="preserve"> </w:t>
      </w:r>
      <w:r w:rsidRPr="00B4775D">
        <w:rPr>
          <w:sz w:val="24"/>
        </w:rPr>
        <w:t>o</w:t>
      </w:r>
      <w:r w:rsidRPr="00B4775D">
        <w:rPr>
          <w:spacing w:val="-1"/>
          <w:sz w:val="24"/>
        </w:rPr>
        <w:t xml:space="preserve"> </w:t>
      </w:r>
      <w:r w:rsidRPr="00B4775D">
        <w:rPr>
          <w:sz w:val="24"/>
        </w:rPr>
        <w:t>instrumento</w:t>
      </w:r>
      <w:r w:rsidRPr="00B4775D">
        <w:rPr>
          <w:spacing w:val="-3"/>
          <w:sz w:val="24"/>
        </w:rPr>
        <w:t xml:space="preserve"> </w:t>
      </w:r>
      <w:r w:rsidRPr="00B4775D">
        <w:rPr>
          <w:sz w:val="24"/>
        </w:rPr>
        <w:t>convocatório.</w:t>
      </w:r>
    </w:p>
    <w:p w14:paraId="04A9CD3C" w14:textId="77777777" w:rsidR="00E27560" w:rsidRPr="00B4775D" w:rsidRDefault="00E27560" w:rsidP="006E0982">
      <w:pPr>
        <w:pStyle w:val="PargrafodaLista"/>
        <w:widowControl w:val="0"/>
        <w:numPr>
          <w:ilvl w:val="1"/>
          <w:numId w:val="2"/>
        </w:numPr>
        <w:tabs>
          <w:tab w:val="left" w:pos="2178"/>
        </w:tabs>
        <w:autoSpaceDE w:val="0"/>
        <w:autoSpaceDN w:val="0"/>
        <w:contextualSpacing w:val="0"/>
        <w:jc w:val="both"/>
      </w:pPr>
      <w:r w:rsidRPr="00B4775D">
        <w:t>Não serão consideradas, para julgamento das propostas, vantagens não</w:t>
      </w:r>
      <w:r w:rsidRPr="00B4775D">
        <w:rPr>
          <w:spacing w:val="1"/>
        </w:rPr>
        <w:t xml:space="preserve"> </w:t>
      </w:r>
      <w:r w:rsidRPr="00B4775D">
        <w:t>previstas</w:t>
      </w:r>
      <w:r w:rsidRPr="00B4775D">
        <w:rPr>
          <w:spacing w:val="-1"/>
        </w:rPr>
        <w:t xml:space="preserve"> </w:t>
      </w:r>
      <w:r w:rsidRPr="00B4775D">
        <w:t>no edital.</w:t>
      </w:r>
    </w:p>
    <w:p w14:paraId="01331D8A" w14:textId="76C9AA6C" w:rsidR="00E27560" w:rsidRPr="00F74075" w:rsidRDefault="00E27560" w:rsidP="006E0982">
      <w:pPr>
        <w:pStyle w:val="PargrafodaLista"/>
        <w:widowControl w:val="0"/>
        <w:numPr>
          <w:ilvl w:val="1"/>
          <w:numId w:val="2"/>
        </w:numPr>
        <w:tabs>
          <w:tab w:val="left" w:pos="2347"/>
        </w:tabs>
        <w:autoSpaceDE w:val="0"/>
        <w:autoSpaceDN w:val="0"/>
        <w:contextualSpacing w:val="0"/>
        <w:jc w:val="both"/>
      </w:pPr>
      <w:r w:rsidRPr="00B4775D">
        <w:t>Encerrada a sessão de lances, será verificada a ocorrência do empate</w:t>
      </w:r>
      <w:r w:rsidRPr="00B4775D">
        <w:rPr>
          <w:spacing w:val="1"/>
        </w:rPr>
        <w:t xml:space="preserve"> </w:t>
      </w:r>
      <w:r w:rsidRPr="00B4775D">
        <w:t>ficto, previsto no art. 44, § 2º, da Lei Complementar 123/06, sendo assegurada, como critério do</w:t>
      </w:r>
      <w:r w:rsidRPr="00B4775D">
        <w:rPr>
          <w:spacing w:val="1"/>
        </w:rPr>
        <w:t xml:space="preserve"> </w:t>
      </w:r>
      <w:r w:rsidRPr="00B4775D">
        <w:t>desempate,</w:t>
      </w:r>
      <w:r w:rsidRPr="00B4775D">
        <w:rPr>
          <w:spacing w:val="13"/>
        </w:rPr>
        <w:t xml:space="preserve"> </w:t>
      </w:r>
      <w:r w:rsidRPr="00B4775D">
        <w:t>preferência</w:t>
      </w:r>
      <w:r w:rsidRPr="00B4775D">
        <w:rPr>
          <w:spacing w:val="13"/>
        </w:rPr>
        <w:t xml:space="preserve"> </w:t>
      </w:r>
      <w:r w:rsidRPr="00B4775D">
        <w:t>de</w:t>
      </w:r>
      <w:r w:rsidRPr="00B4775D">
        <w:rPr>
          <w:spacing w:val="14"/>
        </w:rPr>
        <w:t xml:space="preserve"> </w:t>
      </w:r>
      <w:r w:rsidRPr="00B4775D">
        <w:t>contratação</w:t>
      </w:r>
      <w:r w:rsidRPr="00B4775D">
        <w:rPr>
          <w:spacing w:val="15"/>
        </w:rPr>
        <w:t xml:space="preserve"> </w:t>
      </w:r>
      <w:r w:rsidRPr="00B4775D">
        <w:t>para</w:t>
      </w:r>
      <w:r w:rsidRPr="00B4775D">
        <w:rPr>
          <w:spacing w:val="14"/>
        </w:rPr>
        <w:t xml:space="preserve"> </w:t>
      </w:r>
      <w:r w:rsidRPr="00B4775D">
        <w:t>as</w:t>
      </w:r>
      <w:r w:rsidRPr="00B4775D">
        <w:rPr>
          <w:spacing w:val="14"/>
        </w:rPr>
        <w:t xml:space="preserve"> </w:t>
      </w:r>
      <w:r w:rsidRPr="00B4775D">
        <w:t>microempresas,</w:t>
      </w:r>
      <w:r w:rsidRPr="00B4775D">
        <w:rPr>
          <w:spacing w:val="16"/>
        </w:rPr>
        <w:t xml:space="preserve"> </w:t>
      </w:r>
      <w:r w:rsidRPr="00B4775D">
        <w:t>as</w:t>
      </w:r>
      <w:r w:rsidRPr="00B4775D">
        <w:rPr>
          <w:spacing w:val="17"/>
        </w:rPr>
        <w:t xml:space="preserve"> </w:t>
      </w:r>
      <w:r w:rsidRPr="00B4775D">
        <w:t>empresas</w:t>
      </w:r>
      <w:r w:rsidRPr="00B4775D">
        <w:rPr>
          <w:spacing w:val="16"/>
        </w:rPr>
        <w:t xml:space="preserve"> </w:t>
      </w:r>
      <w:r w:rsidRPr="00B4775D">
        <w:t>de</w:t>
      </w:r>
      <w:r w:rsidRPr="00B4775D">
        <w:rPr>
          <w:spacing w:val="14"/>
        </w:rPr>
        <w:t xml:space="preserve"> </w:t>
      </w:r>
      <w:r w:rsidRPr="00B4775D">
        <w:t>pequeno</w:t>
      </w:r>
      <w:r w:rsidRPr="00B4775D">
        <w:rPr>
          <w:spacing w:val="13"/>
        </w:rPr>
        <w:t xml:space="preserve"> </w:t>
      </w:r>
      <w:r w:rsidRPr="00B4775D">
        <w:t>porte</w:t>
      </w:r>
      <w:r w:rsidRPr="00B4775D">
        <w:rPr>
          <w:spacing w:val="13"/>
        </w:rPr>
        <w:t xml:space="preserve"> </w:t>
      </w:r>
      <w:r w:rsidR="000B30A7" w:rsidRPr="00B4775D">
        <w:t xml:space="preserve">e as </w:t>
      </w:r>
      <w:r w:rsidRPr="00B4775D">
        <w:t>cooperativas</w:t>
      </w:r>
      <w:r w:rsidRPr="00B4775D">
        <w:rPr>
          <w:spacing w:val="-2"/>
        </w:rPr>
        <w:t xml:space="preserve"> </w:t>
      </w:r>
      <w:r w:rsidRPr="00B4775D">
        <w:t>que</w:t>
      </w:r>
      <w:r w:rsidRPr="00B4775D">
        <w:rPr>
          <w:spacing w:val="-2"/>
        </w:rPr>
        <w:t xml:space="preserve"> </w:t>
      </w:r>
      <w:r w:rsidRPr="00B4775D">
        <w:t>atenderem</w:t>
      </w:r>
      <w:r w:rsidRPr="00B4775D">
        <w:rPr>
          <w:spacing w:val="1"/>
        </w:rPr>
        <w:t xml:space="preserve"> </w:t>
      </w:r>
      <w:r w:rsidRPr="00F74075">
        <w:t>ao item</w:t>
      </w:r>
      <w:r w:rsidRPr="00F74075">
        <w:rPr>
          <w:spacing w:val="1"/>
        </w:rPr>
        <w:t xml:space="preserve"> </w:t>
      </w:r>
      <w:r w:rsidR="00F74075" w:rsidRPr="00F74075">
        <w:rPr>
          <w:spacing w:val="1"/>
        </w:rPr>
        <w:t>6.3</w:t>
      </w:r>
      <w:r w:rsidRPr="00F74075">
        <w:t>, deste</w:t>
      </w:r>
      <w:r w:rsidRPr="00F74075">
        <w:rPr>
          <w:spacing w:val="-2"/>
        </w:rPr>
        <w:t xml:space="preserve"> </w:t>
      </w:r>
      <w:r w:rsidRPr="00F74075">
        <w:t>edital.</w:t>
      </w:r>
    </w:p>
    <w:p w14:paraId="2100E717" w14:textId="77777777" w:rsidR="00E27560" w:rsidRPr="00B4775D" w:rsidRDefault="00E27560" w:rsidP="006E0982">
      <w:pPr>
        <w:pStyle w:val="PargrafodaLista"/>
        <w:widowControl w:val="0"/>
        <w:numPr>
          <w:ilvl w:val="1"/>
          <w:numId w:val="2"/>
        </w:numPr>
        <w:tabs>
          <w:tab w:val="left" w:pos="2347"/>
        </w:tabs>
        <w:autoSpaceDE w:val="0"/>
        <w:autoSpaceDN w:val="0"/>
        <w:contextualSpacing w:val="0"/>
        <w:jc w:val="both"/>
      </w:pPr>
      <w:r w:rsidRPr="00B4775D">
        <w:t>Entende-se como empate ficto aquelas situações em que as propostas</w:t>
      </w:r>
      <w:r w:rsidRPr="00B4775D">
        <w:rPr>
          <w:spacing w:val="1"/>
        </w:rPr>
        <w:t xml:space="preserve"> </w:t>
      </w:r>
      <w:r w:rsidRPr="00B4775D">
        <w:t>apresentadas pela microempresa e pela empresa de pequeno porte, bem como pela cooperativa,</w:t>
      </w:r>
      <w:r w:rsidRPr="00B4775D">
        <w:rPr>
          <w:spacing w:val="1"/>
        </w:rPr>
        <w:t xml:space="preserve"> </w:t>
      </w:r>
      <w:r w:rsidRPr="00B4775D">
        <w:t>sejam</w:t>
      </w:r>
      <w:r w:rsidRPr="00B4775D">
        <w:rPr>
          <w:spacing w:val="-3"/>
        </w:rPr>
        <w:t xml:space="preserve"> </w:t>
      </w:r>
      <w:r w:rsidRPr="00B4775D">
        <w:t>superiores</w:t>
      </w:r>
      <w:r w:rsidRPr="00B4775D">
        <w:rPr>
          <w:spacing w:val="-2"/>
        </w:rPr>
        <w:t xml:space="preserve"> </w:t>
      </w:r>
      <w:r w:rsidRPr="00B4775D">
        <w:t>em</w:t>
      </w:r>
      <w:r w:rsidRPr="00B4775D">
        <w:rPr>
          <w:spacing w:val="1"/>
        </w:rPr>
        <w:t xml:space="preserve"> </w:t>
      </w:r>
      <w:r w:rsidRPr="00B4775D">
        <w:t>até</w:t>
      </w:r>
      <w:r w:rsidRPr="00B4775D">
        <w:rPr>
          <w:spacing w:val="1"/>
        </w:rPr>
        <w:t xml:space="preserve"> </w:t>
      </w:r>
      <w:r w:rsidRPr="00B4775D">
        <w:t>5%</w:t>
      </w:r>
      <w:r w:rsidRPr="00B4775D">
        <w:rPr>
          <w:spacing w:val="-2"/>
        </w:rPr>
        <w:t xml:space="preserve"> </w:t>
      </w:r>
      <w:r w:rsidRPr="00B4775D">
        <w:t>(cinco</w:t>
      </w:r>
      <w:r w:rsidRPr="00B4775D">
        <w:rPr>
          <w:spacing w:val="-1"/>
        </w:rPr>
        <w:t xml:space="preserve"> </w:t>
      </w:r>
      <w:r w:rsidRPr="00B4775D">
        <w:t>por cento) à</w:t>
      </w:r>
      <w:r w:rsidRPr="00B4775D">
        <w:rPr>
          <w:spacing w:val="-2"/>
        </w:rPr>
        <w:t xml:space="preserve"> </w:t>
      </w:r>
      <w:r w:rsidRPr="00B4775D">
        <w:t>proposta de</w:t>
      </w:r>
      <w:r w:rsidRPr="00B4775D">
        <w:rPr>
          <w:spacing w:val="-2"/>
        </w:rPr>
        <w:t xml:space="preserve"> </w:t>
      </w:r>
      <w:r w:rsidRPr="00B4775D">
        <w:t>menor valor.</w:t>
      </w:r>
    </w:p>
    <w:p w14:paraId="3AAE1A6D" w14:textId="77777777" w:rsidR="00E27560" w:rsidRPr="00B4775D" w:rsidRDefault="00E27560" w:rsidP="006E0982">
      <w:pPr>
        <w:pStyle w:val="PargrafodaLista"/>
        <w:widowControl w:val="0"/>
        <w:numPr>
          <w:ilvl w:val="1"/>
          <w:numId w:val="2"/>
        </w:numPr>
        <w:tabs>
          <w:tab w:val="left" w:pos="2347"/>
        </w:tabs>
        <w:autoSpaceDE w:val="0"/>
        <w:autoSpaceDN w:val="0"/>
        <w:contextualSpacing w:val="0"/>
        <w:jc w:val="both"/>
      </w:pPr>
      <w:r w:rsidRPr="00B4775D">
        <w:t>Ocorrendo</w:t>
      </w:r>
      <w:r w:rsidRPr="00B4775D">
        <w:rPr>
          <w:spacing w:val="17"/>
        </w:rPr>
        <w:t xml:space="preserve"> </w:t>
      </w:r>
      <w:r w:rsidRPr="00B4775D">
        <w:t>o</w:t>
      </w:r>
      <w:r w:rsidRPr="00B4775D">
        <w:rPr>
          <w:spacing w:val="70"/>
        </w:rPr>
        <w:t xml:space="preserve"> </w:t>
      </w:r>
      <w:r w:rsidRPr="00B4775D">
        <w:t>empate,</w:t>
      </w:r>
      <w:r w:rsidRPr="00B4775D">
        <w:rPr>
          <w:spacing w:val="71"/>
        </w:rPr>
        <w:t xml:space="preserve"> </w:t>
      </w:r>
      <w:r w:rsidRPr="00B4775D">
        <w:t>na</w:t>
      </w:r>
      <w:r w:rsidRPr="00B4775D">
        <w:rPr>
          <w:spacing w:val="70"/>
        </w:rPr>
        <w:t xml:space="preserve"> </w:t>
      </w:r>
      <w:r w:rsidRPr="00B4775D">
        <w:t>forma</w:t>
      </w:r>
      <w:r w:rsidRPr="00B4775D">
        <w:rPr>
          <w:spacing w:val="72"/>
        </w:rPr>
        <w:t xml:space="preserve"> </w:t>
      </w:r>
      <w:r w:rsidRPr="00B4775D">
        <w:t>do</w:t>
      </w:r>
      <w:r w:rsidRPr="00B4775D">
        <w:rPr>
          <w:spacing w:val="71"/>
        </w:rPr>
        <w:t xml:space="preserve"> </w:t>
      </w:r>
      <w:r w:rsidRPr="00B4775D">
        <w:t>item</w:t>
      </w:r>
      <w:r w:rsidRPr="00B4775D">
        <w:rPr>
          <w:spacing w:val="74"/>
        </w:rPr>
        <w:t xml:space="preserve"> </w:t>
      </w:r>
      <w:r w:rsidRPr="00B4775D">
        <w:t>anterior,</w:t>
      </w:r>
      <w:r w:rsidRPr="00B4775D">
        <w:rPr>
          <w:spacing w:val="69"/>
        </w:rPr>
        <w:t xml:space="preserve"> </w:t>
      </w:r>
      <w:r w:rsidRPr="00B4775D">
        <w:t>proceder-se-á</w:t>
      </w:r>
      <w:r w:rsidRPr="00B4775D">
        <w:rPr>
          <w:spacing w:val="72"/>
        </w:rPr>
        <w:t xml:space="preserve"> </w:t>
      </w:r>
      <w:r w:rsidRPr="00B4775D">
        <w:t>da seguinte</w:t>
      </w:r>
      <w:r w:rsidRPr="00B4775D">
        <w:rPr>
          <w:spacing w:val="-3"/>
        </w:rPr>
        <w:t xml:space="preserve"> </w:t>
      </w:r>
      <w:r w:rsidRPr="00B4775D">
        <w:t>forma:</w:t>
      </w:r>
    </w:p>
    <w:p w14:paraId="44388800" w14:textId="4853B063" w:rsidR="00E27560" w:rsidRPr="00B4775D" w:rsidRDefault="00E27560" w:rsidP="006E0982">
      <w:pPr>
        <w:pStyle w:val="PargrafodaLista"/>
        <w:widowControl w:val="0"/>
        <w:numPr>
          <w:ilvl w:val="2"/>
          <w:numId w:val="2"/>
        </w:numPr>
        <w:tabs>
          <w:tab w:val="left" w:pos="1895"/>
        </w:tabs>
        <w:autoSpaceDE w:val="0"/>
        <w:autoSpaceDN w:val="0"/>
        <w:contextualSpacing w:val="0"/>
        <w:jc w:val="both"/>
      </w:pPr>
      <w:r w:rsidRPr="00B4775D">
        <w:t>A</w:t>
      </w:r>
      <w:r w:rsidRPr="00B4775D">
        <w:rPr>
          <w:spacing w:val="12"/>
        </w:rPr>
        <w:t xml:space="preserve"> </w:t>
      </w:r>
      <w:r w:rsidRPr="00B4775D">
        <w:t>microempresa,</w:t>
      </w:r>
      <w:r w:rsidRPr="00B4775D">
        <w:rPr>
          <w:spacing w:val="13"/>
        </w:rPr>
        <w:t xml:space="preserve"> </w:t>
      </w:r>
      <w:r w:rsidRPr="00B4775D">
        <w:t>a</w:t>
      </w:r>
      <w:r w:rsidRPr="00B4775D">
        <w:rPr>
          <w:spacing w:val="13"/>
        </w:rPr>
        <w:t xml:space="preserve"> </w:t>
      </w:r>
      <w:r w:rsidRPr="00B4775D">
        <w:t>empresa</w:t>
      </w:r>
      <w:r w:rsidRPr="00B4775D">
        <w:rPr>
          <w:spacing w:val="13"/>
        </w:rPr>
        <w:t xml:space="preserve"> </w:t>
      </w:r>
      <w:r w:rsidRPr="00B4775D">
        <w:t>de</w:t>
      </w:r>
      <w:r w:rsidRPr="00B4775D">
        <w:rPr>
          <w:spacing w:val="13"/>
        </w:rPr>
        <w:t xml:space="preserve"> </w:t>
      </w:r>
      <w:r w:rsidRPr="00B4775D">
        <w:t>pequeno</w:t>
      </w:r>
      <w:r w:rsidRPr="00B4775D">
        <w:rPr>
          <w:spacing w:val="14"/>
        </w:rPr>
        <w:t xml:space="preserve"> </w:t>
      </w:r>
      <w:r w:rsidRPr="00B4775D">
        <w:t>porte</w:t>
      </w:r>
      <w:r w:rsidRPr="00B4775D">
        <w:rPr>
          <w:spacing w:val="13"/>
        </w:rPr>
        <w:t xml:space="preserve"> </w:t>
      </w:r>
      <w:r w:rsidRPr="00B4775D">
        <w:t>ou</w:t>
      </w:r>
      <w:r w:rsidRPr="00B4775D">
        <w:rPr>
          <w:spacing w:val="13"/>
        </w:rPr>
        <w:t xml:space="preserve"> </w:t>
      </w:r>
      <w:r w:rsidRPr="00B4775D">
        <w:t>a</w:t>
      </w:r>
      <w:r w:rsidRPr="00B4775D">
        <w:rPr>
          <w:spacing w:val="11"/>
        </w:rPr>
        <w:t xml:space="preserve"> </w:t>
      </w:r>
      <w:r w:rsidRPr="00B4775D">
        <w:t>cooperativa</w:t>
      </w:r>
      <w:r w:rsidRPr="00B4775D">
        <w:rPr>
          <w:spacing w:val="13"/>
        </w:rPr>
        <w:t xml:space="preserve"> </w:t>
      </w:r>
      <w:r w:rsidRPr="00B4775D">
        <w:t>detentora</w:t>
      </w:r>
      <w:r w:rsidRPr="00B4775D">
        <w:rPr>
          <w:spacing w:val="13"/>
        </w:rPr>
        <w:t xml:space="preserve"> </w:t>
      </w:r>
      <w:r w:rsidRPr="00B4775D">
        <w:t xml:space="preserve">da proposta de </w:t>
      </w:r>
      <w:r w:rsidRPr="00B4775D">
        <w:lastRenderedPageBreak/>
        <w:t>menor valor será convocada para apresentar, no prazo de 5 (cinco) minutos, nova</w:t>
      </w:r>
      <w:r w:rsidRPr="00B4775D">
        <w:rPr>
          <w:spacing w:val="1"/>
        </w:rPr>
        <w:t xml:space="preserve"> </w:t>
      </w:r>
      <w:r w:rsidRPr="00B4775D">
        <w:t>proposta, inferior àquela considerada, até então, de menor preço, situação em que será declarada</w:t>
      </w:r>
      <w:r w:rsidRPr="00B4775D">
        <w:rPr>
          <w:spacing w:val="-52"/>
        </w:rPr>
        <w:t xml:space="preserve"> </w:t>
      </w:r>
      <w:r w:rsidRPr="00B4775D">
        <w:t>vencedora</w:t>
      </w:r>
      <w:r w:rsidRPr="00B4775D">
        <w:rPr>
          <w:spacing w:val="-2"/>
        </w:rPr>
        <w:t xml:space="preserve"> </w:t>
      </w:r>
      <w:r w:rsidRPr="00B4775D">
        <w:t>do certame.</w:t>
      </w:r>
    </w:p>
    <w:p w14:paraId="47C6333A" w14:textId="53A9F77E" w:rsidR="00E27560" w:rsidRPr="00E053CC" w:rsidRDefault="00E27560" w:rsidP="006E0982">
      <w:pPr>
        <w:pStyle w:val="PargrafodaLista"/>
        <w:widowControl w:val="0"/>
        <w:numPr>
          <w:ilvl w:val="2"/>
          <w:numId w:val="2"/>
        </w:numPr>
        <w:tabs>
          <w:tab w:val="left" w:pos="1895"/>
        </w:tabs>
        <w:autoSpaceDE w:val="0"/>
        <w:autoSpaceDN w:val="0"/>
        <w:contextualSpacing w:val="0"/>
        <w:jc w:val="both"/>
      </w:pPr>
      <w:r w:rsidRPr="00E053CC">
        <w:t xml:space="preserve">Se a microempresa, a empresa de pequeno porte ou a cooperativa, </w:t>
      </w:r>
      <w:proofErr w:type="gramStart"/>
      <w:r w:rsidRPr="00E053CC">
        <w:t>convocada</w:t>
      </w:r>
      <w:r w:rsidR="00F74075" w:rsidRPr="00E053CC">
        <w:t xml:space="preserve"> </w:t>
      </w:r>
      <w:r w:rsidRPr="00E053CC">
        <w:rPr>
          <w:spacing w:val="-52"/>
        </w:rPr>
        <w:t xml:space="preserve"> </w:t>
      </w:r>
      <w:r w:rsidRPr="00E053CC">
        <w:t>na</w:t>
      </w:r>
      <w:proofErr w:type="gramEnd"/>
      <w:r w:rsidRPr="00E053CC">
        <w:t xml:space="preserve"> forma da alínea anterior, não apresentar nova proposta, inferior à de menor preço, será</w:t>
      </w:r>
      <w:r w:rsidRPr="00E053CC">
        <w:rPr>
          <w:spacing w:val="1"/>
        </w:rPr>
        <w:t xml:space="preserve"> </w:t>
      </w:r>
      <w:r w:rsidRPr="00E053CC">
        <w:t>facultada, pela ordem de classificação, às demais microempresas, empresas de pequeno porte ou</w:t>
      </w:r>
      <w:r w:rsidRPr="00E053CC">
        <w:rPr>
          <w:spacing w:val="-52"/>
        </w:rPr>
        <w:t xml:space="preserve"> </w:t>
      </w:r>
      <w:r w:rsidRPr="00E053CC">
        <w:t xml:space="preserve">cooperativas remanescentes, que se enquadrarem na hipótese do item </w:t>
      </w:r>
      <w:r w:rsidR="00F74075" w:rsidRPr="00E053CC">
        <w:t>8.18</w:t>
      </w:r>
      <w:r w:rsidRPr="00E053CC">
        <w:t xml:space="preserve"> deste edital, a</w:t>
      </w:r>
      <w:r w:rsidRPr="00E053CC">
        <w:rPr>
          <w:spacing w:val="1"/>
        </w:rPr>
        <w:t xml:space="preserve"> </w:t>
      </w:r>
      <w:r w:rsidRPr="00E053CC">
        <w:t>apresentação</w:t>
      </w:r>
      <w:r w:rsidRPr="00E053CC">
        <w:rPr>
          <w:spacing w:val="-1"/>
        </w:rPr>
        <w:t xml:space="preserve"> </w:t>
      </w:r>
      <w:r w:rsidRPr="00E053CC">
        <w:t>de nova proposta,</w:t>
      </w:r>
      <w:r w:rsidRPr="00E053CC">
        <w:rPr>
          <w:spacing w:val="-1"/>
        </w:rPr>
        <w:t xml:space="preserve"> </w:t>
      </w:r>
      <w:r w:rsidRPr="00E053CC">
        <w:t>no prazo previsto na</w:t>
      </w:r>
      <w:r w:rsidRPr="00E053CC">
        <w:rPr>
          <w:spacing w:val="-3"/>
        </w:rPr>
        <w:t xml:space="preserve"> </w:t>
      </w:r>
      <w:r w:rsidRPr="00E053CC">
        <w:t>alínea</w:t>
      </w:r>
      <w:r w:rsidRPr="00E053CC">
        <w:rPr>
          <w:spacing w:val="1"/>
        </w:rPr>
        <w:t xml:space="preserve"> </w:t>
      </w:r>
      <w:r w:rsidRPr="00E053CC">
        <w:rPr>
          <w:i/>
        </w:rPr>
        <w:t xml:space="preserve">a </w:t>
      </w:r>
      <w:r w:rsidRPr="00E053CC">
        <w:t>deste</w:t>
      </w:r>
      <w:r w:rsidRPr="00E053CC">
        <w:rPr>
          <w:spacing w:val="-1"/>
        </w:rPr>
        <w:t xml:space="preserve"> </w:t>
      </w:r>
      <w:r w:rsidRPr="00E053CC">
        <w:t>item.</w:t>
      </w:r>
    </w:p>
    <w:p w14:paraId="19A82000" w14:textId="4E5A00C4" w:rsidR="00E27560" w:rsidRPr="00E053CC" w:rsidRDefault="00E27560" w:rsidP="006E0982">
      <w:pPr>
        <w:pStyle w:val="PargrafodaLista"/>
        <w:widowControl w:val="0"/>
        <w:numPr>
          <w:ilvl w:val="2"/>
          <w:numId w:val="2"/>
        </w:numPr>
        <w:tabs>
          <w:tab w:val="left" w:pos="2347"/>
        </w:tabs>
        <w:autoSpaceDE w:val="0"/>
        <w:autoSpaceDN w:val="0"/>
        <w:contextualSpacing w:val="0"/>
        <w:jc w:val="both"/>
      </w:pPr>
      <w:r w:rsidRPr="00E053CC">
        <w:t>Se nenhuma microempresa, empresa de pequeno porte ou cooperativa,</w:t>
      </w:r>
      <w:r w:rsidRPr="00E053CC">
        <w:rPr>
          <w:spacing w:val="1"/>
        </w:rPr>
        <w:t xml:space="preserve"> </w:t>
      </w:r>
      <w:r w:rsidRPr="00E053CC">
        <w:t xml:space="preserve">satisfizer as exigências do item </w:t>
      </w:r>
      <w:r w:rsidR="00F74075" w:rsidRPr="00E053CC">
        <w:t>8.23</w:t>
      </w:r>
      <w:r w:rsidRPr="00E053CC">
        <w:t xml:space="preserve"> deste edital, será declarado vencedor do certame o licitante</w:t>
      </w:r>
      <w:r w:rsidRPr="00E053CC">
        <w:rPr>
          <w:spacing w:val="1"/>
        </w:rPr>
        <w:t xml:space="preserve"> </w:t>
      </w:r>
      <w:r w:rsidRPr="00E053CC">
        <w:t>detentor</w:t>
      </w:r>
      <w:r w:rsidRPr="00E053CC">
        <w:rPr>
          <w:spacing w:val="-1"/>
        </w:rPr>
        <w:t xml:space="preserve"> </w:t>
      </w:r>
      <w:r w:rsidRPr="00E053CC">
        <w:t>da proposta originariamente de</w:t>
      </w:r>
      <w:r w:rsidRPr="00E053CC">
        <w:rPr>
          <w:spacing w:val="-2"/>
        </w:rPr>
        <w:t xml:space="preserve"> </w:t>
      </w:r>
      <w:r w:rsidRPr="00E053CC">
        <w:t>menor</w:t>
      </w:r>
      <w:r w:rsidRPr="00E053CC">
        <w:rPr>
          <w:spacing w:val="-1"/>
        </w:rPr>
        <w:t xml:space="preserve"> </w:t>
      </w:r>
      <w:r w:rsidRPr="00E053CC">
        <w:t>valor.</w:t>
      </w:r>
    </w:p>
    <w:p w14:paraId="61E05100" w14:textId="6744ABFB" w:rsidR="00E27560" w:rsidRPr="00B4775D" w:rsidRDefault="00E27560" w:rsidP="006E0982">
      <w:pPr>
        <w:pStyle w:val="PargrafodaLista"/>
        <w:widowControl w:val="0"/>
        <w:numPr>
          <w:ilvl w:val="1"/>
          <w:numId w:val="2"/>
        </w:numPr>
        <w:tabs>
          <w:tab w:val="left" w:pos="2347"/>
        </w:tabs>
        <w:autoSpaceDE w:val="0"/>
        <w:autoSpaceDN w:val="0"/>
        <w:contextualSpacing w:val="0"/>
        <w:jc w:val="both"/>
      </w:pPr>
      <w:r w:rsidRPr="00E053CC">
        <w:t xml:space="preserve">O disposto nos itens </w:t>
      </w:r>
      <w:r w:rsidR="00E053CC" w:rsidRPr="00E053CC">
        <w:t>8.23</w:t>
      </w:r>
      <w:r w:rsidRPr="00E053CC">
        <w:t xml:space="preserve"> a </w:t>
      </w:r>
      <w:r w:rsidR="00E053CC" w:rsidRPr="00E053CC">
        <w:t>8.25</w:t>
      </w:r>
      <w:r w:rsidRPr="00E053CC">
        <w:t>, deste edital, não se aplica às hipóteses</w:t>
      </w:r>
      <w:r w:rsidRPr="00E053CC">
        <w:rPr>
          <w:spacing w:val="1"/>
        </w:rPr>
        <w:t xml:space="preserve"> </w:t>
      </w:r>
      <w:r w:rsidRPr="00E053CC">
        <w:t xml:space="preserve">em que a proposta de </w:t>
      </w:r>
      <w:r w:rsidRPr="00B4775D">
        <w:t xml:space="preserve">menor valor inicial tiver sido </w:t>
      </w:r>
      <w:r w:rsidR="006B735C" w:rsidRPr="00B4775D">
        <w:t>apresentado</w:t>
      </w:r>
      <w:r w:rsidRPr="00B4775D">
        <w:t xml:space="preserve"> por microempresa, empresa de</w:t>
      </w:r>
      <w:r w:rsidRPr="00B4775D">
        <w:rPr>
          <w:spacing w:val="1"/>
        </w:rPr>
        <w:t xml:space="preserve"> </w:t>
      </w:r>
      <w:r w:rsidRPr="00B4775D">
        <w:t>pequeno</w:t>
      </w:r>
      <w:r w:rsidRPr="00B4775D">
        <w:rPr>
          <w:spacing w:val="-3"/>
        </w:rPr>
        <w:t xml:space="preserve"> </w:t>
      </w:r>
      <w:r w:rsidRPr="00B4775D">
        <w:t>porte ou cooperativa.</w:t>
      </w:r>
    </w:p>
    <w:p w14:paraId="75906542" w14:textId="77777777" w:rsidR="00E27560" w:rsidRPr="00B4775D" w:rsidRDefault="00E27560" w:rsidP="006E0982">
      <w:pPr>
        <w:pStyle w:val="PargrafodaLista"/>
        <w:widowControl w:val="0"/>
        <w:numPr>
          <w:ilvl w:val="1"/>
          <w:numId w:val="2"/>
        </w:numPr>
        <w:tabs>
          <w:tab w:val="left" w:pos="2164"/>
        </w:tabs>
        <w:autoSpaceDE w:val="0"/>
        <w:autoSpaceDN w:val="0"/>
        <w:contextualSpacing w:val="0"/>
        <w:jc w:val="both"/>
      </w:pPr>
      <w:r w:rsidRPr="00B4775D">
        <w:t>Da sessão pública do pregão será lavrada ata circunstanciada, contendo,</w:t>
      </w:r>
      <w:r w:rsidRPr="00B4775D">
        <w:rPr>
          <w:spacing w:val="1"/>
        </w:rPr>
        <w:t xml:space="preserve"> </w:t>
      </w:r>
      <w:r w:rsidRPr="00B4775D">
        <w:t>sem prejuízo de outros, o registro das licitantes credenciadas, as propostas escritas e verbais</w:t>
      </w:r>
      <w:r w:rsidRPr="00B4775D">
        <w:rPr>
          <w:spacing w:val="1"/>
        </w:rPr>
        <w:t xml:space="preserve"> </w:t>
      </w:r>
      <w:r w:rsidRPr="00B4775D">
        <w:t>apresentadas, na ordem</w:t>
      </w:r>
      <w:r w:rsidRPr="00B4775D">
        <w:rPr>
          <w:spacing w:val="55"/>
        </w:rPr>
        <w:t xml:space="preserve"> </w:t>
      </w:r>
      <w:r w:rsidRPr="00B4775D">
        <w:t>de classificação, a análise da documentação exigida para habilitação e</w:t>
      </w:r>
      <w:r w:rsidRPr="00B4775D">
        <w:rPr>
          <w:spacing w:val="1"/>
        </w:rPr>
        <w:t xml:space="preserve"> </w:t>
      </w:r>
      <w:r w:rsidRPr="00B4775D">
        <w:t>os recursos</w:t>
      </w:r>
      <w:r w:rsidRPr="00B4775D">
        <w:rPr>
          <w:spacing w:val="-3"/>
        </w:rPr>
        <w:t xml:space="preserve"> </w:t>
      </w:r>
      <w:r w:rsidRPr="00B4775D">
        <w:t>interpostos.</w:t>
      </w:r>
    </w:p>
    <w:p w14:paraId="3F898345" w14:textId="713C128F" w:rsidR="00E27560" w:rsidRPr="00B4775D" w:rsidRDefault="00E27560" w:rsidP="006E0982">
      <w:pPr>
        <w:pStyle w:val="PargrafodaLista"/>
        <w:widowControl w:val="0"/>
        <w:numPr>
          <w:ilvl w:val="1"/>
          <w:numId w:val="2"/>
        </w:numPr>
        <w:tabs>
          <w:tab w:val="left" w:pos="2142"/>
        </w:tabs>
        <w:autoSpaceDE w:val="0"/>
        <w:autoSpaceDN w:val="0"/>
        <w:contextualSpacing w:val="0"/>
        <w:jc w:val="both"/>
      </w:pPr>
      <w:r w:rsidRPr="00B4775D">
        <w:t>A sessão pública não será suspensa, salvo motivo excepcional, devendo</w:t>
      </w:r>
      <w:r w:rsidRPr="00B4775D">
        <w:rPr>
          <w:spacing w:val="1"/>
        </w:rPr>
        <w:t xml:space="preserve"> </w:t>
      </w:r>
      <w:r w:rsidRPr="00B4775D">
        <w:t>todas e quaisquer informações acerca do objeto serem esclarecidas</w:t>
      </w:r>
      <w:r w:rsidR="00E053CC">
        <w:rPr>
          <w:spacing w:val="55"/>
        </w:rPr>
        <w:t xml:space="preserve"> </w:t>
      </w:r>
      <w:r w:rsidRPr="00B4775D">
        <w:t>previamente junto ao setor</w:t>
      </w:r>
      <w:r w:rsidRPr="00B4775D">
        <w:rPr>
          <w:spacing w:val="1"/>
        </w:rPr>
        <w:t xml:space="preserve"> </w:t>
      </w:r>
      <w:r w:rsidRPr="00B4775D">
        <w:t>de</w:t>
      </w:r>
      <w:r w:rsidRPr="00B4775D">
        <w:rPr>
          <w:spacing w:val="-1"/>
        </w:rPr>
        <w:t xml:space="preserve"> </w:t>
      </w:r>
      <w:r w:rsidRPr="00B4775D">
        <w:t>licitações</w:t>
      </w:r>
      <w:r w:rsidRPr="00B4775D">
        <w:rPr>
          <w:spacing w:val="-2"/>
        </w:rPr>
        <w:t xml:space="preserve"> </w:t>
      </w:r>
      <w:r w:rsidRPr="00B4775D">
        <w:t>deste</w:t>
      </w:r>
      <w:r w:rsidRPr="00B4775D">
        <w:rPr>
          <w:spacing w:val="-2"/>
        </w:rPr>
        <w:t xml:space="preserve"> </w:t>
      </w:r>
      <w:r w:rsidRPr="00B4775D">
        <w:t>Município.</w:t>
      </w:r>
    </w:p>
    <w:p w14:paraId="197DD64B" w14:textId="77777777" w:rsidR="00E27560" w:rsidRPr="00B4775D" w:rsidRDefault="00E27560" w:rsidP="006E0982">
      <w:pPr>
        <w:pStyle w:val="PargrafodaLista"/>
        <w:widowControl w:val="0"/>
        <w:numPr>
          <w:ilvl w:val="1"/>
          <w:numId w:val="2"/>
        </w:numPr>
        <w:tabs>
          <w:tab w:val="left" w:pos="2142"/>
        </w:tabs>
        <w:autoSpaceDE w:val="0"/>
        <w:autoSpaceDN w:val="0"/>
        <w:contextualSpacing w:val="0"/>
        <w:jc w:val="both"/>
      </w:pPr>
      <w:r w:rsidRPr="00B4775D">
        <w:t>Caso haja necessidade de adiamento da sessão pública, será marcada nova</w:t>
      </w:r>
      <w:r w:rsidRPr="00B4775D">
        <w:rPr>
          <w:spacing w:val="1"/>
        </w:rPr>
        <w:t xml:space="preserve"> </w:t>
      </w:r>
      <w:r w:rsidRPr="00B4775D">
        <w:t>data</w:t>
      </w:r>
      <w:r w:rsidRPr="00B4775D">
        <w:rPr>
          <w:spacing w:val="1"/>
        </w:rPr>
        <w:t xml:space="preserve"> </w:t>
      </w:r>
      <w:r w:rsidRPr="00B4775D">
        <w:t>para</w:t>
      </w:r>
      <w:r w:rsidRPr="00B4775D">
        <w:rPr>
          <w:spacing w:val="1"/>
        </w:rPr>
        <w:t xml:space="preserve"> </w:t>
      </w:r>
      <w:r w:rsidRPr="00B4775D">
        <w:t>continuação</w:t>
      </w:r>
      <w:r w:rsidRPr="00B4775D">
        <w:rPr>
          <w:spacing w:val="1"/>
        </w:rPr>
        <w:t xml:space="preserve"> </w:t>
      </w:r>
      <w:r w:rsidRPr="00B4775D">
        <w:t>dos</w:t>
      </w:r>
      <w:r w:rsidRPr="00B4775D">
        <w:rPr>
          <w:spacing w:val="1"/>
        </w:rPr>
        <w:t xml:space="preserve"> </w:t>
      </w:r>
      <w:r w:rsidRPr="00B4775D">
        <w:t>trabalhos,</w:t>
      </w:r>
      <w:r w:rsidRPr="00B4775D">
        <w:rPr>
          <w:spacing w:val="1"/>
        </w:rPr>
        <w:t xml:space="preserve"> </w:t>
      </w:r>
      <w:r w:rsidRPr="00B4775D">
        <w:t>devendo</w:t>
      </w:r>
      <w:r w:rsidRPr="00B4775D">
        <w:rPr>
          <w:spacing w:val="1"/>
        </w:rPr>
        <w:t xml:space="preserve"> </w:t>
      </w:r>
      <w:r w:rsidRPr="00B4775D">
        <w:t>ficar</w:t>
      </w:r>
      <w:r w:rsidRPr="00B4775D">
        <w:rPr>
          <w:spacing w:val="1"/>
        </w:rPr>
        <w:t xml:space="preserve"> </w:t>
      </w:r>
      <w:r w:rsidRPr="00B4775D">
        <w:t>intimadas,</w:t>
      </w:r>
      <w:r w:rsidRPr="00B4775D">
        <w:rPr>
          <w:spacing w:val="1"/>
        </w:rPr>
        <w:t xml:space="preserve"> </w:t>
      </w:r>
      <w:r w:rsidRPr="00B4775D">
        <w:t>no</w:t>
      </w:r>
      <w:r w:rsidRPr="00B4775D">
        <w:rPr>
          <w:spacing w:val="1"/>
        </w:rPr>
        <w:t xml:space="preserve"> </w:t>
      </w:r>
      <w:r w:rsidRPr="00B4775D">
        <w:t>mesmo</w:t>
      </w:r>
      <w:r w:rsidRPr="00B4775D">
        <w:rPr>
          <w:spacing w:val="1"/>
        </w:rPr>
        <w:t xml:space="preserve"> </w:t>
      </w:r>
      <w:r w:rsidRPr="00B4775D">
        <w:t>ato,</w:t>
      </w:r>
      <w:r w:rsidRPr="00B4775D">
        <w:rPr>
          <w:spacing w:val="1"/>
        </w:rPr>
        <w:t xml:space="preserve"> </w:t>
      </w:r>
      <w:r w:rsidRPr="00B4775D">
        <w:t>as</w:t>
      </w:r>
      <w:r w:rsidRPr="00B4775D">
        <w:rPr>
          <w:spacing w:val="1"/>
        </w:rPr>
        <w:t xml:space="preserve"> </w:t>
      </w:r>
      <w:r w:rsidRPr="00B4775D">
        <w:t>licitantes</w:t>
      </w:r>
      <w:r w:rsidRPr="00B4775D">
        <w:rPr>
          <w:spacing w:val="-52"/>
        </w:rPr>
        <w:t xml:space="preserve"> </w:t>
      </w:r>
      <w:r w:rsidRPr="00B4775D">
        <w:t>presentes.</w:t>
      </w:r>
    </w:p>
    <w:p w14:paraId="0B92C820" w14:textId="77777777" w:rsidR="00E27560" w:rsidRPr="00B4775D" w:rsidRDefault="00E27560" w:rsidP="000D6585">
      <w:pPr>
        <w:pStyle w:val="Corpodetexto"/>
        <w:jc w:val="both"/>
        <w:rPr>
          <w:sz w:val="24"/>
        </w:rPr>
      </w:pPr>
    </w:p>
    <w:p w14:paraId="37438A10" w14:textId="6FA65234" w:rsidR="00E27560" w:rsidRPr="00AE612B" w:rsidRDefault="00E27560" w:rsidP="006E0982">
      <w:pPr>
        <w:pStyle w:val="Ttulo1"/>
        <w:widowControl w:val="0"/>
        <w:numPr>
          <w:ilvl w:val="0"/>
          <w:numId w:val="2"/>
        </w:numPr>
        <w:tabs>
          <w:tab w:val="left" w:pos="1804"/>
        </w:tabs>
        <w:autoSpaceDE w:val="0"/>
        <w:autoSpaceDN w:val="0"/>
        <w:spacing w:before="0" w:beforeAutospacing="0" w:after="0" w:afterAutospacing="0"/>
        <w:jc w:val="both"/>
        <w:rPr>
          <w:sz w:val="24"/>
          <w:szCs w:val="24"/>
        </w:rPr>
      </w:pPr>
      <w:r w:rsidRPr="00B4775D">
        <w:rPr>
          <w:sz w:val="24"/>
          <w:szCs w:val="24"/>
        </w:rPr>
        <w:t>DA</w:t>
      </w:r>
      <w:r w:rsidRPr="00B4775D">
        <w:rPr>
          <w:spacing w:val="-3"/>
          <w:sz w:val="24"/>
          <w:szCs w:val="24"/>
        </w:rPr>
        <w:t xml:space="preserve"> </w:t>
      </w:r>
      <w:r w:rsidRPr="00B4775D">
        <w:rPr>
          <w:sz w:val="24"/>
          <w:szCs w:val="24"/>
        </w:rPr>
        <w:t>HABILITAÇÃO:</w:t>
      </w:r>
    </w:p>
    <w:p w14:paraId="351461F4" w14:textId="0C79247F" w:rsidR="00E27560" w:rsidRPr="00B4775D" w:rsidRDefault="00E27560" w:rsidP="006E0982">
      <w:pPr>
        <w:pStyle w:val="Corpodetexto"/>
        <w:numPr>
          <w:ilvl w:val="1"/>
          <w:numId w:val="2"/>
        </w:numPr>
        <w:jc w:val="both"/>
        <w:rPr>
          <w:b w:val="0"/>
          <w:bCs w:val="0"/>
          <w:sz w:val="24"/>
        </w:rPr>
      </w:pPr>
      <w:r w:rsidRPr="00B4775D">
        <w:rPr>
          <w:b w:val="0"/>
          <w:bCs w:val="0"/>
          <w:sz w:val="24"/>
        </w:rPr>
        <w:t>Para</w:t>
      </w:r>
      <w:r w:rsidRPr="00B4775D">
        <w:rPr>
          <w:b w:val="0"/>
          <w:bCs w:val="0"/>
          <w:spacing w:val="34"/>
          <w:sz w:val="24"/>
        </w:rPr>
        <w:t xml:space="preserve"> </w:t>
      </w:r>
      <w:r w:rsidRPr="00B4775D">
        <w:rPr>
          <w:b w:val="0"/>
          <w:bCs w:val="0"/>
          <w:sz w:val="24"/>
        </w:rPr>
        <w:t>fins</w:t>
      </w:r>
      <w:r w:rsidRPr="00B4775D">
        <w:rPr>
          <w:b w:val="0"/>
          <w:bCs w:val="0"/>
          <w:spacing w:val="35"/>
          <w:sz w:val="24"/>
        </w:rPr>
        <w:t xml:space="preserve"> </w:t>
      </w:r>
      <w:r w:rsidRPr="00B4775D">
        <w:rPr>
          <w:b w:val="0"/>
          <w:bCs w:val="0"/>
          <w:sz w:val="24"/>
        </w:rPr>
        <w:t>de</w:t>
      </w:r>
      <w:r w:rsidRPr="00B4775D">
        <w:rPr>
          <w:b w:val="0"/>
          <w:bCs w:val="0"/>
          <w:spacing w:val="36"/>
          <w:sz w:val="24"/>
        </w:rPr>
        <w:t xml:space="preserve"> </w:t>
      </w:r>
      <w:r w:rsidRPr="00B4775D">
        <w:rPr>
          <w:b w:val="0"/>
          <w:bCs w:val="0"/>
          <w:sz w:val="24"/>
        </w:rPr>
        <w:t>habilitação</w:t>
      </w:r>
      <w:r w:rsidRPr="00B4775D">
        <w:rPr>
          <w:b w:val="0"/>
          <w:bCs w:val="0"/>
          <w:spacing w:val="34"/>
          <w:sz w:val="24"/>
        </w:rPr>
        <w:t xml:space="preserve"> </w:t>
      </w:r>
      <w:r w:rsidRPr="00B4775D">
        <w:rPr>
          <w:b w:val="0"/>
          <w:bCs w:val="0"/>
          <w:sz w:val="24"/>
        </w:rPr>
        <w:t>neste</w:t>
      </w:r>
      <w:r w:rsidRPr="00B4775D">
        <w:rPr>
          <w:b w:val="0"/>
          <w:bCs w:val="0"/>
          <w:spacing w:val="34"/>
          <w:sz w:val="24"/>
        </w:rPr>
        <w:t xml:space="preserve"> </w:t>
      </w:r>
      <w:r w:rsidRPr="00B4775D">
        <w:rPr>
          <w:b w:val="0"/>
          <w:bCs w:val="0"/>
          <w:sz w:val="24"/>
        </w:rPr>
        <w:t>pregão,</w:t>
      </w:r>
      <w:r w:rsidRPr="00B4775D">
        <w:rPr>
          <w:b w:val="0"/>
          <w:bCs w:val="0"/>
          <w:spacing w:val="34"/>
          <w:sz w:val="24"/>
        </w:rPr>
        <w:t xml:space="preserve"> </w:t>
      </w:r>
      <w:r w:rsidRPr="00B4775D">
        <w:rPr>
          <w:b w:val="0"/>
          <w:bCs w:val="0"/>
          <w:sz w:val="24"/>
        </w:rPr>
        <w:t>a</w:t>
      </w:r>
      <w:r w:rsidRPr="00B4775D">
        <w:rPr>
          <w:b w:val="0"/>
          <w:bCs w:val="0"/>
          <w:spacing w:val="35"/>
          <w:sz w:val="24"/>
        </w:rPr>
        <w:t xml:space="preserve"> </w:t>
      </w:r>
      <w:r w:rsidRPr="00B4775D">
        <w:rPr>
          <w:b w:val="0"/>
          <w:bCs w:val="0"/>
          <w:sz w:val="24"/>
        </w:rPr>
        <w:t>licitante</w:t>
      </w:r>
      <w:r w:rsidRPr="00B4775D">
        <w:rPr>
          <w:b w:val="0"/>
          <w:bCs w:val="0"/>
          <w:spacing w:val="34"/>
          <w:sz w:val="24"/>
        </w:rPr>
        <w:t xml:space="preserve"> </w:t>
      </w:r>
      <w:r w:rsidRPr="00B4775D">
        <w:rPr>
          <w:b w:val="0"/>
          <w:bCs w:val="0"/>
          <w:sz w:val="24"/>
        </w:rPr>
        <w:t>deverá</w:t>
      </w:r>
      <w:r w:rsidRPr="00B4775D">
        <w:rPr>
          <w:b w:val="0"/>
          <w:bCs w:val="0"/>
          <w:spacing w:val="35"/>
          <w:sz w:val="24"/>
        </w:rPr>
        <w:t xml:space="preserve"> </w:t>
      </w:r>
      <w:r w:rsidRPr="00B4775D">
        <w:rPr>
          <w:b w:val="0"/>
          <w:bCs w:val="0"/>
          <w:sz w:val="24"/>
        </w:rPr>
        <w:t>apresentar</w:t>
      </w:r>
      <w:r w:rsidRPr="00B4775D">
        <w:rPr>
          <w:b w:val="0"/>
          <w:bCs w:val="0"/>
          <w:spacing w:val="35"/>
          <w:sz w:val="24"/>
        </w:rPr>
        <w:t xml:space="preserve"> </w:t>
      </w:r>
      <w:r w:rsidRPr="00B4775D">
        <w:rPr>
          <w:b w:val="0"/>
          <w:bCs w:val="0"/>
          <w:sz w:val="24"/>
        </w:rPr>
        <w:t>dentro</w:t>
      </w:r>
      <w:r w:rsidRPr="00B4775D">
        <w:rPr>
          <w:b w:val="0"/>
          <w:bCs w:val="0"/>
          <w:spacing w:val="34"/>
          <w:sz w:val="24"/>
        </w:rPr>
        <w:t xml:space="preserve"> </w:t>
      </w:r>
      <w:r w:rsidRPr="00B4775D">
        <w:rPr>
          <w:b w:val="0"/>
          <w:bCs w:val="0"/>
          <w:sz w:val="24"/>
        </w:rPr>
        <w:t>d</w:t>
      </w:r>
      <w:r w:rsidR="006B735C" w:rsidRPr="00B4775D">
        <w:rPr>
          <w:b w:val="0"/>
          <w:bCs w:val="0"/>
          <w:sz w:val="24"/>
        </w:rPr>
        <w:t xml:space="preserve">o </w:t>
      </w:r>
      <w:r w:rsidRPr="00B4775D">
        <w:rPr>
          <w:b w:val="0"/>
          <w:bCs w:val="0"/>
          <w:sz w:val="24"/>
        </w:rPr>
        <w:t>ENVELOPE</w:t>
      </w:r>
      <w:r w:rsidRPr="00B4775D">
        <w:rPr>
          <w:b w:val="0"/>
          <w:bCs w:val="0"/>
          <w:spacing w:val="-2"/>
          <w:sz w:val="24"/>
        </w:rPr>
        <w:t xml:space="preserve"> </w:t>
      </w:r>
      <w:r w:rsidRPr="00B4775D">
        <w:rPr>
          <w:b w:val="0"/>
          <w:bCs w:val="0"/>
          <w:sz w:val="24"/>
        </w:rPr>
        <w:t>Nº</w:t>
      </w:r>
      <w:r w:rsidRPr="00B4775D">
        <w:rPr>
          <w:b w:val="0"/>
          <w:bCs w:val="0"/>
          <w:spacing w:val="1"/>
          <w:sz w:val="24"/>
        </w:rPr>
        <w:t xml:space="preserve"> </w:t>
      </w:r>
      <w:r w:rsidRPr="00B4775D">
        <w:rPr>
          <w:b w:val="0"/>
          <w:bCs w:val="0"/>
          <w:sz w:val="24"/>
        </w:rPr>
        <w:t>02, os seguintes documentos:</w:t>
      </w:r>
    </w:p>
    <w:p w14:paraId="69FE94D2" w14:textId="77777777" w:rsidR="00E27560" w:rsidRPr="00B4775D" w:rsidRDefault="00E27560" w:rsidP="000D6585">
      <w:pPr>
        <w:pStyle w:val="Corpodetexto"/>
        <w:jc w:val="both"/>
        <w:rPr>
          <w:sz w:val="24"/>
        </w:rPr>
      </w:pPr>
    </w:p>
    <w:p w14:paraId="66A02B8E" w14:textId="136B3DE4" w:rsidR="00E27560" w:rsidRPr="00B4775D" w:rsidRDefault="00ED5D4E" w:rsidP="006E0982">
      <w:pPr>
        <w:pStyle w:val="Ttulo1"/>
        <w:widowControl w:val="0"/>
        <w:numPr>
          <w:ilvl w:val="1"/>
          <w:numId w:val="2"/>
        </w:numPr>
        <w:tabs>
          <w:tab w:val="left" w:pos="2027"/>
        </w:tabs>
        <w:autoSpaceDE w:val="0"/>
        <w:autoSpaceDN w:val="0"/>
        <w:spacing w:before="0" w:beforeAutospacing="0" w:after="0" w:afterAutospacing="0"/>
        <w:jc w:val="both"/>
        <w:rPr>
          <w:sz w:val="24"/>
          <w:szCs w:val="24"/>
        </w:rPr>
      </w:pPr>
      <w:r w:rsidRPr="00B4775D">
        <w:rPr>
          <w:sz w:val="24"/>
          <w:szCs w:val="24"/>
        </w:rPr>
        <w:t>HABILITAÇÃO</w:t>
      </w:r>
      <w:r w:rsidRPr="00B4775D">
        <w:rPr>
          <w:spacing w:val="-6"/>
          <w:sz w:val="24"/>
          <w:szCs w:val="24"/>
        </w:rPr>
        <w:t xml:space="preserve"> </w:t>
      </w:r>
      <w:r w:rsidRPr="00B4775D">
        <w:rPr>
          <w:sz w:val="24"/>
          <w:szCs w:val="24"/>
        </w:rPr>
        <w:t>JURÍDICA:</w:t>
      </w:r>
    </w:p>
    <w:p w14:paraId="29B3DCAD" w14:textId="77777777" w:rsidR="00E27560" w:rsidRPr="00B4775D" w:rsidRDefault="00E27560" w:rsidP="006E0982">
      <w:pPr>
        <w:pStyle w:val="PargrafodaLista"/>
        <w:widowControl w:val="0"/>
        <w:numPr>
          <w:ilvl w:val="2"/>
          <w:numId w:val="2"/>
        </w:numPr>
        <w:tabs>
          <w:tab w:val="left" w:pos="1881"/>
        </w:tabs>
        <w:autoSpaceDE w:val="0"/>
        <w:autoSpaceDN w:val="0"/>
        <w:contextualSpacing w:val="0"/>
        <w:jc w:val="both"/>
      </w:pPr>
      <w:r w:rsidRPr="00B4775D">
        <w:t>registro</w:t>
      </w:r>
      <w:r w:rsidRPr="00B4775D">
        <w:rPr>
          <w:spacing w:val="-2"/>
        </w:rPr>
        <w:t xml:space="preserve"> </w:t>
      </w:r>
      <w:r w:rsidRPr="00B4775D">
        <w:t>comercial,</w:t>
      </w:r>
      <w:r w:rsidRPr="00B4775D">
        <w:rPr>
          <w:spacing w:val="-5"/>
        </w:rPr>
        <w:t xml:space="preserve"> </w:t>
      </w:r>
      <w:r w:rsidRPr="00B4775D">
        <w:t>no</w:t>
      </w:r>
      <w:r w:rsidRPr="00B4775D">
        <w:rPr>
          <w:spacing w:val="-2"/>
        </w:rPr>
        <w:t xml:space="preserve"> </w:t>
      </w:r>
      <w:r w:rsidRPr="00B4775D">
        <w:t>caso</w:t>
      </w:r>
      <w:r w:rsidRPr="00B4775D">
        <w:rPr>
          <w:spacing w:val="-2"/>
        </w:rPr>
        <w:t xml:space="preserve"> </w:t>
      </w:r>
      <w:r w:rsidRPr="00B4775D">
        <w:t>de</w:t>
      </w:r>
      <w:r w:rsidRPr="00B4775D">
        <w:rPr>
          <w:spacing w:val="-1"/>
        </w:rPr>
        <w:t xml:space="preserve"> </w:t>
      </w:r>
      <w:r w:rsidRPr="00B4775D">
        <w:t>empresa</w:t>
      </w:r>
      <w:r w:rsidRPr="00B4775D">
        <w:rPr>
          <w:spacing w:val="-2"/>
        </w:rPr>
        <w:t xml:space="preserve"> </w:t>
      </w:r>
      <w:r w:rsidRPr="00B4775D">
        <w:t>individual;</w:t>
      </w:r>
    </w:p>
    <w:p w14:paraId="74259683" w14:textId="77777777" w:rsidR="00E27560" w:rsidRPr="00B4775D" w:rsidRDefault="00E27560" w:rsidP="006E0982">
      <w:pPr>
        <w:pStyle w:val="PargrafodaLista"/>
        <w:widowControl w:val="0"/>
        <w:numPr>
          <w:ilvl w:val="2"/>
          <w:numId w:val="2"/>
        </w:numPr>
        <w:tabs>
          <w:tab w:val="left" w:pos="2003"/>
        </w:tabs>
        <w:autoSpaceDE w:val="0"/>
        <w:autoSpaceDN w:val="0"/>
        <w:contextualSpacing w:val="0"/>
        <w:jc w:val="both"/>
      </w:pPr>
      <w:r w:rsidRPr="00B4775D">
        <w:t>ato</w:t>
      </w:r>
      <w:r w:rsidRPr="00B4775D">
        <w:rPr>
          <w:spacing w:val="1"/>
        </w:rPr>
        <w:t xml:space="preserve"> </w:t>
      </w:r>
      <w:r w:rsidRPr="00B4775D">
        <w:t>constitutivo,</w:t>
      </w:r>
      <w:r w:rsidRPr="00B4775D">
        <w:rPr>
          <w:spacing w:val="1"/>
        </w:rPr>
        <w:t xml:space="preserve"> </w:t>
      </w:r>
      <w:r w:rsidRPr="00B4775D">
        <w:t>estatuto</w:t>
      </w:r>
      <w:r w:rsidRPr="00B4775D">
        <w:rPr>
          <w:spacing w:val="1"/>
        </w:rPr>
        <w:t xml:space="preserve"> </w:t>
      </w:r>
      <w:r w:rsidRPr="00B4775D">
        <w:t>ou</w:t>
      </w:r>
      <w:r w:rsidRPr="00B4775D">
        <w:rPr>
          <w:spacing w:val="1"/>
        </w:rPr>
        <w:t xml:space="preserve"> </w:t>
      </w:r>
      <w:r w:rsidRPr="00B4775D">
        <w:t>contrato</w:t>
      </w:r>
      <w:r w:rsidRPr="00B4775D">
        <w:rPr>
          <w:spacing w:val="1"/>
        </w:rPr>
        <w:t xml:space="preserve"> </w:t>
      </w:r>
      <w:r w:rsidRPr="00B4775D">
        <w:t>social</w:t>
      </w:r>
      <w:r w:rsidRPr="00B4775D">
        <w:rPr>
          <w:spacing w:val="1"/>
        </w:rPr>
        <w:t xml:space="preserve"> </w:t>
      </w:r>
      <w:r w:rsidRPr="00B4775D">
        <w:t>em</w:t>
      </w:r>
      <w:r w:rsidRPr="00B4775D">
        <w:rPr>
          <w:spacing w:val="1"/>
        </w:rPr>
        <w:t xml:space="preserve"> </w:t>
      </w:r>
      <w:r w:rsidRPr="00B4775D">
        <w:t>vigor,</w:t>
      </w:r>
      <w:r w:rsidRPr="00B4775D">
        <w:rPr>
          <w:spacing w:val="1"/>
        </w:rPr>
        <w:t xml:space="preserve"> </w:t>
      </w:r>
      <w:r w:rsidRPr="00B4775D">
        <w:t>devidamente</w:t>
      </w:r>
      <w:r w:rsidRPr="00B4775D">
        <w:rPr>
          <w:spacing w:val="1"/>
        </w:rPr>
        <w:t xml:space="preserve"> </w:t>
      </w:r>
      <w:r w:rsidRPr="00B4775D">
        <w:t>registrado,</w:t>
      </w:r>
      <w:r w:rsidRPr="00B4775D">
        <w:rPr>
          <w:spacing w:val="1"/>
        </w:rPr>
        <w:t xml:space="preserve"> </w:t>
      </w:r>
      <w:r w:rsidRPr="00B4775D">
        <w:t>em</w:t>
      </w:r>
      <w:r w:rsidRPr="00B4775D">
        <w:rPr>
          <w:spacing w:val="1"/>
        </w:rPr>
        <w:t xml:space="preserve"> </w:t>
      </w:r>
      <w:r w:rsidRPr="00B4775D">
        <w:t>se</w:t>
      </w:r>
      <w:r w:rsidRPr="00B4775D">
        <w:rPr>
          <w:spacing w:val="1"/>
        </w:rPr>
        <w:t xml:space="preserve"> </w:t>
      </w:r>
      <w:r w:rsidRPr="00B4775D">
        <w:t>tratando</w:t>
      </w:r>
      <w:r w:rsidRPr="00B4775D">
        <w:rPr>
          <w:spacing w:val="1"/>
        </w:rPr>
        <w:t xml:space="preserve"> </w:t>
      </w:r>
      <w:r w:rsidRPr="00B4775D">
        <w:t>de</w:t>
      </w:r>
      <w:r w:rsidRPr="00B4775D">
        <w:rPr>
          <w:spacing w:val="1"/>
        </w:rPr>
        <w:t xml:space="preserve"> </w:t>
      </w:r>
      <w:r w:rsidRPr="00B4775D">
        <w:t>sociedades</w:t>
      </w:r>
      <w:r w:rsidRPr="00B4775D">
        <w:rPr>
          <w:spacing w:val="1"/>
        </w:rPr>
        <w:t xml:space="preserve"> </w:t>
      </w:r>
      <w:r w:rsidRPr="00B4775D">
        <w:t>comerciais,</w:t>
      </w:r>
      <w:r w:rsidRPr="00B4775D">
        <w:rPr>
          <w:spacing w:val="1"/>
        </w:rPr>
        <w:t xml:space="preserve"> </w:t>
      </w:r>
      <w:r w:rsidRPr="00B4775D">
        <w:t>e,</w:t>
      </w:r>
      <w:r w:rsidRPr="00B4775D">
        <w:rPr>
          <w:spacing w:val="1"/>
        </w:rPr>
        <w:t xml:space="preserve"> </w:t>
      </w:r>
      <w:r w:rsidRPr="00B4775D">
        <w:t>no</w:t>
      </w:r>
      <w:r w:rsidRPr="00B4775D">
        <w:rPr>
          <w:spacing w:val="1"/>
        </w:rPr>
        <w:t xml:space="preserve"> </w:t>
      </w:r>
      <w:r w:rsidRPr="00B4775D">
        <w:t>caso</w:t>
      </w:r>
      <w:r w:rsidRPr="00B4775D">
        <w:rPr>
          <w:spacing w:val="1"/>
        </w:rPr>
        <w:t xml:space="preserve"> </w:t>
      </w:r>
      <w:r w:rsidRPr="00B4775D">
        <w:t>de</w:t>
      </w:r>
      <w:r w:rsidRPr="00B4775D">
        <w:rPr>
          <w:spacing w:val="1"/>
        </w:rPr>
        <w:t xml:space="preserve"> </w:t>
      </w:r>
      <w:r w:rsidRPr="00B4775D">
        <w:t>sociedade</w:t>
      </w:r>
      <w:r w:rsidRPr="00B4775D">
        <w:rPr>
          <w:spacing w:val="1"/>
        </w:rPr>
        <w:t xml:space="preserve"> </w:t>
      </w:r>
      <w:r w:rsidRPr="00B4775D">
        <w:t>por</w:t>
      </w:r>
      <w:r w:rsidRPr="00B4775D">
        <w:rPr>
          <w:spacing w:val="1"/>
        </w:rPr>
        <w:t xml:space="preserve"> </w:t>
      </w:r>
      <w:r w:rsidRPr="00B4775D">
        <w:t>ações,</w:t>
      </w:r>
      <w:r w:rsidRPr="00B4775D">
        <w:rPr>
          <w:spacing w:val="1"/>
        </w:rPr>
        <w:t xml:space="preserve"> </w:t>
      </w:r>
      <w:r w:rsidRPr="00B4775D">
        <w:t>acompanhado</w:t>
      </w:r>
      <w:r w:rsidRPr="00B4775D">
        <w:rPr>
          <w:spacing w:val="-1"/>
        </w:rPr>
        <w:t xml:space="preserve"> </w:t>
      </w:r>
      <w:r w:rsidRPr="00B4775D">
        <w:t>de</w:t>
      </w:r>
      <w:r w:rsidRPr="00B4775D">
        <w:rPr>
          <w:spacing w:val="-2"/>
        </w:rPr>
        <w:t xml:space="preserve"> </w:t>
      </w:r>
      <w:r w:rsidRPr="00B4775D">
        <w:t>documentos de</w:t>
      </w:r>
      <w:r w:rsidRPr="00B4775D">
        <w:rPr>
          <w:spacing w:val="1"/>
        </w:rPr>
        <w:t xml:space="preserve"> </w:t>
      </w:r>
      <w:r w:rsidRPr="00B4775D">
        <w:t>eleição de</w:t>
      </w:r>
      <w:r w:rsidRPr="00B4775D">
        <w:rPr>
          <w:spacing w:val="-2"/>
        </w:rPr>
        <w:t xml:space="preserve"> </w:t>
      </w:r>
      <w:r w:rsidRPr="00B4775D">
        <w:t>seus</w:t>
      </w:r>
      <w:r w:rsidRPr="00B4775D">
        <w:rPr>
          <w:spacing w:val="-2"/>
        </w:rPr>
        <w:t xml:space="preserve"> </w:t>
      </w:r>
      <w:r w:rsidRPr="00B4775D">
        <w:t>administradores;</w:t>
      </w:r>
    </w:p>
    <w:p w14:paraId="610C0C3C" w14:textId="77777777" w:rsidR="00E27560" w:rsidRPr="00E053CC" w:rsidRDefault="00E27560" w:rsidP="006E0982">
      <w:pPr>
        <w:pStyle w:val="PargrafodaLista"/>
        <w:widowControl w:val="0"/>
        <w:numPr>
          <w:ilvl w:val="2"/>
          <w:numId w:val="2"/>
        </w:numPr>
        <w:tabs>
          <w:tab w:val="left" w:pos="1888"/>
        </w:tabs>
        <w:autoSpaceDE w:val="0"/>
        <w:autoSpaceDN w:val="0"/>
        <w:contextualSpacing w:val="0"/>
        <w:jc w:val="both"/>
      </w:pPr>
      <w:r w:rsidRPr="00B4775D">
        <w:t>decreto de autorização, em se tratando de empresa ou sociedade estrangeira</w:t>
      </w:r>
      <w:r w:rsidRPr="00B4775D">
        <w:rPr>
          <w:spacing w:val="1"/>
        </w:rPr>
        <w:t xml:space="preserve"> </w:t>
      </w:r>
      <w:r w:rsidRPr="00B4775D">
        <w:t>em funcionamento no País, e ato de registro ou autorização para funcionamento expedido pelo</w:t>
      </w:r>
      <w:r w:rsidRPr="00B4775D">
        <w:rPr>
          <w:spacing w:val="1"/>
        </w:rPr>
        <w:t xml:space="preserve"> </w:t>
      </w:r>
      <w:r w:rsidRPr="00E053CC">
        <w:t>órgão</w:t>
      </w:r>
      <w:r w:rsidRPr="00E053CC">
        <w:rPr>
          <w:spacing w:val="-3"/>
        </w:rPr>
        <w:t xml:space="preserve"> </w:t>
      </w:r>
      <w:r w:rsidRPr="00E053CC">
        <w:t>competente, quando</w:t>
      </w:r>
      <w:r w:rsidRPr="00E053CC">
        <w:rPr>
          <w:spacing w:val="-3"/>
        </w:rPr>
        <w:t xml:space="preserve"> </w:t>
      </w:r>
      <w:r w:rsidRPr="00E053CC">
        <w:t>a atividade</w:t>
      </w:r>
      <w:r w:rsidRPr="00E053CC">
        <w:rPr>
          <w:spacing w:val="-2"/>
        </w:rPr>
        <w:t xml:space="preserve"> </w:t>
      </w:r>
      <w:r w:rsidRPr="00E053CC">
        <w:t>assim</w:t>
      </w:r>
      <w:r w:rsidRPr="00E053CC">
        <w:rPr>
          <w:spacing w:val="1"/>
        </w:rPr>
        <w:t xml:space="preserve"> </w:t>
      </w:r>
      <w:r w:rsidRPr="00E053CC">
        <w:t>o exigir.</w:t>
      </w:r>
    </w:p>
    <w:p w14:paraId="263E4253" w14:textId="420965BE" w:rsidR="00E27560" w:rsidRPr="00E053CC" w:rsidRDefault="00E27560" w:rsidP="006E0982">
      <w:pPr>
        <w:pStyle w:val="Corpodetexto"/>
        <w:numPr>
          <w:ilvl w:val="2"/>
          <w:numId w:val="2"/>
        </w:numPr>
        <w:jc w:val="both"/>
        <w:rPr>
          <w:b w:val="0"/>
          <w:bCs w:val="0"/>
          <w:sz w:val="24"/>
        </w:rPr>
      </w:pPr>
      <w:r w:rsidRPr="00E053CC">
        <w:rPr>
          <w:b w:val="0"/>
          <w:bCs w:val="0"/>
          <w:sz w:val="24"/>
        </w:rPr>
        <w:t>A licitante fica dispensada da apresentação dos documentos enumerados</w:t>
      </w:r>
      <w:r w:rsidRPr="00E053CC">
        <w:rPr>
          <w:b w:val="0"/>
          <w:bCs w:val="0"/>
          <w:spacing w:val="1"/>
          <w:sz w:val="24"/>
        </w:rPr>
        <w:t xml:space="preserve"> </w:t>
      </w:r>
      <w:r w:rsidRPr="00E053CC">
        <w:rPr>
          <w:b w:val="0"/>
          <w:bCs w:val="0"/>
          <w:sz w:val="24"/>
        </w:rPr>
        <w:t xml:space="preserve">nas letras a, b ou c deste subitem </w:t>
      </w:r>
      <w:r w:rsidR="006B735C" w:rsidRPr="00E053CC">
        <w:rPr>
          <w:b w:val="0"/>
          <w:bCs w:val="0"/>
          <w:sz w:val="24"/>
        </w:rPr>
        <w:t>9</w:t>
      </w:r>
      <w:r w:rsidRPr="00E053CC">
        <w:rPr>
          <w:b w:val="0"/>
          <w:bCs w:val="0"/>
          <w:sz w:val="24"/>
        </w:rPr>
        <w:t>.</w:t>
      </w:r>
      <w:r w:rsidR="00E053CC" w:rsidRPr="00E053CC">
        <w:rPr>
          <w:b w:val="0"/>
          <w:bCs w:val="0"/>
          <w:sz w:val="24"/>
        </w:rPr>
        <w:t>2</w:t>
      </w:r>
      <w:r w:rsidRPr="00E053CC">
        <w:rPr>
          <w:b w:val="0"/>
          <w:bCs w:val="0"/>
          <w:sz w:val="24"/>
        </w:rPr>
        <w:t>, caso já tenha apresentado quando do credenciamento</w:t>
      </w:r>
      <w:r w:rsidRPr="00E053CC">
        <w:rPr>
          <w:b w:val="0"/>
          <w:bCs w:val="0"/>
          <w:spacing w:val="1"/>
          <w:sz w:val="24"/>
        </w:rPr>
        <w:t xml:space="preserve"> </w:t>
      </w:r>
      <w:r w:rsidRPr="00E053CC">
        <w:rPr>
          <w:b w:val="0"/>
          <w:bCs w:val="0"/>
          <w:sz w:val="24"/>
        </w:rPr>
        <w:t>junto</w:t>
      </w:r>
      <w:r w:rsidRPr="00E053CC">
        <w:rPr>
          <w:b w:val="0"/>
          <w:bCs w:val="0"/>
          <w:spacing w:val="-1"/>
          <w:sz w:val="24"/>
        </w:rPr>
        <w:t xml:space="preserve"> </w:t>
      </w:r>
      <w:r w:rsidRPr="00E053CC">
        <w:rPr>
          <w:b w:val="0"/>
          <w:bCs w:val="0"/>
          <w:sz w:val="24"/>
        </w:rPr>
        <w:t>ao pregoeiro.</w:t>
      </w:r>
    </w:p>
    <w:p w14:paraId="3D832C8A" w14:textId="43020664" w:rsidR="00E27560" w:rsidRPr="00B4775D" w:rsidRDefault="00ED5D4E" w:rsidP="006E0982">
      <w:pPr>
        <w:pStyle w:val="Ttulo1"/>
        <w:widowControl w:val="0"/>
        <w:numPr>
          <w:ilvl w:val="1"/>
          <w:numId w:val="2"/>
        </w:numPr>
        <w:tabs>
          <w:tab w:val="left" w:pos="1972"/>
        </w:tabs>
        <w:autoSpaceDE w:val="0"/>
        <w:autoSpaceDN w:val="0"/>
        <w:spacing w:before="0" w:beforeAutospacing="0" w:after="0" w:afterAutospacing="0"/>
        <w:jc w:val="both"/>
        <w:rPr>
          <w:sz w:val="24"/>
          <w:szCs w:val="24"/>
        </w:rPr>
      </w:pPr>
      <w:r w:rsidRPr="00B4775D">
        <w:rPr>
          <w:sz w:val="24"/>
          <w:szCs w:val="24"/>
        </w:rPr>
        <w:t>REGULARIDADE</w:t>
      </w:r>
      <w:r w:rsidRPr="00B4775D">
        <w:rPr>
          <w:spacing w:val="-3"/>
          <w:sz w:val="24"/>
          <w:szCs w:val="24"/>
        </w:rPr>
        <w:t xml:space="preserve"> </w:t>
      </w:r>
      <w:r w:rsidRPr="00B4775D">
        <w:rPr>
          <w:sz w:val="24"/>
          <w:szCs w:val="24"/>
        </w:rPr>
        <w:t>FISCAL</w:t>
      </w:r>
      <w:r w:rsidRPr="00B4775D">
        <w:rPr>
          <w:spacing w:val="-3"/>
          <w:sz w:val="24"/>
          <w:szCs w:val="24"/>
        </w:rPr>
        <w:t xml:space="preserve"> </w:t>
      </w:r>
      <w:r w:rsidRPr="00B4775D">
        <w:rPr>
          <w:sz w:val="24"/>
          <w:szCs w:val="24"/>
        </w:rPr>
        <w:t>E</w:t>
      </w:r>
      <w:r w:rsidRPr="00B4775D">
        <w:rPr>
          <w:spacing w:val="-3"/>
          <w:sz w:val="24"/>
          <w:szCs w:val="24"/>
        </w:rPr>
        <w:t xml:space="preserve"> </w:t>
      </w:r>
      <w:r w:rsidRPr="00B4775D">
        <w:rPr>
          <w:sz w:val="24"/>
          <w:szCs w:val="24"/>
        </w:rPr>
        <w:t>TRABALHISTA:</w:t>
      </w:r>
    </w:p>
    <w:p w14:paraId="42B10252" w14:textId="5C3FCADA" w:rsidR="00383F67" w:rsidRPr="00B4775D" w:rsidRDefault="00383F67" w:rsidP="006E0982">
      <w:pPr>
        <w:pStyle w:val="PargrafodaLista"/>
        <w:numPr>
          <w:ilvl w:val="2"/>
          <w:numId w:val="2"/>
        </w:numPr>
        <w:jc w:val="both"/>
      </w:pPr>
      <w:r w:rsidRPr="00B4775D">
        <w:t>Comprovante de inscrição no Cadastro de Pessoas Físicas (CPF), se o licitante for pessoa natural, ou no Cadastro Nacional da Pessoa Jurídica (CNPJ), se o licitante for pessoa jurídica</w:t>
      </w:r>
      <w:r w:rsidRPr="00B4775D">
        <w:rPr>
          <w:b/>
        </w:rPr>
        <w:t>;</w:t>
      </w:r>
    </w:p>
    <w:p w14:paraId="1BB2CC06" w14:textId="77777777" w:rsidR="00383F67" w:rsidRPr="00B4775D" w:rsidRDefault="00383F67" w:rsidP="006E0982">
      <w:pPr>
        <w:numPr>
          <w:ilvl w:val="2"/>
          <w:numId w:val="2"/>
        </w:numPr>
        <w:spacing w:line="240" w:lineRule="auto"/>
        <w:rPr>
          <w:szCs w:val="24"/>
        </w:rPr>
      </w:pPr>
      <w:r w:rsidRPr="00B4775D">
        <w:rPr>
          <w:szCs w:val="24"/>
        </w:rPr>
        <w:lastRenderedPageBreak/>
        <w:t xml:space="preserve">A inscrição no cadastro de contribuinte Estadual e/ou Municipal, se houver, relativo ao domicilio ou sede do licitante, pertinente ao ramo de atividade e compatível com o objeto contratual; </w:t>
      </w:r>
    </w:p>
    <w:p w14:paraId="3549B98D" w14:textId="73FF667B" w:rsidR="00383F67" w:rsidRPr="00B4775D" w:rsidRDefault="006B735C" w:rsidP="006E0982">
      <w:pPr>
        <w:numPr>
          <w:ilvl w:val="2"/>
          <w:numId w:val="2"/>
        </w:numPr>
        <w:spacing w:line="240" w:lineRule="auto"/>
        <w:rPr>
          <w:szCs w:val="24"/>
        </w:rPr>
      </w:pPr>
      <w:r w:rsidRPr="00B4775D">
        <w:rPr>
          <w:szCs w:val="24"/>
        </w:rPr>
        <w:t>A</w:t>
      </w:r>
      <w:r w:rsidR="00383F67" w:rsidRPr="00B4775D">
        <w:rPr>
          <w:szCs w:val="24"/>
        </w:rPr>
        <w:t xml:space="preserve"> regularidade com a Fazenda Municipal, do domicílio ou sede da licitante; </w:t>
      </w:r>
    </w:p>
    <w:p w14:paraId="686038FA" w14:textId="77777777" w:rsidR="00383F67" w:rsidRPr="00B4775D" w:rsidRDefault="00383F67" w:rsidP="006E0982">
      <w:pPr>
        <w:numPr>
          <w:ilvl w:val="2"/>
          <w:numId w:val="2"/>
        </w:numPr>
        <w:spacing w:line="240" w:lineRule="auto"/>
        <w:rPr>
          <w:szCs w:val="24"/>
        </w:rPr>
      </w:pPr>
      <w:r w:rsidRPr="00B4775D">
        <w:rPr>
          <w:szCs w:val="24"/>
        </w:rPr>
        <w:t xml:space="preserve">Prova de regularidade com a Fazenda Estadual, do domicílio ou sede da licitante; </w:t>
      </w:r>
    </w:p>
    <w:p w14:paraId="3B81526D" w14:textId="2A68D0D9" w:rsidR="00383F67" w:rsidRPr="00B4775D" w:rsidRDefault="00383F67" w:rsidP="006E0982">
      <w:pPr>
        <w:numPr>
          <w:ilvl w:val="2"/>
          <w:numId w:val="2"/>
        </w:numPr>
        <w:spacing w:line="240" w:lineRule="auto"/>
        <w:rPr>
          <w:szCs w:val="24"/>
        </w:rPr>
      </w:pPr>
      <w:r w:rsidRPr="00B4775D">
        <w:rPr>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p>
    <w:p w14:paraId="6B43F40A" w14:textId="77777777" w:rsidR="00383F67" w:rsidRPr="00B4775D" w:rsidRDefault="00383F67" w:rsidP="006E0982">
      <w:pPr>
        <w:numPr>
          <w:ilvl w:val="2"/>
          <w:numId w:val="2"/>
        </w:numPr>
        <w:spacing w:line="240" w:lineRule="auto"/>
        <w:rPr>
          <w:szCs w:val="24"/>
        </w:rPr>
      </w:pPr>
      <w:r w:rsidRPr="00B4775D">
        <w:rPr>
          <w:szCs w:val="24"/>
        </w:rPr>
        <w:t xml:space="preserve">Prova de regularidade relativa à Seguridade Social e ao FGTS, que demonstre cumprimento dos encargos sociais instituídos por lei; </w:t>
      </w:r>
    </w:p>
    <w:p w14:paraId="28F618AC" w14:textId="77777777" w:rsidR="00383F67" w:rsidRPr="00B4775D" w:rsidRDefault="00383F67" w:rsidP="006E0982">
      <w:pPr>
        <w:numPr>
          <w:ilvl w:val="2"/>
          <w:numId w:val="2"/>
        </w:numPr>
        <w:spacing w:line="240" w:lineRule="auto"/>
        <w:rPr>
          <w:szCs w:val="24"/>
        </w:rPr>
      </w:pPr>
      <w:r w:rsidRPr="00B4775D">
        <w:rPr>
          <w:szCs w:val="24"/>
        </w:rPr>
        <w:t xml:space="preserve">Prova de regularidade perante a Justiça do Trabalho; </w:t>
      </w:r>
    </w:p>
    <w:p w14:paraId="041D4DD6" w14:textId="773B4C2C" w:rsidR="00383F67" w:rsidRPr="00E053CC" w:rsidRDefault="00383F67" w:rsidP="006E0982">
      <w:pPr>
        <w:numPr>
          <w:ilvl w:val="2"/>
          <w:numId w:val="2"/>
        </w:numPr>
        <w:spacing w:line="240" w:lineRule="auto"/>
        <w:rPr>
          <w:color w:val="auto"/>
          <w:szCs w:val="24"/>
        </w:rPr>
      </w:pPr>
      <w:r w:rsidRPr="00E053CC">
        <w:rPr>
          <w:color w:val="auto"/>
          <w:szCs w:val="24"/>
        </w:rPr>
        <w:t xml:space="preserve">Declaração de cumprimento do disposto no inciso XXIII do art. 7º da Constituição Federal, dispensada quando apresentada no credenciamento, item </w:t>
      </w:r>
      <w:r w:rsidR="00E053CC" w:rsidRPr="00E053CC">
        <w:rPr>
          <w:color w:val="auto"/>
          <w:szCs w:val="24"/>
        </w:rPr>
        <w:t>6</w:t>
      </w:r>
      <w:r w:rsidRPr="00E053CC">
        <w:rPr>
          <w:color w:val="auto"/>
          <w:szCs w:val="24"/>
        </w:rPr>
        <w:t xml:space="preserve">.3. </w:t>
      </w:r>
    </w:p>
    <w:p w14:paraId="717F4459" w14:textId="1220D799" w:rsidR="00383F67" w:rsidRPr="00B4775D" w:rsidRDefault="00383F67" w:rsidP="006E0982">
      <w:pPr>
        <w:pStyle w:val="PargrafodaLista"/>
        <w:numPr>
          <w:ilvl w:val="2"/>
          <w:numId w:val="2"/>
        </w:numPr>
        <w:jc w:val="both"/>
      </w:pPr>
      <w:r w:rsidRPr="00B4775D">
        <w:t xml:space="preserve">Para a regularidade fiscal e trabalhista, será aceita certidão positiva com efeito de negativa. </w:t>
      </w:r>
    </w:p>
    <w:p w14:paraId="4A1A6AA6" w14:textId="77777777" w:rsidR="006B735C" w:rsidRPr="00B4775D" w:rsidRDefault="00383F67" w:rsidP="006E0982">
      <w:pPr>
        <w:pStyle w:val="PargrafodaLista"/>
        <w:numPr>
          <w:ilvl w:val="2"/>
          <w:numId w:val="2"/>
        </w:numPr>
        <w:jc w:val="both"/>
        <w:rPr>
          <w:bCs/>
        </w:rPr>
      </w:pPr>
      <w:r w:rsidRPr="00B4775D">
        <w:rPr>
          <w:bCs/>
        </w:rPr>
        <w:t>Caso</w:t>
      </w:r>
      <w:r w:rsidRPr="00B4775D">
        <w:t xml:space="preserve">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 </w:t>
      </w:r>
    </w:p>
    <w:p w14:paraId="2B2A60B5" w14:textId="32AF246C" w:rsidR="00383F67" w:rsidRPr="00B4775D" w:rsidRDefault="00ED5D4E" w:rsidP="006E0982">
      <w:pPr>
        <w:pStyle w:val="PargrafodaLista"/>
        <w:numPr>
          <w:ilvl w:val="1"/>
          <w:numId w:val="2"/>
        </w:numPr>
        <w:jc w:val="both"/>
        <w:rPr>
          <w:bCs/>
        </w:rPr>
      </w:pPr>
      <w:r w:rsidRPr="00B4775D">
        <w:rPr>
          <w:b/>
          <w:bCs/>
        </w:rPr>
        <w:t>QUALIFICAÇÃO ECONÔMICO-FINANCEIRA</w:t>
      </w:r>
      <w:r w:rsidRPr="00B4775D">
        <w:rPr>
          <w:bCs/>
        </w:rPr>
        <w:t xml:space="preserve">: </w:t>
      </w:r>
    </w:p>
    <w:p w14:paraId="30749F8E" w14:textId="7E7BA2A0" w:rsidR="00383F67" w:rsidRPr="00B4775D" w:rsidRDefault="00383F67" w:rsidP="006E0982">
      <w:pPr>
        <w:pStyle w:val="PargrafodaLista"/>
        <w:numPr>
          <w:ilvl w:val="2"/>
          <w:numId w:val="2"/>
        </w:numPr>
        <w:jc w:val="both"/>
      </w:pPr>
      <w:r w:rsidRPr="00B4775D">
        <w:rPr>
          <w:b/>
        </w:rPr>
        <w:t>Certidão Negativa de falência</w:t>
      </w:r>
      <w:r w:rsidRPr="00B4775D">
        <w:t xml:space="preserve">, expedida pelo distribuidor da sede da empresa, datado dos últimos 90 (Noventa) dias, ou que esteja dentro do prazo de validade expresso na própria Certidão. </w:t>
      </w:r>
    </w:p>
    <w:p w14:paraId="1D7108B1" w14:textId="07A8A480" w:rsidR="00E27560" w:rsidRPr="00B4775D" w:rsidRDefault="00ED5D4E" w:rsidP="006E0982">
      <w:pPr>
        <w:pStyle w:val="Ttulo1"/>
        <w:widowControl w:val="0"/>
        <w:numPr>
          <w:ilvl w:val="1"/>
          <w:numId w:val="2"/>
        </w:numPr>
        <w:tabs>
          <w:tab w:val="left" w:pos="1972"/>
        </w:tabs>
        <w:autoSpaceDE w:val="0"/>
        <w:autoSpaceDN w:val="0"/>
        <w:spacing w:before="0" w:beforeAutospacing="0" w:after="0" w:afterAutospacing="0"/>
        <w:jc w:val="both"/>
        <w:rPr>
          <w:sz w:val="24"/>
          <w:szCs w:val="24"/>
        </w:rPr>
      </w:pPr>
      <w:r w:rsidRPr="00B4775D">
        <w:rPr>
          <w:sz w:val="24"/>
          <w:szCs w:val="24"/>
        </w:rPr>
        <w:t>QUALIFICAÇÃO</w:t>
      </w:r>
      <w:r w:rsidRPr="00B4775D">
        <w:rPr>
          <w:spacing w:val="-4"/>
          <w:sz w:val="24"/>
          <w:szCs w:val="24"/>
        </w:rPr>
        <w:t xml:space="preserve"> </w:t>
      </w:r>
      <w:r w:rsidRPr="00B4775D">
        <w:rPr>
          <w:sz w:val="24"/>
          <w:szCs w:val="24"/>
        </w:rPr>
        <w:t>TÉCNICA:</w:t>
      </w:r>
    </w:p>
    <w:p w14:paraId="14672A06" w14:textId="77777777" w:rsidR="00E27560" w:rsidRPr="00B4775D" w:rsidRDefault="00E27560" w:rsidP="006E0982">
      <w:pPr>
        <w:pStyle w:val="PargrafodaLista"/>
        <w:widowControl w:val="0"/>
        <w:numPr>
          <w:ilvl w:val="2"/>
          <w:numId w:val="2"/>
        </w:numPr>
        <w:tabs>
          <w:tab w:val="left" w:pos="1912"/>
          <w:tab w:val="left" w:pos="9498"/>
        </w:tabs>
        <w:autoSpaceDE w:val="0"/>
        <w:autoSpaceDN w:val="0"/>
        <w:contextualSpacing w:val="0"/>
        <w:jc w:val="both"/>
      </w:pPr>
      <w:r w:rsidRPr="00B4775D">
        <w:t>Declaração de Capacidade Operativa de que a licitante dispõe de todos os</w:t>
      </w:r>
      <w:r w:rsidRPr="00B4775D">
        <w:rPr>
          <w:spacing w:val="1"/>
        </w:rPr>
        <w:t xml:space="preserve"> </w:t>
      </w:r>
      <w:r w:rsidRPr="00B4775D">
        <w:t>equipamentos, pessoal técnico e operacional necessários à execução dos serviços, garantindo</w:t>
      </w:r>
      <w:r w:rsidRPr="00B4775D">
        <w:rPr>
          <w:spacing w:val="1"/>
        </w:rPr>
        <w:t xml:space="preserve"> </w:t>
      </w:r>
      <w:r w:rsidRPr="00B4775D">
        <w:t>ainda que não haja qualquer tipo de paralisação dos serviços por falta dos equipamentos ou de</w:t>
      </w:r>
      <w:r w:rsidRPr="00B4775D">
        <w:rPr>
          <w:spacing w:val="1"/>
        </w:rPr>
        <w:t xml:space="preserve"> </w:t>
      </w:r>
      <w:r w:rsidRPr="00B4775D">
        <w:t>pessoa;</w:t>
      </w:r>
    </w:p>
    <w:p w14:paraId="54C3D2BD" w14:textId="77777777" w:rsidR="00E27560" w:rsidRPr="00B4775D" w:rsidRDefault="00E27560" w:rsidP="006E0982">
      <w:pPr>
        <w:pStyle w:val="PargrafodaLista"/>
        <w:widowControl w:val="0"/>
        <w:numPr>
          <w:ilvl w:val="2"/>
          <w:numId w:val="2"/>
        </w:numPr>
        <w:tabs>
          <w:tab w:val="left" w:pos="1950"/>
        </w:tabs>
        <w:autoSpaceDE w:val="0"/>
        <w:autoSpaceDN w:val="0"/>
        <w:contextualSpacing w:val="0"/>
        <w:jc w:val="both"/>
      </w:pPr>
      <w:r w:rsidRPr="00B4775D">
        <w:t xml:space="preserve">Atestado de capacidade técnica, fornecido por pessoa jurídica de direito público ou privado, comprovando que a empresa licitante já tenha executado com bom desempenho objeto pertinente e compatível em características, quantidades e prazos com o objeto desta licitação; </w:t>
      </w:r>
    </w:p>
    <w:p w14:paraId="77787D17" w14:textId="77777777" w:rsidR="00E27560" w:rsidRPr="00F13D9E" w:rsidRDefault="00E27560" w:rsidP="006E0982">
      <w:pPr>
        <w:pStyle w:val="PargrafodaLista"/>
        <w:widowControl w:val="0"/>
        <w:numPr>
          <w:ilvl w:val="2"/>
          <w:numId w:val="2"/>
        </w:numPr>
        <w:tabs>
          <w:tab w:val="left" w:pos="1950"/>
        </w:tabs>
        <w:autoSpaceDE w:val="0"/>
        <w:autoSpaceDN w:val="0"/>
        <w:contextualSpacing w:val="0"/>
        <w:jc w:val="both"/>
      </w:pPr>
      <w:r w:rsidRPr="00F13D9E">
        <w:t>Declaração (conforme Anexo VI), sob as penas da lei, de que se responsabilizará pela subcontratação com total cumprimento das determinações contidas no presente edital, assinada pelo representante legal, caso subcontratar os serviços permitidos;</w:t>
      </w:r>
    </w:p>
    <w:p w14:paraId="6463D2CA" w14:textId="77777777" w:rsidR="00E27560" w:rsidRPr="00B4775D" w:rsidRDefault="00E27560" w:rsidP="006E0982">
      <w:pPr>
        <w:pStyle w:val="PargrafodaLista"/>
        <w:widowControl w:val="0"/>
        <w:numPr>
          <w:ilvl w:val="2"/>
          <w:numId w:val="2"/>
        </w:numPr>
        <w:tabs>
          <w:tab w:val="left" w:pos="1950"/>
        </w:tabs>
        <w:autoSpaceDE w:val="0"/>
        <w:autoSpaceDN w:val="0"/>
        <w:contextualSpacing w:val="0"/>
        <w:jc w:val="both"/>
      </w:pPr>
      <w:r w:rsidRPr="00B4775D">
        <w:t>Declaração assinada pelo representante legal da empresa de que peças a serem substituídas serão novas, sem uso, genuínas, originais de primeira linha ou peça de reposição com as mesmas especificações técnicas e características de qualidade da peça de produção original (ABNT NBR 15296);</w:t>
      </w:r>
    </w:p>
    <w:p w14:paraId="74806AE3" w14:textId="77777777" w:rsidR="008507B1" w:rsidRPr="00D4116E" w:rsidRDefault="00E27560" w:rsidP="008507B1">
      <w:pPr>
        <w:pStyle w:val="PargrafodaLista"/>
        <w:widowControl w:val="0"/>
        <w:numPr>
          <w:ilvl w:val="2"/>
          <w:numId w:val="14"/>
        </w:numPr>
        <w:tabs>
          <w:tab w:val="left" w:pos="544"/>
        </w:tabs>
        <w:autoSpaceDE w:val="0"/>
        <w:autoSpaceDN w:val="0"/>
        <w:contextualSpacing w:val="0"/>
        <w:jc w:val="both"/>
      </w:pPr>
      <w:r w:rsidRPr="008507B1">
        <w:rPr>
          <w:rFonts w:eastAsiaTheme="minorHAnsi"/>
        </w:rPr>
        <w:t xml:space="preserve">Declaração assinada pelo representante legal </w:t>
      </w:r>
      <w:r w:rsidRPr="008507B1">
        <w:rPr>
          <w:rFonts w:eastAsia="Calibri"/>
        </w:rPr>
        <w:t>da empresa de que a oficina mecânica onde serão executados os serviços, está instalada</w:t>
      </w:r>
      <w:r w:rsidR="00586CFA" w:rsidRPr="008507B1">
        <w:rPr>
          <w:rFonts w:eastAsiaTheme="minorHAnsi"/>
        </w:rPr>
        <w:t xml:space="preserve">: </w:t>
      </w:r>
      <w:r w:rsidR="008507B1" w:rsidRPr="00D4116E">
        <w:t xml:space="preserve">Para os lotes nº 1, 3, 4 e 11: Os serviços, objeto </w:t>
      </w:r>
      <w:r w:rsidR="008507B1" w:rsidRPr="00D4116E">
        <w:lastRenderedPageBreak/>
        <w:t xml:space="preserve">desta licitação, deverão ser prestados na área de até 20 km do Município de Miraguaí – RS. </w:t>
      </w:r>
    </w:p>
    <w:p w14:paraId="7D918085" w14:textId="5B09ED9A" w:rsidR="008507B1" w:rsidRPr="00D4116E" w:rsidRDefault="008507B1" w:rsidP="008507B1">
      <w:pPr>
        <w:widowControl w:val="0"/>
        <w:tabs>
          <w:tab w:val="left" w:pos="544"/>
        </w:tabs>
        <w:autoSpaceDE w:val="0"/>
        <w:autoSpaceDN w:val="0"/>
        <w:ind w:left="567" w:firstLine="0"/>
      </w:pPr>
      <w:r w:rsidRPr="00D4116E">
        <w:t>Para os lotes nº 2, 5, 6, 7, 8, 9, 10, 12 e 13: Os serviços, objeto desta licitação, deverão ser prestados na área de até 135 km do Município de Miraguaí – RS.</w:t>
      </w:r>
    </w:p>
    <w:p w14:paraId="15DCDDB0" w14:textId="51FC6A79" w:rsidR="00E27560" w:rsidRPr="00B4775D" w:rsidRDefault="00E27560" w:rsidP="008507B1">
      <w:pPr>
        <w:pStyle w:val="PargrafodaLista"/>
        <w:widowControl w:val="0"/>
        <w:numPr>
          <w:ilvl w:val="2"/>
          <w:numId w:val="14"/>
        </w:numPr>
        <w:tabs>
          <w:tab w:val="left" w:pos="544"/>
        </w:tabs>
        <w:autoSpaceDE w:val="0"/>
        <w:autoSpaceDN w:val="0"/>
        <w:contextualSpacing w:val="0"/>
        <w:jc w:val="both"/>
      </w:pPr>
      <w:r w:rsidRPr="00B4775D">
        <w:t>Declaração que a empresa atende a CLT relativo à Segurança e Medicina do Trabalho, conforme estabelece a NR 07 da Portaria n° 3214/78;</w:t>
      </w:r>
    </w:p>
    <w:p w14:paraId="55316973" w14:textId="0AAC82A2" w:rsidR="00E27560" w:rsidRPr="00B4775D" w:rsidRDefault="00E27560" w:rsidP="008507B1">
      <w:pPr>
        <w:pStyle w:val="PargrafodaLista"/>
        <w:widowControl w:val="0"/>
        <w:numPr>
          <w:ilvl w:val="2"/>
          <w:numId w:val="14"/>
        </w:numPr>
        <w:tabs>
          <w:tab w:val="left" w:pos="1950"/>
        </w:tabs>
        <w:autoSpaceDE w:val="0"/>
        <w:autoSpaceDN w:val="0"/>
        <w:contextualSpacing w:val="0"/>
        <w:jc w:val="both"/>
      </w:pPr>
      <w:r w:rsidRPr="00B4775D">
        <w:t>Declaração de possuir p</w:t>
      </w:r>
      <w:r w:rsidR="006B735C" w:rsidRPr="00B4775D">
        <w:t>ro</w:t>
      </w:r>
      <w:r w:rsidRPr="00B4775D">
        <w:t>fissional(is) capacitado(s) em mecânica, necessários à execução dos serviços ofertados, sendo este detentor de experiência e vínculo com a empresa.</w:t>
      </w:r>
    </w:p>
    <w:p w14:paraId="63A749AD" w14:textId="6F4B3978" w:rsidR="00E27560" w:rsidRPr="00B4775D" w:rsidRDefault="00E27560" w:rsidP="008507B1">
      <w:pPr>
        <w:pStyle w:val="PargrafodaLista"/>
        <w:numPr>
          <w:ilvl w:val="2"/>
          <w:numId w:val="14"/>
        </w:numPr>
        <w:tabs>
          <w:tab w:val="left" w:pos="1950"/>
        </w:tabs>
        <w:jc w:val="both"/>
      </w:pPr>
      <w:r w:rsidRPr="00B4775D">
        <w:t>A c</w:t>
      </w:r>
      <w:r w:rsidRPr="00B4775D">
        <w:rPr>
          <w:bCs/>
        </w:rPr>
        <w:t xml:space="preserve">omprovação de vínculo do </w:t>
      </w:r>
      <w:r w:rsidR="00383F67" w:rsidRPr="00B4775D">
        <w:rPr>
          <w:bCs/>
        </w:rPr>
        <w:t>profissional</w:t>
      </w:r>
      <w:r w:rsidRPr="00B4775D">
        <w:rPr>
          <w:bCs/>
        </w:rPr>
        <w:t xml:space="preserve"> capacitado em mecânica deverá ser da seguinte forma: </w:t>
      </w:r>
    </w:p>
    <w:p w14:paraId="23C25714" w14:textId="08209E94" w:rsidR="00E27560" w:rsidRPr="00B4775D" w:rsidRDefault="00E27560" w:rsidP="008507B1">
      <w:pPr>
        <w:pStyle w:val="PargrafodaLista"/>
        <w:numPr>
          <w:ilvl w:val="3"/>
          <w:numId w:val="14"/>
        </w:numPr>
        <w:tabs>
          <w:tab w:val="left" w:pos="1950"/>
        </w:tabs>
        <w:jc w:val="both"/>
      </w:pPr>
      <w:r w:rsidRPr="00B4775D">
        <w:t xml:space="preserve">Em se tratando de sócio da empresa, por intermédio da apresentação do Contrato Social e; </w:t>
      </w:r>
    </w:p>
    <w:p w14:paraId="568CBE4E" w14:textId="77777777" w:rsidR="00354A01" w:rsidRDefault="00E27560" w:rsidP="00354A01">
      <w:pPr>
        <w:pStyle w:val="PargrafodaLista"/>
        <w:numPr>
          <w:ilvl w:val="3"/>
          <w:numId w:val="14"/>
        </w:numPr>
        <w:tabs>
          <w:tab w:val="left" w:pos="1950"/>
        </w:tabs>
        <w:jc w:val="both"/>
      </w:pPr>
      <w:r w:rsidRPr="00B4775D">
        <w:t xml:space="preserve">No caso de empregado, mediante cópia da Carteira de Trabalho e Previdência Social (CTPS).  </w:t>
      </w:r>
    </w:p>
    <w:p w14:paraId="5236991A" w14:textId="79610B60" w:rsidR="00340542" w:rsidRPr="00B4775D" w:rsidRDefault="000360FD" w:rsidP="000D6585">
      <w:pPr>
        <w:pStyle w:val="Corpodetexto"/>
        <w:jc w:val="both"/>
        <w:rPr>
          <w:sz w:val="24"/>
        </w:rPr>
      </w:pPr>
      <w:r>
        <w:rPr>
          <w:sz w:val="24"/>
        </w:rPr>
        <w:t xml:space="preserve">  </w:t>
      </w:r>
    </w:p>
    <w:p w14:paraId="092E0051" w14:textId="2726F2E4" w:rsidR="00AD4F55" w:rsidRPr="00B4775D" w:rsidRDefault="00AD4F55" w:rsidP="008507B1">
      <w:pPr>
        <w:pStyle w:val="PargrafodaLista"/>
        <w:numPr>
          <w:ilvl w:val="0"/>
          <w:numId w:val="14"/>
        </w:numPr>
        <w:jc w:val="both"/>
      </w:pPr>
      <w:r w:rsidRPr="00B4775D">
        <w:rPr>
          <w:b/>
        </w:rPr>
        <w:t>DA VERIFICAÇÃO DA HABILITAÇÃO:</w:t>
      </w:r>
      <w:r w:rsidRPr="00B4775D">
        <w:t xml:space="preserve"> </w:t>
      </w:r>
    </w:p>
    <w:p w14:paraId="44CECAFD" w14:textId="35353C51" w:rsidR="00AD4F55" w:rsidRPr="00B4775D" w:rsidRDefault="00AD4F55" w:rsidP="008507B1">
      <w:pPr>
        <w:pStyle w:val="PargrafodaLista"/>
        <w:numPr>
          <w:ilvl w:val="1"/>
          <w:numId w:val="14"/>
        </w:numPr>
        <w:jc w:val="both"/>
        <w:rPr>
          <w:bCs/>
        </w:rPr>
      </w:pPr>
      <w:r w:rsidRPr="00B4775D">
        <w:rPr>
          <w:bCs/>
        </w:rPr>
        <w:t xml:space="preserve">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 </w:t>
      </w:r>
    </w:p>
    <w:p w14:paraId="4C4E2227" w14:textId="62C07B42" w:rsidR="00AD4F55" w:rsidRPr="00B4775D" w:rsidRDefault="00AD4F55" w:rsidP="008507B1">
      <w:pPr>
        <w:pStyle w:val="PargrafodaLista"/>
        <w:numPr>
          <w:ilvl w:val="2"/>
          <w:numId w:val="14"/>
        </w:numPr>
        <w:jc w:val="both"/>
        <w:rPr>
          <w:bCs/>
        </w:rPr>
      </w:pPr>
      <w:r w:rsidRPr="00B4775D">
        <w:rPr>
          <w:bCs/>
        </w:rPr>
        <w:t xml:space="preserve">complementação de informações acerca dos documentos já apresentados pelos licitantes e desde que necessária para apurar fatos existentes à época da abertura do certame;  </w:t>
      </w:r>
    </w:p>
    <w:p w14:paraId="6C810EA1" w14:textId="26D4B9DD" w:rsidR="00AD4F55" w:rsidRPr="00B4775D" w:rsidRDefault="00AD4F55" w:rsidP="008507B1">
      <w:pPr>
        <w:pStyle w:val="PargrafodaLista"/>
        <w:numPr>
          <w:ilvl w:val="2"/>
          <w:numId w:val="14"/>
        </w:numPr>
        <w:jc w:val="both"/>
        <w:rPr>
          <w:bCs/>
        </w:rPr>
      </w:pPr>
      <w:r w:rsidRPr="00B4775D">
        <w:rPr>
          <w:bCs/>
        </w:rPr>
        <w:t xml:space="preserve">atualização de documentos cuja validade tenha expirado após a data de recebimento das propostas. </w:t>
      </w:r>
    </w:p>
    <w:p w14:paraId="6022EEB1" w14:textId="31F3437C" w:rsidR="00AD4F55" w:rsidRPr="00B4775D" w:rsidRDefault="00AD4F55" w:rsidP="008507B1">
      <w:pPr>
        <w:pStyle w:val="PargrafodaLista"/>
        <w:numPr>
          <w:ilvl w:val="1"/>
          <w:numId w:val="14"/>
        </w:numPr>
        <w:jc w:val="both"/>
        <w:rPr>
          <w:bCs/>
        </w:rPr>
      </w:pPr>
      <w:r w:rsidRPr="00B4775D">
        <w:rPr>
          <w:bCs/>
        </w:rPr>
        <w:t xml:space="preserve">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372BDE9C" w14:textId="30CCBDDC" w:rsidR="00AD4F55" w:rsidRPr="00E053CC" w:rsidRDefault="00AD4F55" w:rsidP="008507B1">
      <w:pPr>
        <w:pStyle w:val="PargrafodaLista"/>
        <w:numPr>
          <w:ilvl w:val="1"/>
          <w:numId w:val="14"/>
        </w:numPr>
        <w:jc w:val="both"/>
        <w:rPr>
          <w:bCs/>
        </w:rPr>
      </w:pPr>
      <w:r w:rsidRPr="00E053CC">
        <w:rPr>
          <w:bCs/>
        </w:rPr>
        <w:t xml:space="preserve">Os documentos de habilitação, de que trata o item </w:t>
      </w:r>
      <w:r w:rsidR="00E053CC" w:rsidRPr="00E053CC">
        <w:rPr>
          <w:bCs/>
        </w:rPr>
        <w:t>9</w:t>
      </w:r>
      <w:r w:rsidRPr="00E053CC">
        <w:rPr>
          <w:bCs/>
        </w:rPr>
        <w:t xml:space="preserve">, serão examinados pelo pregoeiro para fins de verificação do atendimento aos requisitos do Edital; </w:t>
      </w:r>
    </w:p>
    <w:p w14:paraId="2907C623" w14:textId="13B65B0D" w:rsidR="00AD4F55" w:rsidRPr="00B4775D" w:rsidRDefault="00AD4F55" w:rsidP="008507B1">
      <w:pPr>
        <w:pStyle w:val="PargrafodaLista"/>
        <w:numPr>
          <w:ilvl w:val="1"/>
          <w:numId w:val="14"/>
        </w:numPr>
        <w:jc w:val="both"/>
        <w:rPr>
          <w:bCs/>
        </w:rPr>
      </w:pPr>
      <w:r w:rsidRPr="00B4775D">
        <w:rPr>
          <w:bCs/>
        </w:rPr>
        <w:t xml:space="preserve">Os documentos apresentados para habilitação deverão estar todos em nome e CNPJ da matriz ou todos em nome e CNPJ da filial, exceto aqueles que comprovadamente só possam ser fornecidos à matriz e referir-se ao local do domicílio ou sede do interessado. </w:t>
      </w:r>
    </w:p>
    <w:p w14:paraId="2A4900C9" w14:textId="55CFC754" w:rsidR="00AD4F55" w:rsidRPr="00B4775D" w:rsidRDefault="00AD4F55" w:rsidP="008507B1">
      <w:pPr>
        <w:pStyle w:val="PargrafodaLista"/>
        <w:numPr>
          <w:ilvl w:val="1"/>
          <w:numId w:val="14"/>
        </w:numPr>
        <w:jc w:val="both"/>
        <w:rPr>
          <w:bCs/>
        </w:rPr>
      </w:pPr>
      <w:r w:rsidRPr="00B4775D">
        <w:rPr>
          <w:bCs/>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w:t>
      </w:r>
      <w:r w:rsidRPr="00B4775D">
        <w:t xml:space="preserve"> validade. </w:t>
      </w:r>
    </w:p>
    <w:p w14:paraId="4DAFF137" w14:textId="1F1ED7E8" w:rsidR="00AD4F55" w:rsidRPr="00B4775D" w:rsidRDefault="00AD4F55" w:rsidP="008507B1">
      <w:pPr>
        <w:pStyle w:val="PargrafodaLista"/>
        <w:numPr>
          <w:ilvl w:val="1"/>
          <w:numId w:val="14"/>
        </w:numPr>
        <w:jc w:val="both"/>
      </w:pPr>
      <w:r w:rsidRPr="00B4775D">
        <w:t xml:space="preserve">A prova de autenticidade de cópia de documento público ou particular poderá ser feita perante agente da Administração, mediante apresentação de original ou de declaração de autenticidade por advogado, sob sua responsabilidade pessoal </w:t>
      </w:r>
    </w:p>
    <w:p w14:paraId="71C5AEC8" w14:textId="7D4D9274" w:rsidR="00AD4F55" w:rsidRPr="00B4775D" w:rsidRDefault="00AD4F55" w:rsidP="008507B1">
      <w:pPr>
        <w:pStyle w:val="PargrafodaLista"/>
        <w:numPr>
          <w:ilvl w:val="1"/>
          <w:numId w:val="14"/>
        </w:numPr>
        <w:jc w:val="both"/>
      </w:pPr>
      <w:r w:rsidRPr="00B4775D">
        <w:t xml:space="preserve">As certidões que não apresentarem em seu teor, data de validade previamente estabelecida pelo órgão expedidor, deverão ter sido expedidas até 90 (noventa) dias antes da data da sessão pública deste Pregão. </w:t>
      </w:r>
    </w:p>
    <w:p w14:paraId="47CF2CC3" w14:textId="23F86EAB" w:rsidR="00AD4F55" w:rsidRPr="00B4775D" w:rsidRDefault="00AD4F55" w:rsidP="008507B1">
      <w:pPr>
        <w:pStyle w:val="PargrafodaLista"/>
        <w:numPr>
          <w:ilvl w:val="1"/>
          <w:numId w:val="14"/>
        </w:numPr>
        <w:jc w:val="both"/>
      </w:pPr>
      <w:r w:rsidRPr="00B4775D">
        <w:t xml:space="preserve">Será inabilitado o licitante que não comprovar sua habilitação, seja por não apresentar quaisquer dos documentos exigidos, apresentá-los em desacordo com o estabelecido neste Edital ou </w:t>
      </w:r>
      <w:r w:rsidRPr="00B4775D">
        <w:lastRenderedPageBreak/>
        <w:t xml:space="preserve">deixar de enviar a documentação de habilitação por meio de campo próprio do Sistema quando solicitado pelo Pregoeiro, ficando sujeito às penalidades previstas neste Edital. </w:t>
      </w:r>
    </w:p>
    <w:p w14:paraId="71F50349" w14:textId="31B1AA19" w:rsidR="00AD4F55" w:rsidRPr="00B4775D" w:rsidRDefault="00AD4F55" w:rsidP="008507B1">
      <w:pPr>
        <w:pStyle w:val="PargrafodaLista"/>
        <w:numPr>
          <w:ilvl w:val="1"/>
          <w:numId w:val="14"/>
        </w:numPr>
        <w:jc w:val="both"/>
      </w:pPr>
      <w:r w:rsidRPr="00B4775D">
        <w:t xml:space="preserve">A beneficiária da Lei Complementar nº 123/2006, que tenha apresentado a declaração exigida </w:t>
      </w:r>
      <w:r w:rsidRPr="00E053CC">
        <w:t xml:space="preserve">no item </w:t>
      </w:r>
      <w:r w:rsidR="00E053CC" w:rsidRPr="00E053CC">
        <w:t>6.3, letra “j”</w:t>
      </w:r>
      <w:r w:rsidRPr="00E053CC">
        <w:t>, deste Edital e que possua alguma restrição na comprovação de regularidade</w:t>
      </w:r>
      <w:r w:rsidRPr="00B4775D">
        <w:t xml:space="preserv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5F8C0E8A" w14:textId="64132851" w:rsidR="00AD4F55" w:rsidRPr="00B4775D" w:rsidRDefault="00AD4F55" w:rsidP="008507B1">
      <w:pPr>
        <w:pStyle w:val="PargrafodaLista"/>
        <w:numPr>
          <w:ilvl w:val="1"/>
          <w:numId w:val="14"/>
        </w:numPr>
        <w:jc w:val="both"/>
      </w:pPr>
      <w:r w:rsidRPr="00B4775D">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1B16AA43" w14:textId="4DFEA363" w:rsidR="00AD4F55" w:rsidRPr="00B4775D" w:rsidRDefault="00AD4F55" w:rsidP="008507B1">
      <w:pPr>
        <w:pStyle w:val="PargrafodaLista"/>
        <w:numPr>
          <w:ilvl w:val="1"/>
          <w:numId w:val="14"/>
        </w:numPr>
        <w:jc w:val="both"/>
      </w:pPr>
      <w:r w:rsidRPr="00B4775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4F8E95EB" w14:textId="3CCEDF63" w:rsidR="00AD4F55" w:rsidRPr="00B4775D" w:rsidRDefault="00AD4F55" w:rsidP="008507B1">
      <w:pPr>
        <w:pStyle w:val="PargrafodaLista"/>
        <w:numPr>
          <w:ilvl w:val="1"/>
          <w:numId w:val="14"/>
        </w:numPr>
        <w:jc w:val="both"/>
      </w:pPr>
      <w:r w:rsidRPr="00B4775D">
        <w:t xml:space="preserve">Na hipótese de o licitante não atender às exigências para habilitação, o Pregoeiro examinará a proposta subsequente e assim sucessivamente, na ordem de classificação, até a apuração de uma proposta que atenda ao presente Edital. </w:t>
      </w:r>
    </w:p>
    <w:p w14:paraId="2C1A4073" w14:textId="675CAB4F" w:rsidR="00AD4F55" w:rsidRPr="00B4775D" w:rsidRDefault="00AD4F55" w:rsidP="008507B1">
      <w:pPr>
        <w:pStyle w:val="PargrafodaLista"/>
        <w:numPr>
          <w:ilvl w:val="1"/>
          <w:numId w:val="14"/>
        </w:numPr>
        <w:jc w:val="both"/>
      </w:pPr>
      <w:r w:rsidRPr="00B4775D">
        <w:t xml:space="preserve">Constatado o atendimento às exigências estabelecidas no edital, o licitante será declarado vencedor, oportunizando-se a manifestação da intenção de recurso. </w:t>
      </w:r>
    </w:p>
    <w:p w14:paraId="06273AB9" w14:textId="3E12333C" w:rsidR="00AD4F55" w:rsidRPr="00B4775D" w:rsidRDefault="00AD4F55" w:rsidP="000D6585">
      <w:pPr>
        <w:spacing w:line="240" w:lineRule="auto"/>
        <w:ind w:left="0" w:firstLine="60"/>
        <w:rPr>
          <w:szCs w:val="24"/>
        </w:rPr>
      </w:pPr>
    </w:p>
    <w:p w14:paraId="2A046E80" w14:textId="3D894432" w:rsidR="00AD4F55" w:rsidRPr="00B4775D" w:rsidRDefault="00AD4F55" w:rsidP="008507B1">
      <w:pPr>
        <w:pStyle w:val="PargrafodaLista"/>
        <w:numPr>
          <w:ilvl w:val="0"/>
          <w:numId w:val="14"/>
        </w:numPr>
        <w:jc w:val="both"/>
      </w:pPr>
      <w:r w:rsidRPr="00B4775D">
        <w:rPr>
          <w:b/>
        </w:rPr>
        <w:t xml:space="preserve">    DOS RECURSOS:  </w:t>
      </w:r>
    </w:p>
    <w:p w14:paraId="090ADEE6" w14:textId="560A13B9" w:rsidR="00AD4F55" w:rsidRPr="00B4775D" w:rsidRDefault="00AD4F55" w:rsidP="008507B1">
      <w:pPr>
        <w:pStyle w:val="PargrafodaLista"/>
        <w:numPr>
          <w:ilvl w:val="1"/>
          <w:numId w:val="14"/>
        </w:numPr>
        <w:jc w:val="both"/>
      </w:pPr>
      <w:r w:rsidRPr="00B4775D">
        <w:t xml:space="preserve">Caberá recurso, no prazo de 3 (três) dias úteis, contado da data de intimação ou de lavratura da ata, em face de: </w:t>
      </w:r>
    </w:p>
    <w:p w14:paraId="0115C13A" w14:textId="1D0F9088" w:rsidR="00AD4F55" w:rsidRPr="00B4775D" w:rsidRDefault="00120298" w:rsidP="008507B1">
      <w:pPr>
        <w:numPr>
          <w:ilvl w:val="2"/>
          <w:numId w:val="14"/>
        </w:numPr>
        <w:spacing w:line="240" w:lineRule="auto"/>
        <w:rPr>
          <w:szCs w:val="24"/>
        </w:rPr>
      </w:pPr>
      <w:r w:rsidRPr="00B4775D">
        <w:rPr>
          <w:szCs w:val="24"/>
        </w:rPr>
        <w:t>A</w:t>
      </w:r>
      <w:r w:rsidR="00AD4F55" w:rsidRPr="00B4775D">
        <w:rPr>
          <w:szCs w:val="24"/>
        </w:rPr>
        <w:t xml:space="preserve">to que defira ou indefira pedido de pré-qualificação de interessado ou de inscrição em registro cadastral, sua alteração ou cancelamento; </w:t>
      </w:r>
    </w:p>
    <w:p w14:paraId="3AA26CDE" w14:textId="77777777" w:rsidR="00AD4F55" w:rsidRPr="00B4775D" w:rsidRDefault="00AD4F55" w:rsidP="008507B1">
      <w:pPr>
        <w:numPr>
          <w:ilvl w:val="2"/>
          <w:numId w:val="14"/>
        </w:numPr>
        <w:spacing w:line="240" w:lineRule="auto"/>
        <w:rPr>
          <w:szCs w:val="24"/>
        </w:rPr>
      </w:pPr>
      <w:r w:rsidRPr="00B4775D">
        <w:rPr>
          <w:szCs w:val="24"/>
        </w:rPr>
        <w:t xml:space="preserve">julgamento das propostas; </w:t>
      </w:r>
    </w:p>
    <w:p w14:paraId="04374D3B" w14:textId="77777777" w:rsidR="00AD4F55" w:rsidRPr="00B4775D" w:rsidRDefault="00AD4F55" w:rsidP="008507B1">
      <w:pPr>
        <w:numPr>
          <w:ilvl w:val="2"/>
          <w:numId w:val="14"/>
        </w:numPr>
        <w:spacing w:line="240" w:lineRule="auto"/>
        <w:rPr>
          <w:szCs w:val="24"/>
        </w:rPr>
      </w:pPr>
      <w:r w:rsidRPr="00B4775D">
        <w:rPr>
          <w:szCs w:val="24"/>
        </w:rPr>
        <w:t xml:space="preserve">ato de habilitação ou inabilitação de licitante; </w:t>
      </w:r>
    </w:p>
    <w:p w14:paraId="589A816F" w14:textId="77777777" w:rsidR="00AD4F55" w:rsidRPr="00B4775D" w:rsidRDefault="00AD4F55" w:rsidP="008507B1">
      <w:pPr>
        <w:numPr>
          <w:ilvl w:val="2"/>
          <w:numId w:val="14"/>
        </w:numPr>
        <w:spacing w:line="240" w:lineRule="auto"/>
        <w:rPr>
          <w:szCs w:val="24"/>
        </w:rPr>
      </w:pPr>
      <w:r w:rsidRPr="00B4775D">
        <w:rPr>
          <w:szCs w:val="24"/>
        </w:rPr>
        <w:t xml:space="preserve">anulação ou revogação da licitação. </w:t>
      </w:r>
    </w:p>
    <w:p w14:paraId="3A647796" w14:textId="77777777" w:rsidR="00AD4F55" w:rsidRPr="00B4775D" w:rsidRDefault="00AD4F55" w:rsidP="000D6585">
      <w:pPr>
        <w:spacing w:line="240" w:lineRule="auto"/>
        <w:ind w:left="0" w:firstLine="0"/>
        <w:rPr>
          <w:szCs w:val="24"/>
        </w:rPr>
      </w:pPr>
    </w:p>
    <w:p w14:paraId="3B4C7D6D" w14:textId="79287AFC" w:rsidR="00AD4F55" w:rsidRPr="00B4775D" w:rsidRDefault="00AD4F55" w:rsidP="008507B1">
      <w:pPr>
        <w:pStyle w:val="PargrafodaLista"/>
        <w:numPr>
          <w:ilvl w:val="1"/>
          <w:numId w:val="14"/>
        </w:numPr>
        <w:jc w:val="both"/>
      </w:pPr>
      <w:r w:rsidRPr="00B4775D">
        <w:t>O prazo para apresentação de contrarrazões será o mesmo do recurso e terá início na data de intimação pessoal ou de divulgação da interposição do recurso.</w:t>
      </w:r>
      <w:r w:rsidRPr="00B4775D">
        <w:rPr>
          <w:b/>
        </w:rPr>
        <w:t xml:space="preserve"> </w:t>
      </w:r>
    </w:p>
    <w:p w14:paraId="00748077" w14:textId="2102FDA0" w:rsidR="00AD4F55" w:rsidRPr="00B4775D" w:rsidRDefault="00AD4F55" w:rsidP="008507B1">
      <w:pPr>
        <w:pStyle w:val="PargrafodaLista"/>
        <w:numPr>
          <w:ilvl w:val="1"/>
          <w:numId w:val="14"/>
        </w:numPr>
        <w:jc w:val="both"/>
      </w:pPr>
      <w:r w:rsidRPr="00B4775D">
        <w:t xml:space="preserve">Quanto ao recurso apresentado em virtude do disposto nas alíneas “b” e “c” do item 13.1 do presente Edital, serão observadas as seguintes disposições: </w:t>
      </w:r>
    </w:p>
    <w:p w14:paraId="1070FBBF" w14:textId="77777777" w:rsidR="00AD4F55" w:rsidRPr="00B4775D" w:rsidRDefault="00AD4F55" w:rsidP="008507B1">
      <w:pPr>
        <w:numPr>
          <w:ilvl w:val="2"/>
          <w:numId w:val="14"/>
        </w:numPr>
        <w:spacing w:line="240" w:lineRule="auto"/>
        <w:rPr>
          <w:szCs w:val="24"/>
        </w:rPr>
      </w:pPr>
      <w:r w:rsidRPr="00B4775D">
        <w:rPr>
          <w:szCs w:val="24"/>
        </w:rPr>
        <w:t xml:space="preserve">a intenção de recorrer deverá ser manifestada imediatamente, sob pena de preclusão, e o prazo para apresentação das razões recursais será iniciado na data de intimação ou de lavratura da ata de habilitação ou inabilitação; </w:t>
      </w:r>
    </w:p>
    <w:p w14:paraId="59768FCD" w14:textId="77777777" w:rsidR="00AD4F55" w:rsidRPr="00B4775D" w:rsidRDefault="00AD4F55" w:rsidP="008507B1">
      <w:pPr>
        <w:numPr>
          <w:ilvl w:val="2"/>
          <w:numId w:val="14"/>
        </w:numPr>
        <w:spacing w:line="240" w:lineRule="auto"/>
        <w:rPr>
          <w:szCs w:val="24"/>
        </w:rPr>
      </w:pPr>
      <w:r w:rsidRPr="00B4775D">
        <w:rPr>
          <w:szCs w:val="24"/>
        </w:rPr>
        <w:t xml:space="preserve">a apreciação dar-se-á em fase única. </w:t>
      </w:r>
    </w:p>
    <w:p w14:paraId="34778068" w14:textId="77777777" w:rsidR="00AD4F55" w:rsidRPr="00B4775D" w:rsidRDefault="00AD4F55" w:rsidP="000D6585">
      <w:pPr>
        <w:spacing w:line="240" w:lineRule="auto"/>
        <w:ind w:left="0" w:firstLine="0"/>
        <w:rPr>
          <w:szCs w:val="24"/>
        </w:rPr>
      </w:pPr>
    </w:p>
    <w:p w14:paraId="6785D82A" w14:textId="0AC8A225" w:rsidR="00AD4F55" w:rsidRPr="00B4775D" w:rsidRDefault="00AD4F55" w:rsidP="008507B1">
      <w:pPr>
        <w:pStyle w:val="PargrafodaLista"/>
        <w:numPr>
          <w:ilvl w:val="1"/>
          <w:numId w:val="14"/>
        </w:numPr>
        <w:jc w:val="both"/>
      </w:pPr>
      <w:r w:rsidRPr="00B4775D">
        <w:t xml:space="preserve">O recurso será dirigido à autoridade que tiver editado o ato ou proferido a decisão recorrida, que, se não reconsiderar o ato ou a decisão no prazo de 3 (três) dias úteis, encaminhará o recurso </w:t>
      </w:r>
      <w:r w:rsidRPr="00B4775D">
        <w:lastRenderedPageBreak/>
        <w:t xml:space="preserve">com a sua motivação à autoridade superior, a qual deverá proferir sua decisão no prazo máximo de 10 (dez) dias úteis, contado do recebimento dos autos. </w:t>
      </w:r>
    </w:p>
    <w:p w14:paraId="14C2C0EA" w14:textId="4E010FB3" w:rsidR="00AD4F55" w:rsidRPr="00B4775D" w:rsidRDefault="00AD4F55" w:rsidP="008507B1">
      <w:pPr>
        <w:pStyle w:val="PargrafodaLista"/>
        <w:numPr>
          <w:ilvl w:val="1"/>
          <w:numId w:val="14"/>
        </w:numPr>
        <w:jc w:val="both"/>
      </w:pPr>
      <w:r w:rsidRPr="00B4775D">
        <w:t xml:space="preserve">O acolhimento do recurso implicará invalidação apenas de ato insuscetível de aproveitamento. </w:t>
      </w:r>
    </w:p>
    <w:p w14:paraId="0E6F9BF1" w14:textId="19C430F4" w:rsidR="00AD4F55" w:rsidRPr="00B4775D" w:rsidRDefault="00AD4F55" w:rsidP="008507B1">
      <w:pPr>
        <w:pStyle w:val="PargrafodaLista"/>
        <w:numPr>
          <w:ilvl w:val="1"/>
          <w:numId w:val="14"/>
        </w:numPr>
        <w:jc w:val="both"/>
      </w:pPr>
      <w:r w:rsidRPr="00B4775D">
        <w:t>O recurso interposto dará efeito suspensivo ao ato ou à decisão recorrida, até que sobrevenha decisão final da autoridade competente.</w:t>
      </w:r>
    </w:p>
    <w:p w14:paraId="6ABE123D" w14:textId="77777777" w:rsidR="00AD4F55" w:rsidRPr="00B4775D" w:rsidRDefault="00AD4F55" w:rsidP="000D6585">
      <w:pPr>
        <w:spacing w:line="240" w:lineRule="auto"/>
        <w:ind w:left="0"/>
        <w:rPr>
          <w:b/>
          <w:szCs w:val="24"/>
        </w:rPr>
      </w:pPr>
    </w:p>
    <w:p w14:paraId="485DC17D" w14:textId="1696BBD6" w:rsidR="00AD4F55" w:rsidRPr="00B4775D" w:rsidRDefault="00AD4F55" w:rsidP="008507B1">
      <w:pPr>
        <w:pStyle w:val="PargrafodaLista"/>
        <w:numPr>
          <w:ilvl w:val="0"/>
          <w:numId w:val="14"/>
        </w:numPr>
        <w:jc w:val="both"/>
      </w:pPr>
      <w:r w:rsidRPr="00B4775D">
        <w:rPr>
          <w:b/>
        </w:rPr>
        <w:t>ENCERRAMENTO DA LICITAÇÃO:</w:t>
      </w:r>
    </w:p>
    <w:p w14:paraId="4FD4AE6D" w14:textId="2FB0C740" w:rsidR="00AD4F55" w:rsidRPr="00B4775D" w:rsidRDefault="00AD4F55" w:rsidP="008507B1">
      <w:pPr>
        <w:pStyle w:val="PargrafodaLista"/>
        <w:numPr>
          <w:ilvl w:val="1"/>
          <w:numId w:val="14"/>
        </w:numPr>
        <w:jc w:val="both"/>
      </w:pPr>
      <w:r w:rsidRPr="00B4775D">
        <w:t xml:space="preserve">Encerradas as fases de julgamento e habilitação, e exauridos os recursos administrativos, o processo licitatório será encaminhado à autoridade superior, que poderá: </w:t>
      </w:r>
    </w:p>
    <w:p w14:paraId="2D347985" w14:textId="77777777" w:rsidR="00AD4F55" w:rsidRPr="00B4775D" w:rsidRDefault="00AD4F55" w:rsidP="008507B1">
      <w:pPr>
        <w:numPr>
          <w:ilvl w:val="2"/>
          <w:numId w:val="14"/>
        </w:numPr>
        <w:spacing w:line="240" w:lineRule="auto"/>
        <w:rPr>
          <w:szCs w:val="24"/>
        </w:rPr>
      </w:pPr>
      <w:r w:rsidRPr="00B4775D">
        <w:rPr>
          <w:szCs w:val="24"/>
        </w:rPr>
        <w:t xml:space="preserve">determinar o retorno dos autos para saneamento de irregularidades; </w:t>
      </w:r>
    </w:p>
    <w:p w14:paraId="5126A8B3" w14:textId="77777777" w:rsidR="00AD4F55" w:rsidRPr="00B4775D" w:rsidRDefault="00AD4F55" w:rsidP="008507B1">
      <w:pPr>
        <w:numPr>
          <w:ilvl w:val="2"/>
          <w:numId w:val="14"/>
        </w:numPr>
        <w:spacing w:line="240" w:lineRule="auto"/>
        <w:rPr>
          <w:szCs w:val="24"/>
        </w:rPr>
      </w:pPr>
      <w:r w:rsidRPr="00B4775D">
        <w:rPr>
          <w:szCs w:val="24"/>
        </w:rPr>
        <w:t xml:space="preserve">revogar a licitação por motivo de conveniência e oportunidade; </w:t>
      </w:r>
    </w:p>
    <w:p w14:paraId="5322BC82" w14:textId="77777777" w:rsidR="00AD4F55" w:rsidRPr="00B4775D" w:rsidRDefault="00AD4F55" w:rsidP="008507B1">
      <w:pPr>
        <w:numPr>
          <w:ilvl w:val="2"/>
          <w:numId w:val="14"/>
        </w:numPr>
        <w:spacing w:line="240" w:lineRule="auto"/>
        <w:rPr>
          <w:szCs w:val="24"/>
        </w:rPr>
      </w:pPr>
      <w:r w:rsidRPr="00B4775D">
        <w:rPr>
          <w:szCs w:val="24"/>
        </w:rPr>
        <w:t xml:space="preserve">proceder à anulação da licitação, de ofício ou mediante provocação de terceiros, sempre que presente ilegalidade insanável; </w:t>
      </w:r>
    </w:p>
    <w:p w14:paraId="76A6AD20" w14:textId="77777777" w:rsidR="00AD4F55" w:rsidRPr="00B4775D" w:rsidRDefault="00AD4F55" w:rsidP="008507B1">
      <w:pPr>
        <w:numPr>
          <w:ilvl w:val="2"/>
          <w:numId w:val="14"/>
        </w:numPr>
        <w:spacing w:line="240" w:lineRule="auto"/>
        <w:rPr>
          <w:szCs w:val="24"/>
        </w:rPr>
      </w:pPr>
      <w:r w:rsidRPr="00B4775D">
        <w:rPr>
          <w:szCs w:val="24"/>
        </w:rPr>
        <w:t>adjudicar o objeto e homologar a licitação.</w:t>
      </w:r>
    </w:p>
    <w:p w14:paraId="734CA606" w14:textId="77777777" w:rsidR="00AD4F55" w:rsidRPr="00B4775D" w:rsidRDefault="00AD4F55" w:rsidP="000D6585">
      <w:pPr>
        <w:spacing w:line="240" w:lineRule="auto"/>
        <w:ind w:left="0" w:firstLine="0"/>
        <w:rPr>
          <w:szCs w:val="24"/>
        </w:rPr>
      </w:pPr>
    </w:p>
    <w:p w14:paraId="5E8A28B1" w14:textId="2BD8B92B" w:rsidR="00AD4F55" w:rsidRPr="00B4775D" w:rsidRDefault="00AD4F55" w:rsidP="008507B1">
      <w:pPr>
        <w:pStyle w:val="PargrafodaLista"/>
        <w:numPr>
          <w:ilvl w:val="0"/>
          <w:numId w:val="14"/>
        </w:numPr>
        <w:rPr>
          <w:b/>
        </w:rPr>
      </w:pPr>
      <w:r w:rsidRPr="00B4775D">
        <w:rPr>
          <w:b/>
        </w:rPr>
        <w:t xml:space="preserve">DA DESPESA E DOS RECURSOS ORÇAMENTÁRIOS: </w:t>
      </w:r>
    </w:p>
    <w:p w14:paraId="59F58A13" w14:textId="77777777" w:rsidR="00634283" w:rsidRDefault="00634283" w:rsidP="00634283">
      <w:pPr>
        <w:spacing w:line="240" w:lineRule="auto"/>
        <w:ind w:left="0" w:firstLine="0"/>
        <w:rPr>
          <w:color w:val="FF0000"/>
          <w:szCs w:val="24"/>
        </w:rPr>
      </w:pPr>
      <w:r w:rsidRPr="00B56824">
        <w:rPr>
          <w:szCs w:val="24"/>
        </w:rPr>
        <w:t>O dispêndio financeiro decorrente da contratação ora pretendida decorrerá da dotação orçamentári</w:t>
      </w:r>
      <w:r w:rsidRPr="00F6371E">
        <w:rPr>
          <w:szCs w:val="24"/>
        </w:rPr>
        <w:t>a:</w:t>
      </w:r>
    </w:p>
    <w:p w14:paraId="3BBEE2D4" w14:textId="77777777" w:rsidR="00634283" w:rsidRPr="00634283" w:rsidRDefault="00634283" w:rsidP="00634283">
      <w:pPr>
        <w:spacing w:line="240" w:lineRule="auto"/>
        <w:ind w:left="0" w:firstLine="0"/>
        <w:rPr>
          <w:rFonts w:eastAsia="Calibri"/>
          <w:bCs/>
          <w:szCs w:val="24"/>
          <w:lang w:val="pt-PT"/>
        </w:rPr>
      </w:pPr>
      <w:r w:rsidRPr="00634283">
        <w:rPr>
          <w:rFonts w:eastAsia="Calibri"/>
          <w:bCs/>
          <w:szCs w:val="24"/>
          <w:lang w:val="pt-PT"/>
        </w:rPr>
        <w:t xml:space="preserve">As despesas decorrentes da presente contratação correrão à conta de recursos específicos consignados no Orçamento deste exercício, Será informada por ocasião da Autorização de Fornecimento – AF. </w:t>
      </w:r>
    </w:p>
    <w:p w14:paraId="125BD1DB" w14:textId="77777777" w:rsidR="00DC0841" w:rsidRPr="00B4775D" w:rsidRDefault="00DC0841" w:rsidP="000D6585">
      <w:pPr>
        <w:spacing w:line="240" w:lineRule="auto"/>
        <w:ind w:left="0"/>
        <w:contextualSpacing/>
        <w:rPr>
          <w:rFonts w:eastAsia="Calibri"/>
          <w:bCs/>
          <w:szCs w:val="24"/>
        </w:rPr>
      </w:pPr>
    </w:p>
    <w:p w14:paraId="7A22A92C" w14:textId="03EDA0D3" w:rsidR="00AD4F55" w:rsidRPr="00B4775D" w:rsidRDefault="00AD4F55" w:rsidP="008507B1">
      <w:pPr>
        <w:pStyle w:val="PargrafodaLista"/>
        <w:numPr>
          <w:ilvl w:val="0"/>
          <w:numId w:val="14"/>
        </w:numPr>
      </w:pPr>
      <w:r w:rsidRPr="00B4775D">
        <w:rPr>
          <w:b/>
        </w:rPr>
        <w:t xml:space="preserve">DAS CONDIÇÕES DE CONTRATAÇÃO: </w:t>
      </w:r>
    </w:p>
    <w:p w14:paraId="6D78C3B3" w14:textId="2C980CEB" w:rsidR="00AD4F55" w:rsidRPr="00B4775D" w:rsidRDefault="00AD4F55" w:rsidP="008507B1">
      <w:pPr>
        <w:numPr>
          <w:ilvl w:val="1"/>
          <w:numId w:val="14"/>
        </w:numPr>
        <w:spacing w:line="240" w:lineRule="auto"/>
        <w:rPr>
          <w:szCs w:val="24"/>
        </w:rPr>
      </w:pPr>
      <w:r w:rsidRPr="00B4775D">
        <w:rPr>
          <w:szCs w:val="24"/>
        </w:rPr>
        <w:t xml:space="preserve">O licitante vencedor será convocado para assinar </w:t>
      </w:r>
      <w:r w:rsidR="00F13D9E">
        <w:rPr>
          <w:szCs w:val="24"/>
        </w:rPr>
        <w:t>a ata de registro de preços</w:t>
      </w:r>
      <w:r w:rsidR="00671D9B">
        <w:rPr>
          <w:szCs w:val="24"/>
        </w:rPr>
        <w:t xml:space="preserve"> </w:t>
      </w:r>
      <w:r w:rsidRPr="00B4775D">
        <w:rPr>
          <w:szCs w:val="24"/>
        </w:rPr>
        <w:t xml:space="preserve">ou para retirar o instrumento equivalente, dentro do prazo de 5 (cinco) dias, sob pena de decair o direito à contratação, sem prejuízo das sanções previstas neste Edital. </w:t>
      </w:r>
    </w:p>
    <w:p w14:paraId="4CF8AA74" w14:textId="77777777" w:rsidR="00AD4F55" w:rsidRPr="00B4775D" w:rsidRDefault="00AD4F55" w:rsidP="008507B1">
      <w:pPr>
        <w:numPr>
          <w:ilvl w:val="1"/>
          <w:numId w:val="14"/>
        </w:numPr>
        <w:spacing w:line="240" w:lineRule="auto"/>
        <w:rPr>
          <w:szCs w:val="24"/>
        </w:rPr>
      </w:pPr>
      <w:r w:rsidRPr="00B4775D">
        <w:rPr>
          <w:szCs w:val="24"/>
        </w:rPr>
        <w:t xml:space="preserve">O prazo de convocação poderá ser prorrogado 1 (uma) vez, por igual período, mediante solicitação da parte, durante seu transcurso, devidamente justificada, e desde que o motivo apresentado seja aceito pela Administração. </w:t>
      </w:r>
    </w:p>
    <w:p w14:paraId="7AB00ADD" w14:textId="23733284" w:rsidR="00AD4F55" w:rsidRPr="00B4775D" w:rsidRDefault="00AD4F55" w:rsidP="008507B1">
      <w:pPr>
        <w:numPr>
          <w:ilvl w:val="1"/>
          <w:numId w:val="14"/>
        </w:numPr>
        <w:spacing w:line="240" w:lineRule="auto"/>
        <w:rPr>
          <w:szCs w:val="24"/>
        </w:rPr>
      </w:pPr>
      <w:r w:rsidRPr="00B4775D">
        <w:rPr>
          <w:szCs w:val="24"/>
        </w:rPr>
        <w:t xml:space="preserve">Será facultado à Administração, quando o convocado não assinar </w:t>
      </w:r>
      <w:r w:rsidR="00F13D9E">
        <w:rPr>
          <w:szCs w:val="24"/>
        </w:rPr>
        <w:t>a ata de registro de preços</w:t>
      </w:r>
      <w:r w:rsidRPr="00B4775D">
        <w:rPr>
          <w:szCs w:val="24"/>
        </w:rPr>
        <w:t xml:space="preserve">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 </w:t>
      </w:r>
    </w:p>
    <w:p w14:paraId="4E9DC19C" w14:textId="77777777" w:rsidR="00AD4F55" w:rsidRPr="00B4775D" w:rsidRDefault="00AD4F55" w:rsidP="000D6585">
      <w:pPr>
        <w:spacing w:line="240" w:lineRule="auto"/>
        <w:ind w:left="0" w:firstLine="0"/>
        <w:rPr>
          <w:szCs w:val="24"/>
        </w:rPr>
      </w:pPr>
    </w:p>
    <w:p w14:paraId="15196B4B" w14:textId="4E3F67CA" w:rsidR="00AD4F55" w:rsidRPr="00B4775D" w:rsidRDefault="00AD4F55" w:rsidP="008507B1">
      <w:pPr>
        <w:pStyle w:val="PargrafodaLista"/>
        <w:numPr>
          <w:ilvl w:val="0"/>
          <w:numId w:val="14"/>
        </w:numPr>
        <w:jc w:val="both"/>
        <w:rPr>
          <w:b/>
        </w:rPr>
      </w:pPr>
      <w:r w:rsidRPr="00B4775D">
        <w:rPr>
          <w:b/>
        </w:rPr>
        <w:t xml:space="preserve">DA FISCALIZAÇÃO: </w:t>
      </w:r>
    </w:p>
    <w:p w14:paraId="2EB02CDE" w14:textId="717D7F81" w:rsidR="00AD4F55" w:rsidRPr="00B4775D" w:rsidRDefault="00AD4F55" w:rsidP="008507B1">
      <w:pPr>
        <w:pStyle w:val="PargrafodaLista"/>
        <w:numPr>
          <w:ilvl w:val="1"/>
          <w:numId w:val="14"/>
        </w:numPr>
        <w:jc w:val="both"/>
      </w:pPr>
      <w:r w:rsidRPr="00B4775D">
        <w:t xml:space="preserve">Sujeitar-se-á a Contratada à mais ampla e irrestrita fiscalização por parte da autoridade encarregada de acompanhar o fornecimento do objeto desta licitação, observadas as regras definidas na minuta contratual ou no instrumento equivalente. </w:t>
      </w:r>
    </w:p>
    <w:p w14:paraId="37B5FEB1" w14:textId="390E38D7" w:rsidR="00AD4F55" w:rsidRPr="00B4775D" w:rsidRDefault="00AD4F55" w:rsidP="000D6585">
      <w:pPr>
        <w:spacing w:line="240" w:lineRule="auto"/>
        <w:ind w:left="0" w:firstLine="60"/>
        <w:rPr>
          <w:szCs w:val="24"/>
        </w:rPr>
      </w:pPr>
    </w:p>
    <w:p w14:paraId="5BF88F0F" w14:textId="769170DF" w:rsidR="00AD4F55" w:rsidRPr="00B4775D" w:rsidRDefault="00AD4F55" w:rsidP="008507B1">
      <w:pPr>
        <w:pStyle w:val="PargrafodaLista"/>
        <w:numPr>
          <w:ilvl w:val="0"/>
          <w:numId w:val="14"/>
        </w:numPr>
        <w:jc w:val="both"/>
        <w:rPr>
          <w:b/>
        </w:rPr>
      </w:pPr>
      <w:r w:rsidRPr="00B4775D">
        <w:rPr>
          <w:b/>
        </w:rPr>
        <w:t xml:space="preserve">DAS SANÇÕES ADMINISTRATIVAS: </w:t>
      </w:r>
    </w:p>
    <w:p w14:paraId="1ADC2CD1" w14:textId="44A40256" w:rsidR="00AD4F55" w:rsidRPr="00B4775D" w:rsidRDefault="00AD4F55" w:rsidP="008507B1">
      <w:pPr>
        <w:pStyle w:val="PargrafodaLista"/>
        <w:numPr>
          <w:ilvl w:val="1"/>
          <w:numId w:val="14"/>
        </w:numPr>
        <w:jc w:val="both"/>
      </w:pPr>
      <w:r w:rsidRPr="00B4775D">
        <w:t xml:space="preserve">O licitante ou o contratado será responsabilizado administrativamente pelas seguintes infrações: </w:t>
      </w:r>
    </w:p>
    <w:p w14:paraId="0BB01BDB" w14:textId="77777777" w:rsidR="00AD4F55" w:rsidRPr="00B4775D" w:rsidRDefault="00AD4F55" w:rsidP="008507B1">
      <w:pPr>
        <w:numPr>
          <w:ilvl w:val="2"/>
          <w:numId w:val="14"/>
        </w:numPr>
        <w:spacing w:line="240" w:lineRule="auto"/>
        <w:rPr>
          <w:szCs w:val="24"/>
        </w:rPr>
      </w:pPr>
      <w:r w:rsidRPr="00B4775D">
        <w:rPr>
          <w:szCs w:val="24"/>
        </w:rPr>
        <w:t xml:space="preserve">dar causa à inexecução parcial do contrato; </w:t>
      </w:r>
    </w:p>
    <w:p w14:paraId="7E29506F" w14:textId="77777777" w:rsidR="00AD4F55" w:rsidRPr="00B4775D" w:rsidRDefault="00AD4F55" w:rsidP="008507B1">
      <w:pPr>
        <w:numPr>
          <w:ilvl w:val="2"/>
          <w:numId w:val="14"/>
        </w:numPr>
        <w:spacing w:line="240" w:lineRule="auto"/>
        <w:rPr>
          <w:szCs w:val="24"/>
        </w:rPr>
      </w:pPr>
      <w:r w:rsidRPr="00B4775D">
        <w:rPr>
          <w:szCs w:val="24"/>
        </w:rPr>
        <w:lastRenderedPageBreak/>
        <w:t xml:space="preserve">dar causa à inexecução parcial do contrato que cause grave dano à Administração, ao funcionamento dos serviços públicos ou ao interesse coletivo; </w:t>
      </w:r>
    </w:p>
    <w:p w14:paraId="11FFB527" w14:textId="77777777" w:rsidR="00AD4F55" w:rsidRPr="00B4775D" w:rsidRDefault="00AD4F55" w:rsidP="008507B1">
      <w:pPr>
        <w:numPr>
          <w:ilvl w:val="2"/>
          <w:numId w:val="14"/>
        </w:numPr>
        <w:spacing w:line="240" w:lineRule="auto"/>
        <w:rPr>
          <w:szCs w:val="24"/>
        </w:rPr>
      </w:pPr>
      <w:r w:rsidRPr="00B4775D">
        <w:rPr>
          <w:szCs w:val="24"/>
        </w:rPr>
        <w:t xml:space="preserve">dar causa à inexecução total do contrato; </w:t>
      </w:r>
    </w:p>
    <w:p w14:paraId="19D55257" w14:textId="77777777" w:rsidR="00AD4F55" w:rsidRPr="00B4775D" w:rsidRDefault="00AD4F55" w:rsidP="008507B1">
      <w:pPr>
        <w:numPr>
          <w:ilvl w:val="2"/>
          <w:numId w:val="14"/>
        </w:numPr>
        <w:spacing w:line="240" w:lineRule="auto"/>
        <w:rPr>
          <w:szCs w:val="24"/>
        </w:rPr>
      </w:pPr>
      <w:r w:rsidRPr="00B4775D">
        <w:rPr>
          <w:szCs w:val="24"/>
        </w:rPr>
        <w:t xml:space="preserve">deixar de entregar a documentação exigida para o certame; </w:t>
      </w:r>
    </w:p>
    <w:p w14:paraId="27C49DC9" w14:textId="77777777" w:rsidR="00AD4F55" w:rsidRPr="00B4775D" w:rsidRDefault="00AD4F55" w:rsidP="008507B1">
      <w:pPr>
        <w:numPr>
          <w:ilvl w:val="2"/>
          <w:numId w:val="14"/>
        </w:numPr>
        <w:spacing w:line="240" w:lineRule="auto"/>
        <w:rPr>
          <w:szCs w:val="24"/>
        </w:rPr>
      </w:pPr>
      <w:r w:rsidRPr="00B4775D">
        <w:rPr>
          <w:szCs w:val="24"/>
        </w:rPr>
        <w:t xml:space="preserve">não manter a proposta, salvo em decorrência de fato superveniente devidamente justificado; </w:t>
      </w:r>
    </w:p>
    <w:p w14:paraId="3CE5FB1E" w14:textId="77777777" w:rsidR="00AD4F55" w:rsidRPr="00B4775D" w:rsidRDefault="00AD4F55" w:rsidP="008507B1">
      <w:pPr>
        <w:numPr>
          <w:ilvl w:val="2"/>
          <w:numId w:val="14"/>
        </w:numPr>
        <w:spacing w:line="240" w:lineRule="auto"/>
        <w:rPr>
          <w:szCs w:val="24"/>
        </w:rPr>
      </w:pPr>
      <w:r w:rsidRPr="00B4775D">
        <w:rPr>
          <w:szCs w:val="24"/>
        </w:rPr>
        <w:t xml:space="preserve">não celebrar o contrato ou não entregar a documentação exigida para a contratação, quando convocado dentro do prazo de validade de sua proposta; </w:t>
      </w:r>
    </w:p>
    <w:p w14:paraId="5DDF723B" w14:textId="77777777" w:rsidR="00AD4F55" w:rsidRPr="00B4775D" w:rsidRDefault="00AD4F55" w:rsidP="008507B1">
      <w:pPr>
        <w:numPr>
          <w:ilvl w:val="2"/>
          <w:numId w:val="14"/>
        </w:numPr>
        <w:spacing w:line="240" w:lineRule="auto"/>
        <w:rPr>
          <w:szCs w:val="24"/>
        </w:rPr>
      </w:pPr>
      <w:r w:rsidRPr="00B4775D">
        <w:rPr>
          <w:szCs w:val="24"/>
        </w:rPr>
        <w:t xml:space="preserve">ensejar o retardamento da execução ou da entrega do objeto da licitação sem motivo justificado; </w:t>
      </w:r>
    </w:p>
    <w:p w14:paraId="602E3472" w14:textId="77777777" w:rsidR="00AD4F55" w:rsidRPr="00B4775D" w:rsidRDefault="00AD4F55" w:rsidP="008507B1">
      <w:pPr>
        <w:numPr>
          <w:ilvl w:val="2"/>
          <w:numId w:val="14"/>
        </w:numPr>
        <w:spacing w:line="240" w:lineRule="auto"/>
        <w:rPr>
          <w:szCs w:val="24"/>
        </w:rPr>
      </w:pPr>
      <w:r w:rsidRPr="00B4775D">
        <w:rPr>
          <w:szCs w:val="24"/>
        </w:rPr>
        <w:t xml:space="preserve">apresentar declaração ou documentação falsa exigida para o certame ou prestar declaração falsa durante a licitação ou a execução do contrato; </w:t>
      </w:r>
    </w:p>
    <w:p w14:paraId="679EF2A5" w14:textId="77777777" w:rsidR="00AD4F55" w:rsidRPr="00B4775D" w:rsidRDefault="00AD4F55" w:rsidP="008507B1">
      <w:pPr>
        <w:numPr>
          <w:ilvl w:val="2"/>
          <w:numId w:val="14"/>
        </w:numPr>
        <w:spacing w:line="240" w:lineRule="auto"/>
        <w:rPr>
          <w:szCs w:val="24"/>
        </w:rPr>
      </w:pPr>
      <w:r w:rsidRPr="00B4775D">
        <w:rPr>
          <w:szCs w:val="24"/>
        </w:rPr>
        <w:t xml:space="preserve">fraudar a licitação ou praticar ato fraudulento na execução do contrato; </w:t>
      </w:r>
    </w:p>
    <w:p w14:paraId="57CFA019" w14:textId="77777777" w:rsidR="00AD4F55" w:rsidRPr="00B4775D" w:rsidRDefault="00AD4F55" w:rsidP="008507B1">
      <w:pPr>
        <w:numPr>
          <w:ilvl w:val="2"/>
          <w:numId w:val="14"/>
        </w:numPr>
        <w:spacing w:line="240" w:lineRule="auto"/>
        <w:rPr>
          <w:szCs w:val="24"/>
        </w:rPr>
      </w:pPr>
      <w:r w:rsidRPr="00B4775D">
        <w:rPr>
          <w:szCs w:val="24"/>
        </w:rPr>
        <w:t xml:space="preserve">comportar-se de modo inidôneo ou cometer fraude de qualquer natureza; </w:t>
      </w:r>
    </w:p>
    <w:p w14:paraId="533DB819" w14:textId="77777777" w:rsidR="00AD4F55" w:rsidRPr="00B4775D" w:rsidRDefault="00AD4F55" w:rsidP="008507B1">
      <w:pPr>
        <w:pStyle w:val="PargrafodaLista"/>
        <w:numPr>
          <w:ilvl w:val="2"/>
          <w:numId w:val="14"/>
        </w:numPr>
        <w:jc w:val="both"/>
      </w:pPr>
      <w:r w:rsidRPr="00B4775D">
        <w:t xml:space="preserve">praticar atos ilícitos com vistas a frustrar os objetivos da licitação; </w:t>
      </w:r>
    </w:p>
    <w:p w14:paraId="01CC68D5" w14:textId="77777777" w:rsidR="00AD4F55" w:rsidRPr="00B4775D" w:rsidRDefault="00AD4F55" w:rsidP="008507B1">
      <w:pPr>
        <w:numPr>
          <w:ilvl w:val="2"/>
          <w:numId w:val="14"/>
        </w:numPr>
        <w:spacing w:line="240" w:lineRule="auto"/>
        <w:rPr>
          <w:szCs w:val="24"/>
        </w:rPr>
      </w:pPr>
      <w:r w:rsidRPr="00B4775D">
        <w:rPr>
          <w:szCs w:val="24"/>
        </w:rPr>
        <w:t>praticar ato lesivo previsto no art. 5º da Lei nº 12.846, de 1º de agosto de 2013</w:t>
      </w:r>
      <w:r w:rsidRPr="00B4775D">
        <w:rPr>
          <w:szCs w:val="24"/>
          <w:u w:val="single" w:color="000000"/>
        </w:rPr>
        <w:t>.</w:t>
      </w:r>
      <w:r w:rsidRPr="00B4775D">
        <w:rPr>
          <w:szCs w:val="24"/>
        </w:rPr>
        <w:t xml:space="preserve"> </w:t>
      </w:r>
    </w:p>
    <w:p w14:paraId="19DE6D60" w14:textId="77777777" w:rsidR="00AD4F55" w:rsidRPr="00B4775D" w:rsidRDefault="00AD4F55" w:rsidP="008507B1">
      <w:pPr>
        <w:numPr>
          <w:ilvl w:val="2"/>
          <w:numId w:val="14"/>
        </w:numPr>
        <w:spacing w:line="240" w:lineRule="auto"/>
        <w:rPr>
          <w:szCs w:val="24"/>
        </w:rPr>
      </w:pPr>
      <w:r w:rsidRPr="00B4775D">
        <w:rPr>
          <w:szCs w:val="24"/>
        </w:rPr>
        <w:t xml:space="preserve">recusar-se a enviar o detalhamento da proposta quando exigível; </w:t>
      </w:r>
    </w:p>
    <w:p w14:paraId="0516C5FC" w14:textId="77777777" w:rsidR="00AD4F55" w:rsidRPr="00B4775D" w:rsidRDefault="00AD4F55" w:rsidP="008507B1">
      <w:pPr>
        <w:numPr>
          <w:ilvl w:val="2"/>
          <w:numId w:val="14"/>
        </w:numPr>
        <w:spacing w:line="240" w:lineRule="auto"/>
        <w:rPr>
          <w:szCs w:val="24"/>
        </w:rPr>
      </w:pPr>
      <w:r w:rsidRPr="00B4775D">
        <w:rPr>
          <w:szCs w:val="24"/>
        </w:rPr>
        <w:t xml:space="preserve">pedir para ser desclassificado quando encerrada a etapa competitiva; ou  </w:t>
      </w:r>
    </w:p>
    <w:p w14:paraId="55B61150" w14:textId="77777777" w:rsidR="00AD4F55" w:rsidRPr="00B4775D" w:rsidRDefault="00AD4F55" w:rsidP="008507B1">
      <w:pPr>
        <w:numPr>
          <w:ilvl w:val="2"/>
          <w:numId w:val="14"/>
        </w:numPr>
        <w:spacing w:line="240" w:lineRule="auto"/>
        <w:rPr>
          <w:szCs w:val="24"/>
        </w:rPr>
      </w:pPr>
      <w:r w:rsidRPr="00B4775D">
        <w:rPr>
          <w:szCs w:val="24"/>
        </w:rPr>
        <w:t xml:space="preserve">deixar de apresentar amostra ou apresentar amostra falsificada ou deteriorada; </w:t>
      </w:r>
    </w:p>
    <w:p w14:paraId="44C30FD1" w14:textId="77777777" w:rsidR="00AD4F55" w:rsidRPr="00B4775D" w:rsidRDefault="00AD4F55" w:rsidP="008507B1">
      <w:pPr>
        <w:numPr>
          <w:ilvl w:val="2"/>
          <w:numId w:val="14"/>
        </w:numPr>
        <w:spacing w:line="240" w:lineRule="auto"/>
        <w:rPr>
          <w:szCs w:val="24"/>
        </w:rPr>
      </w:pPr>
      <w:r w:rsidRPr="00B4775D">
        <w:rPr>
          <w:szCs w:val="24"/>
        </w:rPr>
        <w:t xml:space="preserve">apresentar proposta ou amostra em desacordo com as especificações do edital e seus anexos </w:t>
      </w:r>
    </w:p>
    <w:p w14:paraId="0A429208" w14:textId="77777777" w:rsidR="00AD4F55" w:rsidRPr="00B4775D" w:rsidRDefault="00AD4F55" w:rsidP="008507B1">
      <w:pPr>
        <w:numPr>
          <w:ilvl w:val="2"/>
          <w:numId w:val="14"/>
        </w:numPr>
        <w:spacing w:line="240" w:lineRule="auto"/>
        <w:rPr>
          <w:szCs w:val="24"/>
        </w:rPr>
      </w:pPr>
      <w:r w:rsidRPr="00B4775D">
        <w:rPr>
          <w:szCs w:val="24"/>
        </w:rPr>
        <w:t xml:space="preserve">recusar-se, sem justificativa, a assinar o contrato ou a ata de registro de preço, ou a aceitar ou retirar o instrumento equivalente no prazo estabelecido pela Administração; </w:t>
      </w:r>
    </w:p>
    <w:p w14:paraId="36E8ECDC" w14:textId="77777777" w:rsidR="00AD4F55" w:rsidRPr="00B4775D" w:rsidRDefault="00AD4F55" w:rsidP="008507B1">
      <w:pPr>
        <w:numPr>
          <w:ilvl w:val="2"/>
          <w:numId w:val="14"/>
        </w:numPr>
        <w:spacing w:line="240" w:lineRule="auto"/>
        <w:rPr>
          <w:szCs w:val="24"/>
        </w:rPr>
      </w:pPr>
      <w:r w:rsidRPr="00B4775D">
        <w:rPr>
          <w:szCs w:val="24"/>
        </w:rPr>
        <w:t xml:space="preserve">agir em conluio ou em desconformidade com a lei;  </w:t>
      </w:r>
    </w:p>
    <w:p w14:paraId="20D3975B" w14:textId="77777777" w:rsidR="00AD4F55" w:rsidRPr="00B4775D" w:rsidRDefault="00AD4F55" w:rsidP="008507B1">
      <w:pPr>
        <w:numPr>
          <w:ilvl w:val="2"/>
          <w:numId w:val="14"/>
        </w:numPr>
        <w:spacing w:line="240" w:lineRule="auto"/>
        <w:rPr>
          <w:szCs w:val="24"/>
        </w:rPr>
      </w:pPr>
      <w:r w:rsidRPr="00B4775D">
        <w:rPr>
          <w:szCs w:val="24"/>
        </w:rPr>
        <w:t xml:space="preserve">induzir deliberadamente a erro no julgamento.  </w:t>
      </w:r>
    </w:p>
    <w:p w14:paraId="0249C3FD" w14:textId="64349EAE" w:rsidR="00AD4F55" w:rsidRPr="00E053CC" w:rsidRDefault="00AD4F55" w:rsidP="008507B1">
      <w:pPr>
        <w:pStyle w:val="PargrafodaLista"/>
        <w:numPr>
          <w:ilvl w:val="1"/>
          <w:numId w:val="14"/>
        </w:numPr>
        <w:jc w:val="both"/>
      </w:pPr>
      <w:r w:rsidRPr="00E053CC">
        <w:t>Serão aplicadas ao responsável pelas infrações administrativas previstas no item 1</w:t>
      </w:r>
      <w:r w:rsidR="00E053CC" w:rsidRPr="00E053CC">
        <w:t>6</w:t>
      </w:r>
      <w:r w:rsidRPr="00E053CC">
        <w:t xml:space="preserve">.1 deste Edital as seguintes sanções: </w:t>
      </w:r>
    </w:p>
    <w:p w14:paraId="62F07270" w14:textId="0D1DC787" w:rsidR="00AD4F55" w:rsidRPr="00B4775D" w:rsidRDefault="00AD4F55" w:rsidP="008507B1">
      <w:pPr>
        <w:pStyle w:val="PargrafodaLista"/>
        <w:numPr>
          <w:ilvl w:val="2"/>
          <w:numId w:val="14"/>
        </w:numPr>
        <w:jc w:val="both"/>
      </w:pPr>
      <w:r w:rsidRPr="00B4775D">
        <w:rPr>
          <w:bCs/>
        </w:rPr>
        <w:t xml:space="preserve">advertência; </w:t>
      </w:r>
    </w:p>
    <w:p w14:paraId="3D630F01" w14:textId="598F6275" w:rsidR="00AD4F55" w:rsidRPr="00B4775D" w:rsidRDefault="00AD4F55" w:rsidP="008507B1">
      <w:pPr>
        <w:pStyle w:val="PargrafodaLista"/>
        <w:numPr>
          <w:ilvl w:val="2"/>
          <w:numId w:val="14"/>
        </w:numPr>
        <w:jc w:val="both"/>
        <w:rPr>
          <w:bCs/>
        </w:rPr>
      </w:pPr>
      <w:r w:rsidRPr="00B4775D">
        <w:rPr>
          <w:bCs/>
        </w:rPr>
        <w:t xml:space="preserve">multa de no mínimo 0,5% (cinco décimos por cento) e máximo de 30% (trinta por cento) do valor do objeto licitado ou contratado; </w:t>
      </w:r>
    </w:p>
    <w:p w14:paraId="1C435B74" w14:textId="546AF48D" w:rsidR="00AD4F55" w:rsidRPr="00B4775D" w:rsidRDefault="00AD4F55" w:rsidP="008507B1">
      <w:pPr>
        <w:pStyle w:val="PargrafodaLista"/>
        <w:numPr>
          <w:ilvl w:val="2"/>
          <w:numId w:val="14"/>
        </w:numPr>
        <w:jc w:val="both"/>
        <w:rPr>
          <w:bCs/>
        </w:rPr>
      </w:pPr>
      <w:r w:rsidRPr="00B4775D">
        <w:rPr>
          <w:bCs/>
        </w:rPr>
        <w:t xml:space="preserve">impedimento de licitar e contratar, no âmbito da Administração Pública direta e indireta do órgão licitante, pelo prazo máximo de 3 (três) anos. </w:t>
      </w:r>
    </w:p>
    <w:p w14:paraId="5F182C8F" w14:textId="07FE052C" w:rsidR="00AD4F55" w:rsidRPr="00B4775D" w:rsidRDefault="00AD4F55" w:rsidP="008507B1">
      <w:pPr>
        <w:pStyle w:val="PargrafodaLista"/>
        <w:numPr>
          <w:ilvl w:val="2"/>
          <w:numId w:val="14"/>
        </w:numPr>
        <w:jc w:val="both"/>
      </w:pPr>
      <w:r w:rsidRPr="00B4775D">
        <w:rPr>
          <w:bCs/>
        </w:rPr>
        <w:t>declaração de inidoneidade para licitar ou contratar no âmbito da Administração Pública direta e indireta</w:t>
      </w:r>
      <w:r w:rsidRPr="00B4775D">
        <w:t xml:space="preserve"> de todos os entes federativos, pelo prazo mínimo de 3 (três) anos e máximo de 6 (seis) anos. </w:t>
      </w:r>
    </w:p>
    <w:p w14:paraId="63DBCB56" w14:textId="0140AA95" w:rsidR="00AD4F55" w:rsidRPr="00E053CC" w:rsidRDefault="00AD4F55" w:rsidP="008507B1">
      <w:pPr>
        <w:pStyle w:val="PargrafodaLista"/>
        <w:numPr>
          <w:ilvl w:val="1"/>
          <w:numId w:val="14"/>
        </w:numPr>
        <w:jc w:val="both"/>
      </w:pPr>
      <w:r w:rsidRPr="00E053CC">
        <w:t>As sanções previstas nas alíneas “a”, “c” e “d” do item 1</w:t>
      </w:r>
      <w:r w:rsidR="00E053CC" w:rsidRPr="00E053CC">
        <w:t>6</w:t>
      </w:r>
      <w:r w:rsidRPr="00E053CC">
        <w:t xml:space="preserve">.2. do presente Edital poderão ser aplicadas cumulativamente com a prevista na alínea “b” do mesmo item. </w:t>
      </w:r>
    </w:p>
    <w:p w14:paraId="0214982F" w14:textId="0C482240" w:rsidR="00AD4F55" w:rsidRPr="00B4775D" w:rsidRDefault="00AD4F55" w:rsidP="008507B1">
      <w:pPr>
        <w:pStyle w:val="PargrafodaLista"/>
        <w:numPr>
          <w:ilvl w:val="1"/>
          <w:numId w:val="14"/>
        </w:numPr>
        <w:jc w:val="both"/>
      </w:pPr>
      <w:r w:rsidRPr="00B4775D">
        <w:t xml:space="preserve">A aplicação de multa de mora não impedirá que a Administração a converta em compensatória e promova a extinção unilateral do contrato com a aplicação cumulada de outras sanções, conforme previsto no item 17.1. do presente Edital.  </w:t>
      </w:r>
    </w:p>
    <w:p w14:paraId="6B1EF2CD" w14:textId="4656A94C" w:rsidR="00AD4F55" w:rsidRPr="00E053CC" w:rsidRDefault="00AD4F55" w:rsidP="008507B1">
      <w:pPr>
        <w:pStyle w:val="PargrafodaLista"/>
        <w:numPr>
          <w:ilvl w:val="1"/>
          <w:numId w:val="14"/>
        </w:numPr>
        <w:jc w:val="both"/>
      </w:pPr>
      <w:r w:rsidRPr="00E053CC">
        <w:lastRenderedPageBreak/>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1D55975E" w14:textId="3890F818" w:rsidR="00AD4F55" w:rsidRPr="00E053CC" w:rsidRDefault="00AD4F55" w:rsidP="008507B1">
      <w:pPr>
        <w:pStyle w:val="PargrafodaLista"/>
        <w:numPr>
          <w:ilvl w:val="1"/>
          <w:numId w:val="14"/>
        </w:numPr>
        <w:jc w:val="both"/>
      </w:pPr>
      <w:r w:rsidRPr="00E053CC">
        <w:t>A aplicação das sanções previstas no item 1</w:t>
      </w:r>
      <w:r w:rsidR="00E053CC" w:rsidRPr="00E053CC">
        <w:t>6</w:t>
      </w:r>
      <w:r w:rsidRPr="00E053CC">
        <w:t xml:space="preserve">.2. deste Edital não exclui, em hipótese alguma, a obrigação de reparação integral do dano causado à Administração Pública. </w:t>
      </w:r>
    </w:p>
    <w:p w14:paraId="779CA31F" w14:textId="2E093762" w:rsidR="00AD4F55" w:rsidRPr="00B4775D" w:rsidRDefault="00AD4F55" w:rsidP="008507B1">
      <w:pPr>
        <w:pStyle w:val="PargrafodaLista"/>
        <w:numPr>
          <w:ilvl w:val="1"/>
          <w:numId w:val="14"/>
        </w:numPr>
        <w:jc w:val="both"/>
      </w:pPr>
      <w:r w:rsidRPr="00E053CC">
        <w:t>Na aplicação da sanção prevista no item 1</w:t>
      </w:r>
      <w:r w:rsidR="00E053CC" w:rsidRPr="00E053CC">
        <w:t>6</w:t>
      </w:r>
      <w:r w:rsidRPr="00E053CC">
        <w:t xml:space="preserve">.2, alínea “b”, do presente edital, será facultada a </w:t>
      </w:r>
      <w:r w:rsidRPr="00B4775D">
        <w:t xml:space="preserve">defesa do interessado no prazo de 15 (quinze) dias úteis, contado da data de sua intimação. </w:t>
      </w:r>
    </w:p>
    <w:p w14:paraId="4F2AE262" w14:textId="2D0CDF9A" w:rsidR="00AD4F55" w:rsidRPr="00B4775D" w:rsidRDefault="00AD4F55" w:rsidP="008507B1">
      <w:pPr>
        <w:pStyle w:val="PargrafodaLista"/>
        <w:numPr>
          <w:ilvl w:val="1"/>
          <w:numId w:val="14"/>
        </w:numPr>
        <w:jc w:val="both"/>
      </w:pPr>
      <w:r w:rsidRPr="00B4775D">
        <w:t xml:space="preserve">A aplicação das sanções previstas nos incisos III e IV do caput do art. 156 da Lei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3B3BA8D6" w14:textId="61EAF20E" w:rsidR="00AD4F55" w:rsidRPr="00B4775D" w:rsidRDefault="00AD4F55" w:rsidP="008507B1">
      <w:pPr>
        <w:pStyle w:val="PargrafodaLista"/>
        <w:numPr>
          <w:ilvl w:val="1"/>
          <w:numId w:val="14"/>
        </w:numPr>
        <w:jc w:val="both"/>
      </w:pPr>
      <w:r w:rsidRPr="00B4775D">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7AC8EE68" w14:textId="0D54FE7F" w:rsidR="00AD4F55" w:rsidRPr="00B4775D" w:rsidRDefault="00AD4F55" w:rsidP="008507B1">
      <w:pPr>
        <w:pStyle w:val="PargrafodaLista"/>
        <w:numPr>
          <w:ilvl w:val="1"/>
          <w:numId w:val="14"/>
        </w:numPr>
        <w:jc w:val="both"/>
      </w:pPr>
      <w:r w:rsidRPr="00B4775D">
        <w:t xml:space="preserve">Serão indeferidas pela comissão, mediante decisão fundamentada, provas ilícitas, impertinentes, desnecessárias, protelatórias ou intempestivas. </w:t>
      </w:r>
    </w:p>
    <w:p w14:paraId="096F15BA" w14:textId="10B407D6" w:rsidR="00AD4F55" w:rsidRPr="00B4775D" w:rsidRDefault="00AD4F55" w:rsidP="008507B1">
      <w:pPr>
        <w:pStyle w:val="PargrafodaLista"/>
        <w:numPr>
          <w:ilvl w:val="1"/>
          <w:numId w:val="14"/>
        </w:numPr>
        <w:jc w:val="both"/>
      </w:pPr>
      <w:r w:rsidRPr="00B4775D">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14:paraId="05A1437C" w14:textId="659D4AF9" w:rsidR="00AD4F55" w:rsidRPr="00B4775D" w:rsidRDefault="00AD4F55" w:rsidP="008507B1">
      <w:pPr>
        <w:pStyle w:val="PargrafodaLista"/>
        <w:numPr>
          <w:ilvl w:val="0"/>
          <w:numId w:val="14"/>
        </w:numPr>
        <w:jc w:val="both"/>
      </w:pPr>
      <w:r w:rsidRPr="00B4775D">
        <w:t xml:space="preserve">É admitida a reabilitação do licitante ou contratado perante a própria autoridade que aplicou a penalidade, exigidos, cumulativamente: </w:t>
      </w:r>
    </w:p>
    <w:p w14:paraId="16A6A765" w14:textId="77777777" w:rsidR="00AD4F55" w:rsidRPr="00B4775D" w:rsidRDefault="00AD4F55" w:rsidP="008507B1">
      <w:pPr>
        <w:numPr>
          <w:ilvl w:val="2"/>
          <w:numId w:val="14"/>
        </w:numPr>
        <w:spacing w:line="240" w:lineRule="auto"/>
        <w:rPr>
          <w:szCs w:val="24"/>
        </w:rPr>
      </w:pPr>
      <w:r w:rsidRPr="00B4775D">
        <w:rPr>
          <w:szCs w:val="24"/>
        </w:rPr>
        <w:t xml:space="preserve">reparação integral do dano causado à Administração Pública; </w:t>
      </w:r>
    </w:p>
    <w:p w14:paraId="12707BC7" w14:textId="77777777" w:rsidR="00AD4F55" w:rsidRPr="00B4775D" w:rsidRDefault="00AD4F55" w:rsidP="008507B1">
      <w:pPr>
        <w:numPr>
          <w:ilvl w:val="2"/>
          <w:numId w:val="14"/>
        </w:numPr>
        <w:spacing w:line="240" w:lineRule="auto"/>
        <w:rPr>
          <w:szCs w:val="24"/>
        </w:rPr>
      </w:pPr>
      <w:r w:rsidRPr="00B4775D">
        <w:rPr>
          <w:szCs w:val="24"/>
        </w:rPr>
        <w:t xml:space="preserve">pagamento da multa; </w:t>
      </w:r>
    </w:p>
    <w:p w14:paraId="0049299C" w14:textId="77777777" w:rsidR="00AD4F55" w:rsidRPr="00B4775D" w:rsidRDefault="00AD4F55" w:rsidP="008507B1">
      <w:pPr>
        <w:numPr>
          <w:ilvl w:val="2"/>
          <w:numId w:val="14"/>
        </w:numPr>
        <w:spacing w:line="240" w:lineRule="auto"/>
        <w:rPr>
          <w:szCs w:val="24"/>
        </w:rPr>
      </w:pPr>
      <w:r w:rsidRPr="00B4775D">
        <w:rPr>
          <w:szCs w:val="24"/>
        </w:rPr>
        <w:t xml:space="preserve">transcurso do prazo mínimo de 1 (um) ano da aplicação da penalidade, no caso de impedimento de licitar e contratar, ou de 3 (três) anos da aplicação da penalidade, no caso de declaração de inidoneidade; </w:t>
      </w:r>
    </w:p>
    <w:p w14:paraId="11CDEE83" w14:textId="77777777" w:rsidR="00AD4F55" w:rsidRPr="00B4775D" w:rsidRDefault="00AD4F55" w:rsidP="008507B1">
      <w:pPr>
        <w:numPr>
          <w:ilvl w:val="2"/>
          <w:numId w:val="14"/>
        </w:numPr>
        <w:spacing w:line="240" w:lineRule="auto"/>
        <w:rPr>
          <w:szCs w:val="24"/>
        </w:rPr>
      </w:pPr>
      <w:r w:rsidRPr="00B4775D">
        <w:rPr>
          <w:szCs w:val="24"/>
        </w:rPr>
        <w:t xml:space="preserve">cumprimento das condições de reabilitação definidas no ato punitivo; </w:t>
      </w:r>
    </w:p>
    <w:p w14:paraId="2443CAD8" w14:textId="77777777" w:rsidR="00AD4F55" w:rsidRPr="00B4775D" w:rsidRDefault="00AD4F55" w:rsidP="008507B1">
      <w:pPr>
        <w:numPr>
          <w:ilvl w:val="2"/>
          <w:numId w:val="14"/>
        </w:numPr>
        <w:spacing w:line="240" w:lineRule="auto"/>
        <w:rPr>
          <w:szCs w:val="24"/>
        </w:rPr>
      </w:pPr>
      <w:r w:rsidRPr="00B4775D">
        <w:rPr>
          <w:szCs w:val="24"/>
        </w:rPr>
        <w:t xml:space="preserve">análise jurídica prévia, com posicionamento conclusivo quanto ao cumprimento dos requisitos definidos neste artigo. </w:t>
      </w:r>
    </w:p>
    <w:p w14:paraId="69FD7BC5" w14:textId="62340B58" w:rsidR="00AD4F55" w:rsidRPr="00E053CC" w:rsidRDefault="00AD4F55" w:rsidP="000360FD">
      <w:pPr>
        <w:pStyle w:val="PargrafodaLista"/>
        <w:numPr>
          <w:ilvl w:val="1"/>
          <w:numId w:val="15"/>
        </w:numPr>
        <w:jc w:val="both"/>
      </w:pPr>
      <w:r w:rsidRPr="00E053CC">
        <w:t>A sanção pelas infrações previstas nas alíneas “h” e “m” do item 1</w:t>
      </w:r>
      <w:r w:rsidR="00E053CC" w:rsidRPr="00E053CC">
        <w:t>6</w:t>
      </w:r>
      <w:r w:rsidRPr="00E053CC">
        <w:t xml:space="preserve">.1 do presente Edital exigirá, como condição de reabilitação do licitante ou contratado, a implantação ou aperfeiçoamento de programa de integridade pelo responsável. </w:t>
      </w:r>
    </w:p>
    <w:p w14:paraId="3C8212D4" w14:textId="77777777" w:rsidR="00AD4F55" w:rsidRPr="00B4775D" w:rsidRDefault="00AD4F55" w:rsidP="008507B1">
      <w:pPr>
        <w:pStyle w:val="PargrafodaLista"/>
        <w:numPr>
          <w:ilvl w:val="1"/>
          <w:numId w:val="14"/>
        </w:numPr>
        <w:jc w:val="both"/>
      </w:pPr>
      <w:r w:rsidRPr="00B4775D">
        <w:t xml:space="preserve">Na aplicação das sanções serão considerados: </w:t>
      </w:r>
    </w:p>
    <w:p w14:paraId="651915D2" w14:textId="77777777" w:rsidR="00AD4F55" w:rsidRPr="00B4775D" w:rsidRDefault="00AD4F55" w:rsidP="008507B1">
      <w:pPr>
        <w:numPr>
          <w:ilvl w:val="2"/>
          <w:numId w:val="14"/>
        </w:numPr>
        <w:spacing w:line="240" w:lineRule="auto"/>
        <w:rPr>
          <w:szCs w:val="24"/>
        </w:rPr>
      </w:pPr>
      <w:r w:rsidRPr="00B4775D">
        <w:rPr>
          <w:szCs w:val="24"/>
        </w:rPr>
        <w:t xml:space="preserve">a natureza e a gravidade da infração cometida; </w:t>
      </w:r>
    </w:p>
    <w:p w14:paraId="0E670C15" w14:textId="77777777" w:rsidR="00AD4F55" w:rsidRPr="00B4775D" w:rsidRDefault="00AD4F55" w:rsidP="008507B1">
      <w:pPr>
        <w:numPr>
          <w:ilvl w:val="2"/>
          <w:numId w:val="14"/>
        </w:numPr>
        <w:spacing w:line="240" w:lineRule="auto"/>
        <w:rPr>
          <w:szCs w:val="24"/>
        </w:rPr>
      </w:pPr>
      <w:r w:rsidRPr="00B4775D">
        <w:rPr>
          <w:szCs w:val="24"/>
        </w:rPr>
        <w:t>as peculiaridades do caso concreto;</w:t>
      </w:r>
    </w:p>
    <w:p w14:paraId="22473F99" w14:textId="77777777" w:rsidR="00AD4F55" w:rsidRPr="00B4775D" w:rsidRDefault="00AD4F55" w:rsidP="008507B1">
      <w:pPr>
        <w:numPr>
          <w:ilvl w:val="2"/>
          <w:numId w:val="14"/>
        </w:numPr>
        <w:spacing w:line="240" w:lineRule="auto"/>
        <w:rPr>
          <w:szCs w:val="24"/>
        </w:rPr>
      </w:pPr>
      <w:r w:rsidRPr="00B4775D">
        <w:rPr>
          <w:szCs w:val="24"/>
        </w:rPr>
        <w:t xml:space="preserve">as circunstâncias agravantes ou atenuantes; </w:t>
      </w:r>
    </w:p>
    <w:p w14:paraId="225F8C60" w14:textId="77777777" w:rsidR="00AD4F55" w:rsidRPr="00B4775D" w:rsidRDefault="00AD4F55" w:rsidP="008507B1">
      <w:pPr>
        <w:numPr>
          <w:ilvl w:val="2"/>
          <w:numId w:val="14"/>
        </w:numPr>
        <w:spacing w:line="240" w:lineRule="auto"/>
        <w:rPr>
          <w:szCs w:val="24"/>
        </w:rPr>
      </w:pPr>
      <w:r w:rsidRPr="00B4775D">
        <w:rPr>
          <w:szCs w:val="24"/>
        </w:rPr>
        <w:t xml:space="preserve">os danos que dela provierem para a Administração Pública; </w:t>
      </w:r>
    </w:p>
    <w:p w14:paraId="469916C4" w14:textId="77777777" w:rsidR="00AD4F55" w:rsidRPr="00B4775D" w:rsidRDefault="00AD4F55" w:rsidP="008507B1">
      <w:pPr>
        <w:numPr>
          <w:ilvl w:val="2"/>
          <w:numId w:val="14"/>
        </w:numPr>
        <w:spacing w:line="240" w:lineRule="auto"/>
        <w:rPr>
          <w:szCs w:val="24"/>
        </w:rPr>
      </w:pPr>
      <w:r w:rsidRPr="00B4775D">
        <w:rPr>
          <w:szCs w:val="24"/>
        </w:rPr>
        <w:lastRenderedPageBreak/>
        <w:t xml:space="preserve">a implantação ou o aperfeiçoamento de programa de integridade, conforme normas e orientações dos órgãos de controle. </w:t>
      </w:r>
    </w:p>
    <w:p w14:paraId="7A0B3983" w14:textId="1282226D" w:rsidR="00AD4F55" w:rsidRPr="00B4775D" w:rsidRDefault="00AD4F55" w:rsidP="000D6585">
      <w:pPr>
        <w:spacing w:line="240" w:lineRule="auto"/>
        <w:ind w:left="0" w:firstLine="60"/>
        <w:rPr>
          <w:szCs w:val="24"/>
        </w:rPr>
      </w:pPr>
    </w:p>
    <w:p w14:paraId="6F8E89FA" w14:textId="256F7D86" w:rsidR="00AD4F55" w:rsidRPr="00B4775D" w:rsidRDefault="00AD4F55" w:rsidP="008507B1">
      <w:pPr>
        <w:pStyle w:val="PargrafodaLista"/>
        <w:numPr>
          <w:ilvl w:val="0"/>
          <w:numId w:val="14"/>
        </w:numPr>
        <w:jc w:val="both"/>
        <w:rPr>
          <w:b/>
        </w:rPr>
      </w:pPr>
      <w:r w:rsidRPr="00B4775D">
        <w:rPr>
          <w:b/>
        </w:rPr>
        <w:t xml:space="preserve">DOS PEDIDOS DE ESCLARECIMENTOS E IMPUGNAÇÕES: </w:t>
      </w:r>
    </w:p>
    <w:p w14:paraId="4A501D60" w14:textId="2D968516" w:rsidR="00AD4F55" w:rsidRPr="00671D9B" w:rsidRDefault="00F13D9E" w:rsidP="00F13D9E">
      <w:pPr>
        <w:pStyle w:val="PargrafodaLista"/>
        <w:ind w:left="0"/>
        <w:jc w:val="both"/>
        <w:rPr>
          <w:highlight w:val="yellow"/>
        </w:rPr>
      </w:pPr>
      <w:r>
        <w:t>1</w:t>
      </w:r>
      <w:r w:rsidR="00D87E4E">
        <w:t>0</w:t>
      </w:r>
      <w:r>
        <w:t xml:space="preserve">.1 </w:t>
      </w:r>
      <w:r w:rsidR="00AD4F55" w:rsidRPr="00B4775D">
        <w:t xml:space="preserve">Os pedidos de esclarecimentos referentes ao processo licitatório e os pedidos de impugnações poderão ser enviados ao pregoeiro, até 3 (três) dias úteis anteriores à data fixada para abertura da sessão pública, no E-mail: </w:t>
      </w:r>
      <w:r>
        <w:t>licitacao@miraguai.rs.gov.br.</w:t>
      </w:r>
    </w:p>
    <w:p w14:paraId="61A1A864" w14:textId="11C5F745" w:rsidR="00D87E4E" w:rsidRDefault="00D87E4E" w:rsidP="00D87E4E">
      <w:pPr>
        <w:pStyle w:val="PargrafodaLista"/>
        <w:numPr>
          <w:ilvl w:val="1"/>
          <w:numId w:val="16"/>
        </w:numPr>
      </w:pPr>
      <w:r>
        <w:t xml:space="preserve"> </w:t>
      </w:r>
      <w:r w:rsidR="00AD4F55" w:rsidRPr="00B4775D">
        <w:t xml:space="preserve">As respostas aos pedidos de esclarecimentos e às impugnações serão divulgadas no sítio eletrônico da Administração. </w:t>
      </w:r>
    </w:p>
    <w:p w14:paraId="2324AE0C" w14:textId="2425EE97" w:rsidR="00AD4F55" w:rsidRPr="00B4775D" w:rsidRDefault="00D87E4E" w:rsidP="00D87E4E">
      <w:pPr>
        <w:pStyle w:val="PargrafodaLista"/>
        <w:numPr>
          <w:ilvl w:val="1"/>
          <w:numId w:val="16"/>
        </w:numPr>
      </w:pPr>
      <w:r>
        <w:t xml:space="preserve"> </w:t>
      </w:r>
      <w:r w:rsidR="00AD4F55" w:rsidRPr="00B4775D">
        <w:t xml:space="preserve">Não serão conhecidas as impugnações apresentadas após o respectivo prazo legal ou, no caso de empresas, que estejam subscritas por representante não habilitado legalmente ou não identificado no processo para responder pela proponente. </w:t>
      </w:r>
    </w:p>
    <w:p w14:paraId="5135C8B7" w14:textId="156A254E" w:rsidR="00AD4F55" w:rsidRPr="00B4775D" w:rsidRDefault="00D87E4E" w:rsidP="00D87E4E">
      <w:pPr>
        <w:ind w:left="0" w:firstLine="0"/>
      </w:pPr>
      <w:r>
        <w:t>10.4</w:t>
      </w:r>
      <w:r w:rsidR="00F13D9E">
        <w:t xml:space="preserve"> </w:t>
      </w:r>
      <w:r w:rsidR="00AD4F55" w:rsidRPr="00B4775D">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 </w:t>
      </w:r>
    </w:p>
    <w:p w14:paraId="176203D4" w14:textId="2CCF0A2B" w:rsidR="00AD4F55" w:rsidRPr="00B4775D" w:rsidRDefault="00AD4F55" w:rsidP="000D6585">
      <w:pPr>
        <w:spacing w:line="240" w:lineRule="auto"/>
        <w:ind w:left="0" w:firstLine="60"/>
        <w:rPr>
          <w:szCs w:val="24"/>
        </w:rPr>
      </w:pPr>
    </w:p>
    <w:p w14:paraId="26398C59" w14:textId="51A89E69" w:rsidR="00AD4F55" w:rsidRPr="00D87E4E" w:rsidRDefault="00AD4F55" w:rsidP="00D87E4E">
      <w:pPr>
        <w:pStyle w:val="PargrafodaLista"/>
        <w:numPr>
          <w:ilvl w:val="0"/>
          <w:numId w:val="16"/>
        </w:numPr>
        <w:rPr>
          <w:b/>
        </w:rPr>
      </w:pPr>
      <w:r w:rsidRPr="00D87E4E">
        <w:rPr>
          <w:b/>
        </w:rPr>
        <w:t>PRAZOS E CONDIÇÕES DE PAGAMENTO:</w:t>
      </w:r>
    </w:p>
    <w:p w14:paraId="238EEFF3" w14:textId="77777777" w:rsidR="00D87E4E" w:rsidRPr="00D87E4E" w:rsidRDefault="00D87E4E" w:rsidP="00D87E4E">
      <w:pPr>
        <w:pStyle w:val="PargrafodaLista"/>
        <w:widowControl w:val="0"/>
        <w:numPr>
          <w:ilvl w:val="1"/>
          <w:numId w:val="17"/>
        </w:numPr>
        <w:tabs>
          <w:tab w:val="left" w:pos="2150"/>
        </w:tabs>
        <w:autoSpaceDE w:val="0"/>
        <w:autoSpaceDN w:val="0"/>
      </w:pPr>
      <w:r>
        <w:t xml:space="preserve"> </w:t>
      </w:r>
      <w:r w:rsidR="00AD4F55" w:rsidRPr="00B4775D">
        <w:t>Os pagamentos serão efetuados em até 15 (quinze) dias, após a prestação dos</w:t>
      </w:r>
      <w:r w:rsidR="00AD4F55" w:rsidRPr="00D87E4E">
        <w:rPr>
          <w:spacing w:val="1"/>
        </w:rPr>
        <w:t xml:space="preserve"> </w:t>
      </w:r>
      <w:r w:rsidR="00AD4F55" w:rsidRPr="00B4775D">
        <w:t>serviços e fornecimento das peças, acompanhados dos documentos fiscais devidamente liquidados pelo referido setor responsável,</w:t>
      </w:r>
      <w:r w:rsidR="00AD4F55" w:rsidRPr="00D87E4E">
        <w:rPr>
          <w:spacing w:val="1"/>
        </w:rPr>
        <w:t xml:space="preserve"> </w:t>
      </w:r>
      <w:r w:rsidR="00AD4F55" w:rsidRPr="00B4775D">
        <w:t>mediante apresentação de relatório de atividades (o relatório deve informar a data em que o</w:t>
      </w:r>
      <w:r w:rsidR="00AD4F55" w:rsidRPr="00D87E4E">
        <w:rPr>
          <w:spacing w:val="1"/>
        </w:rPr>
        <w:t xml:space="preserve"> </w:t>
      </w:r>
      <w:r w:rsidR="00AD4F55" w:rsidRPr="00B4775D">
        <w:t>serviço</w:t>
      </w:r>
      <w:r w:rsidR="00AD4F55" w:rsidRPr="00D87E4E">
        <w:rPr>
          <w:spacing w:val="1"/>
        </w:rPr>
        <w:t xml:space="preserve"> </w:t>
      </w:r>
      <w:r w:rsidR="00AD4F55" w:rsidRPr="00B4775D">
        <w:t>foi</w:t>
      </w:r>
      <w:r w:rsidR="00AD4F55" w:rsidRPr="00D87E4E">
        <w:rPr>
          <w:spacing w:val="1"/>
        </w:rPr>
        <w:t xml:space="preserve"> </w:t>
      </w:r>
      <w:r w:rsidR="00AD4F55" w:rsidRPr="00B4775D">
        <w:t>realizado,</w:t>
      </w:r>
      <w:r w:rsidR="00AD4F55" w:rsidRPr="00D87E4E">
        <w:rPr>
          <w:spacing w:val="1"/>
        </w:rPr>
        <w:t xml:space="preserve"> </w:t>
      </w:r>
      <w:r w:rsidR="00AD4F55" w:rsidRPr="00B4775D">
        <w:t>quais</w:t>
      </w:r>
      <w:r w:rsidR="00AD4F55" w:rsidRPr="00D87E4E">
        <w:rPr>
          <w:spacing w:val="1"/>
        </w:rPr>
        <w:t xml:space="preserve"> </w:t>
      </w:r>
      <w:r w:rsidR="00AD4F55" w:rsidRPr="00B4775D">
        <w:t>os</w:t>
      </w:r>
      <w:r w:rsidR="00AD4F55" w:rsidRPr="00D87E4E">
        <w:rPr>
          <w:spacing w:val="1"/>
        </w:rPr>
        <w:t xml:space="preserve"> </w:t>
      </w:r>
      <w:r w:rsidR="00AD4F55" w:rsidRPr="00B4775D">
        <w:t>serviços</w:t>
      </w:r>
      <w:r w:rsidR="00AD4F55" w:rsidRPr="00D87E4E">
        <w:rPr>
          <w:spacing w:val="1"/>
        </w:rPr>
        <w:t xml:space="preserve"> </w:t>
      </w:r>
      <w:r w:rsidR="00AD4F55" w:rsidRPr="00B4775D">
        <w:t>prestados</w:t>
      </w:r>
      <w:r w:rsidR="00AD4F55" w:rsidRPr="00D87E4E">
        <w:rPr>
          <w:spacing w:val="1"/>
        </w:rPr>
        <w:t xml:space="preserve"> </w:t>
      </w:r>
      <w:r w:rsidR="00AD4F55" w:rsidRPr="00B4775D">
        <w:t>e</w:t>
      </w:r>
      <w:r w:rsidR="00AD4F55" w:rsidRPr="00D87E4E">
        <w:rPr>
          <w:spacing w:val="1"/>
        </w:rPr>
        <w:t xml:space="preserve"> </w:t>
      </w:r>
      <w:r w:rsidR="00AD4F55" w:rsidRPr="00B4775D">
        <w:t>o</w:t>
      </w:r>
      <w:r w:rsidR="00AD4F55" w:rsidRPr="00D87E4E">
        <w:rPr>
          <w:spacing w:val="1"/>
        </w:rPr>
        <w:t xml:space="preserve"> </w:t>
      </w:r>
      <w:r w:rsidR="00AD4F55" w:rsidRPr="00B4775D">
        <w:t>local/parte do veículo em</w:t>
      </w:r>
      <w:r w:rsidR="00AD4F55" w:rsidRPr="00D87E4E">
        <w:rPr>
          <w:spacing w:val="1"/>
        </w:rPr>
        <w:t xml:space="preserve"> </w:t>
      </w:r>
      <w:r w:rsidR="00AD4F55" w:rsidRPr="00B4775D">
        <w:t>que</w:t>
      </w:r>
      <w:r w:rsidR="00AD4F55" w:rsidRPr="00D87E4E">
        <w:rPr>
          <w:spacing w:val="1"/>
        </w:rPr>
        <w:t xml:space="preserve"> </w:t>
      </w:r>
      <w:r w:rsidR="00AD4F55" w:rsidRPr="00B4775D">
        <w:t>foram</w:t>
      </w:r>
      <w:r w:rsidR="00AD4F55" w:rsidRPr="00D87E4E">
        <w:rPr>
          <w:spacing w:val="1"/>
        </w:rPr>
        <w:t xml:space="preserve"> </w:t>
      </w:r>
      <w:r w:rsidR="00AD4F55" w:rsidRPr="00B4775D">
        <w:t>executados).</w:t>
      </w:r>
      <w:r w:rsidR="00AD4F55" w:rsidRPr="00D87E4E">
        <w:rPr>
          <w:spacing w:val="1"/>
        </w:rPr>
        <w:t xml:space="preserve"> </w:t>
      </w:r>
    </w:p>
    <w:p w14:paraId="50D832B0" w14:textId="3D981192" w:rsidR="00AD4F55" w:rsidRPr="00A57EDC" w:rsidRDefault="00D87E4E" w:rsidP="00D87E4E">
      <w:pPr>
        <w:pStyle w:val="PargrafodaLista"/>
        <w:widowControl w:val="0"/>
        <w:numPr>
          <w:ilvl w:val="1"/>
          <w:numId w:val="17"/>
        </w:numPr>
        <w:tabs>
          <w:tab w:val="left" w:pos="2150"/>
        </w:tabs>
        <w:autoSpaceDE w:val="0"/>
        <w:autoSpaceDN w:val="0"/>
      </w:pPr>
      <w:r>
        <w:rPr>
          <w:spacing w:val="1"/>
        </w:rPr>
        <w:t xml:space="preserve"> </w:t>
      </w:r>
      <w:r w:rsidR="00AD4F55" w:rsidRPr="00B4775D">
        <w:t>O pagamento será em até 15 (quinze) dias, co</w:t>
      </w:r>
      <w:r w:rsidR="00671D9B">
        <w:t>nforme cronograma de pagamentos</w:t>
      </w:r>
      <w:r w:rsidR="00AD4F55" w:rsidRPr="00B4775D">
        <w:t xml:space="preserve">. Caso a Empresa não for optante do simples nacional, imune ou isenta deverá destacar na nota fiscal a alíquota da IRRF a ser retido pelo município, e acordo com a </w:t>
      </w:r>
      <w:r w:rsidR="00AD4F55" w:rsidRPr="00D87E4E">
        <w:rPr>
          <w:bCs/>
        </w:rPr>
        <w:t xml:space="preserve">Instrução Normativa da Receita Federal do Brasil n.º 1.234/2012 </w:t>
      </w:r>
      <w:r w:rsidR="00AD4F55" w:rsidRPr="00A57EDC">
        <w:t>e Decreto Municipal nº 4.210/2022. Sob pena de devolução do documento.</w:t>
      </w:r>
    </w:p>
    <w:p w14:paraId="639FB9A8" w14:textId="77777777" w:rsidR="00AD4F55" w:rsidRPr="00A57EDC" w:rsidRDefault="00AD4F55" w:rsidP="000D6585">
      <w:pPr>
        <w:pStyle w:val="PargrafodaLista"/>
        <w:widowControl w:val="0"/>
        <w:tabs>
          <w:tab w:val="left" w:pos="2150"/>
        </w:tabs>
        <w:autoSpaceDE w:val="0"/>
        <w:autoSpaceDN w:val="0"/>
        <w:ind w:left="0"/>
        <w:contextualSpacing w:val="0"/>
        <w:jc w:val="both"/>
      </w:pPr>
    </w:p>
    <w:p w14:paraId="6F16E50F" w14:textId="1DC5E84B" w:rsidR="00AD4F55" w:rsidRPr="00A57EDC" w:rsidRDefault="00AD4F55" w:rsidP="00D87E4E">
      <w:pPr>
        <w:pStyle w:val="PargrafodaLista"/>
        <w:numPr>
          <w:ilvl w:val="0"/>
          <w:numId w:val="16"/>
        </w:numPr>
        <w:jc w:val="both"/>
      </w:pPr>
      <w:r w:rsidRPr="00A57EDC">
        <w:rPr>
          <w:b/>
        </w:rPr>
        <w:t>RECEBIMENTO DO OBJETO:</w:t>
      </w:r>
    </w:p>
    <w:p w14:paraId="48E6EB8C" w14:textId="77777777" w:rsidR="006D21D3" w:rsidRDefault="006D21D3" w:rsidP="006D21D3">
      <w:pPr>
        <w:pStyle w:val="PargrafodaLista"/>
        <w:widowControl w:val="0"/>
        <w:numPr>
          <w:ilvl w:val="1"/>
          <w:numId w:val="18"/>
        </w:numPr>
        <w:tabs>
          <w:tab w:val="left" w:pos="2174"/>
        </w:tabs>
        <w:autoSpaceDE w:val="0"/>
        <w:autoSpaceDN w:val="0"/>
      </w:pPr>
      <w:r>
        <w:t xml:space="preserve"> </w:t>
      </w:r>
      <w:r w:rsidR="00F13D9E">
        <w:t>Os</w:t>
      </w:r>
      <w:r w:rsidR="00AD4F55" w:rsidRPr="00B4775D">
        <w:t xml:space="preserve"> serviços deverão ser executados conforme previsto no TERMO DE</w:t>
      </w:r>
      <w:r w:rsidR="00AD4F55" w:rsidRPr="006D21D3">
        <w:rPr>
          <w:spacing w:val="1"/>
        </w:rPr>
        <w:t xml:space="preserve"> </w:t>
      </w:r>
      <w:r w:rsidR="00AD4F55" w:rsidRPr="00B4775D">
        <w:t>REFERÊNCIA</w:t>
      </w:r>
      <w:r w:rsidR="00AD4F55" w:rsidRPr="006D21D3">
        <w:rPr>
          <w:spacing w:val="-2"/>
        </w:rPr>
        <w:t xml:space="preserve"> </w:t>
      </w:r>
      <w:r w:rsidR="00AD4F55" w:rsidRPr="00B4775D">
        <w:t>da presente</w:t>
      </w:r>
      <w:r w:rsidR="00AD4F55" w:rsidRPr="006D21D3">
        <w:rPr>
          <w:spacing w:val="-2"/>
        </w:rPr>
        <w:t xml:space="preserve"> </w:t>
      </w:r>
      <w:r w:rsidR="00AD4F55" w:rsidRPr="00B4775D">
        <w:t>licitação.</w:t>
      </w:r>
    </w:p>
    <w:p w14:paraId="53017633" w14:textId="5DE7465B" w:rsidR="00AD4F55" w:rsidRPr="00B4775D" w:rsidRDefault="006D21D3" w:rsidP="006D21D3">
      <w:pPr>
        <w:pStyle w:val="PargrafodaLista"/>
        <w:widowControl w:val="0"/>
        <w:numPr>
          <w:ilvl w:val="1"/>
          <w:numId w:val="18"/>
        </w:numPr>
        <w:tabs>
          <w:tab w:val="left" w:pos="2174"/>
        </w:tabs>
        <w:autoSpaceDE w:val="0"/>
        <w:autoSpaceDN w:val="0"/>
      </w:pPr>
      <w:r>
        <w:t xml:space="preserve"> </w:t>
      </w:r>
      <w:r w:rsidR="00AD4F55" w:rsidRPr="00B4775D">
        <w:t>A nota fiscal/fatura deverá, obrigatoriamente, ser entregue após execução</w:t>
      </w:r>
      <w:r w:rsidR="00AD4F55" w:rsidRPr="006D21D3">
        <w:rPr>
          <w:spacing w:val="1"/>
        </w:rPr>
        <w:t xml:space="preserve"> </w:t>
      </w:r>
      <w:r w:rsidR="00AD4F55" w:rsidRPr="00B4775D">
        <w:t>dos</w:t>
      </w:r>
      <w:r w:rsidR="00AD4F55" w:rsidRPr="006D21D3">
        <w:rPr>
          <w:spacing w:val="-1"/>
        </w:rPr>
        <w:t xml:space="preserve"> </w:t>
      </w:r>
      <w:r w:rsidR="00AD4F55" w:rsidRPr="00B4775D">
        <w:t>serviços</w:t>
      </w:r>
      <w:r w:rsidR="00AD4F55" w:rsidRPr="006D21D3">
        <w:rPr>
          <w:spacing w:val="-2"/>
        </w:rPr>
        <w:t xml:space="preserve"> e fornecimento das peças</w:t>
      </w:r>
      <w:r w:rsidR="00AD4F55" w:rsidRPr="00B4775D">
        <w:t>.</w:t>
      </w:r>
    </w:p>
    <w:p w14:paraId="6FC1BA28" w14:textId="194E86E7" w:rsidR="00AD4F55" w:rsidRPr="00B4775D" w:rsidRDefault="00AD4F55" w:rsidP="000D6585">
      <w:pPr>
        <w:spacing w:line="240" w:lineRule="auto"/>
        <w:ind w:left="0" w:firstLine="0"/>
        <w:rPr>
          <w:szCs w:val="24"/>
        </w:rPr>
      </w:pPr>
    </w:p>
    <w:p w14:paraId="49A1428D" w14:textId="11A920F0" w:rsidR="00AD4F55" w:rsidRPr="00B4775D" w:rsidRDefault="00AD4F55" w:rsidP="006D21D3">
      <w:pPr>
        <w:pStyle w:val="PargrafodaLista"/>
        <w:numPr>
          <w:ilvl w:val="0"/>
          <w:numId w:val="18"/>
        </w:numPr>
      </w:pPr>
      <w:r w:rsidRPr="006D21D3">
        <w:rPr>
          <w:b/>
        </w:rPr>
        <w:t>DA VIGÊNCIA DO CONTRATO:</w:t>
      </w:r>
    </w:p>
    <w:p w14:paraId="5317C405" w14:textId="1C647AEC" w:rsidR="00AD4F55" w:rsidRPr="00B4775D" w:rsidRDefault="00AD4F55" w:rsidP="006D21D3">
      <w:pPr>
        <w:pStyle w:val="PargrafodaLista"/>
        <w:widowControl w:val="0"/>
        <w:numPr>
          <w:ilvl w:val="1"/>
          <w:numId w:val="18"/>
        </w:numPr>
        <w:tabs>
          <w:tab w:val="left" w:pos="2111"/>
        </w:tabs>
        <w:autoSpaceDE w:val="0"/>
        <w:autoSpaceDN w:val="0"/>
        <w:contextualSpacing w:val="0"/>
        <w:jc w:val="both"/>
      </w:pPr>
      <w:r w:rsidRPr="00B4775D">
        <w:t>A prestação dos serviços terá início mediante assinatura do contrato</w:t>
      </w:r>
      <w:r w:rsidR="00671D9B">
        <w:t>/ata de registro de preços</w:t>
      </w:r>
      <w:r w:rsidRPr="00B4775D">
        <w:t xml:space="preserve"> que</w:t>
      </w:r>
      <w:r w:rsidRPr="00B4775D">
        <w:rPr>
          <w:spacing w:val="1"/>
        </w:rPr>
        <w:t xml:space="preserve"> </w:t>
      </w:r>
      <w:r w:rsidRPr="00B4775D">
        <w:t>será</w:t>
      </w:r>
      <w:r w:rsidRPr="00B4775D">
        <w:rPr>
          <w:spacing w:val="-3"/>
        </w:rPr>
        <w:t xml:space="preserve"> </w:t>
      </w:r>
      <w:r w:rsidRPr="00B4775D">
        <w:t>efetivada</w:t>
      </w:r>
      <w:r w:rsidRPr="00B4775D">
        <w:rPr>
          <w:spacing w:val="-1"/>
        </w:rPr>
        <w:t xml:space="preserve"> </w:t>
      </w:r>
      <w:r w:rsidRPr="00B4775D">
        <w:t>após a</w:t>
      </w:r>
      <w:r w:rsidRPr="00B4775D">
        <w:rPr>
          <w:spacing w:val="-1"/>
        </w:rPr>
        <w:t xml:space="preserve"> </w:t>
      </w:r>
      <w:r w:rsidRPr="00B4775D">
        <w:t>homologação</w:t>
      </w:r>
      <w:r w:rsidRPr="00B4775D">
        <w:rPr>
          <w:spacing w:val="-2"/>
        </w:rPr>
        <w:t xml:space="preserve"> </w:t>
      </w:r>
      <w:r w:rsidRPr="00B4775D">
        <w:t>da</w:t>
      </w:r>
      <w:r w:rsidRPr="00B4775D">
        <w:rPr>
          <w:spacing w:val="-1"/>
        </w:rPr>
        <w:t xml:space="preserve"> </w:t>
      </w:r>
      <w:r w:rsidRPr="00B4775D">
        <w:t>presente licitação,</w:t>
      </w:r>
      <w:r w:rsidRPr="00B4775D">
        <w:rPr>
          <w:spacing w:val="-1"/>
        </w:rPr>
        <w:t xml:space="preserve"> </w:t>
      </w:r>
      <w:r w:rsidRPr="00B4775D">
        <w:t>e terá</w:t>
      </w:r>
      <w:r w:rsidRPr="00B4775D">
        <w:rPr>
          <w:spacing w:val="-3"/>
        </w:rPr>
        <w:t xml:space="preserve"> </w:t>
      </w:r>
      <w:r w:rsidRPr="00B4775D">
        <w:t>vigência</w:t>
      </w:r>
      <w:r w:rsidRPr="00B4775D">
        <w:rPr>
          <w:spacing w:val="1"/>
        </w:rPr>
        <w:t xml:space="preserve"> inicial </w:t>
      </w:r>
      <w:r w:rsidRPr="00B4775D">
        <w:t>de</w:t>
      </w:r>
      <w:r w:rsidRPr="00B4775D">
        <w:rPr>
          <w:spacing w:val="-3"/>
        </w:rPr>
        <w:t xml:space="preserve"> </w:t>
      </w:r>
      <w:r w:rsidRPr="00B4775D">
        <w:t>12 (doze)</w:t>
      </w:r>
      <w:r w:rsidRPr="00B4775D">
        <w:rPr>
          <w:spacing w:val="-3"/>
        </w:rPr>
        <w:t xml:space="preserve"> </w:t>
      </w:r>
      <w:r w:rsidRPr="00B4775D">
        <w:t>meses, podendo ser prorrogado este prazo</w:t>
      </w:r>
      <w:r w:rsidR="00671D9B">
        <w:t xml:space="preserve"> por igual período</w:t>
      </w:r>
      <w:r w:rsidRPr="00B4775D">
        <w:t>, nos termos da Lei Federal nº</w:t>
      </w:r>
      <w:r w:rsidR="00BD2501">
        <w:t xml:space="preserve"> </w:t>
      </w:r>
      <w:r w:rsidRPr="00B4775D">
        <w:t>14.133/21, de acordo com a co</w:t>
      </w:r>
      <w:r w:rsidR="00671D9B">
        <w:t>nveniência e interesse público.</w:t>
      </w:r>
    </w:p>
    <w:p w14:paraId="1BC406B6" w14:textId="1B096942" w:rsidR="00AD4F55" w:rsidRPr="00B4775D" w:rsidRDefault="00AD4F55" w:rsidP="000D6585">
      <w:pPr>
        <w:pStyle w:val="NormalWeb"/>
        <w:spacing w:before="0" w:beforeAutospacing="0" w:after="0" w:afterAutospacing="0"/>
        <w:ind w:left="0"/>
        <w:rPr>
          <w:color w:val="auto"/>
        </w:rPr>
      </w:pPr>
    </w:p>
    <w:p w14:paraId="4A424677" w14:textId="4C94351A" w:rsidR="00AD4F55" w:rsidRPr="00B4775D" w:rsidRDefault="00AD4F55" w:rsidP="006D21D3">
      <w:pPr>
        <w:pStyle w:val="PargrafodaLista"/>
        <w:numPr>
          <w:ilvl w:val="0"/>
          <w:numId w:val="18"/>
        </w:numPr>
        <w:jc w:val="both"/>
        <w:rPr>
          <w:b/>
        </w:rPr>
      </w:pPr>
      <w:r w:rsidRPr="00B4775D">
        <w:rPr>
          <w:b/>
        </w:rPr>
        <w:lastRenderedPageBreak/>
        <w:t xml:space="preserve">DAS CONDIÇÕES PARA ALTERAÇÃO DOS PREÇOS/REAJUSTE: </w:t>
      </w:r>
    </w:p>
    <w:p w14:paraId="76BB462B" w14:textId="485C10C3" w:rsidR="00AD4F55" w:rsidRPr="00B4775D" w:rsidRDefault="00AD4F55" w:rsidP="006D21D3">
      <w:pPr>
        <w:pStyle w:val="PargrafodaLista"/>
        <w:numPr>
          <w:ilvl w:val="1"/>
          <w:numId w:val="18"/>
        </w:numPr>
        <w:jc w:val="both"/>
      </w:pPr>
      <w:r w:rsidRPr="00B4775D">
        <w:t xml:space="preserve">O preço dos </w:t>
      </w:r>
      <w:r w:rsidR="00120298" w:rsidRPr="00B4775D">
        <w:t>serviços (</w:t>
      </w:r>
      <w:r w:rsidRPr="00B4775D">
        <w:t>mão de obra) contratados, poderão sofrer reajustes após o período de 12 (doze)</w:t>
      </w:r>
      <w:r w:rsidRPr="00B4775D">
        <w:rPr>
          <w:spacing w:val="1"/>
        </w:rPr>
        <w:t xml:space="preserve"> </w:t>
      </w:r>
      <w:r w:rsidRPr="00B4775D">
        <w:t>meses,</w:t>
      </w:r>
      <w:r w:rsidRPr="00B4775D">
        <w:rPr>
          <w:spacing w:val="-1"/>
        </w:rPr>
        <w:t xml:space="preserve"> </w:t>
      </w:r>
      <w:r w:rsidRPr="00B4775D">
        <w:t>pelo</w:t>
      </w:r>
      <w:r w:rsidRPr="00B4775D">
        <w:rPr>
          <w:spacing w:val="-2"/>
        </w:rPr>
        <w:t xml:space="preserve"> </w:t>
      </w:r>
      <w:r w:rsidRPr="00B4775D">
        <w:t>índice</w:t>
      </w:r>
      <w:r w:rsidRPr="00B4775D">
        <w:rPr>
          <w:spacing w:val="-2"/>
        </w:rPr>
        <w:t xml:space="preserve"> </w:t>
      </w:r>
      <w:r w:rsidRPr="00B4775D">
        <w:t>oficial</w:t>
      </w:r>
      <w:r w:rsidRPr="00B4775D">
        <w:rPr>
          <w:spacing w:val="-2"/>
        </w:rPr>
        <w:t xml:space="preserve"> </w:t>
      </w:r>
      <w:r w:rsidRPr="00B4775D">
        <w:t>do IPCA</w:t>
      </w:r>
      <w:r w:rsidRPr="00B4775D">
        <w:rPr>
          <w:spacing w:val="-2"/>
        </w:rPr>
        <w:t xml:space="preserve"> </w:t>
      </w:r>
      <w:r w:rsidRPr="00B4775D">
        <w:t>ou outro</w:t>
      </w:r>
      <w:r w:rsidRPr="00B4775D">
        <w:rPr>
          <w:spacing w:val="-2"/>
        </w:rPr>
        <w:t xml:space="preserve"> </w:t>
      </w:r>
      <w:r w:rsidRPr="00B4775D">
        <w:t>índice</w:t>
      </w:r>
      <w:r w:rsidRPr="00B4775D">
        <w:rPr>
          <w:spacing w:val="-2"/>
        </w:rPr>
        <w:t xml:space="preserve"> </w:t>
      </w:r>
      <w:r w:rsidRPr="00B4775D">
        <w:t>oficial</w:t>
      </w:r>
      <w:r w:rsidRPr="00B4775D">
        <w:rPr>
          <w:spacing w:val="-2"/>
        </w:rPr>
        <w:t xml:space="preserve"> </w:t>
      </w:r>
      <w:r w:rsidRPr="00B4775D">
        <w:t>que</w:t>
      </w:r>
      <w:r w:rsidRPr="00B4775D">
        <w:rPr>
          <w:spacing w:val="-1"/>
        </w:rPr>
        <w:t xml:space="preserve"> </w:t>
      </w:r>
      <w:r w:rsidRPr="00B4775D">
        <w:t>venha</w:t>
      </w:r>
      <w:r w:rsidRPr="00B4775D">
        <w:rPr>
          <w:spacing w:val="-2"/>
        </w:rPr>
        <w:t xml:space="preserve"> </w:t>
      </w:r>
      <w:r w:rsidRPr="00B4775D">
        <w:t>a</w:t>
      </w:r>
      <w:r w:rsidRPr="00B4775D">
        <w:rPr>
          <w:spacing w:val="1"/>
        </w:rPr>
        <w:t xml:space="preserve"> </w:t>
      </w:r>
      <w:r w:rsidRPr="00B4775D">
        <w:t>substituí-lo.</w:t>
      </w:r>
    </w:p>
    <w:p w14:paraId="097FD530" w14:textId="396A4DF7" w:rsidR="00AD4F55" w:rsidRPr="00B4775D" w:rsidRDefault="00AD4F55" w:rsidP="000D6585">
      <w:pPr>
        <w:spacing w:line="240" w:lineRule="auto"/>
        <w:ind w:left="0" w:firstLine="60"/>
        <w:rPr>
          <w:color w:val="auto"/>
          <w:szCs w:val="24"/>
        </w:rPr>
      </w:pPr>
    </w:p>
    <w:p w14:paraId="082245C4" w14:textId="3E3DCEED" w:rsidR="00AD4F55" w:rsidRPr="00B4775D" w:rsidRDefault="00AD4F55" w:rsidP="006D21D3">
      <w:pPr>
        <w:pStyle w:val="PargrafodaLista"/>
        <w:numPr>
          <w:ilvl w:val="0"/>
          <w:numId w:val="18"/>
        </w:numPr>
        <w:jc w:val="both"/>
        <w:rPr>
          <w:b/>
        </w:rPr>
      </w:pPr>
      <w:r w:rsidRPr="00B4775D">
        <w:rPr>
          <w:b/>
        </w:rPr>
        <w:t xml:space="preserve">DAS DISPOSIÇÕES GERAIS: </w:t>
      </w:r>
    </w:p>
    <w:p w14:paraId="65645FD1" w14:textId="5A1F998C" w:rsidR="00AD4F55" w:rsidRPr="00B4775D" w:rsidRDefault="00CC6401" w:rsidP="006D21D3">
      <w:pPr>
        <w:pStyle w:val="PargrafodaLista"/>
        <w:numPr>
          <w:ilvl w:val="1"/>
          <w:numId w:val="18"/>
        </w:numPr>
        <w:jc w:val="both"/>
      </w:pPr>
      <w:r>
        <w:t xml:space="preserve"> </w:t>
      </w:r>
      <w:r w:rsidR="00AD4F55" w:rsidRPr="00B4775D">
        <w:t xml:space="preserve">O Município de </w:t>
      </w:r>
      <w:r w:rsidR="000D41A5">
        <w:t>Miraguaí</w:t>
      </w:r>
      <w:r w:rsidR="00AD4F55" w:rsidRPr="00B4775D">
        <w:t xml:space="preserve">/RS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 </w:t>
      </w:r>
    </w:p>
    <w:p w14:paraId="56BCC8C4" w14:textId="029FA268" w:rsidR="00AD4F55" w:rsidRPr="00B4775D" w:rsidRDefault="00AD4F55" w:rsidP="006D21D3">
      <w:pPr>
        <w:pStyle w:val="PargrafodaLista"/>
        <w:numPr>
          <w:ilvl w:val="2"/>
          <w:numId w:val="18"/>
        </w:numPr>
        <w:jc w:val="both"/>
      </w:pPr>
      <w:r w:rsidRPr="00B4775D">
        <w:t xml:space="preserve">A anulação do pregão induz à do contrato. </w:t>
      </w:r>
    </w:p>
    <w:p w14:paraId="6EAE00D2" w14:textId="5D1D786F" w:rsidR="00AD4F55" w:rsidRPr="00B4775D" w:rsidRDefault="00AD4F55" w:rsidP="006D21D3">
      <w:pPr>
        <w:pStyle w:val="PargrafodaLista"/>
        <w:numPr>
          <w:ilvl w:val="1"/>
          <w:numId w:val="18"/>
        </w:numPr>
        <w:jc w:val="both"/>
      </w:pPr>
      <w:r w:rsidRPr="00B4775D">
        <w:t xml:space="preserve">A anulação da licitação por motivo de ilegalidade não gera obrigação de indenizar. </w:t>
      </w:r>
      <w:r w:rsidR="00120298" w:rsidRPr="00B4775D">
        <w:t xml:space="preserve"> </w:t>
      </w:r>
      <w:r w:rsidRPr="00B4775D">
        <w:t xml:space="preserve">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 </w:t>
      </w:r>
    </w:p>
    <w:p w14:paraId="24627BCA" w14:textId="7F2A8A93" w:rsidR="00AD4F55" w:rsidRPr="00B4775D" w:rsidRDefault="00AD4F55" w:rsidP="006D21D3">
      <w:pPr>
        <w:pStyle w:val="PargrafodaLista"/>
        <w:numPr>
          <w:ilvl w:val="1"/>
          <w:numId w:val="18"/>
        </w:numPr>
        <w:jc w:val="both"/>
      </w:pPr>
      <w:r w:rsidRPr="00B4775D">
        <w:t xml:space="preserve">Na contagem dos prazos estabelecidos neste Edital e seus Anexos, excluir-se-á o dia do início e incluir-se-á o do vencimento. Só se iniciam e vencem os prazos em dias de expediente. </w:t>
      </w:r>
    </w:p>
    <w:p w14:paraId="7133C5D4" w14:textId="6E0BB9A7" w:rsidR="00AD4F55" w:rsidRPr="00B4775D" w:rsidRDefault="00AD4F55" w:rsidP="006D21D3">
      <w:pPr>
        <w:pStyle w:val="PargrafodaLista"/>
        <w:numPr>
          <w:ilvl w:val="1"/>
          <w:numId w:val="18"/>
        </w:numPr>
        <w:jc w:val="both"/>
      </w:pPr>
      <w:r w:rsidRPr="00B4775D">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A3940DC" w14:textId="0FE39FB3" w:rsidR="00AD4F55" w:rsidRPr="00B4775D" w:rsidRDefault="00AD4F55" w:rsidP="006D21D3">
      <w:pPr>
        <w:pStyle w:val="PargrafodaLista"/>
        <w:numPr>
          <w:ilvl w:val="1"/>
          <w:numId w:val="18"/>
        </w:numPr>
        <w:jc w:val="both"/>
      </w:pPr>
      <w:r w:rsidRPr="00B4775D">
        <w:t xml:space="preserve">O licitante é o responsável pela fidelidade e legitimidade das informações prestadas e dos documentos apresentados em qualquer fase da licitação. </w:t>
      </w:r>
    </w:p>
    <w:p w14:paraId="317A3906" w14:textId="7A67C786" w:rsidR="00AD4F55" w:rsidRPr="00B4775D" w:rsidRDefault="00AD4F55" w:rsidP="006D21D3">
      <w:pPr>
        <w:pStyle w:val="PargrafodaLista"/>
        <w:numPr>
          <w:ilvl w:val="2"/>
          <w:numId w:val="18"/>
        </w:numPr>
        <w:jc w:val="both"/>
      </w:pPr>
      <w:r w:rsidRPr="00B4775D">
        <w:t xml:space="preserve">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 </w:t>
      </w:r>
    </w:p>
    <w:p w14:paraId="38EA73BF" w14:textId="5CD4F8BD" w:rsidR="00AD4F55" w:rsidRPr="00B4775D" w:rsidRDefault="00AD4F55" w:rsidP="006D21D3">
      <w:pPr>
        <w:pStyle w:val="PargrafodaLista"/>
        <w:numPr>
          <w:ilvl w:val="1"/>
          <w:numId w:val="18"/>
        </w:numPr>
        <w:jc w:val="both"/>
      </w:pPr>
      <w:r w:rsidRPr="00B4775D">
        <w:t xml:space="preserve">Após a apresentação da proposta, não caberá desistência, salvo por motivo justo decorrente de fato superveniente e aceito pelo pregoeiro. </w:t>
      </w:r>
    </w:p>
    <w:p w14:paraId="156734B1" w14:textId="6FCF62CD" w:rsidR="00AD4F55" w:rsidRPr="00B4775D" w:rsidRDefault="00AD4F55" w:rsidP="006D21D3">
      <w:pPr>
        <w:pStyle w:val="PargrafodaLista"/>
        <w:numPr>
          <w:ilvl w:val="1"/>
          <w:numId w:val="18"/>
        </w:numPr>
        <w:jc w:val="both"/>
      </w:pPr>
      <w:r w:rsidRPr="00B4775D">
        <w:t xml:space="preserve">Os casos omissos e demais dúvidas suscitadas serão dirimidas pelo (a) Pregoeiro (a), no endereço eletrônico mencionado neste Edital, ou através do fone (55) 3798-1155. </w:t>
      </w:r>
    </w:p>
    <w:p w14:paraId="335D16A9" w14:textId="55BE2E19" w:rsidR="00AD4F55" w:rsidRPr="00B4775D" w:rsidRDefault="00AD4F55" w:rsidP="006D21D3">
      <w:pPr>
        <w:pStyle w:val="PargrafodaLista"/>
        <w:numPr>
          <w:ilvl w:val="1"/>
          <w:numId w:val="18"/>
        </w:numPr>
        <w:jc w:val="both"/>
      </w:pPr>
      <w:r w:rsidRPr="00B4775D">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53B1941" w14:textId="2E9976DE" w:rsidR="00AD4F55" w:rsidRPr="001819C1" w:rsidRDefault="00AD4F55" w:rsidP="006D21D3">
      <w:pPr>
        <w:pStyle w:val="PargrafodaLista"/>
        <w:numPr>
          <w:ilvl w:val="1"/>
          <w:numId w:val="18"/>
        </w:numPr>
        <w:jc w:val="both"/>
      </w:pPr>
      <w:r w:rsidRPr="00B4775D">
        <w:t xml:space="preserve">O </w:t>
      </w:r>
      <w:r w:rsidRPr="00B4775D">
        <w:tab/>
        <w:t xml:space="preserve">Edital </w:t>
      </w:r>
      <w:r w:rsidRPr="00B4775D">
        <w:tab/>
        <w:t xml:space="preserve">está </w:t>
      </w:r>
      <w:r w:rsidRPr="00B4775D">
        <w:tab/>
        <w:t xml:space="preserve">disponibilizado, </w:t>
      </w:r>
      <w:r w:rsidRPr="00B4775D">
        <w:tab/>
        <w:t xml:space="preserve">na </w:t>
      </w:r>
      <w:r w:rsidRPr="00B4775D">
        <w:tab/>
        <w:t xml:space="preserve">íntegra, </w:t>
      </w:r>
      <w:r w:rsidRPr="00B4775D">
        <w:tab/>
        <w:t xml:space="preserve">no </w:t>
      </w:r>
      <w:r w:rsidRPr="00B4775D">
        <w:tab/>
        <w:t xml:space="preserve">endereço eletrônico </w:t>
      </w:r>
      <w:r w:rsidR="001819C1">
        <w:t>www.miraguai.rs.gov.br.</w:t>
      </w:r>
    </w:p>
    <w:p w14:paraId="17448D82" w14:textId="69F8184E" w:rsidR="00AD4F55" w:rsidRPr="00B4775D" w:rsidRDefault="00AD4F55" w:rsidP="006D21D3">
      <w:pPr>
        <w:pStyle w:val="PargrafodaLista"/>
        <w:numPr>
          <w:ilvl w:val="1"/>
          <w:numId w:val="18"/>
        </w:numPr>
        <w:jc w:val="both"/>
      </w:pPr>
      <w:r w:rsidRPr="00B4775D">
        <w:t xml:space="preserve">Todas as referências de tempo no edital, no aviso e durante a sessão pública observarão, obrigatoriamente, o horário de Brasília – DF. </w:t>
      </w:r>
    </w:p>
    <w:p w14:paraId="3BF5853A" w14:textId="6DC949AA" w:rsidR="00AD4F55" w:rsidRPr="00B4775D" w:rsidRDefault="00AD4F55" w:rsidP="006D21D3">
      <w:pPr>
        <w:pStyle w:val="PargrafodaLista"/>
        <w:numPr>
          <w:ilvl w:val="1"/>
          <w:numId w:val="18"/>
        </w:numPr>
        <w:jc w:val="both"/>
      </w:pPr>
      <w:r w:rsidRPr="00B4775D">
        <w:t xml:space="preserve">A participação nesta licitação implicará em plena aceitação aos termos e condições deste Edital e seus anexos, bem como das normas administrativas vigentes. </w:t>
      </w:r>
    </w:p>
    <w:p w14:paraId="5504C31B" w14:textId="2BE330A1" w:rsidR="00AD4F55" w:rsidRPr="00B4775D" w:rsidRDefault="00AD4F55" w:rsidP="006D21D3">
      <w:pPr>
        <w:pStyle w:val="PargrafodaLista"/>
        <w:numPr>
          <w:ilvl w:val="1"/>
          <w:numId w:val="18"/>
        </w:numPr>
        <w:jc w:val="both"/>
      </w:pPr>
      <w:r w:rsidRPr="00B4775D">
        <w:t xml:space="preserve">A proponente que vier a ser contratada ficará obrigada a aceitar, nas mesmas condições contratuais, os acréscimos ou supressões que se fizerem necessários, por conveniência da </w:t>
      </w:r>
      <w:r w:rsidRPr="00B4775D">
        <w:lastRenderedPageBreak/>
        <w:t xml:space="preserve">Administração, dentro do limite permitido pelo artigo 125 da Lei nº 14.133/2021, sobre o valor inicial atualizado do contratado. </w:t>
      </w:r>
    </w:p>
    <w:p w14:paraId="39A3D061" w14:textId="3096BD5D" w:rsidR="00E27560" w:rsidRPr="00B4775D" w:rsidRDefault="00AD4F55" w:rsidP="006D21D3">
      <w:pPr>
        <w:pStyle w:val="PargrafodaLista"/>
        <w:numPr>
          <w:ilvl w:val="1"/>
          <w:numId w:val="18"/>
        </w:numPr>
        <w:jc w:val="both"/>
        <w:rPr>
          <w:color w:val="FF0000"/>
        </w:rPr>
      </w:pPr>
      <w:r w:rsidRPr="00B4775D">
        <w:t xml:space="preserve">Fica eleito o Foro da Comarca de </w:t>
      </w:r>
      <w:r w:rsidR="001819C1">
        <w:t>Tenente Portela</w:t>
      </w:r>
      <w:r w:rsidRPr="00B4775D">
        <w:t>/RS para dirimir quaisquer litígios oriundos da licitação e do contrato dela decorrente, com expressa renúncia a outro qualquer, por mais privilegiado que seja.</w:t>
      </w:r>
    </w:p>
    <w:p w14:paraId="163CEB6D" w14:textId="77777777" w:rsidR="00B4775D" w:rsidRDefault="00B4775D" w:rsidP="000D6585">
      <w:pPr>
        <w:pStyle w:val="Corpodetexto"/>
        <w:jc w:val="right"/>
        <w:rPr>
          <w:sz w:val="24"/>
        </w:rPr>
      </w:pPr>
    </w:p>
    <w:p w14:paraId="070660EF" w14:textId="77777777" w:rsidR="00B4775D" w:rsidRDefault="00B4775D" w:rsidP="000D6585">
      <w:pPr>
        <w:pStyle w:val="Corpodetexto"/>
        <w:jc w:val="right"/>
        <w:rPr>
          <w:sz w:val="24"/>
        </w:rPr>
      </w:pPr>
    </w:p>
    <w:p w14:paraId="5C7DEAC2" w14:textId="7E1C93A1" w:rsidR="00E27560" w:rsidRDefault="000D41A5" w:rsidP="00C334F6">
      <w:pPr>
        <w:pStyle w:val="Corpodetexto"/>
        <w:rPr>
          <w:sz w:val="24"/>
        </w:rPr>
      </w:pPr>
      <w:r>
        <w:rPr>
          <w:sz w:val="24"/>
        </w:rPr>
        <w:t>Miraguaí</w:t>
      </w:r>
      <w:r w:rsidR="00E27560">
        <w:rPr>
          <w:sz w:val="24"/>
        </w:rPr>
        <w:t xml:space="preserve"> -</w:t>
      </w:r>
      <w:r w:rsidR="00E27560">
        <w:rPr>
          <w:spacing w:val="-3"/>
          <w:sz w:val="24"/>
        </w:rPr>
        <w:t xml:space="preserve"> </w:t>
      </w:r>
      <w:r w:rsidR="00E27560">
        <w:rPr>
          <w:sz w:val="24"/>
        </w:rPr>
        <w:t>RS,</w:t>
      </w:r>
      <w:r w:rsidR="00E27560">
        <w:rPr>
          <w:spacing w:val="-1"/>
          <w:sz w:val="24"/>
        </w:rPr>
        <w:t xml:space="preserve"> </w:t>
      </w:r>
      <w:r w:rsidR="00E27560" w:rsidRPr="008A4B1A">
        <w:rPr>
          <w:sz w:val="24"/>
        </w:rPr>
        <w:t>em</w:t>
      </w:r>
      <w:r w:rsidR="00E27560" w:rsidRPr="008A4B1A">
        <w:rPr>
          <w:spacing w:val="1"/>
          <w:sz w:val="24"/>
        </w:rPr>
        <w:t xml:space="preserve"> </w:t>
      </w:r>
      <w:r w:rsidR="00C334F6">
        <w:rPr>
          <w:spacing w:val="1"/>
          <w:sz w:val="24"/>
        </w:rPr>
        <w:t>18</w:t>
      </w:r>
      <w:r w:rsidR="00E27560" w:rsidRPr="008A4B1A">
        <w:rPr>
          <w:sz w:val="24"/>
        </w:rPr>
        <w:t xml:space="preserve"> de</w:t>
      </w:r>
      <w:r w:rsidR="00E27560" w:rsidRPr="008A4B1A">
        <w:rPr>
          <w:spacing w:val="-1"/>
          <w:sz w:val="24"/>
        </w:rPr>
        <w:t xml:space="preserve"> </w:t>
      </w:r>
      <w:r w:rsidR="008507B1">
        <w:rPr>
          <w:spacing w:val="-1"/>
          <w:sz w:val="24"/>
        </w:rPr>
        <w:t>junho</w:t>
      </w:r>
      <w:r w:rsidR="00671D9B">
        <w:rPr>
          <w:spacing w:val="-1"/>
          <w:sz w:val="24"/>
        </w:rPr>
        <w:t xml:space="preserve"> </w:t>
      </w:r>
      <w:r w:rsidR="00383F67">
        <w:rPr>
          <w:sz w:val="24"/>
        </w:rPr>
        <w:t>de 2025</w:t>
      </w:r>
      <w:r w:rsidR="00E27560" w:rsidRPr="008A4B1A">
        <w:rPr>
          <w:sz w:val="24"/>
        </w:rPr>
        <w:t>.</w:t>
      </w:r>
    </w:p>
    <w:p w14:paraId="48638C3D" w14:textId="77777777" w:rsidR="00671D9B" w:rsidRDefault="00671D9B" w:rsidP="000D6585">
      <w:pPr>
        <w:pStyle w:val="Corpodetexto"/>
        <w:jc w:val="right"/>
        <w:rPr>
          <w:sz w:val="24"/>
        </w:rPr>
      </w:pPr>
    </w:p>
    <w:p w14:paraId="420F8997" w14:textId="77777777" w:rsidR="00AD4F55" w:rsidRDefault="00AD4F55" w:rsidP="000D6585">
      <w:pPr>
        <w:pStyle w:val="Corpodetexto"/>
        <w:jc w:val="both"/>
        <w:rPr>
          <w:sz w:val="24"/>
        </w:rPr>
      </w:pPr>
    </w:p>
    <w:p w14:paraId="52EF7B8C" w14:textId="77777777" w:rsidR="00671D9B" w:rsidRDefault="00671D9B" w:rsidP="000D6585">
      <w:pPr>
        <w:pStyle w:val="Corpodetexto"/>
        <w:jc w:val="both"/>
        <w:rPr>
          <w:sz w:val="24"/>
        </w:rPr>
      </w:pPr>
    </w:p>
    <w:p w14:paraId="07D5048A" w14:textId="77777777" w:rsidR="00671D9B" w:rsidRDefault="00671D9B" w:rsidP="000D6585">
      <w:pPr>
        <w:pStyle w:val="Corpodetexto"/>
        <w:jc w:val="both"/>
        <w:rPr>
          <w:sz w:val="24"/>
        </w:rPr>
      </w:pPr>
    </w:p>
    <w:p w14:paraId="121BE366" w14:textId="77777777" w:rsidR="00671D9B" w:rsidRDefault="00671D9B" w:rsidP="000D6585">
      <w:pPr>
        <w:pStyle w:val="Corpodetexto"/>
        <w:jc w:val="both"/>
        <w:rPr>
          <w:sz w:val="24"/>
        </w:rPr>
      </w:pPr>
    </w:p>
    <w:p w14:paraId="2ED29A8E" w14:textId="77777777" w:rsidR="00AD4F55" w:rsidRDefault="00AD4F55" w:rsidP="000D6585">
      <w:pPr>
        <w:pStyle w:val="Corpodetexto"/>
        <w:jc w:val="both"/>
        <w:rPr>
          <w:sz w:val="24"/>
        </w:rPr>
      </w:pPr>
    </w:p>
    <w:p w14:paraId="65EFD47B" w14:textId="736F9695" w:rsidR="00E27560" w:rsidRDefault="00671D9B" w:rsidP="00BD2501">
      <w:pPr>
        <w:pStyle w:val="Corpodetexto"/>
        <w:jc w:val="center"/>
        <w:rPr>
          <w:spacing w:val="11"/>
          <w:sz w:val="24"/>
        </w:rPr>
      </w:pPr>
      <w:r>
        <w:rPr>
          <w:sz w:val="24"/>
        </w:rPr>
        <w:t>........................................</w:t>
      </w:r>
    </w:p>
    <w:p w14:paraId="6ED6B9D2" w14:textId="40BCE2D9" w:rsidR="001819C1" w:rsidRDefault="001819C1" w:rsidP="000D6585">
      <w:pPr>
        <w:pStyle w:val="Corpodetexto"/>
        <w:jc w:val="center"/>
        <w:rPr>
          <w:spacing w:val="11"/>
          <w:sz w:val="24"/>
        </w:rPr>
      </w:pPr>
      <w:r>
        <w:rPr>
          <w:spacing w:val="11"/>
          <w:sz w:val="24"/>
        </w:rPr>
        <w:t>LEONIR HARTK</w:t>
      </w:r>
    </w:p>
    <w:p w14:paraId="3CB76C11" w14:textId="64280863" w:rsidR="00E27560" w:rsidRDefault="00E27560" w:rsidP="000D6585">
      <w:pPr>
        <w:pStyle w:val="Corpodetexto"/>
        <w:jc w:val="center"/>
        <w:rPr>
          <w:spacing w:val="11"/>
          <w:sz w:val="24"/>
        </w:rPr>
      </w:pPr>
      <w:r>
        <w:rPr>
          <w:spacing w:val="11"/>
          <w:sz w:val="24"/>
        </w:rPr>
        <w:t>Prefeito</w:t>
      </w:r>
      <w:r>
        <w:rPr>
          <w:spacing w:val="35"/>
          <w:sz w:val="24"/>
        </w:rPr>
        <w:t xml:space="preserve"> </w:t>
      </w:r>
      <w:r>
        <w:rPr>
          <w:spacing w:val="11"/>
          <w:sz w:val="24"/>
        </w:rPr>
        <w:t>Municipal</w:t>
      </w:r>
    </w:p>
    <w:p w14:paraId="1B6B5F12" w14:textId="77777777" w:rsidR="009531BC" w:rsidRDefault="009531BC" w:rsidP="000D6585">
      <w:pPr>
        <w:pStyle w:val="Corpodetexto"/>
        <w:jc w:val="center"/>
        <w:rPr>
          <w:spacing w:val="11"/>
          <w:sz w:val="24"/>
        </w:rPr>
      </w:pPr>
    </w:p>
    <w:p w14:paraId="1E693505" w14:textId="77777777" w:rsidR="00E27560" w:rsidRDefault="00E27560" w:rsidP="000D6585">
      <w:pPr>
        <w:spacing w:line="240" w:lineRule="auto"/>
        <w:ind w:left="0" w:firstLine="0"/>
        <w:rPr>
          <w:b/>
          <w:szCs w:val="24"/>
        </w:rPr>
      </w:pPr>
    </w:p>
    <w:p w14:paraId="4523CA9F" w14:textId="77777777" w:rsidR="00E27560" w:rsidRDefault="00E27560" w:rsidP="000D6585">
      <w:pPr>
        <w:spacing w:line="240" w:lineRule="auto"/>
        <w:ind w:left="0" w:firstLine="0"/>
        <w:rPr>
          <w:b/>
          <w:szCs w:val="24"/>
        </w:rPr>
      </w:pPr>
    </w:p>
    <w:p w14:paraId="09210C62" w14:textId="77777777" w:rsidR="00E27560" w:rsidRDefault="00E27560" w:rsidP="000D6585">
      <w:pPr>
        <w:spacing w:line="240" w:lineRule="auto"/>
        <w:ind w:left="0" w:firstLine="0"/>
        <w:rPr>
          <w:b/>
          <w:szCs w:val="24"/>
        </w:rPr>
      </w:pPr>
    </w:p>
    <w:p w14:paraId="53E4BE2D" w14:textId="77777777" w:rsidR="00E27560" w:rsidRDefault="00E27560" w:rsidP="000D6585">
      <w:pPr>
        <w:spacing w:line="240" w:lineRule="auto"/>
        <w:ind w:left="0" w:firstLine="0"/>
        <w:rPr>
          <w:b/>
          <w:szCs w:val="24"/>
        </w:rPr>
      </w:pPr>
    </w:p>
    <w:p w14:paraId="0960B57E" w14:textId="77777777" w:rsidR="00E27560" w:rsidRDefault="00E27560" w:rsidP="000D6585">
      <w:pPr>
        <w:spacing w:line="240" w:lineRule="auto"/>
        <w:ind w:left="0" w:firstLine="0"/>
        <w:rPr>
          <w:b/>
          <w:szCs w:val="24"/>
        </w:rPr>
      </w:pPr>
    </w:p>
    <w:p w14:paraId="5E1F60E3" w14:textId="77777777" w:rsidR="00E27560" w:rsidRDefault="00E27560" w:rsidP="000D6585">
      <w:pPr>
        <w:spacing w:line="240" w:lineRule="auto"/>
        <w:ind w:left="0" w:firstLine="0"/>
        <w:rPr>
          <w:b/>
          <w:szCs w:val="24"/>
        </w:rPr>
      </w:pPr>
    </w:p>
    <w:p w14:paraId="329FB6E7" w14:textId="77777777" w:rsidR="00D749A5" w:rsidRDefault="00D749A5" w:rsidP="000D6585">
      <w:pPr>
        <w:spacing w:line="240" w:lineRule="auto"/>
        <w:ind w:left="0" w:firstLine="0"/>
        <w:rPr>
          <w:b/>
          <w:szCs w:val="24"/>
        </w:rPr>
      </w:pPr>
    </w:p>
    <w:p w14:paraId="7752221D" w14:textId="77777777" w:rsidR="00D749A5" w:rsidRDefault="00D749A5" w:rsidP="000D6585">
      <w:pPr>
        <w:spacing w:line="240" w:lineRule="auto"/>
        <w:ind w:left="0" w:firstLine="0"/>
        <w:rPr>
          <w:b/>
          <w:szCs w:val="24"/>
        </w:rPr>
      </w:pPr>
    </w:p>
    <w:p w14:paraId="3C612DB2" w14:textId="77777777" w:rsidR="00FE7CEA" w:rsidRDefault="00FE7CEA" w:rsidP="000D6585">
      <w:pPr>
        <w:spacing w:line="240" w:lineRule="auto"/>
        <w:ind w:left="0" w:firstLine="0"/>
        <w:jc w:val="left"/>
        <w:rPr>
          <w:b/>
          <w:szCs w:val="24"/>
        </w:rPr>
      </w:pPr>
    </w:p>
    <w:p w14:paraId="14C03FDE" w14:textId="77777777" w:rsidR="00E40949" w:rsidRDefault="00E40949" w:rsidP="000D6585">
      <w:pPr>
        <w:spacing w:line="240" w:lineRule="auto"/>
        <w:ind w:left="0" w:firstLine="0"/>
        <w:jc w:val="left"/>
        <w:rPr>
          <w:b/>
          <w:szCs w:val="24"/>
        </w:rPr>
      </w:pPr>
    </w:p>
    <w:p w14:paraId="0AE90B31" w14:textId="77777777" w:rsidR="00E40949" w:rsidRDefault="00E40949" w:rsidP="000D6585">
      <w:pPr>
        <w:spacing w:line="240" w:lineRule="auto"/>
        <w:ind w:left="0" w:firstLine="0"/>
        <w:jc w:val="left"/>
        <w:rPr>
          <w:b/>
          <w:szCs w:val="24"/>
        </w:rPr>
      </w:pPr>
    </w:p>
    <w:p w14:paraId="40E8B722" w14:textId="77777777" w:rsidR="00E40949" w:rsidRDefault="00E40949" w:rsidP="000D6585">
      <w:pPr>
        <w:spacing w:line="240" w:lineRule="auto"/>
        <w:ind w:left="0" w:firstLine="0"/>
        <w:jc w:val="left"/>
        <w:rPr>
          <w:b/>
          <w:szCs w:val="24"/>
        </w:rPr>
      </w:pPr>
    </w:p>
    <w:p w14:paraId="6A1B39AD" w14:textId="77777777" w:rsidR="00E40949" w:rsidRDefault="00E40949" w:rsidP="000D6585">
      <w:pPr>
        <w:spacing w:line="240" w:lineRule="auto"/>
        <w:ind w:left="0" w:firstLine="0"/>
        <w:jc w:val="left"/>
        <w:rPr>
          <w:b/>
          <w:szCs w:val="24"/>
        </w:rPr>
      </w:pPr>
    </w:p>
    <w:p w14:paraId="2D03F359" w14:textId="77777777" w:rsidR="00E40949" w:rsidRDefault="00E40949" w:rsidP="000D6585">
      <w:pPr>
        <w:spacing w:line="240" w:lineRule="auto"/>
        <w:ind w:left="0" w:firstLine="0"/>
        <w:jc w:val="left"/>
        <w:rPr>
          <w:b/>
          <w:szCs w:val="24"/>
        </w:rPr>
      </w:pPr>
    </w:p>
    <w:p w14:paraId="62B6CD01" w14:textId="77777777" w:rsidR="00E40949" w:rsidRDefault="00E40949" w:rsidP="000D6585">
      <w:pPr>
        <w:spacing w:line="240" w:lineRule="auto"/>
        <w:ind w:left="0" w:firstLine="0"/>
        <w:jc w:val="left"/>
        <w:rPr>
          <w:b/>
          <w:szCs w:val="24"/>
        </w:rPr>
      </w:pPr>
    </w:p>
    <w:p w14:paraId="49933032" w14:textId="77777777" w:rsidR="00E40949" w:rsidRDefault="00E40949" w:rsidP="000D6585">
      <w:pPr>
        <w:spacing w:line="240" w:lineRule="auto"/>
        <w:ind w:left="0" w:firstLine="0"/>
        <w:jc w:val="left"/>
        <w:rPr>
          <w:b/>
          <w:szCs w:val="24"/>
        </w:rPr>
      </w:pPr>
    </w:p>
    <w:p w14:paraId="37140DEE" w14:textId="77777777" w:rsidR="00E40949" w:rsidRDefault="00E40949" w:rsidP="000D6585">
      <w:pPr>
        <w:spacing w:line="240" w:lineRule="auto"/>
        <w:ind w:left="0" w:firstLine="0"/>
        <w:jc w:val="left"/>
        <w:rPr>
          <w:b/>
          <w:szCs w:val="24"/>
        </w:rPr>
      </w:pPr>
    </w:p>
    <w:p w14:paraId="6E5CC801" w14:textId="77777777" w:rsidR="00E40949" w:rsidRDefault="00E40949" w:rsidP="000D6585">
      <w:pPr>
        <w:spacing w:line="240" w:lineRule="auto"/>
        <w:ind w:left="0" w:firstLine="0"/>
        <w:jc w:val="left"/>
        <w:rPr>
          <w:b/>
          <w:szCs w:val="24"/>
        </w:rPr>
      </w:pPr>
    </w:p>
    <w:p w14:paraId="3FCC70E8" w14:textId="77777777" w:rsidR="00E40949" w:rsidRDefault="00E40949" w:rsidP="000D6585">
      <w:pPr>
        <w:spacing w:line="240" w:lineRule="auto"/>
        <w:ind w:left="0" w:firstLine="0"/>
        <w:jc w:val="left"/>
        <w:rPr>
          <w:b/>
          <w:szCs w:val="24"/>
        </w:rPr>
      </w:pPr>
    </w:p>
    <w:p w14:paraId="2430BF7C" w14:textId="77777777" w:rsidR="00E40949" w:rsidRDefault="00E40949" w:rsidP="000D6585">
      <w:pPr>
        <w:spacing w:line="240" w:lineRule="auto"/>
        <w:ind w:left="0" w:firstLine="0"/>
        <w:jc w:val="left"/>
        <w:rPr>
          <w:b/>
          <w:szCs w:val="24"/>
        </w:rPr>
      </w:pPr>
    </w:p>
    <w:p w14:paraId="07288F4C" w14:textId="77777777" w:rsidR="00E40949" w:rsidRDefault="00E40949" w:rsidP="000D6585">
      <w:pPr>
        <w:spacing w:line="240" w:lineRule="auto"/>
        <w:ind w:left="0" w:firstLine="0"/>
        <w:jc w:val="left"/>
        <w:rPr>
          <w:b/>
          <w:szCs w:val="24"/>
        </w:rPr>
      </w:pPr>
    </w:p>
    <w:p w14:paraId="1D5B2A31" w14:textId="77777777" w:rsidR="00F87C0D" w:rsidRDefault="00F87C0D" w:rsidP="005D7C40">
      <w:pPr>
        <w:spacing w:line="240" w:lineRule="auto"/>
        <w:ind w:left="0" w:firstLine="0"/>
        <w:jc w:val="center"/>
        <w:rPr>
          <w:b/>
          <w:szCs w:val="24"/>
        </w:rPr>
      </w:pPr>
    </w:p>
    <w:p w14:paraId="1DFE92CB" w14:textId="77777777" w:rsidR="00F87C0D" w:rsidRDefault="00F87C0D" w:rsidP="005D7C40">
      <w:pPr>
        <w:spacing w:line="240" w:lineRule="auto"/>
        <w:ind w:left="0" w:firstLine="0"/>
        <w:jc w:val="center"/>
        <w:rPr>
          <w:b/>
          <w:szCs w:val="24"/>
        </w:rPr>
      </w:pPr>
    </w:p>
    <w:p w14:paraId="4D044161" w14:textId="77777777" w:rsidR="00F87C0D" w:rsidRDefault="00F87C0D" w:rsidP="005D7C40">
      <w:pPr>
        <w:spacing w:line="240" w:lineRule="auto"/>
        <w:ind w:left="0" w:firstLine="0"/>
        <w:jc w:val="center"/>
        <w:rPr>
          <w:b/>
          <w:szCs w:val="24"/>
        </w:rPr>
      </w:pPr>
    </w:p>
    <w:p w14:paraId="44325497" w14:textId="4A522939" w:rsidR="008152C6" w:rsidRDefault="00E27560" w:rsidP="005D7C40">
      <w:pPr>
        <w:spacing w:line="240" w:lineRule="auto"/>
        <w:ind w:left="0" w:firstLine="0"/>
        <w:jc w:val="center"/>
        <w:rPr>
          <w:b/>
          <w:sz w:val="28"/>
          <w:szCs w:val="28"/>
        </w:rPr>
      </w:pPr>
      <w:r>
        <w:rPr>
          <w:b/>
          <w:szCs w:val="24"/>
        </w:rPr>
        <w:lastRenderedPageBreak/>
        <w:t>ANEXO I</w:t>
      </w:r>
    </w:p>
    <w:p w14:paraId="59E3F268" w14:textId="77777777" w:rsidR="008152C6" w:rsidRPr="00B56824" w:rsidRDefault="008152C6" w:rsidP="000D6585">
      <w:pPr>
        <w:spacing w:line="240" w:lineRule="auto"/>
        <w:ind w:left="0" w:firstLine="0"/>
        <w:jc w:val="center"/>
        <w:rPr>
          <w:b/>
          <w:sz w:val="28"/>
          <w:szCs w:val="28"/>
        </w:rPr>
      </w:pPr>
      <w:r w:rsidRPr="00B56824">
        <w:rPr>
          <w:b/>
          <w:sz w:val="28"/>
          <w:szCs w:val="28"/>
        </w:rPr>
        <w:t>TR - TERMO DE REFERÊNCIA</w:t>
      </w:r>
    </w:p>
    <w:p w14:paraId="2DD3A0F2" w14:textId="02D5E997" w:rsidR="00FE7CEA" w:rsidRPr="005D7C40" w:rsidRDefault="005D7C40" w:rsidP="005D7C40">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left="0" w:firstLine="0"/>
        <w:jc w:val="center"/>
        <w:rPr>
          <w:b/>
          <w:sz w:val="28"/>
          <w:szCs w:val="28"/>
        </w:rPr>
      </w:pPr>
      <w:r>
        <w:rPr>
          <w:b/>
          <w:sz w:val="28"/>
          <w:szCs w:val="28"/>
        </w:rPr>
        <w:t>Peças e Serviços</w:t>
      </w:r>
    </w:p>
    <w:p w14:paraId="2AD231B1" w14:textId="77777777" w:rsidR="00FE7CEA" w:rsidRDefault="00FE7CEA" w:rsidP="000D6585">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left="0" w:firstLine="0"/>
        <w:rPr>
          <w:szCs w:val="24"/>
        </w:rPr>
      </w:pPr>
    </w:p>
    <w:p w14:paraId="5E6EE3D2" w14:textId="10238914" w:rsidR="008152C6" w:rsidRPr="00E57464" w:rsidRDefault="008152C6" w:rsidP="000D6585">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left="0" w:firstLine="0"/>
        <w:rPr>
          <w:szCs w:val="24"/>
        </w:rPr>
      </w:pPr>
      <w:r w:rsidRPr="00E57464">
        <w:rPr>
          <w:szCs w:val="24"/>
        </w:rPr>
        <w:t xml:space="preserve">Município de </w:t>
      </w:r>
      <w:r w:rsidR="000D41A5">
        <w:rPr>
          <w:szCs w:val="24"/>
        </w:rPr>
        <w:t>Miraguaí</w:t>
      </w:r>
      <w:r w:rsidRPr="00E57464">
        <w:rPr>
          <w:szCs w:val="24"/>
        </w:rPr>
        <w:t>/RS</w:t>
      </w:r>
    </w:p>
    <w:p w14:paraId="5F26E380" w14:textId="363003A6" w:rsidR="008152C6" w:rsidRPr="00E57464" w:rsidRDefault="008152C6" w:rsidP="000D6585">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left="0" w:firstLine="0"/>
        <w:rPr>
          <w:szCs w:val="24"/>
        </w:rPr>
      </w:pPr>
      <w:r w:rsidRPr="001819C1">
        <w:rPr>
          <w:szCs w:val="24"/>
        </w:rPr>
        <w:t xml:space="preserve">Secretaria Municipal de </w:t>
      </w:r>
      <w:r w:rsidR="001819C1">
        <w:rPr>
          <w:szCs w:val="24"/>
        </w:rPr>
        <w:t>Administração</w:t>
      </w:r>
    </w:p>
    <w:p w14:paraId="71F29B22" w14:textId="54A90824" w:rsidR="008152C6" w:rsidRPr="00E57464" w:rsidRDefault="008152C6" w:rsidP="000D6585">
      <w:pPr>
        <w:spacing w:line="240" w:lineRule="auto"/>
        <w:ind w:left="0" w:firstLine="0"/>
        <w:rPr>
          <w:szCs w:val="24"/>
        </w:rPr>
      </w:pPr>
      <w:r w:rsidRPr="00E57464">
        <w:rPr>
          <w:szCs w:val="24"/>
        </w:rPr>
        <w:t xml:space="preserve">Necessidade da Administração: </w:t>
      </w:r>
      <w:r w:rsidR="001819C1">
        <w:rPr>
          <w:szCs w:val="24"/>
        </w:rPr>
        <w:t>A</w:t>
      </w:r>
      <w:r w:rsidRPr="00E57464">
        <w:rPr>
          <w:szCs w:val="24"/>
        </w:rPr>
        <w:t xml:space="preserve">quisição de peças e serviços, visando a manutenção e a conservação de todos </w:t>
      </w:r>
      <w:r w:rsidR="00FE7CEA">
        <w:rPr>
          <w:szCs w:val="24"/>
        </w:rPr>
        <w:t>os veículos da frota municipal</w:t>
      </w:r>
      <w:r w:rsidRPr="00E57464">
        <w:rPr>
          <w:szCs w:val="24"/>
        </w:rPr>
        <w:t>.</w:t>
      </w:r>
    </w:p>
    <w:p w14:paraId="03366E4D" w14:textId="77777777" w:rsidR="008152C6" w:rsidRPr="002747DF" w:rsidRDefault="008152C6" w:rsidP="000D6585">
      <w:pPr>
        <w:spacing w:line="240" w:lineRule="auto"/>
        <w:ind w:left="0" w:firstLine="0"/>
        <w:rPr>
          <w:szCs w:val="24"/>
        </w:rPr>
      </w:pPr>
    </w:p>
    <w:p w14:paraId="5A3238B1" w14:textId="77777777" w:rsidR="008152C6" w:rsidRPr="00F55A8F" w:rsidRDefault="008152C6" w:rsidP="000D6585">
      <w:pPr>
        <w:spacing w:line="240" w:lineRule="auto"/>
        <w:ind w:left="0" w:firstLine="0"/>
        <w:rPr>
          <w:b/>
          <w:bCs/>
          <w:szCs w:val="24"/>
        </w:rPr>
      </w:pPr>
      <w:r w:rsidRPr="009B7488">
        <w:rPr>
          <w:b/>
          <w:bCs/>
          <w:szCs w:val="24"/>
        </w:rPr>
        <w:t>1</w:t>
      </w:r>
      <w:r w:rsidRPr="00F55A8F">
        <w:rPr>
          <w:b/>
          <w:bCs/>
          <w:szCs w:val="24"/>
        </w:rPr>
        <w:t xml:space="preserve">. DEFINIÇÃO DO OBJETO </w:t>
      </w:r>
    </w:p>
    <w:p w14:paraId="53B5CB66" w14:textId="65376FF7" w:rsidR="008152C6" w:rsidRPr="003767EC" w:rsidRDefault="008152C6" w:rsidP="000D6585">
      <w:pPr>
        <w:spacing w:line="240" w:lineRule="auto"/>
        <w:ind w:left="0" w:firstLine="0"/>
        <w:rPr>
          <w:szCs w:val="24"/>
        </w:rPr>
      </w:pPr>
      <w:r w:rsidRPr="00C80291">
        <w:rPr>
          <w:b/>
          <w:szCs w:val="24"/>
        </w:rPr>
        <w:t>1.1</w:t>
      </w:r>
      <w:r w:rsidRPr="00F55A8F">
        <w:rPr>
          <w:szCs w:val="24"/>
        </w:rPr>
        <w:t xml:space="preserve"> O presente termo tem por objeto a </w:t>
      </w:r>
      <w:bookmarkStart w:id="1" w:name="_Hlk185490985"/>
      <w:r w:rsidR="00671D9B">
        <w:rPr>
          <w:szCs w:val="24"/>
        </w:rPr>
        <w:t>c</w:t>
      </w:r>
      <w:r w:rsidRPr="00F55A8F">
        <w:rPr>
          <w:szCs w:val="24"/>
        </w:rPr>
        <w:t xml:space="preserve">ontratação de empresa(s) para a prestação de serviços de mecânica, elétrica e eletrônica, incluindo o fornecimento de peças novas, sem uso, </w:t>
      </w:r>
      <w:r w:rsidR="00FE7CEA">
        <w:rPr>
          <w:szCs w:val="24"/>
        </w:rPr>
        <w:t xml:space="preserve">genuínas, originais de primeira </w:t>
      </w:r>
      <w:r w:rsidR="00FE7CEA" w:rsidRPr="00B4775D">
        <w:t xml:space="preserve">linha ou peça de reposição com as mesmas especificações técnicas e características de qualidade da peça de produção original (ABNT NBR 15296), via tabela de preços do </w:t>
      </w:r>
      <w:r w:rsidR="00FE7CEA" w:rsidRPr="00B4775D">
        <w:rPr>
          <w:b/>
        </w:rPr>
        <w:t>Sistema TRAZ VALOR</w:t>
      </w:r>
      <w:r w:rsidR="00FE7CEA">
        <w:t>,</w:t>
      </w:r>
      <w:r w:rsidR="00FE7CEA" w:rsidRPr="00B4775D">
        <w:t xml:space="preserve"> para a manutenção preventiva e corretiva da frota municipal de </w:t>
      </w:r>
      <w:r w:rsidR="00FE7CEA">
        <w:t>veículos (linhas leve</w:t>
      </w:r>
      <w:r w:rsidR="00671D9B">
        <w:t xml:space="preserve"> e</w:t>
      </w:r>
      <w:r w:rsidR="00FE7CEA">
        <w:t xml:space="preserve"> média) </w:t>
      </w:r>
      <w:r w:rsidR="00FE7CEA" w:rsidRPr="00B4775D">
        <w:t xml:space="preserve">de propriedade do Município de </w:t>
      </w:r>
      <w:r w:rsidR="000D41A5">
        <w:t>Miraguaí</w:t>
      </w:r>
      <w:r w:rsidR="00FE7CEA" w:rsidRPr="00B4775D">
        <w:t xml:space="preserve"> – RS.</w:t>
      </w:r>
      <w:bookmarkEnd w:id="1"/>
    </w:p>
    <w:p w14:paraId="0048E485" w14:textId="709EAB9B" w:rsidR="008152C6" w:rsidRDefault="00FE7CEA" w:rsidP="000D6585">
      <w:pPr>
        <w:spacing w:line="240" w:lineRule="auto"/>
        <w:ind w:left="0" w:firstLine="0"/>
        <w:rPr>
          <w:szCs w:val="24"/>
        </w:rPr>
      </w:pPr>
      <w:r w:rsidRPr="00E40949">
        <w:rPr>
          <w:b/>
          <w:szCs w:val="24"/>
        </w:rPr>
        <w:t>1.2</w:t>
      </w:r>
      <w:r w:rsidRPr="00E40949">
        <w:rPr>
          <w:szCs w:val="24"/>
        </w:rPr>
        <w:t xml:space="preserve"> </w:t>
      </w:r>
      <w:proofErr w:type="gramStart"/>
      <w:r w:rsidRPr="00E40949">
        <w:rPr>
          <w:szCs w:val="24"/>
        </w:rPr>
        <w:t>O</w:t>
      </w:r>
      <w:r w:rsidR="008152C6" w:rsidRPr="00E40949">
        <w:rPr>
          <w:szCs w:val="24"/>
        </w:rPr>
        <w:t xml:space="preserve"> objeto da contratação pretendida possuem</w:t>
      </w:r>
      <w:proofErr w:type="gramEnd"/>
      <w:r w:rsidR="008152C6" w:rsidRPr="00E40949">
        <w:rPr>
          <w:szCs w:val="24"/>
        </w:rPr>
        <w:t xml:space="preserve"> as seguintes especificações:</w:t>
      </w:r>
    </w:p>
    <w:p w14:paraId="08CCB414" w14:textId="77777777" w:rsidR="00671D9B" w:rsidRDefault="00671D9B" w:rsidP="000D6585">
      <w:pPr>
        <w:spacing w:line="240" w:lineRule="auto"/>
        <w:ind w:left="0" w:firstLine="0"/>
        <w:rPr>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80"/>
        <w:gridCol w:w="3685"/>
        <w:gridCol w:w="1134"/>
        <w:gridCol w:w="851"/>
        <w:gridCol w:w="1275"/>
        <w:gridCol w:w="1389"/>
      </w:tblGrid>
      <w:tr w:rsidR="002B706A" w:rsidRPr="00DA5320" w14:paraId="6A1765A0" w14:textId="77777777" w:rsidTr="002B706A">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68C269"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Lote</w:t>
            </w:r>
          </w:p>
        </w:tc>
        <w:tc>
          <w:tcPr>
            <w:tcW w:w="8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F6E7E7" w14:textId="64904EDB" w:rsidR="002B706A" w:rsidRPr="00DA5320" w:rsidRDefault="002B706A" w:rsidP="002B706A">
            <w:pPr>
              <w:jc w:val="center"/>
              <w:rPr>
                <w:rFonts w:eastAsia="Calibri" w:cs="Arial"/>
                <w:b/>
                <w:sz w:val="18"/>
                <w:szCs w:val="18"/>
                <w:lang w:eastAsia="en-US"/>
              </w:rPr>
            </w:pPr>
            <w:r>
              <w:rPr>
                <w:rFonts w:eastAsia="Calibri" w:cs="Arial"/>
                <w:b/>
                <w:sz w:val="18"/>
                <w:szCs w:val="18"/>
                <w:lang w:eastAsia="en-US"/>
              </w:rPr>
              <w:t>Subitem</w:t>
            </w:r>
          </w:p>
        </w:tc>
        <w:tc>
          <w:tcPr>
            <w:tcW w:w="368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2B2D68"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79DA3A"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Unidade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B5CF32"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Quant.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A68C3" w14:textId="77777777" w:rsidR="002B706A" w:rsidRPr="00E40949" w:rsidRDefault="002B706A" w:rsidP="00F115D9">
            <w:pPr>
              <w:jc w:val="center"/>
              <w:rPr>
                <w:rFonts w:eastAsia="Calibri" w:cs="Arial"/>
                <w:b/>
                <w:sz w:val="18"/>
                <w:szCs w:val="18"/>
                <w:lang w:eastAsia="en-US"/>
              </w:rPr>
            </w:pPr>
            <w:r w:rsidRPr="00E40949">
              <w:rPr>
                <w:rFonts w:eastAsia="Calibri" w:cs="Arial"/>
                <w:b/>
                <w:sz w:val="18"/>
                <w:szCs w:val="18"/>
                <w:lang w:eastAsia="en-US"/>
              </w:rPr>
              <w:t>Valor unitário</w:t>
            </w:r>
          </w:p>
        </w:tc>
        <w:tc>
          <w:tcPr>
            <w:tcW w:w="13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1D223" w14:textId="77777777" w:rsidR="002B706A" w:rsidRPr="00E40949" w:rsidRDefault="002B706A" w:rsidP="00F115D9">
            <w:pPr>
              <w:jc w:val="center"/>
              <w:rPr>
                <w:rFonts w:eastAsia="Calibri" w:cs="Arial"/>
                <w:b/>
                <w:sz w:val="18"/>
                <w:szCs w:val="18"/>
                <w:lang w:eastAsia="en-US"/>
              </w:rPr>
            </w:pPr>
            <w:r w:rsidRPr="00E40949">
              <w:rPr>
                <w:rFonts w:eastAsia="Calibri" w:cs="Arial"/>
                <w:b/>
                <w:sz w:val="18"/>
                <w:szCs w:val="18"/>
                <w:lang w:eastAsia="en-US"/>
              </w:rPr>
              <w:t>Valor total</w:t>
            </w:r>
          </w:p>
        </w:tc>
      </w:tr>
      <w:tr w:rsidR="002B706A" w:rsidRPr="00DA5320" w14:paraId="3E265D71" w14:textId="77777777" w:rsidTr="002B706A">
        <w:tc>
          <w:tcPr>
            <w:tcW w:w="675" w:type="dxa"/>
            <w:vMerge w:val="restart"/>
            <w:tcBorders>
              <w:top w:val="single" w:sz="4" w:space="0" w:color="000000"/>
              <w:left w:val="single" w:sz="4" w:space="0" w:color="000000"/>
              <w:right w:val="single" w:sz="4" w:space="0" w:color="000000"/>
            </w:tcBorders>
            <w:vAlign w:val="center"/>
          </w:tcPr>
          <w:p w14:paraId="1EA28DF5"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1</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5D2CB9E2"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17E3F0B1"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 xml:space="preserve">PRESTAÇÃO DE SERVIÇOS CORRETIVOS DE FUNILARIA E PINTURA </w:t>
            </w:r>
            <w:proofErr w:type="gramStart"/>
            <w:r w:rsidRPr="00DA5320">
              <w:rPr>
                <w:rFonts w:eastAsia="Arial" w:cs="Arial"/>
                <w:sz w:val="18"/>
                <w:szCs w:val="18"/>
                <w:lang w:eastAsia="en-US"/>
              </w:rPr>
              <w:t>EM  VEÍCULOS</w:t>
            </w:r>
            <w:proofErr w:type="gramEnd"/>
            <w:r w:rsidRPr="00DA5320">
              <w:rPr>
                <w:rFonts w:eastAsia="Arial" w:cs="Arial"/>
                <w:sz w:val="18"/>
                <w:szCs w:val="18"/>
                <w:lang w:eastAsia="en-US"/>
              </w:rPr>
              <w:t xml:space="preserve"> LEVES DE TODAS AS SECRETARIAS.</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1E9564C2"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644731A1"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300</w:t>
            </w:r>
          </w:p>
        </w:tc>
        <w:tc>
          <w:tcPr>
            <w:tcW w:w="1275" w:type="dxa"/>
            <w:tcBorders>
              <w:top w:val="single" w:sz="4" w:space="0" w:color="000000"/>
              <w:left w:val="single" w:sz="4" w:space="0" w:color="000000"/>
              <w:bottom w:val="single" w:sz="4" w:space="0" w:color="000000"/>
              <w:right w:val="single" w:sz="4" w:space="0" w:color="000000"/>
            </w:tcBorders>
          </w:tcPr>
          <w:p w14:paraId="1A47CE73" w14:textId="10BF96B9"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118,00</w:t>
            </w:r>
          </w:p>
        </w:tc>
        <w:tc>
          <w:tcPr>
            <w:tcW w:w="1389" w:type="dxa"/>
            <w:tcBorders>
              <w:top w:val="single" w:sz="4" w:space="0" w:color="000000"/>
              <w:left w:val="single" w:sz="4" w:space="0" w:color="000000"/>
              <w:bottom w:val="single" w:sz="4" w:space="0" w:color="000000"/>
              <w:right w:val="single" w:sz="4" w:space="0" w:color="000000"/>
            </w:tcBorders>
          </w:tcPr>
          <w:p w14:paraId="4FC7C6E7" w14:textId="11758402"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35.400,00</w:t>
            </w:r>
          </w:p>
        </w:tc>
      </w:tr>
      <w:tr w:rsidR="002B706A" w:rsidRPr="00DA5320" w14:paraId="3836CFE0" w14:textId="77777777" w:rsidTr="002B706A">
        <w:tc>
          <w:tcPr>
            <w:tcW w:w="675" w:type="dxa"/>
            <w:vMerge/>
            <w:tcBorders>
              <w:left w:val="single" w:sz="4" w:space="0" w:color="000000"/>
              <w:right w:val="single" w:sz="4" w:space="0" w:color="000000"/>
            </w:tcBorders>
          </w:tcPr>
          <w:p w14:paraId="60DB8380"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6050C254"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153C01E3" w14:textId="4C2EBD8E" w:rsidR="002B706A" w:rsidRPr="00DA5320" w:rsidRDefault="002B706A" w:rsidP="00B360BF">
            <w:pPr>
              <w:spacing w:line="240" w:lineRule="auto"/>
              <w:ind w:left="0" w:firstLine="0"/>
              <w:rPr>
                <w:rFonts w:eastAsia="Calibri" w:cs="Arial"/>
                <w:sz w:val="18"/>
                <w:szCs w:val="18"/>
                <w:lang w:eastAsia="en-US"/>
              </w:rPr>
            </w:pPr>
            <w:r w:rsidRPr="00B360BF">
              <w:rPr>
                <w:rFonts w:eastAsia="Arial" w:cs="Arial"/>
                <w:sz w:val="18"/>
                <w:szCs w:val="18"/>
                <w:lang w:eastAsia="en-US"/>
              </w:rPr>
              <w:t xml:space="preserve">PEÇAS DE FUNILARIA E PINTURA </w:t>
            </w:r>
            <w:proofErr w:type="gramStart"/>
            <w:r w:rsidRPr="00B360BF">
              <w:rPr>
                <w:rFonts w:eastAsia="Arial" w:cs="Arial"/>
                <w:sz w:val="18"/>
                <w:szCs w:val="18"/>
                <w:lang w:eastAsia="en-US"/>
              </w:rPr>
              <w:t>PARA  VEÍCULOS</w:t>
            </w:r>
            <w:proofErr w:type="gramEnd"/>
            <w:r w:rsidRPr="00B360BF">
              <w:rPr>
                <w:rFonts w:eastAsia="Arial" w:cs="Arial"/>
                <w:sz w:val="18"/>
                <w:szCs w:val="18"/>
                <w:lang w:eastAsia="en-US"/>
              </w:rPr>
              <w:t xml:space="preserve"> LEVES</w:t>
            </w:r>
            <w:r w:rsidRPr="00B360BF">
              <w:rPr>
                <w:rFonts w:eastAsia="Arial" w:cs="Arial"/>
                <w:sz w:val="18"/>
                <w:szCs w:val="18"/>
                <w:lang w:eastAsia="en-US"/>
              </w:rPr>
              <w:br/>
            </w:r>
            <w:r w:rsidR="00B360BF" w:rsidRPr="00B360BF">
              <w:rPr>
                <w:sz w:val="18"/>
                <w:szCs w:val="18"/>
              </w:rPr>
              <w:t>PREÇO DAS PEÇAS: PERCENTUAL (%) DE DESCONTO SOBRE A TABELA DE PREÇOS DO SISTEMA TRAZ VALOR: ......................... % DE DESCONTO. O PERCENTUAL DE DESCONTO NÃO 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3A210E1F"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21279EFE"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080B470D"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R$40.000,00</w:t>
            </w:r>
          </w:p>
        </w:tc>
        <w:tc>
          <w:tcPr>
            <w:tcW w:w="1389" w:type="dxa"/>
            <w:tcBorders>
              <w:top w:val="single" w:sz="4" w:space="0" w:color="000000"/>
              <w:left w:val="single" w:sz="4" w:space="0" w:color="000000"/>
              <w:bottom w:val="single" w:sz="4" w:space="0" w:color="000000"/>
              <w:right w:val="single" w:sz="4" w:space="0" w:color="000000"/>
            </w:tcBorders>
          </w:tcPr>
          <w:p w14:paraId="33B169DB"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R$40.000,00</w:t>
            </w:r>
          </w:p>
        </w:tc>
      </w:tr>
      <w:tr w:rsidR="002B706A" w:rsidRPr="00DA5320" w14:paraId="370ACC2D" w14:textId="77777777" w:rsidTr="00F115D9">
        <w:tc>
          <w:tcPr>
            <w:tcW w:w="675" w:type="dxa"/>
            <w:vMerge/>
            <w:tcBorders>
              <w:left w:val="single" w:sz="4" w:space="0" w:color="000000"/>
              <w:bottom w:val="single" w:sz="4" w:space="0" w:color="000000"/>
              <w:right w:val="single" w:sz="4" w:space="0" w:color="000000"/>
            </w:tcBorders>
          </w:tcPr>
          <w:p w14:paraId="29D18BA2"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66E695B9" w14:textId="0DC7B522" w:rsidR="002B706A" w:rsidRPr="00DA5320" w:rsidRDefault="002B706A" w:rsidP="00F115D9">
            <w:pPr>
              <w:jc w:val="right"/>
              <w:rPr>
                <w:rFonts w:eastAsia="Arial" w:cs="Arial"/>
                <w:b/>
                <w:bCs/>
                <w:sz w:val="18"/>
                <w:szCs w:val="18"/>
                <w:lang w:eastAsia="en-US"/>
              </w:rPr>
            </w:pPr>
            <w:r w:rsidRPr="00DA5320">
              <w:rPr>
                <w:rFonts w:eastAsia="Arial" w:cs="Arial"/>
                <w:b/>
                <w:bCs/>
                <w:sz w:val="18"/>
                <w:szCs w:val="18"/>
                <w:lang w:eastAsia="en-US"/>
              </w:rPr>
              <w:t>Valor Total do Lote:</w:t>
            </w:r>
            <w:r w:rsidRPr="00DA5320">
              <w:rPr>
                <w:rFonts w:eastAsia="Calibri" w:cs="Arial"/>
                <w:b/>
                <w:bCs/>
                <w:sz w:val="18"/>
                <w:szCs w:val="18"/>
                <w:shd w:val="clear" w:color="auto" w:fill="FAFAFA"/>
                <w:lang w:eastAsia="en-US"/>
              </w:rPr>
              <w:t xml:space="preserve"> R$ </w:t>
            </w:r>
            <w:r w:rsidR="00E40949">
              <w:rPr>
                <w:rFonts w:eastAsia="Calibri" w:cs="Arial"/>
                <w:b/>
                <w:bCs/>
                <w:sz w:val="18"/>
                <w:szCs w:val="18"/>
                <w:shd w:val="clear" w:color="auto" w:fill="FAFAFA"/>
                <w:lang w:eastAsia="en-US"/>
              </w:rPr>
              <w:t>75.400,00</w:t>
            </w:r>
          </w:p>
        </w:tc>
      </w:tr>
      <w:tr w:rsidR="002B706A" w:rsidRPr="00DA5320" w14:paraId="44B52ADF" w14:textId="77777777" w:rsidTr="002B706A">
        <w:tc>
          <w:tcPr>
            <w:tcW w:w="675" w:type="dxa"/>
            <w:vMerge w:val="restart"/>
            <w:tcBorders>
              <w:top w:val="single" w:sz="4" w:space="0" w:color="000000"/>
              <w:left w:val="single" w:sz="4" w:space="0" w:color="000000"/>
              <w:right w:val="single" w:sz="4" w:space="0" w:color="000000"/>
            </w:tcBorders>
            <w:vAlign w:val="center"/>
          </w:tcPr>
          <w:p w14:paraId="34479864"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2</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39ADF717" w14:textId="5D9D7D21"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61ED0120"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 xml:space="preserve">PRESTAÇÃO DE SERVIÇOS CORRETIVOS DE FUNILARIA E PINTURA </w:t>
            </w:r>
            <w:proofErr w:type="gramStart"/>
            <w:r w:rsidRPr="00DA5320">
              <w:rPr>
                <w:rFonts w:eastAsia="Arial" w:cs="Arial"/>
                <w:sz w:val="18"/>
                <w:szCs w:val="18"/>
                <w:lang w:eastAsia="en-US"/>
              </w:rPr>
              <w:t>EM  VEÍCULOS</w:t>
            </w:r>
            <w:proofErr w:type="gramEnd"/>
            <w:r w:rsidRPr="00DA5320">
              <w:rPr>
                <w:rFonts w:eastAsia="Arial" w:cs="Arial"/>
                <w:sz w:val="18"/>
                <w:szCs w:val="18"/>
                <w:lang w:eastAsia="en-US"/>
              </w:rPr>
              <w:t xml:space="preserve"> COMO VANS, MINIVANS, MICROÔNIBUS, ÔNIBUS, CAMINHÕES.</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5C51054F"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2B459BFD"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300</w:t>
            </w:r>
          </w:p>
        </w:tc>
        <w:tc>
          <w:tcPr>
            <w:tcW w:w="1275" w:type="dxa"/>
            <w:tcBorders>
              <w:top w:val="single" w:sz="4" w:space="0" w:color="000000"/>
              <w:left w:val="single" w:sz="4" w:space="0" w:color="000000"/>
              <w:bottom w:val="single" w:sz="4" w:space="0" w:color="000000"/>
              <w:right w:val="single" w:sz="4" w:space="0" w:color="000000"/>
            </w:tcBorders>
          </w:tcPr>
          <w:p w14:paraId="287E0F28" w14:textId="5E6BE365"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137,00</w:t>
            </w:r>
          </w:p>
        </w:tc>
        <w:tc>
          <w:tcPr>
            <w:tcW w:w="1389" w:type="dxa"/>
            <w:tcBorders>
              <w:top w:val="single" w:sz="4" w:space="0" w:color="000000"/>
              <w:left w:val="single" w:sz="4" w:space="0" w:color="000000"/>
              <w:bottom w:val="single" w:sz="4" w:space="0" w:color="000000"/>
              <w:right w:val="single" w:sz="4" w:space="0" w:color="000000"/>
            </w:tcBorders>
          </w:tcPr>
          <w:p w14:paraId="071827A2" w14:textId="04D211F1"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41.100,00</w:t>
            </w:r>
          </w:p>
        </w:tc>
      </w:tr>
      <w:tr w:rsidR="002B706A" w:rsidRPr="00DA5320" w14:paraId="74EACE45" w14:textId="77777777" w:rsidTr="002B706A">
        <w:tc>
          <w:tcPr>
            <w:tcW w:w="675" w:type="dxa"/>
            <w:vMerge/>
            <w:tcBorders>
              <w:left w:val="single" w:sz="4" w:space="0" w:color="000000"/>
              <w:right w:val="single" w:sz="4" w:space="0" w:color="000000"/>
            </w:tcBorders>
          </w:tcPr>
          <w:p w14:paraId="753A8F9D"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62A47BBC" w14:textId="225B8526"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5B2BC552" w14:textId="52C53EC8" w:rsidR="002B706A" w:rsidRPr="00DA5320" w:rsidRDefault="002B706A" w:rsidP="00F115D9">
            <w:pPr>
              <w:rPr>
                <w:rFonts w:eastAsia="Calibri" w:cs="Arial"/>
                <w:sz w:val="18"/>
                <w:szCs w:val="18"/>
                <w:lang w:eastAsia="en-US"/>
              </w:rPr>
            </w:pPr>
            <w:r w:rsidRPr="00DA5320">
              <w:rPr>
                <w:rFonts w:eastAsia="Arial" w:cs="Arial"/>
                <w:sz w:val="18"/>
                <w:szCs w:val="18"/>
                <w:lang w:eastAsia="en-US"/>
              </w:rPr>
              <w:t xml:space="preserve">PEÇAS DE FUNILARIA E PINTURA </w:t>
            </w:r>
            <w:proofErr w:type="gramStart"/>
            <w:r w:rsidRPr="00DA5320">
              <w:rPr>
                <w:rFonts w:eastAsia="Arial" w:cs="Arial"/>
                <w:sz w:val="18"/>
                <w:szCs w:val="18"/>
                <w:lang w:eastAsia="en-US"/>
              </w:rPr>
              <w:t>PARA  VEÍCULOS</w:t>
            </w:r>
            <w:proofErr w:type="gramEnd"/>
            <w:r w:rsidRPr="00DA5320">
              <w:rPr>
                <w:rFonts w:eastAsia="Arial" w:cs="Arial"/>
                <w:sz w:val="18"/>
                <w:szCs w:val="18"/>
                <w:lang w:eastAsia="en-US"/>
              </w:rPr>
              <w:t xml:space="preserve"> COMO VANS, MINIVANS, MICROÔNIBUS, ÔNIBUS, CAMINHÕES.</w:t>
            </w:r>
            <w:r w:rsidRPr="00DA5320">
              <w:rPr>
                <w:rFonts w:eastAsia="Arial" w:cs="Arial"/>
                <w:sz w:val="18"/>
                <w:szCs w:val="18"/>
                <w:lang w:eastAsia="en-US"/>
              </w:rPr>
              <w:br/>
            </w:r>
            <w:r w:rsidR="00B360BF" w:rsidRPr="00B360BF">
              <w:rPr>
                <w:sz w:val="18"/>
                <w:szCs w:val="18"/>
              </w:rPr>
              <w:t xml:space="preserve">PREÇO DAS PEÇAS: PERCENTUAL (%) DE DESCONTO SOBRE A TABELA DE PREÇOS DO SISTEMA TRAZ VALOR: ......................... % DE DESCONTO. O PERCENTUAL DE DESCONTO NÃO </w:t>
            </w:r>
            <w:r w:rsidR="00B360BF" w:rsidRPr="00B360BF">
              <w:rPr>
                <w:sz w:val="18"/>
                <w:szCs w:val="18"/>
              </w:rPr>
              <w:lastRenderedPageBreak/>
              <w:t>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393DB574"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lastRenderedPageBreak/>
              <w:t>UN</w:t>
            </w:r>
          </w:p>
        </w:tc>
        <w:tc>
          <w:tcPr>
            <w:tcW w:w="851" w:type="dxa"/>
            <w:tcBorders>
              <w:top w:val="single" w:sz="4" w:space="0" w:color="000000"/>
              <w:left w:val="single" w:sz="4" w:space="0" w:color="000000"/>
              <w:bottom w:val="single" w:sz="4" w:space="0" w:color="000000"/>
              <w:right w:val="single" w:sz="4" w:space="0" w:color="000000"/>
            </w:tcBorders>
          </w:tcPr>
          <w:p w14:paraId="0F66F4BE"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7BC7C914"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R$50.000,00</w:t>
            </w:r>
          </w:p>
        </w:tc>
        <w:tc>
          <w:tcPr>
            <w:tcW w:w="1389" w:type="dxa"/>
            <w:tcBorders>
              <w:top w:val="single" w:sz="4" w:space="0" w:color="000000"/>
              <w:left w:val="single" w:sz="4" w:space="0" w:color="000000"/>
              <w:bottom w:val="single" w:sz="4" w:space="0" w:color="000000"/>
              <w:right w:val="single" w:sz="4" w:space="0" w:color="000000"/>
            </w:tcBorders>
          </w:tcPr>
          <w:p w14:paraId="3A79FCFA"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R$50.000,00</w:t>
            </w:r>
          </w:p>
        </w:tc>
      </w:tr>
      <w:tr w:rsidR="002B706A" w:rsidRPr="00DA5320" w14:paraId="6D3C2BC9" w14:textId="77777777" w:rsidTr="00F115D9">
        <w:tc>
          <w:tcPr>
            <w:tcW w:w="675" w:type="dxa"/>
            <w:vMerge/>
            <w:tcBorders>
              <w:left w:val="single" w:sz="4" w:space="0" w:color="000000"/>
              <w:bottom w:val="single" w:sz="4" w:space="0" w:color="000000"/>
              <w:right w:val="single" w:sz="4" w:space="0" w:color="000000"/>
            </w:tcBorders>
          </w:tcPr>
          <w:p w14:paraId="6EF829E5"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416C27B5" w14:textId="139B6819" w:rsidR="002B706A" w:rsidRPr="00DA5320" w:rsidRDefault="002B706A" w:rsidP="00F115D9">
            <w:pPr>
              <w:jc w:val="right"/>
              <w:rPr>
                <w:rFonts w:eastAsia="Arial" w:cs="Arial"/>
                <w:b/>
                <w:bCs/>
                <w:sz w:val="18"/>
                <w:szCs w:val="18"/>
                <w:lang w:eastAsia="en-US"/>
              </w:rPr>
            </w:pPr>
            <w:r w:rsidRPr="00DA5320">
              <w:rPr>
                <w:rFonts w:eastAsia="Arial" w:cs="Arial"/>
                <w:b/>
                <w:bCs/>
                <w:sz w:val="18"/>
                <w:szCs w:val="18"/>
                <w:lang w:eastAsia="en-US"/>
              </w:rPr>
              <w:t>Valor Total do Lote: R$ 9</w:t>
            </w:r>
            <w:r w:rsidR="00E40949">
              <w:rPr>
                <w:rFonts w:eastAsia="Arial" w:cs="Arial"/>
                <w:b/>
                <w:bCs/>
                <w:sz w:val="18"/>
                <w:szCs w:val="18"/>
                <w:lang w:eastAsia="en-US"/>
              </w:rPr>
              <w:t>1</w:t>
            </w:r>
            <w:r w:rsidRPr="00DA5320">
              <w:rPr>
                <w:rFonts w:eastAsia="Arial" w:cs="Arial"/>
                <w:b/>
                <w:bCs/>
                <w:sz w:val="18"/>
                <w:szCs w:val="18"/>
                <w:lang w:eastAsia="en-US"/>
              </w:rPr>
              <w:t>.</w:t>
            </w:r>
            <w:r w:rsidR="00E40949">
              <w:rPr>
                <w:rFonts w:eastAsia="Arial" w:cs="Arial"/>
                <w:b/>
                <w:bCs/>
                <w:sz w:val="18"/>
                <w:szCs w:val="18"/>
                <w:lang w:eastAsia="en-US"/>
              </w:rPr>
              <w:t>1</w:t>
            </w:r>
            <w:r w:rsidRPr="00DA5320">
              <w:rPr>
                <w:rFonts w:eastAsia="Arial" w:cs="Arial"/>
                <w:b/>
                <w:bCs/>
                <w:sz w:val="18"/>
                <w:szCs w:val="18"/>
                <w:lang w:eastAsia="en-US"/>
              </w:rPr>
              <w:t xml:space="preserve">00,00 </w:t>
            </w:r>
          </w:p>
        </w:tc>
      </w:tr>
      <w:tr w:rsidR="002B706A" w:rsidRPr="00DA5320" w14:paraId="0B286F04" w14:textId="77777777" w:rsidTr="002B706A">
        <w:tc>
          <w:tcPr>
            <w:tcW w:w="675" w:type="dxa"/>
            <w:vMerge w:val="restart"/>
            <w:tcBorders>
              <w:top w:val="single" w:sz="4" w:space="0" w:color="000000"/>
              <w:left w:val="single" w:sz="4" w:space="0" w:color="000000"/>
              <w:right w:val="single" w:sz="4" w:space="0" w:color="000000"/>
            </w:tcBorders>
            <w:vAlign w:val="center"/>
          </w:tcPr>
          <w:p w14:paraId="3868A07A"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3</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20E135E0" w14:textId="74C797AF"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7ADC85C6"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PRESTAÇÃO DE SERVIÇOS MECÂNICOS PREVENTIVOS E CORRETIVOS PARA VEÍCULOS LEVES (GASOLINA E ÁLCOOL) LOTADOS NA SECRETARIA MUNICIPAL DA SAÚDE, INCLUINDO SERVIÇO DE TORNO E SOLDA.</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7904EDFE"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4D2B2D39" w14:textId="1A163349" w:rsidR="002B706A" w:rsidRPr="00DA5320" w:rsidRDefault="00E40949" w:rsidP="00F115D9">
            <w:pPr>
              <w:jc w:val="center"/>
              <w:rPr>
                <w:rFonts w:eastAsia="Calibri" w:cs="Arial"/>
                <w:sz w:val="18"/>
                <w:szCs w:val="18"/>
                <w:lang w:eastAsia="en-US"/>
              </w:rPr>
            </w:pPr>
            <w:r>
              <w:rPr>
                <w:rFonts w:eastAsia="Arial" w:cs="Arial"/>
                <w:sz w:val="18"/>
                <w:szCs w:val="18"/>
                <w:lang w:eastAsia="en-US"/>
              </w:rPr>
              <w:t>800</w:t>
            </w:r>
          </w:p>
        </w:tc>
        <w:tc>
          <w:tcPr>
            <w:tcW w:w="1275" w:type="dxa"/>
            <w:tcBorders>
              <w:top w:val="single" w:sz="4" w:space="0" w:color="000000"/>
              <w:left w:val="single" w:sz="4" w:space="0" w:color="000000"/>
              <w:bottom w:val="single" w:sz="4" w:space="0" w:color="000000"/>
              <w:right w:val="single" w:sz="4" w:space="0" w:color="000000"/>
            </w:tcBorders>
          </w:tcPr>
          <w:p w14:paraId="0C72B89B" w14:textId="63093CC2"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107,22</w:t>
            </w:r>
          </w:p>
        </w:tc>
        <w:tc>
          <w:tcPr>
            <w:tcW w:w="1389" w:type="dxa"/>
            <w:tcBorders>
              <w:top w:val="single" w:sz="4" w:space="0" w:color="000000"/>
              <w:left w:val="single" w:sz="4" w:space="0" w:color="000000"/>
              <w:bottom w:val="single" w:sz="4" w:space="0" w:color="000000"/>
              <w:right w:val="single" w:sz="4" w:space="0" w:color="000000"/>
            </w:tcBorders>
          </w:tcPr>
          <w:p w14:paraId="2820BE12" w14:textId="6D7E95DB"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85.776,00</w:t>
            </w:r>
          </w:p>
        </w:tc>
      </w:tr>
      <w:tr w:rsidR="002B706A" w:rsidRPr="00DA5320" w14:paraId="420ECEA2" w14:textId="77777777" w:rsidTr="002B706A">
        <w:tc>
          <w:tcPr>
            <w:tcW w:w="675" w:type="dxa"/>
            <w:vMerge/>
            <w:tcBorders>
              <w:left w:val="single" w:sz="4" w:space="0" w:color="000000"/>
              <w:right w:val="single" w:sz="4" w:space="0" w:color="000000"/>
            </w:tcBorders>
          </w:tcPr>
          <w:p w14:paraId="2937A1F4"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564CDBA4" w14:textId="7CEEC09C"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5D92FFCA" w14:textId="32BD0EF7" w:rsidR="002B706A" w:rsidRPr="00DA5320" w:rsidRDefault="002B706A" w:rsidP="00F115D9">
            <w:pPr>
              <w:rPr>
                <w:rFonts w:eastAsia="Calibri" w:cs="Arial"/>
                <w:sz w:val="18"/>
                <w:szCs w:val="18"/>
                <w:lang w:eastAsia="en-US"/>
              </w:rPr>
            </w:pPr>
            <w:r w:rsidRPr="00DA5320">
              <w:rPr>
                <w:rFonts w:eastAsia="Arial" w:cs="Arial"/>
                <w:sz w:val="18"/>
                <w:szCs w:val="18"/>
                <w:lang w:eastAsia="en-US"/>
              </w:rPr>
              <w:t>PEÇAS PARA MECÂNICA GERAL DE VEÍCULOS LEVES (GASOLINA E ÁLCOOL) LOTADOS NA SECRETARIA MUNICIPAL DA SAÚDE</w:t>
            </w:r>
            <w:r w:rsidRPr="00DA5320">
              <w:rPr>
                <w:rFonts w:eastAsia="Arial" w:cs="Arial"/>
                <w:sz w:val="18"/>
                <w:szCs w:val="18"/>
                <w:lang w:eastAsia="en-US"/>
              </w:rPr>
              <w:br/>
            </w:r>
            <w:r w:rsidR="00B360BF" w:rsidRPr="00B360BF">
              <w:rPr>
                <w:sz w:val="18"/>
                <w:szCs w:val="18"/>
              </w:rPr>
              <w:t>PREÇO DAS PEÇAS: PERCENTUAL (%) DE DESCONTO SOBRE A TABELA DE PREÇOS DO SISTEMA TRAZ VALOR: ......................... % DE DESCONTO. O PERCENTUAL DE DESCONTO NÃO 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6B6BC0B9"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1FCD58F8"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23DADAF7" w14:textId="7591EFC6"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180</w:t>
            </w:r>
            <w:r w:rsidRPr="00DA5320">
              <w:rPr>
                <w:rFonts w:eastAsia="Arial" w:cs="Arial"/>
                <w:sz w:val="18"/>
                <w:szCs w:val="18"/>
                <w:lang w:eastAsia="en-US"/>
              </w:rPr>
              <w:t>.000,00</w:t>
            </w:r>
          </w:p>
        </w:tc>
        <w:tc>
          <w:tcPr>
            <w:tcW w:w="1389" w:type="dxa"/>
            <w:tcBorders>
              <w:top w:val="single" w:sz="4" w:space="0" w:color="000000"/>
              <w:left w:val="single" w:sz="4" w:space="0" w:color="000000"/>
              <w:bottom w:val="single" w:sz="4" w:space="0" w:color="000000"/>
              <w:right w:val="single" w:sz="4" w:space="0" w:color="000000"/>
            </w:tcBorders>
          </w:tcPr>
          <w:p w14:paraId="1E0F0A67" w14:textId="3F3759F3"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180</w:t>
            </w:r>
            <w:r w:rsidRPr="00DA5320">
              <w:rPr>
                <w:rFonts w:eastAsia="Arial" w:cs="Arial"/>
                <w:sz w:val="18"/>
                <w:szCs w:val="18"/>
                <w:lang w:eastAsia="en-US"/>
              </w:rPr>
              <w:t>.000,00</w:t>
            </w:r>
          </w:p>
        </w:tc>
      </w:tr>
      <w:tr w:rsidR="002B706A" w:rsidRPr="00DA5320" w14:paraId="5BC9B66E" w14:textId="77777777" w:rsidTr="00F115D9">
        <w:tc>
          <w:tcPr>
            <w:tcW w:w="675" w:type="dxa"/>
            <w:vMerge/>
            <w:tcBorders>
              <w:left w:val="single" w:sz="4" w:space="0" w:color="000000"/>
              <w:bottom w:val="single" w:sz="4" w:space="0" w:color="000000"/>
              <w:right w:val="single" w:sz="4" w:space="0" w:color="000000"/>
            </w:tcBorders>
          </w:tcPr>
          <w:p w14:paraId="4D1A060D"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7A66FB75" w14:textId="5F1F49DD" w:rsidR="002B706A" w:rsidRPr="00DA5320" w:rsidRDefault="002B706A" w:rsidP="00F115D9">
            <w:pPr>
              <w:jc w:val="right"/>
              <w:rPr>
                <w:rFonts w:eastAsia="Arial" w:cs="Arial"/>
                <w:b/>
                <w:bCs/>
                <w:color w:val="FF0000"/>
                <w:sz w:val="18"/>
                <w:szCs w:val="18"/>
                <w:lang w:eastAsia="en-US"/>
              </w:rPr>
            </w:pPr>
            <w:r w:rsidRPr="00DA5320">
              <w:rPr>
                <w:rFonts w:eastAsia="Arial" w:cs="Arial"/>
                <w:b/>
                <w:bCs/>
                <w:sz w:val="18"/>
                <w:szCs w:val="18"/>
                <w:lang w:eastAsia="en-US"/>
              </w:rPr>
              <w:t xml:space="preserve">Valor Total do Lote: R$ </w:t>
            </w:r>
            <w:r w:rsidR="00E40949">
              <w:rPr>
                <w:rFonts w:eastAsia="Arial" w:cs="Arial"/>
                <w:b/>
                <w:bCs/>
                <w:sz w:val="18"/>
                <w:szCs w:val="18"/>
                <w:lang w:eastAsia="en-US"/>
              </w:rPr>
              <w:t>265.776,00</w:t>
            </w:r>
          </w:p>
        </w:tc>
      </w:tr>
      <w:tr w:rsidR="002B706A" w:rsidRPr="00DA5320" w14:paraId="1BC91C8B" w14:textId="77777777" w:rsidTr="002B706A">
        <w:tc>
          <w:tcPr>
            <w:tcW w:w="675" w:type="dxa"/>
            <w:vMerge w:val="restart"/>
            <w:tcBorders>
              <w:top w:val="single" w:sz="4" w:space="0" w:color="000000"/>
              <w:left w:val="single" w:sz="4" w:space="0" w:color="000000"/>
              <w:right w:val="single" w:sz="4" w:space="0" w:color="000000"/>
            </w:tcBorders>
            <w:vAlign w:val="center"/>
          </w:tcPr>
          <w:p w14:paraId="64688EC6"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4</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1A3A2297" w14:textId="766FFED9"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434DBA78"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 xml:space="preserve">PRESTAÇÃO DE SERVIÇOS MECÂNICOS PREVENTIVOS E </w:t>
            </w:r>
            <w:proofErr w:type="gramStart"/>
            <w:r w:rsidRPr="00DA5320">
              <w:rPr>
                <w:rFonts w:eastAsia="Arial" w:cs="Arial"/>
                <w:sz w:val="18"/>
                <w:szCs w:val="18"/>
                <w:lang w:eastAsia="en-US"/>
              </w:rPr>
              <w:t>CORRETIVOS  PARA</w:t>
            </w:r>
            <w:proofErr w:type="gramEnd"/>
            <w:r w:rsidRPr="00DA5320">
              <w:rPr>
                <w:rFonts w:eastAsia="Arial" w:cs="Arial"/>
                <w:sz w:val="18"/>
                <w:szCs w:val="18"/>
                <w:lang w:eastAsia="en-US"/>
              </w:rPr>
              <w:t xml:space="preserve"> VEÍCULOS LEVES (GASOLINA E ÁLCOOL) LOTADOS NAS DEMAIS SECRETARIAS MUNICIPAIS, INCLUINDO SERVIÇO DE TORNO E SOLDA.</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17F76F9A"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0A8130E7" w14:textId="09F201B8" w:rsidR="002B706A" w:rsidRPr="00DA5320" w:rsidRDefault="00E40949" w:rsidP="00F115D9">
            <w:pPr>
              <w:jc w:val="center"/>
              <w:rPr>
                <w:rFonts w:eastAsia="Calibri" w:cs="Arial"/>
                <w:sz w:val="18"/>
                <w:szCs w:val="18"/>
                <w:lang w:eastAsia="en-US"/>
              </w:rPr>
            </w:pPr>
            <w:r>
              <w:rPr>
                <w:rFonts w:eastAsia="Arial" w:cs="Arial"/>
                <w:sz w:val="18"/>
                <w:szCs w:val="18"/>
                <w:lang w:eastAsia="en-US"/>
              </w:rPr>
              <w:t>8</w:t>
            </w:r>
            <w:r w:rsidR="002B706A" w:rsidRPr="00DA5320">
              <w:rPr>
                <w:rFonts w:eastAsia="Arial" w:cs="Arial"/>
                <w:sz w:val="18"/>
                <w:szCs w:val="18"/>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14:paraId="193DCC1C" w14:textId="576E8BE4"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107,22</w:t>
            </w:r>
          </w:p>
        </w:tc>
        <w:tc>
          <w:tcPr>
            <w:tcW w:w="1389" w:type="dxa"/>
            <w:tcBorders>
              <w:top w:val="single" w:sz="4" w:space="0" w:color="000000"/>
              <w:left w:val="single" w:sz="4" w:space="0" w:color="000000"/>
              <w:bottom w:val="single" w:sz="4" w:space="0" w:color="000000"/>
              <w:right w:val="single" w:sz="4" w:space="0" w:color="000000"/>
            </w:tcBorders>
          </w:tcPr>
          <w:p w14:paraId="72CC1EDE" w14:textId="680EECDF"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85.776,00</w:t>
            </w:r>
          </w:p>
        </w:tc>
      </w:tr>
      <w:tr w:rsidR="002B706A" w:rsidRPr="00DA5320" w14:paraId="42313437" w14:textId="77777777" w:rsidTr="002B706A">
        <w:tc>
          <w:tcPr>
            <w:tcW w:w="675" w:type="dxa"/>
            <w:vMerge/>
            <w:tcBorders>
              <w:left w:val="single" w:sz="4" w:space="0" w:color="000000"/>
              <w:right w:val="single" w:sz="4" w:space="0" w:color="000000"/>
            </w:tcBorders>
          </w:tcPr>
          <w:p w14:paraId="0D58B792"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1F8722EC" w14:textId="6B486453"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1E538B22" w14:textId="3CAC128B" w:rsidR="002B706A" w:rsidRPr="00DA5320" w:rsidRDefault="002B706A" w:rsidP="00F115D9">
            <w:pPr>
              <w:rPr>
                <w:rFonts w:eastAsia="Calibri" w:cs="Arial"/>
                <w:sz w:val="18"/>
                <w:szCs w:val="18"/>
                <w:lang w:eastAsia="en-US"/>
              </w:rPr>
            </w:pPr>
            <w:r w:rsidRPr="00DA5320">
              <w:rPr>
                <w:rFonts w:eastAsia="Arial" w:cs="Arial"/>
                <w:sz w:val="18"/>
                <w:szCs w:val="18"/>
                <w:lang w:eastAsia="en-US"/>
              </w:rPr>
              <w:t>PEÇAS PARA MECÂNICA GERAL DE VEÍCULOS LEVES (GASOLINA E ÁLCOOL), LOTADOS NAS DEMAIS SECRETARIAS MUNICIPAIS.</w:t>
            </w:r>
            <w:r w:rsidRPr="00DA5320">
              <w:rPr>
                <w:rFonts w:eastAsia="Arial" w:cs="Arial"/>
                <w:sz w:val="18"/>
                <w:szCs w:val="18"/>
                <w:lang w:eastAsia="en-US"/>
              </w:rPr>
              <w:br/>
            </w:r>
            <w:r w:rsidR="00B360BF" w:rsidRPr="00B360BF">
              <w:rPr>
                <w:sz w:val="18"/>
                <w:szCs w:val="18"/>
              </w:rPr>
              <w:t>PREÇO DAS PEÇAS: PERCENTUAL (%) DE DESCONTO SOBRE A TABELA DE PREÇOS DO SISTEMA TRAZ VALOR: ......................... % DE DESCONTO. O PERCENTUAL DE DESCONTO NÃO 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060D5133"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47F0CDB2"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7C0FFA08" w14:textId="5D7CAC30"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18</w:t>
            </w:r>
            <w:r w:rsidRPr="00DA5320">
              <w:rPr>
                <w:rFonts w:eastAsia="Arial" w:cs="Arial"/>
                <w:sz w:val="18"/>
                <w:szCs w:val="18"/>
                <w:lang w:eastAsia="en-US"/>
              </w:rPr>
              <w:t>0.000,00</w:t>
            </w:r>
          </w:p>
        </w:tc>
        <w:tc>
          <w:tcPr>
            <w:tcW w:w="1389" w:type="dxa"/>
            <w:tcBorders>
              <w:top w:val="single" w:sz="4" w:space="0" w:color="000000"/>
              <w:left w:val="single" w:sz="4" w:space="0" w:color="000000"/>
              <w:bottom w:val="single" w:sz="4" w:space="0" w:color="000000"/>
              <w:right w:val="single" w:sz="4" w:space="0" w:color="000000"/>
            </w:tcBorders>
          </w:tcPr>
          <w:p w14:paraId="0BF7F2FB" w14:textId="37F96DDF"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E40949">
              <w:rPr>
                <w:rFonts w:eastAsia="Arial" w:cs="Arial"/>
                <w:sz w:val="18"/>
                <w:szCs w:val="18"/>
                <w:lang w:eastAsia="en-US"/>
              </w:rPr>
              <w:t xml:space="preserve"> 180</w:t>
            </w:r>
            <w:r w:rsidRPr="00DA5320">
              <w:rPr>
                <w:rFonts w:eastAsia="Arial" w:cs="Arial"/>
                <w:sz w:val="18"/>
                <w:szCs w:val="18"/>
                <w:lang w:eastAsia="en-US"/>
              </w:rPr>
              <w:t>.000,00</w:t>
            </w:r>
          </w:p>
        </w:tc>
      </w:tr>
      <w:tr w:rsidR="002B706A" w:rsidRPr="00DA5320" w14:paraId="409F778A" w14:textId="77777777" w:rsidTr="00F115D9">
        <w:tc>
          <w:tcPr>
            <w:tcW w:w="675" w:type="dxa"/>
            <w:vMerge/>
            <w:tcBorders>
              <w:left w:val="single" w:sz="4" w:space="0" w:color="000000"/>
              <w:bottom w:val="single" w:sz="4" w:space="0" w:color="000000"/>
              <w:right w:val="single" w:sz="4" w:space="0" w:color="000000"/>
            </w:tcBorders>
          </w:tcPr>
          <w:p w14:paraId="74AD022F"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2C39CDF8" w14:textId="1A01356C" w:rsidR="002B706A" w:rsidRPr="00DA5320" w:rsidRDefault="002B706A" w:rsidP="00F115D9">
            <w:pPr>
              <w:jc w:val="right"/>
              <w:rPr>
                <w:rFonts w:eastAsia="Arial" w:cs="Arial"/>
                <w:sz w:val="18"/>
                <w:szCs w:val="18"/>
                <w:lang w:eastAsia="en-US"/>
              </w:rPr>
            </w:pPr>
            <w:r w:rsidRPr="00DA5320">
              <w:rPr>
                <w:rFonts w:eastAsia="Arial" w:cs="Arial"/>
                <w:b/>
                <w:bCs/>
                <w:sz w:val="18"/>
                <w:szCs w:val="18"/>
                <w:lang w:eastAsia="en-US"/>
              </w:rPr>
              <w:t xml:space="preserve">Valor Total do Lote: R$ </w:t>
            </w:r>
            <w:r w:rsidR="00E40949">
              <w:rPr>
                <w:rFonts w:eastAsia="Arial" w:cs="Arial"/>
                <w:b/>
                <w:bCs/>
                <w:sz w:val="18"/>
                <w:szCs w:val="18"/>
                <w:lang w:eastAsia="en-US"/>
              </w:rPr>
              <w:t>265.776,00</w:t>
            </w:r>
          </w:p>
        </w:tc>
      </w:tr>
      <w:tr w:rsidR="002B706A" w:rsidRPr="00DA5320" w14:paraId="2D04AD7E" w14:textId="77777777" w:rsidTr="002B706A">
        <w:tc>
          <w:tcPr>
            <w:tcW w:w="675" w:type="dxa"/>
            <w:vMerge w:val="restart"/>
            <w:tcBorders>
              <w:top w:val="single" w:sz="4" w:space="0" w:color="000000"/>
              <w:left w:val="single" w:sz="4" w:space="0" w:color="000000"/>
              <w:right w:val="single" w:sz="4" w:space="0" w:color="000000"/>
            </w:tcBorders>
            <w:vAlign w:val="center"/>
          </w:tcPr>
          <w:p w14:paraId="40B9B7CF"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5</w:t>
            </w:r>
          </w:p>
        </w:tc>
        <w:tc>
          <w:tcPr>
            <w:tcW w:w="880" w:type="dxa"/>
            <w:tcBorders>
              <w:top w:val="single" w:sz="4" w:space="0" w:color="000000"/>
              <w:left w:val="single" w:sz="4" w:space="0" w:color="000000"/>
              <w:bottom w:val="single" w:sz="4" w:space="0" w:color="000000"/>
              <w:right w:val="single" w:sz="4" w:space="0" w:color="000000"/>
            </w:tcBorders>
            <w:vAlign w:val="center"/>
          </w:tcPr>
          <w:p w14:paraId="2FCD4F66" w14:textId="006F6DBE"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726BD5AB"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PRESTAÇÃO DE SERVIÇOS MECÂNICOS PREVENTIVOS E CORRETIVOS PARA VEÍCULOS VANS E MINIVANS, INCLUINDO SERVIÇO DE TORNO E SOLDA.</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2DF0E441"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0D715115"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600</w:t>
            </w:r>
          </w:p>
        </w:tc>
        <w:tc>
          <w:tcPr>
            <w:tcW w:w="1275" w:type="dxa"/>
            <w:tcBorders>
              <w:top w:val="single" w:sz="4" w:space="0" w:color="000000"/>
              <w:left w:val="single" w:sz="4" w:space="0" w:color="000000"/>
              <w:bottom w:val="single" w:sz="4" w:space="0" w:color="000000"/>
              <w:right w:val="single" w:sz="4" w:space="0" w:color="000000"/>
            </w:tcBorders>
          </w:tcPr>
          <w:p w14:paraId="4F404056" w14:textId="56D60A71"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350762">
              <w:rPr>
                <w:rFonts w:eastAsia="Arial" w:cs="Arial"/>
                <w:sz w:val="18"/>
                <w:szCs w:val="18"/>
                <w:lang w:eastAsia="en-US"/>
              </w:rPr>
              <w:t xml:space="preserve"> 116,67</w:t>
            </w:r>
          </w:p>
        </w:tc>
        <w:tc>
          <w:tcPr>
            <w:tcW w:w="1389" w:type="dxa"/>
            <w:tcBorders>
              <w:top w:val="single" w:sz="4" w:space="0" w:color="000000"/>
              <w:left w:val="single" w:sz="4" w:space="0" w:color="000000"/>
              <w:bottom w:val="single" w:sz="4" w:space="0" w:color="000000"/>
              <w:right w:val="single" w:sz="4" w:space="0" w:color="000000"/>
            </w:tcBorders>
          </w:tcPr>
          <w:p w14:paraId="6EF0F570" w14:textId="6C6F57B9"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350762">
              <w:rPr>
                <w:rFonts w:eastAsia="Arial" w:cs="Arial"/>
                <w:sz w:val="18"/>
                <w:szCs w:val="18"/>
                <w:lang w:eastAsia="en-US"/>
              </w:rPr>
              <w:t xml:space="preserve"> 70.002,00</w:t>
            </w:r>
          </w:p>
        </w:tc>
      </w:tr>
      <w:tr w:rsidR="002B706A" w:rsidRPr="00DA5320" w14:paraId="0327A72F" w14:textId="77777777" w:rsidTr="002B706A">
        <w:tc>
          <w:tcPr>
            <w:tcW w:w="675" w:type="dxa"/>
            <w:vMerge/>
            <w:tcBorders>
              <w:left w:val="single" w:sz="4" w:space="0" w:color="000000"/>
              <w:right w:val="single" w:sz="4" w:space="0" w:color="000000"/>
            </w:tcBorders>
          </w:tcPr>
          <w:p w14:paraId="27809284"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0A81A055" w14:textId="4FB88FDE" w:rsidR="002B706A" w:rsidRPr="00DA5320" w:rsidRDefault="00B360BF" w:rsidP="00F115D9">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29F09035" w14:textId="0E54E686" w:rsidR="002B706A" w:rsidRPr="00DA5320" w:rsidRDefault="002B706A" w:rsidP="00F115D9">
            <w:pPr>
              <w:rPr>
                <w:rFonts w:eastAsia="Calibri" w:cs="Arial"/>
                <w:sz w:val="18"/>
                <w:szCs w:val="18"/>
                <w:lang w:eastAsia="en-US"/>
              </w:rPr>
            </w:pPr>
            <w:r w:rsidRPr="00DA5320">
              <w:rPr>
                <w:rFonts w:eastAsia="Arial" w:cs="Arial"/>
                <w:sz w:val="18"/>
                <w:szCs w:val="18"/>
                <w:lang w:eastAsia="en-US"/>
              </w:rPr>
              <w:t>PEÇAS PARA MECÂNICA GERAL DE VEÍCULOS VANS E MINIVANS.</w:t>
            </w:r>
            <w:r w:rsidRPr="00DA5320">
              <w:rPr>
                <w:rFonts w:eastAsia="Arial" w:cs="Arial"/>
                <w:sz w:val="18"/>
                <w:szCs w:val="18"/>
                <w:lang w:eastAsia="en-US"/>
              </w:rPr>
              <w:br/>
            </w:r>
            <w:r w:rsidR="00B360BF" w:rsidRPr="00B360BF">
              <w:rPr>
                <w:sz w:val="18"/>
                <w:szCs w:val="18"/>
              </w:rPr>
              <w:t xml:space="preserve">PREÇO DAS PEÇAS: PERCENTUAL (%) DE DESCONTO SOBRE A TABELA DE PREÇOS DO SISTEMA TRAZ VALOR: ......................... % DE DESCONTO. O PERCENTUAL DE DESCONTO NÃO </w:t>
            </w:r>
            <w:r w:rsidR="00B360BF" w:rsidRPr="00B360BF">
              <w:rPr>
                <w:sz w:val="18"/>
                <w:szCs w:val="18"/>
              </w:rPr>
              <w:lastRenderedPageBreak/>
              <w:t>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0CD904FE"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lastRenderedPageBreak/>
              <w:t>UN</w:t>
            </w:r>
          </w:p>
        </w:tc>
        <w:tc>
          <w:tcPr>
            <w:tcW w:w="851" w:type="dxa"/>
            <w:tcBorders>
              <w:top w:val="single" w:sz="4" w:space="0" w:color="000000"/>
              <w:left w:val="single" w:sz="4" w:space="0" w:color="000000"/>
              <w:bottom w:val="single" w:sz="4" w:space="0" w:color="000000"/>
              <w:right w:val="single" w:sz="4" w:space="0" w:color="000000"/>
            </w:tcBorders>
          </w:tcPr>
          <w:p w14:paraId="7CA13F8A"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510F84F9"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R$100.000,00</w:t>
            </w:r>
          </w:p>
        </w:tc>
        <w:tc>
          <w:tcPr>
            <w:tcW w:w="1389" w:type="dxa"/>
            <w:tcBorders>
              <w:top w:val="single" w:sz="4" w:space="0" w:color="000000"/>
              <w:left w:val="single" w:sz="4" w:space="0" w:color="000000"/>
              <w:bottom w:val="single" w:sz="4" w:space="0" w:color="000000"/>
              <w:right w:val="single" w:sz="4" w:space="0" w:color="000000"/>
            </w:tcBorders>
          </w:tcPr>
          <w:p w14:paraId="5B6D1767"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R$100.000,00</w:t>
            </w:r>
          </w:p>
        </w:tc>
      </w:tr>
      <w:tr w:rsidR="002B706A" w:rsidRPr="00DA5320" w14:paraId="594D4FCD" w14:textId="77777777" w:rsidTr="00F115D9">
        <w:tc>
          <w:tcPr>
            <w:tcW w:w="675" w:type="dxa"/>
            <w:vMerge/>
            <w:tcBorders>
              <w:left w:val="single" w:sz="4" w:space="0" w:color="000000"/>
              <w:bottom w:val="single" w:sz="4" w:space="0" w:color="000000"/>
              <w:right w:val="single" w:sz="4" w:space="0" w:color="000000"/>
            </w:tcBorders>
          </w:tcPr>
          <w:p w14:paraId="2345649B"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3831606F" w14:textId="11EFF6A4" w:rsidR="002B706A" w:rsidRPr="00DA5320" w:rsidRDefault="002B706A" w:rsidP="00F115D9">
            <w:pPr>
              <w:jc w:val="right"/>
              <w:rPr>
                <w:rFonts w:eastAsia="Arial" w:cs="Arial"/>
                <w:sz w:val="18"/>
                <w:szCs w:val="18"/>
                <w:lang w:eastAsia="en-US"/>
              </w:rPr>
            </w:pPr>
            <w:r w:rsidRPr="00DA5320">
              <w:rPr>
                <w:rFonts w:eastAsia="Arial" w:cs="Arial"/>
                <w:b/>
                <w:bCs/>
                <w:sz w:val="18"/>
                <w:szCs w:val="18"/>
                <w:lang w:eastAsia="en-US"/>
              </w:rPr>
              <w:t xml:space="preserve">Valor Total do Lote: R$ </w:t>
            </w:r>
            <w:r w:rsidR="00350762">
              <w:rPr>
                <w:rFonts w:eastAsia="Arial" w:cs="Arial"/>
                <w:b/>
                <w:bCs/>
                <w:sz w:val="18"/>
                <w:szCs w:val="18"/>
                <w:lang w:eastAsia="en-US"/>
              </w:rPr>
              <w:t>170.002,00</w:t>
            </w:r>
          </w:p>
        </w:tc>
      </w:tr>
      <w:tr w:rsidR="002B706A" w:rsidRPr="00DA5320" w14:paraId="387857F5" w14:textId="77777777" w:rsidTr="002B706A">
        <w:tc>
          <w:tcPr>
            <w:tcW w:w="675" w:type="dxa"/>
            <w:vMerge w:val="restart"/>
            <w:tcBorders>
              <w:top w:val="single" w:sz="4" w:space="0" w:color="000000"/>
              <w:left w:val="single" w:sz="4" w:space="0" w:color="000000"/>
              <w:right w:val="single" w:sz="4" w:space="0" w:color="000000"/>
            </w:tcBorders>
            <w:vAlign w:val="center"/>
          </w:tcPr>
          <w:p w14:paraId="05FB3E46"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6</w:t>
            </w:r>
          </w:p>
        </w:tc>
        <w:tc>
          <w:tcPr>
            <w:tcW w:w="880" w:type="dxa"/>
            <w:tcBorders>
              <w:top w:val="single" w:sz="4" w:space="0" w:color="000000"/>
              <w:left w:val="single" w:sz="4" w:space="0" w:color="000000"/>
              <w:bottom w:val="single" w:sz="4" w:space="0" w:color="000000"/>
              <w:right w:val="single" w:sz="4" w:space="0" w:color="000000"/>
            </w:tcBorders>
            <w:vAlign w:val="center"/>
          </w:tcPr>
          <w:p w14:paraId="1290ABE5" w14:textId="013121A5" w:rsidR="002B706A" w:rsidRPr="00DA5320" w:rsidRDefault="00B360BF" w:rsidP="00F115D9">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531F26F7"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PRESTAÇÃO DE SERVIÇOS MECÂNICOS PREVENTIVOS E CORRETIVOS PARA VEÍCULOS MICRO-ÔNIBUS E ÔNIBUS, INCLUINDO SERVIÇO DE TORNO E SOLDA.</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6D26A31A"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7E4C0052"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800</w:t>
            </w:r>
          </w:p>
        </w:tc>
        <w:tc>
          <w:tcPr>
            <w:tcW w:w="1275" w:type="dxa"/>
            <w:tcBorders>
              <w:top w:val="single" w:sz="4" w:space="0" w:color="000000"/>
              <w:left w:val="single" w:sz="4" w:space="0" w:color="000000"/>
              <w:bottom w:val="single" w:sz="4" w:space="0" w:color="000000"/>
              <w:right w:val="single" w:sz="4" w:space="0" w:color="000000"/>
            </w:tcBorders>
          </w:tcPr>
          <w:p w14:paraId="44B54EF0" w14:textId="729A8A9C"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350762">
              <w:rPr>
                <w:rFonts w:eastAsia="Arial" w:cs="Arial"/>
                <w:sz w:val="18"/>
                <w:szCs w:val="18"/>
                <w:lang w:eastAsia="en-US"/>
              </w:rPr>
              <w:t xml:space="preserve"> 152,28</w:t>
            </w:r>
          </w:p>
        </w:tc>
        <w:tc>
          <w:tcPr>
            <w:tcW w:w="1389" w:type="dxa"/>
            <w:tcBorders>
              <w:top w:val="single" w:sz="4" w:space="0" w:color="000000"/>
              <w:left w:val="single" w:sz="4" w:space="0" w:color="000000"/>
              <w:bottom w:val="single" w:sz="4" w:space="0" w:color="000000"/>
              <w:right w:val="single" w:sz="4" w:space="0" w:color="000000"/>
            </w:tcBorders>
          </w:tcPr>
          <w:p w14:paraId="7AA21E7B" w14:textId="1D48D1A8"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350762">
              <w:rPr>
                <w:rFonts w:eastAsia="Arial" w:cs="Arial"/>
                <w:sz w:val="18"/>
                <w:szCs w:val="18"/>
                <w:lang w:eastAsia="en-US"/>
              </w:rPr>
              <w:t xml:space="preserve"> </w:t>
            </w:r>
            <w:r w:rsidR="007850BF">
              <w:rPr>
                <w:rFonts w:eastAsia="Arial" w:cs="Arial"/>
                <w:sz w:val="18"/>
                <w:szCs w:val="18"/>
                <w:lang w:eastAsia="en-US"/>
              </w:rPr>
              <w:t>121.824,00</w:t>
            </w:r>
            <w:r w:rsidR="00350762">
              <w:rPr>
                <w:rFonts w:eastAsia="Arial" w:cs="Arial"/>
                <w:sz w:val="18"/>
                <w:szCs w:val="18"/>
                <w:lang w:eastAsia="en-US"/>
              </w:rPr>
              <w:t xml:space="preserve"> </w:t>
            </w:r>
          </w:p>
        </w:tc>
      </w:tr>
      <w:tr w:rsidR="002B706A" w:rsidRPr="00DA5320" w14:paraId="7790DA13" w14:textId="77777777" w:rsidTr="002B706A">
        <w:tc>
          <w:tcPr>
            <w:tcW w:w="675" w:type="dxa"/>
            <w:vMerge/>
            <w:tcBorders>
              <w:left w:val="single" w:sz="4" w:space="0" w:color="000000"/>
              <w:right w:val="single" w:sz="4" w:space="0" w:color="000000"/>
            </w:tcBorders>
          </w:tcPr>
          <w:p w14:paraId="7BD334D5"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709EBF9E" w14:textId="2C83F481"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152A1480" w14:textId="247FB6B0" w:rsidR="002B706A" w:rsidRPr="00DA5320" w:rsidRDefault="002B706A" w:rsidP="00F115D9">
            <w:pPr>
              <w:rPr>
                <w:rFonts w:eastAsia="Calibri" w:cs="Arial"/>
                <w:sz w:val="18"/>
                <w:szCs w:val="18"/>
                <w:lang w:eastAsia="en-US"/>
              </w:rPr>
            </w:pPr>
            <w:r w:rsidRPr="00DA5320">
              <w:rPr>
                <w:rFonts w:eastAsia="Arial" w:cs="Arial"/>
                <w:sz w:val="18"/>
                <w:szCs w:val="18"/>
                <w:lang w:eastAsia="en-US"/>
              </w:rPr>
              <w:t>PEÇAS PARA MECÂNICA GERAL DE VEÍCULOS MICRO-ÔNIBUS E ÔNIBUS.</w:t>
            </w:r>
            <w:r w:rsidRPr="00DA5320">
              <w:rPr>
                <w:rFonts w:eastAsia="Arial" w:cs="Arial"/>
                <w:sz w:val="18"/>
                <w:szCs w:val="18"/>
                <w:lang w:eastAsia="en-US"/>
              </w:rPr>
              <w:br/>
            </w:r>
            <w:r w:rsidR="00B360BF" w:rsidRPr="00B360BF">
              <w:rPr>
                <w:sz w:val="18"/>
                <w:szCs w:val="18"/>
              </w:rPr>
              <w:t>PREÇO DAS PEÇAS: PERCENTUAL (%) DE DESCONTO SOBRE A TABELA DE PREÇOS DO SISTEMA TRAZ VALOR: ......................... % DE DESCONTO. O PERCENTUAL DE DESCONTO NÃO 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0A612EF9"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4D53A9F9"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1DAC930B"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R$200.000,00</w:t>
            </w:r>
          </w:p>
        </w:tc>
        <w:tc>
          <w:tcPr>
            <w:tcW w:w="1389" w:type="dxa"/>
            <w:tcBorders>
              <w:top w:val="single" w:sz="4" w:space="0" w:color="000000"/>
              <w:left w:val="single" w:sz="4" w:space="0" w:color="000000"/>
              <w:bottom w:val="single" w:sz="4" w:space="0" w:color="000000"/>
              <w:right w:val="single" w:sz="4" w:space="0" w:color="000000"/>
            </w:tcBorders>
          </w:tcPr>
          <w:p w14:paraId="0091E1D2"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R$200.000,00</w:t>
            </w:r>
          </w:p>
        </w:tc>
      </w:tr>
      <w:tr w:rsidR="002B706A" w:rsidRPr="00DA5320" w14:paraId="66B42BC5" w14:textId="77777777" w:rsidTr="00F115D9">
        <w:tc>
          <w:tcPr>
            <w:tcW w:w="675" w:type="dxa"/>
            <w:vMerge/>
            <w:tcBorders>
              <w:left w:val="single" w:sz="4" w:space="0" w:color="000000"/>
              <w:bottom w:val="single" w:sz="4" w:space="0" w:color="000000"/>
              <w:right w:val="single" w:sz="4" w:space="0" w:color="000000"/>
            </w:tcBorders>
          </w:tcPr>
          <w:p w14:paraId="0B0B123A"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42C6FBBC" w14:textId="2C711D8B" w:rsidR="002B706A" w:rsidRPr="00DA5320" w:rsidRDefault="002B706A" w:rsidP="00F115D9">
            <w:pPr>
              <w:jc w:val="right"/>
              <w:rPr>
                <w:rFonts w:eastAsia="Arial" w:cs="Arial"/>
                <w:sz w:val="18"/>
                <w:szCs w:val="18"/>
                <w:lang w:eastAsia="en-US"/>
              </w:rPr>
            </w:pPr>
            <w:r w:rsidRPr="00DA5320">
              <w:rPr>
                <w:rFonts w:eastAsia="Arial" w:cs="Arial"/>
                <w:b/>
                <w:bCs/>
                <w:sz w:val="18"/>
                <w:szCs w:val="18"/>
                <w:lang w:eastAsia="en-US"/>
              </w:rPr>
              <w:t xml:space="preserve">Valor Total do Lote: R$ </w:t>
            </w:r>
            <w:r w:rsidR="007850BF">
              <w:rPr>
                <w:rFonts w:eastAsia="Arial" w:cs="Arial"/>
                <w:b/>
                <w:bCs/>
                <w:sz w:val="18"/>
                <w:szCs w:val="18"/>
                <w:lang w:eastAsia="en-US"/>
              </w:rPr>
              <w:t>321.824,00</w:t>
            </w:r>
          </w:p>
        </w:tc>
      </w:tr>
      <w:tr w:rsidR="002B706A" w:rsidRPr="00DA5320" w14:paraId="5C40A9A3" w14:textId="77777777" w:rsidTr="002B706A">
        <w:tc>
          <w:tcPr>
            <w:tcW w:w="675" w:type="dxa"/>
            <w:vMerge w:val="restart"/>
            <w:tcBorders>
              <w:top w:val="single" w:sz="4" w:space="0" w:color="000000"/>
              <w:left w:val="single" w:sz="4" w:space="0" w:color="000000"/>
              <w:right w:val="single" w:sz="4" w:space="0" w:color="000000"/>
            </w:tcBorders>
            <w:vAlign w:val="center"/>
          </w:tcPr>
          <w:p w14:paraId="2900018E"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7</w:t>
            </w:r>
          </w:p>
        </w:tc>
        <w:tc>
          <w:tcPr>
            <w:tcW w:w="880" w:type="dxa"/>
            <w:tcBorders>
              <w:top w:val="single" w:sz="4" w:space="0" w:color="000000"/>
              <w:left w:val="single" w:sz="4" w:space="0" w:color="000000"/>
              <w:bottom w:val="single" w:sz="4" w:space="0" w:color="000000"/>
              <w:right w:val="single" w:sz="4" w:space="0" w:color="000000"/>
            </w:tcBorders>
            <w:vAlign w:val="center"/>
          </w:tcPr>
          <w:p w14:paraId="00486807" w14:textId="02E303B7"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74CB73EF" w14:textId="4FB5E764" w:rsidR="002B706A" w:rsidRPr="00DA5320" w:rsidRDefault="002B706A" w:rsidP="00BB0A90">
            <w:pPr>
              <w:rPr>
                <w:rFonts w:eastAsia="Calibri" w:cs="Arial"/>
                <w:sz w:val="18"/>
                <w:szCs w:val="18"/>
                <w:lang w:eastAsia="en-US"/>
              </w:rPr>
            </w:pPr>
            <w:r w:rsidRPr="00DA5320">
              <w:rPr>
                <w:rFonts w:eastAsia="Arial" w:cs="Arial"/>
                <w:sz w:val="18"/>
                <w:szCs w:val="18"/>
                <w:lang w:eastAsia="en-US"/>
              </w:rPr>
              <w:t xml:space="preserve">PRESTAÇÃO DE SERVIÇOS MECÂNICOS PREVENTIVOS </w:t>
            </w:r>
            <w:r w:rsidR="00BB0A90">
              <w:rPr>
                <w:rFonts w:eastAsia="Arial" w:cs="Arial"/>
                <w:sz w:val="18"/>
                <w:szCs w:val="18"/>
                <w:lang w:eastAsia="en-US"/>
              </w:rPr>
              <w:t xml:space="preserve">E CORRETIVOS PARA CAMINHÕES, </w:t>
            </w:r>
            <w:r w:rsidRPr="00DA5320">
              <w:rPr>
                <w:rFonts w:eastAsia="Arial" w:cs="Arial"/>
                <w:sz w:val="18"/>
                <w:szCs w:val="18"/>
                <w:lang w:eastAsia="en-US"/>
              </w:rPr>
              <w:t>INCLUINDO SERVIÇO DE TORNO E SOLDA.</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3C2B9C26"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70123D7C"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900</w:t>
            </w:r>
          </w:p>
        </w:tc>
        <w:tc>
          <w:tcPr>
            <w:tcW w:w="1275" w:type="dxa"/>
            <w:tcBorders>
              <w:top w:val="single" w:sz="4" w:space="0" w:color="000000"/>
              <w:left w:val="single" w:sz="4" w:space="0" w:color="000000"/>
              <w:bottom w:val="single" w:sz="4" w:space="0" w:color="000000"/>
              <w:right w:val="single" w:sz="4" w:space="0" w:color="000000"/>
            </w:tcBorders>
          </w:tcPr>
          <w:p w14:paraId="06CDBC88" w14:textId="52F0A7AB"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A26580">
              <w:rPr>
                <w:rFonts w:eastAsia="Arial" w:cs="Arial"/>
                <w:sz w:val="18"/>
                <w:szCs w:val="18"/>
                <w:lang w:eastAsia="en-US"/>
              </w:rPr>
              <w:t xml:space="preserve"> 164,66</w:t>
            </w:r>
          </w:p>
        </w:tc>
        <w:tc>
          <w:tcPr>
            <w:tcW w:w="1389" w:type="dxa"/>
            <w:tcBorders>
              <w:top w:val="single" w:sz="4" w:space="0" w:color="000000"/>
              <w:left w:val="single" w:sz="4" w:space="0" w:color="000000"/>
              <w:bottom w:val="single" w:sz="4" w:space="0" w:color="000000"/>
              <w:right w:val="single" w:sz="4" w:space="0" w:color="000000"/>
            </w:tcBorders>
          </w:tcPr>
          <w:p w14:paraId="1DC651E6" w14:textId="16770DFD"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A26580">
              <w:rPr>
                <w:rFonts w:eastAsia="Arial" w:cs="Arial"/>
                <w:sz w:val="18"/>
                <w:szCs w:val="18"/>
                <w:lang w:eastAsia="en-US"/>
              </w:rPr>
              <w:t xml:space="preserve"> 148.194,00</w:t>
            </w:r>
          </w:p>
        </w:tc>
      </w:tr>
      <w:tr w:rsidR="002B706A" w:rsidRPr="00DA5320" w14:paraId="230013F3" w14:textId="77777777" w:rsidTr="002B706A">
        <w:tc>
          <w:tcPr>
            <w:tcW w:w="675" w:type="dxa"/>
            <w:vMerge/>
            <w:tcBorders>
              <w:left w:val="single" w:sz="4" w:space="0" w:color="000000"/>
              <w:right w:val="single" w:sz="4" w:space="0" w:color="000000"/>
            </w:tcBorders>
          </w:tcPr>
          <w:p w14:paraId="37B8BE30"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45650776" w14:textId="1CEE792C"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4FDC1368" w14:textId="676265B8" w:rsidR="002B706A" w:rsidRPr="00DA5320" w:rsidRDefault="002B706A" w:rsidP="00BB0A90">
            <w:pPr>
              <w:rPr>
                <w:rFonts w:eastAsia="Calibri" w:cs="Arial"/>
                <w:sz w:val="18"/>
                <w:szCs w:val="18"/>
                <w:lang w:eastAsia="en-US"/>
              </w:rPr>
            </w:pPr>
            <w:r w:rsidRPr="00DA5320">
              <w:rPr>
                <w:rFonts w:eastAsia="Arial" w:cs="Arial"/>
                <w:sz w:val="18"/>
                <w:szCs w:val="18"/>
                <w:lang w:eastAsia="en-US"/>
              </w:rPr>
              <w:t>PEÇAS PARA MECÂNICA GERAL DE CAMINHÕES.</w:t>
            </w:r>
            <w:r w:rsidRPr="00DA5320">
              <w:rPr>
                <w:rFonts w:eastAsia="Arial" w:cs="Arial"/>
                <w:sz w:val="18"/>
                <w:szCs w:val="18"/>
                <w:lang w:eastAsia="en-US"/>
              </w:rPr>
              <w:br/>
            </w:r>
            <w:r w:rsidR="00B360BF" w:rsidRPr="00B360BF">
              <w:rPr>
                <w:sz w:val="18"/>
                <w:szCs w:val="18"/>
              </w:rPr>
              <w:t>PREÇO DAS PEÇAS: PERCENTUAL (%) DE DESCONTO SOBRE A TABELA DE PREÇOS DO SISTEMA TRAZ VALOR: ......................... % DE DESCONTO. O PERCENTUAL DE DESCONTO NÃO 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48E158F1"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081DFF6E"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01DCC554"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R$450.000,00</w:t>
            </w:r>
          </w:p>
        </w:tc>
        <w:tc>
          <w:tcPr>
            <w:tcW w:w="1389" w:type="dxa"/>
            <w:tcBorders>
              <w:top w:val="single" w:sz="4" w:space="0" w:color="000000"/>
              <w:left w:val="single" w:sz="4" w:space="0" w:color="000000"/>
              <w:bottom w:val="single" w:sz="4" w:space="0" w:color="000000"/>
              <w:right w:val="single" w:sz="4" w:space="0" w:color="000000"/>
            </w:tcBorders>
          </w:tcPr>
          <w:p w14:paraId="0D8ADAFF"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R$450.000,00</w:t>
            </w:r>
          </w:p>
        </w:tc>
      </w:tr>
      <w:tr w:rsidR="002B706A" w:rsidRPr="00DA5320" w14:paraId="79FE467F" w14:textId="77777777" w:rsidTr="00F115D9">
        <w:tc>
          <w:tcPr>
            <w:tcW w:w="675" w:type="dxa"/>
            <w:vMerge/>
            <w:tcBorders>
              <w:left w:val="single" w:sz="4" w:space="0" w:color="000000"/>
              <w:bottom w:val="single" w:sz="4" w:space="0" w:color="000000"/>
              <w:right w:val="single" w:sz="4" w:space="0" w:color="000000"/>
            </w:tcBorders>
          </w:tcPr>
          <w:p w14:paraId="550A1B4E"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7FC66ADB" w14:textId="00318D5B" w:rsidR="002B706A" w:rsidRPr="00DA5320" w:rsidRDefault="002B706A" w:rsidP="00F115D9">
            <w:pPr>
              <w:jc w:val="right"/>
              <w:rPr>
                <w:rFonts w:eastAsia="Arial" w:cs="Arial"/>
                <w:sz w:val="18"/>
                <w:szCs w:val="18"/>
                <w:lang w:eastAsia="en-US"/>
              </w:rPr>
            </w:pPr>
            <w:r w:rsidRPr="00DA5320">
              <w:rPr>
                <w:rFonts w:eastAsia="Arial" w:cs="Arial"/>
                <w:b/>
                <w:bCs/>
                <w:sz w:val="18"/>
                <w:szCs w:val="18"/>
                <w:lang w:eastAsia="en-US"/>
              </w:rPr>
              <w:t xml:space="preserve">Valor Total do Lote: R$ </w:t>
            </w:r>
            <w:r w:rsidR="00A26580">
              <w:rPr>
                <w:rFonts w:eastAsia="Arial" w:cs="Arial"/>
                <w:b/>
                <w:bCs/>
                <w:sz w:val="18"/>
                <w:szCs w:val="18"/>
                <w:lang w:eastAsia="en-US"/>
              </w:rPr>
              <w:t>598.194,00</w:t>
            </w:r>
          </w:p>
        </w:tc>
      </w:tr>
      <w:tr w:rsidR="002B706A" w:rsidRPr="00DA5320" w14:paraId="3FAFE096" w14:textId="77777777" w:rsidTr="002B706A">
        <w:tc>
          <w:tcPr>
            <w:tcW w:w="675" w:type="dxa"/>
            <w:vMerge w:val="restart"/>
            <w:tcBorders>
              <w:top w:val="single" w:sz="4" w:space="0" w:color="000000"/>
              <w:left w:val="single" w:sz="4" w:space="0" w:color="000000"/>
              <w:right w:val="single" w:sz="4" w:space="0" w:color="000000"/>
            </w:tcBorders>
            <w:vAlign w:val="center"/>
          </w:tcPr>
          <w:p w14:paraId="2AE3688E"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8</w:t>
            </w:r>
          </w:p>
        </w:tc>
        <w:tc>
          <w:tcPr>
            <w:tcW w:w="880" w:type="dxa"/>
            <w:tcBorders>
              <w:top w:val="single" w:sz="4" w:space="0" w:color="000000"/>
              <w:left w:val="single" w:sz="4" w:space="0" w:color="000000"/>
              <w:bottom w:val="single" w:sz="4" w:space="0" w:color="000000"/>
              <w:right w:val="single" w:sz="4" w:space="0" w:color="000000"/>
            </w:tcBorders>
            <w:vAlign w:val="center"/>
          </w:tcPr>
          <w:p w14:paraId="712ED125" w14:textId="0086D27B"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2C1A762C"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PRESTAÇÃO DE SERVIÇOS DE PARTE ELÉTRICA PARA VEÍCULOS LEVES, VANS, MINIVANS, MICRO-ÔNIBUS, ÔNIBUS, CAMINHÕES DA FROTA MUNICIPAL.</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0E344809"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HORA</w:t>
            </w:r>
          </w:p>
        </w:tc>
        <w:tc>
          <w:tcPr>
            <w:tcW w:w="851" w:type="dxa"/>
            <w:tcBorders>
              <w:top w:val="single" w:sz="4" w:space="0" w:color="000000"/>
              <w:left w:val="single" w:sz="4" w:space="0" w:color="000000"/>
              <w:bottom w:val="single" w:sz="4" w:space="0" w:color="000000"/>
              <w:right w:val="single" w:sz="4" w:space="0" w:color="000000"/>
            </w:tcBorders>
          </w:tcPr>
          <w:p w14:paraId="06BC30C7"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900</w:t>
            </w:r>
          </w:p>
        </w:tc>
        <w:tc>
          <w:tcPr>
            <w:tcW w:w="1275" w:type="dxa"/>
            <w:tcBorders>
              <w:top w:val="single" w:sz="4" w:space="0" w:color="000000"/>
              <w:left w:val="single" w:sz="4" w:space="0" w:color="000000"/>
              <w:bottom w:val="single" w:sz="4" w:space="0" w:color="000000"/>
              <w:right w:val="single" w:sz="4" w:space="0" w:color="000000"/>
            </w:tcBorders>
          </w:tcPr>
          <w:p w14:paraId="7CA7FBE9" w14:textId="43539B5D"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A26580">
              <w:rPr>
                <w:rFonts w:eastAsia="Arial" w:cs="Arial"/>
                <w:sz w:val="18"/>
                <w:szCs w:val="18"/>
                <w:lang w:eastAsia="en-US"/>
              </w:rPr>
              <w:t xml:space="preserve"> 105,00</w:t>
            </w:r>
          </w:p>
        </w:tc>
        <w:tc>
          <w:tcPr>
            <w:tcW w:w="1389" w:type="dxa"/>
            <w:tcBorders>
              <w:top w:val="single" w:sz="4" w:space="0" w:color="000000"/>
              <w:left w:val="single" w:sz="4" w:space="0" w:color="000000"/>
              <w:bottom w:val="single" w:sz="4" w:space="0" w:color="000000"/>
              <w:right w:val="single" w:sz="4" w:space="0" w:color="000000"/>
            </w:tcBorders>
          </w:tcPr>
          <w:p w14:paraId="53780DA2" w14:textId="23EFBDD4"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A26580">
              <w:rPr>
                <w:rFonts w:eastAsia="Arial" w:cs="Arial"/>
                <w:sz w:val="18"/>
                <w:szCs w:val="18"/>
                <w:lang w:eastAsia="en-US"/>
              </w:rPr>
              <w:t xml:space="preserve"> 94.500,00</w:t>
            </w:r>
          </w:p>
        </w:tc>
      </w:tr>
      <w:tr w:rsidR="002B706A" w:rsidRPr="00DA5320" w14:paraId="3A3B9A24" w14:textId="77777777" w:rsidTr="002B706A">
        <w:tc>
          <w:tcPr>
            <w:tcW w:w="675" w:type="dxa"/>
            <w:vMerge/>
            <w:tcBorders>
              <w:left w:val="single" w:sz="4" w:space="0" w:color="000000"/>
              <w:right w:val="single" w:sz="4" w:space="0" w:color="000000"/>
            </w:tcBorders>
          </w:tcPr>
          <w:p w14:paraId="5947A113"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2BFB33CA" w14:textId="16A21FA1"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5EFE96B6" w14:textId="0628D25F" w:rsidR="002B706A" w:rsidRPr="00DA5320" w:rsidRDefault="002B706A" w:rsidP="00F115D9">
            <w:pPr>
              <w:rPr>
                <w:rFonts w:eastAsia="Calibri" w:cs="Arial"/>
                <w:sz w:val="18"/>
                <w:szCs w:val="18"/>
                <w:lang w:eastAsia="en-US"/>
              </w:rPr>
            </w:pPr>
            <w:r w:rsidRPr="00DA5320">
              <w:rPr>
                <w:rFonts w:eastAsia="Arial" w:cs="Arial"/>
                <w:sz w:val="18"/>
                <w:szCs w:val="18"/>
                <w:lang w:eastAsia="en-US"/>
              </w:rPr>
              <w:t>PEÇAS DE PARTE ELÉTRICA PARA VEÍCULOS LEVES, VANS, MINIVANS, MICRO-ÔNIBUS, ÔNIBUS, CAMINHÕES.</w:t>
            </w:r>
            <w:r w:rsidRPr="00DA5320">
              <w:rPr>
                <w:rFonts w:eastAsia="Arial" w:cs="Arial"/>
                <w:sz w:val="18"/>
                <w:szCs w:val="18"/>
                <w:lang w:eastAsia="en-US"/>
              </w:rPr>
              <w:br/>
            </w:r>
            <w:r w:rsidR="00B360BF" w:rsidRPr="00B360BF">
              <w:rPr>
                <w:sz w:val="18"/>
                <w:szCs w:val="18"/>
              </w:rPr>
              <w:t>PREÇO DAS PEÇAS: PERCENTUAL (%) DE DESCONTO SOBRE A TABELA DE PREÇOS DO SISTEMA TRAZ VALOR: ......................... % DE DESCONTO. O PERCENTUAL DE DESCONTO NÃO 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67E8A526"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63148542"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254928BE" w14:textId="22E84819"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537BFE">
              <w:rPr>
                <w:rFonts w:eastAsia="Arial" w:cs="Arial"/>
                <w:sz w:val="18"/>
                <w:szCs w:val="18"/>
                <w:lang w:eastAsia="en-US"/>
              </w:rPr>
              <w:t>15</w:t>
            </w:r>
            <w:r w:rsidRPr="00DA5320">
              <w:rPr>
                <w:rFonts w:eastAsia="Arial" w:cs="Arial"/>
                <w:sz w:val="18"/>
                <w:szCs w:val="18"/>
                <w:lang w:eastAsia="en-US"/>
              </w:rPr>
              <w:t>0.000,00</w:t>
            </w:r>
          </w:p>
        </w:tc>
        <w:tc>
          <w:tcPr>
            <w:tcW w:w="1389" w:type="dxa"/>
            <w:tcBorders>
              <w:top w:val="single" w:sz="4" w:space="0" w:color="000000"/>
              <w:left w:val="single" w:sz="4" w:space="0" w:color="000000"/>
              <w:bottom w:val="single" w:sz="4" w:space="0" w:color="000000"/>
              <w:right w:val="single" w:sz="4" w:space="0" w:color="000000"/>
            </w:tcBorders>
          </w:tcPr>
          <w:p w14:paraId="02ACCCDB" w14:textId="0C22B7C6"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537BFE">
              <w:rPr>
                <w:rFonts w:eastAsia="Arial" w:cs="Arial"/>
                <w:sz w:val="18"/>
                <w:szCs w:val="18"/>
                <w:lang w:eastAsia="en-US"/>
              </w:rPr>
              <w:t>15</w:t>
            </w:r>
            <w:r w:rsidRPr="00DA5320">
              <w:rPr>
                <w:rFonts w:eastAsia="Arial" w:cs="Arial"/>
                <w:sz w:val="18"/>
                <w:szCs w:val="18"/>
                <w:lang w:eastAsia="en-US"/>
              </w:rPr>
              <w:t>0.000,00</w:t>
            </w:r>
          </w:p>
        </w:tc>
      </w:tr>
      <w:tr w:rsidR="002B706A" w:rsidRPr="00DA5320" w14:paraId="09970E6C" w14:textId="77777777" w:rsidTr="00F115D9">
        <w:tc>
          <w:tcPr>
            <w:tcW w:w="675" w:type="dxa"/>
            <w:vMerge/>
            <w:tcBorders>
              <w:left w:val="single" w:sz="4" w:space="0" w:color="000000"/>
              <w:bottom w:val="single" w:sz="4" w:space="0" w:color="000000"/>
              <w:right w:val="single" w:sz="4" w:space="0" w:color="000000"/>
            </w:tcBorders>
          </w:tcPr>
          <w:p w14:paraId="1B9533D8" w14:textId="77777777" w:rsidR="002B706A" w:rsidRPr="00DA5320" w:rsidRDefault="002B706A" w:rsidP="00F115D9">
            <w:pPr>
              <w:jc w:val="center"/>
              <w:rPr>
                <w:rFonts w:eastAsia="Calibri" w:cs="Arial"/>
                <w:b/>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45F2AB01" w14:textId="1B7D754D" w:rsidR="002B706A" w:rsidRPr="00DA5320" w:rsidRDefault="002B706A" w:rsidP="00F115D9">
            <w:pPr>
              <w:jc w:val="right"/>
              <w:rPr>
                <w:rFonts w:eastAsia="Arial" w:cs="Arial"/>
                <w:sz w:val="18"/>
                <w:szCs w:val="18"/>
                <w:lang w:eastAsia="en-US"/>
              </w:rPr>
            </w:pPr>
            <w:r w:rsidRPr="00DA5320">
              <w:rPr>
                <w:rFonts w:eastAsia="Arial" w:cs="Arial"/>
                <w:b/>
                <w:bCs/>
                <w:sz w:val="18"/>
                <w:szCs w:val="18"/>
                <w:lang w:eastAsia="en-US"/>
              </w:rPr>
              <w:t xml:space="preserve">Valor Total do Lote: R$ </w:t>
            </w:r>
            <w:r w:rsidR="00E7220F">
              <w:rPr>
                <w:rFonts w:eastAsia="Arial" w:cs="Arial"/>
                <w:b/>
                <w:bCs/>
                <w:sz w:val="18"/>
                <w:szCs w:val="18"/>
                <w:lang w:eastAsia="en-US"/>
              </w:rPr>
              <w:t>244.500,00</w:t>
            </w:r>
          </w:p>
        </w:tc>
      </w:tr>
      <w:tr w:rsidR="002B706A" w:rsidRPr="00DA5320" w14:paraId="3F1677B2" w14:textId="77777777" w:rsidTr="002B706A">
        <w:tc>
          <w:tcPr>
            <w:tcW w:w="675" w:type="dxa"/>
            <w:vMerge w:val="restart"/>
            <w:tcBorders>
              <w:top w:val="single" w:sz="4" w:space="0" w:color="000000"/>
              <w:left w:val="single" w:sz="4" w:space="0" w:color="000000"/>
              <w:right w:val="single" w:sz="4" w:space="0" w:color="000000"/>
            </w:tcBorders>
            <w:vAlign w:val="center"/>
          </w:tcPr>
          <w:p w14:paraId="0310FC89" w14:textId="77777777" w:rsidR="002B706A" w:rsidRPr="00DA5320" w:rsidRDefault="002B706A" w:rsidP="00F115D9">
            <w:pPr>
              <w:jc w:val="center"/>
              <w:rPr>
                <w:rFonts w:eastAsia="Calibri" w:cs="Arial"/>
                <w:b/>
                <w:sz w:val="18"/>
                <w:szCs w:val="18"/>
                <w:lang w:eastAsia="en-US"/>
              </w:rPr>
            </w:pPr>
            <w:r w:rsidRPr="00DA5320">
              <w:rPr>
                <w:rFonts w:eastAsia="Calibri" w:cs="Arial"/>
                <w:b/>
                <w:sz w:val="18"/>
                <w:szCs w:val="18"/>
                <w:lang w:eastAsia="en-US"/>
              </w:rPr>
              <w:t>9</w:t>
            </w:r>
          </w:p>
        </w:tc>
        <w:tc>
          <w:tcPr>
            <w:tcW w:w="880" w:type="dxa"/>
            <w:tcBorders>
              <w:top w:val="single" w:sz="4" w:space="0" w:color="000000"/>
              <w:left w:val="single" w:sz="4" w:space="0" w:color="000000"/>
              <w:bottom w:val="single" w:sz="4" w:space="0" w:color="000000"/>
              <w:right w:val="single" w:sz="4" w:space="0" w:color="000000"/>
            </w:tcBorders>
            <w:vAlign w:val="center"/>
          </w:tcPr>
          <w:p w14:paraId="3DB4C932" w14:textId="06EF2A4E"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5B974A32" w14:textId="77777777" w:rsidR="002B706A" w:rsidRPr="00DA5320" w:rsidRDefault="002B706A" w:rsidP="00F115D9">
            <w:pPr>
              <w:rPr>
                <w:rFonts w:eastAsia="Calibri" w:cs="Arial"/>
                <w:sz w:val="18"/>
                <w:szCs w:val="18"/>
                <w:lang w:eastAsia="en-US"/>
              </w:rPr>
            </w:pPr>
            <w:r w:rsidRPr="00DA5320">
              <w:rPr>
                <w:rFonts w:eastAsia="Arial" w:cs="Arial"/>
                <w:sz w:val="18"/>
                <w:szCs w:val="18"/>
                <w:lang w:eastAsia="en-US"/>
              </w:rPr>
              <w:t xml:space="preserve">SERVIÇOS DE MANUTENÇÃO DE AR CONDICIONADO AUTOMOTIVO EM VEÍCULOS LEVES, VANS, MINIVANS, MICRO-ÔNIBUS, ÔNIBUS, CAMINHÕES </w:t>
            </w:r>
            <w:r w:rsidRPr="00DA5320">
              <w:rPr>
                <w:rFonts w:eastAsia="Arial" w:cs="Arial"/>
                <w:sz w:val="18"/>
                <w:szCs w:val="18"/>
                <w:lang w:eastAsia="en-US"/>
              </w:rPr>
              <w:lastRenderedPageBreak/>
              <w:t>DA FROTA MUNICIPAL</w:t>
            </w:r>
            <w:r w:rsidRPr="00DA5320">
              <w:rPr>
                <w:rFonts w:eastAsia="Arial" w:cs="Arial"/>
                <w:sz w:val="18"/>
                <w:szCs w:val="18"/>
                <w:lang w:eastAsia="en-US"/>
              </w:rPr>
              <w:br/>
              <w:t>VALOR DE REFERÊNCIA POR HORA EFETIVAMENTE TRABALHADA</w:t>
            </w:r>
          </w:p>
        </w:tc>
        <w:tc>
          <w:tcPr>
            <w:tcW w:w="1134" w:type="dxa"/>
            <w:tcBorders>
              <w:top w:val="single" w:sz="4" w:space="0" w:color="000000"/>
              <w:left w:val="single" w:sz="4" w:space="0" w:color="000000"/>
              <w:bottom w:val="single" w:sz="4" w:space="0" w:color="000000"/>
              <w:right w:val="single" w:sz="4" w:space="0" w:color="000000"/>
            </w:tcBorders>
          </w:tcPr>
          <w:p w14:paraId="5606587F"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lastRenderedPageBreak/>
              <w:t>HORA</w:t>
            </w:r>
          </w:p>
        </w:tc>
        <w:tc>
          <w:tcPr>
            <w:tcW w:w="851" w:type="dxa"/>
            <w:tcBorders>
              <w:top w:val="single" w:sz="4" w:space="0" w:color="000000"/>
              <w:left w:val="single" w:sz="4" w:space="0" w:color="000000"/>
              <w:bottom w:val="single" w:sz="4" w:space="0" w:color="000000"/>
              <w:right w:val="single" w:sz="4" w:space="0" w:color="000000"/>
            </w:tcBorders>
          </w:tcPr>
          <w:p w14:paraId="4C7DF566"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200</w:t>
            </w:r>
          </w:p>
        </w:tc>
        <w:tc>
          <w:tcPr>
            <w:tcW w:w="1275" w:type="dxa"/>
            <w:tcBorders>
              <w:top w:val="single" w:sz="4" w:space="0" w:color="000000"/>
              <w:left w:val="single" w:sz="4" w:space="0" w:color="000000"/>
              <w:bottom w:val="single" w:sz="4" w:space="0" w:color="000000"/>
              <w:right w:val="single" w:sz="4" w:space="0" w:color="000000"/>
            </w:tcBorders>
          </w:tcPr>
          <w:p w14:paraId="173C2E29" w14:textId="1726B95B"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537BFE">
              <w:rPr>
                <w:rFonts w:eastAsia="Arial" w:cs="Arial"/>
                <w:sz w:val="18"/>
                <w:szCs w:val="18"/>
                <w:lang w:eastAsia="en-US"/>
              </w:rPr>
              <w:t xml:space="preserve"> 135,00</w:t>
            </w:r>
          </w:p>
        </w:tc>
        <w:tc>
          <w:tcPr>
            <w:tcW w:w="1389" w:type="dxa"/>
            <w:tcBorders>
              <w:top w:val="single" w:sz="4" w:space="0" w:color="000000"/>
              <w:left w:val="single" w:sz="4" w:space="0" w:color="000000"/>
              <w:bottom w:val="single" w:sz="4" w:space="0" w:color="000000"/>
              <w:right w:val="single" w:sz="4" w:space="0" w:color="000000"/>
            </w:tcBorders>
          </w:tcPr>
          <w:p w14:paraId="7AC3A824" w14:textId="72305EAE"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537BFE">
              <w:rPr>
                <w:rFonts w:eastAsia="Arial" w:cs="Arial"/>
                <w:sz w:val="18"/>
                <w:szCs w:val="18"/>
                <w:lang w:eastAsia="en-US"/>
              </w:rPr>
              <w:t xml:space="preserve"> 27.000,00</w:t>
            </w:r>
          </w:p>
        </w:tc>
      </w:tr>
      <w:tr w:rsidR="002B706A" w:rsidRPr="00DA5320" w14:paraId="0DF25E74" w14:textId="77777777" w:rsidTr="002B706A">
        <w:tc>
          <w:tcPr>
            <w:tcW w:w="675" w:type="dxa"/>
            <w:vMerge/>
            <w:tcBorders>
              <w:left w:val="single" w:sz="4" w:space="0" w:color="000000"/>
              <w:right w:val="single" w:sz="4" w:space="0" w:color="000000"/>
            </w:tcBorders>
          </w:tcPr>
          <w:p w14:paraId="5BFAC300" w14:textId="77777777" w:rsidR="002B706A" w:rsidRPr="00DA5320" w:rsidRDefault="002B706A" w:rsidP="00F115D9">
            <w:pPr>
              <w:jc w:val="center"/>
              <w:rPr>
                <w:rFonts w:eastAsia="Calibri" w:cs="Arial"/>
                <w:b/>
                <w:sz w:val="18"/>
                <w:szCs w:val="18"/>
                <w:lang w:eastAsia="en-US"/>
              </w:rPr>
            </w:pPr>
          </w:p>
        </w:tc>
        <w:tc>
          <w:tcPr>
            <w:tcW w:w="880" w:type="dxa"/>
            <w:tcBorders>
              <w:top w:val="single" w:sz="4" w:space="0" w:color="000000"/>
              <w:left w:val="single" w:sz="4" w:space="0" w:color="000000"/>
              <w:bottom w:val="single" w:sz="4" w:space="0" w:color="000000"/>
              <w:right w:val="single" w:sz="4" w:space="0" w:color="000000"/>
            </w:tcBorders>
            <w:vAlign w:val="center"/>
          </w:tcPr>
          <w:p w14:paraId="3E17C0F3" w14:textId="2179B00E" w:rsidR="002B706A" w:rsidRPr="00DA5320" w:rsidRDefault="00B360BF" w:rsidP="00B360BF">
            <w:pPr>
              <w:jc w:val="center"/>
              <w:rPr>
                <w:rFonts w:eastAsia="Calibri" w:cs="Arial"/>
                <w:b/>
                <w:sz w:val="18"/>
                <w:szCs w:val="18"/>
                <w:lang w:eastAsia="en-US"/>
              </w:rPr>
            </w:pPr>
            <w:r>
              <w:rPr>
                <w:rFonts w:eastAsia="Calibri" w:cs="Arial"/>
                <w:b/>
                <w:sz w:val="18"/>
                <w:szCs w:val="18"/>
                <w:lang w:eastAsia="en-US"/>
              </w:rPr>
              <w:t>2</w:t>
            </w:r>
          </w:p>
        </w:tc>
        <w:tc>
          <w:tcPr>
            <w:tcW w:w="3685" w:type="dxa"/>
            <w:tcBorders>
              <w:top w:val="single" w:sz="4" w:space="0" w:color="000000"/>
              <w:left w:val="single" w:sz="4" w:space="0" w:color="000000"/>
              <w:bottom w:val="single" w:sz="4" w:space="0" w:color="000000"/>
              <w:right w:val="single" w:sz="4" w:space="0" w:color="000000"/>
            </w:tcBorders>
          </w:tcPr>
          <w:p w14:paraId="3051FDF9" w14:textId="3363C964" w:rsidR="002B706A" w:rsidRPr="00DA5320" w:rsidRDefault="002B706A" w:rsidP="00F115D9">
            <w:pPr>
              <w:rPr>
                <w:rFonts w:eastAsia="Calibri" w:cs="Arial"/>
                <w:sz w:val="18"/>
                <w:szCs w:val="18"/>
                <w:lang w:eastAsia="en-US"/>
              </w:rPr>
            </w:pPr>
            <w:r w:rsidRPr="00DA5320">
              <w:rPr>
                <w:rFonts w:eastAsia="Arial" w:cs="Arial"/>
                <w:sz w:val="18"/>
                <w:szCs w:val="18"/>
                <w:lang w:eastAsia="en-US"/>
              </w:rPr>
              <w:t xml:space="preserve">FORNECIMENTO DE PEÇAS, ACESSÓRIOS E COMPONENTES PARA A MANUTENÇÃO DE AR CONDICIONADO AUTOMOTIVO EM VEÍCULOS LEVES, VANS, MINIVANS, MICRO-ÔNIBUS, ÔNIBUS, CAMINHÕES </w:t>
            </w:r>
            <w:proofErr w:type="gramStart"/>
            <w:r w:rsidRPr="00DA5320">
              <w:rPr>
                <w:rFonts w:eastAsia="Arial" w:cs="Arial"/>
                <w:sz w:val="18"/>
                <w:szCs w:val="18"/>
                <w:lang w:eastAsia="en-US"/>
              </w:rPr>
              <w:t>DA  FROTA</w:t>
            </w:r>
            <w:proofErr w:type="gramEnd"/>
            <w:r w:rsidRPr="00DA5320">
              <w:rPr>
                <w:rFonts w:eastAsia="Arial" w:cs="Arial"/>
                <w:sz w:val="18"/>
                <w:szCs w:val="18"/>
                <w:lang w:eastAsia="en-US"/>
              </w:rPr>
              <w:t xml:space="preserve"> MUNICIPAL</w:t>
            </w:r>
            <w:r w:rsidRPr="00DA5320">
              <w:rPr>
                <w:rFonts w:eastAsia="Arial" w:cs="Arial"/>
                <w:sz w:val="18"/>
                <w:szCs w:val="18"/>
                <w:lang w:eastAsia="en-US"/>
              </w:rPr>
              <w:br/>
            </w:r>
            <w:r w:rsidR="00476B56" w:rsidRPr="00B360BF">
              <w:rPr>
                <w:sz w:val="18"/>
                <w:szCs w:val="18"/>
              </w:rPr>
              <w:t>DESCONTO SOBRE A TABELA DE PREÇOS DO SISTEMA TRAZ VALOR: ......................... % DE DESCONTO. O PERCENTUAL DE DESCONTO NÃO PODERÁ SER INFERIOR A 10%.</w:t>
            </w:r>
          </w:p>
        </w:tc>
        <w:tc>
          <w:tcPr>
            <w:tcW w:w="1134" w:type="dxa"/>
            <w:tcBorders>
              <w:top w:val="single" w:sz="4" w:space="0" w:color="000000"/>
              <w:left w:val="single" w:sz="4" w:space="0" w:color="000000"/>
              <w:bottom w:val="single" w:sz="4" w:space="0" w:color="000000"/>
              <w:right w:val="single" w:sz="4" w:space="0" w:color="000000"/>
            </w:tcBorders>
          </w:tcPr>
          <w:p w14:paraId="54890F2D"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29180365" w14:textId="77777777"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tcPr>
          <w:p w14:paraId="19470F90" w14:textId="7942493A"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537BFE">
              <w:rPr>
                <w:rFonts w:eastAsia="Arial" w:cs="Arial"/>
                <w:sz w:val="18"/>
                <w:szCs w:val="18"/>
                <w:lang w:eastAsia="en-US"/>
              </w:rPr>
              <w:t>3</w:t>
            </w:r>
            <w:r w:rsidRPr="00DA5320">
              <w:rPr>
                <w:rFonts w:eastAsia="Arial" w:cs="Arial"/>
                <w:sz w:val="18"/>
                <w:szCs w:val="18"/>
                <w:lang w:eastAsia="en-US"/>
              </w:rPr>
              <w:t>0.000,00</w:t>
            </w:r>
          </w:p>
        </w:tc>
        <w:tc>
          <w:tcPr>
            <w:tcW w:w="1389" w:type="dxa"/>
            <w:tcBorders>
              <w:top w:val="single" w:sz="4" w:space="0" w:color="000000"/>
              <w:left w:val="single" w:sz="4" w:space="0" w:color="000000"/>
              <w:bottom w:val="single" w:sz="4" w:space="0" w:color="000000"/>
              <w:right w:val="single" w:sz="4" w:space="0" w:color="000000"/>
            </w:tcBorders>
          </w:tcPr>
          <w:p w14:paraId="562CC0EE" w14:textId="446E815A" w:rsidR="002B706A" w:rsidRPr="00DA5320" w:rsidRDefault="002B706A" w:rsidP="00F115D9">
            <w:pPr>
              <w:jc w:val="center"/>
              <w:rPr>
                <w:rFonts w:eastAsia="Calibri" w:cs="Arial"/>
                <w:sz w:val="18"/>
                <w:szCs w:val="18"/>
                <w:lang w:eastAsia="en-US"/>
              </w:rPr>
            </w:pPr>
            <w:r w:rsidRPr="00DA5320">
              <w:rPr>
                <w:rFonts w:eastAsia="Arial" w:cs="Arial"/>
                <w:sz w:val="18"/>
                <w:szCs w:val="18"/>
                <w:lang w:eastAsia="en-US"/>
              </w:rPr>
              <w:t>R$</w:t>
            </w:r>
            <w:r w:rsidR="00537BFE">
              <w:rPr>
                <w:rFonts w:eastAsia="Arial" w:cs="Arial"/>
                <w:sz w:val="18"/>
                <w:szCs w:val="18"/>
                <w:lang w:eastAsia="en-US"/>
              </w:rPr>
              <w:t>3</w:t>
            </w:r>
            <w:r w:rsidRPr="00DA5320">
              <w:rPr>
                <w:rFonts w:eastAsia="Arial" w:cs="Arial"/>
                <w:sz w:val="18"/>
                <w:szCs w:val="18"/>
                <w:lang w:eastAsia="en-US"/>
              </w:rPr>
              <w:t>0.000,00</w:t>
            </w:r>
          </w:p>
        </w:tc>
      </w:tr>
      <w:tr w:rsidR="00537BFE" w:rsidRPr="00DA5320" w14:paraId="4291AE8C" w14:textId="77777777" w:rsidTr="00F115D9">
        <w:tc>
          <w:tcPr>
            <w:tcW w:w="9889" w:type="dxa"/>
            <w:gridSpan w:val="7"/>
            <w:tcBorders>
              <w:left w:val="single" w:sz="4" w:space="0" w:color="000000"/>
              <w:right w:val="single" w:sz="4" w:space="0" w:color="000000"/>
            </w:tcBorders>
          </w:tcPr>
          <w:p w14:paraId="4048C3F0" w14:textId="6B0F6518" w:rsidR="00537BFE" w:rsidRPr="00DA5320" w:rsidRDefault="00537BFE" w:rsidP="00537BFE">
            <w:pPr>
              <w:jc w:val="right"/>
              <w:rPr>
                <w:rFonts w:eastAsia="Arial" w:cs="Arial"/>
                <w:sz w:val="18"/>
                <w:szCs w:val="18"/>
                <w:lang w:eastAsia="en-US"/>
              </w:rPr>
            </w:pPr>
            <w:r w:rsidRPr="00537BFE">
              <w:rPr>
                <w:rFonts w:eastAsia="Arial" w:cs="Arial"/>
                <w:b/>
                <w:bCs/>
                <w:sz w:val="18"/>
                <w:szCs w:val="18"/>
                <w:lang w:eastAsia="en-US"/>
              </w:rPr>
              <w:t xml:space="preserve">Valor Total do Lote: R$ </w:t>
            </w:r>
            <w:r>
              <w:rPr>
                <w:rFonts w:eastAsia="Arial" w:cs="Arial"/>
                <w:b/>
                <w:bCs/>
                <w:sz w:val="18"/>
                <w:szCs w:val="18"/>
                <w:lang w:eastAsia="en-US"/>
              </w:rPr>
              <w:t>57.000,00</w:t>
            </w:r>
          </w:p>
        </w:tc>
      </w:tr>
      <w:tr w:rsidR="00952F9C" w:rsidRPr="00DA5320" w14:paraId="5181350B" w14:textId="77777777" w:rsidTr="002B706A">
        <w:tc>
          <w:tcPr>
            <w:tcW w:w="675" w:type="dxa"/>
            <w:tcBorders>
              <w:left w:val="single" w:sz="4" w:space="0" w:color="000000"/>
              <w:right w:val="single" w:sz="4" w:space="0" w:color="000000"/>
            </w:tcBorders>
          </w:tcPr>
          <w:p w14:paraId="07321AAC" w14:textId="03D603CE" w:rsidR="00952F9C" w:rsidRPr="001819C1" w:rsidRDefault="00952F9C" w:rsidP="00F115D9">
            <w:pPr>
              <w:jc w:val="center"/>
              <w:rPr>
                <w:rFonts w:eastAsia="Calibri" w:cs="Arial"/>
                <w:b/>
                <w:sz w:val="18"/>
                <w:szCs w:val="18"/>
                <w:lang w:eastAsia="en-US"/>
              </w:rPr>
            </w:pPr>
            <w:r w:rsidRPr="001819C1">
              <w:rPr>
                <w:rFonts w:eastAsia="Calibri" w:cs="Arial"/>
                <w:b/>
                <w:sz w:val="18"/>
                <w:szCs w:val="18"/>
                <w:lang w:eastAsia="en-US"/>
              </w:rPr>
              <w:t>10</w:t>
            </w:r>
          </w:p>
        </w:tc>
        <w:tc>
          <w:tcPr>
            <w:tcW w:w="880" w:type="dxa"/>
            <w:tcBorders>
              <w:top w:val="single" w:sz="4" w:space="0" w:color="000000"/>
              <w:left w:val="single" w:sz="4" w:space="0" w:color="000000"/>
              <w:bottom w:val="single" w:sz="4" w:space="0" w:color="000000"/>
              <w:right w:val="single" w:sz="4" w:space="0" w:color="000000"/>
            </w:tcBorders>
            <w:vAlign w:val="center"/>
          </w:tcPr>
          <w:p w14:paraId="2835ECC9" w14:textId="445CB53A" w:rsidR="00952F9C" w:rsidRPr="001819C1" w:rsidRDefault="00952F9C" w:rsidP="00B360BF">
            <w:pPr>
              <w:jc w:val="center"/>
              <w:rPr>
                <w:rFonts w:eastAsia="Calibri" w:cs="Arial"/>
                <w:b/>
                <w:sz w:val="18"/>
                <w:szCs w:val="18"/>
                <w:lang w:eastAsia="en-US"/>
              </w:rPr>
            </w:pPr>
            <w:r w:rsidRPr="001819C1">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37C9AC9E" w14:textId="2F39400B" w:rsidR="00952F9C" w:rsidRPr="001819C1" w:rsidRDefault="00952F9C" w:rsidP="00952F9C">
            <w:pPr>
              <w:rPr>
                <w:rFonts w:eastAsia="Arial" w:cs="Arial"/>
                <w:sz w:val="18"/>
                <w:szCs w:val="18"/>
                <w:lang w:eastAsia="en-US"/>
              </w:rPr>
            </w:pPr>
            <w:r w:rsidRPr="001819C1">
              <w:rPr>
                <w:rFonts w:eastAsia="Arial" w:cs="Arial"/>
                <w:sz w:val="18"/>
                <w:szCs w:val="18"/>
                <w:lang w:eastAsia="en-US"/>
              </w:rPr>
              <w:t>SERVIÇOS DE TRANSPORTE COM GUINCHO</w:t>
            </w:r>
          </w:p>
        </w:tc>
        <w:tc>
          <w:tcPr>
            <w:tcW w:w="1134" w:type="dxa"/>
            <w:tcBorders>
              <w:top w:val="single" w:sz="4" w:space="0" w:color="000000"/>
              <w:left w:val="single" w:sz="4" w:space="0" w:color="000000"/>
              <w:bottom w:val="single" w:sz="4" w:space="0" w:color="000000"/>
              <w:right w:val="single" w:sz="4" w:space="0" w:color="000000"/>
            </w:tcBorders>
          </w:tcPr>
          <w:p w14:paraId="4EEFFBD2" w14:textId="29CCBC79" w:rsidR="00952F9C" w:rsidRPr="001819C1" w:rsidRDefault="00952F9C" w:rsidP="00F115D9">
            <w:pPr>
              <w:jc w:val="center"/>
              <w:rPr>
                <w:rFonts w:eastAsia="Arial" w:cs="Arial"/>
                <w:sz w:val="18"/>
                <w:szCs w:val="18"/>
                <w:lang w:eastAsia="en-US"/>
              </w:rPr>
            </w:pPr>
            <w:r w:rsidRPr="001819C1">
              <w:rPr>
                <w:rFonts w:eastAsia="Arial" w:cs="Arial"/>
                <w:sz w:val="18"/>
                <w:szCs w:val="18"/>
                <w:lang w:eastAsia="en-US"/>
              </w:rPr>
              <w:t>KM</w:t>
            </w:r>
          </w:p>
        </w:tc>
        <w:tc>
          <w:tcPr>
            <w:tcW w:w="851" w:type="dxa"/>
            <w:tcBorders>
              <w:top w:val="single" w:sz="4" w:space="0" w:color="000000"/>
              <w:left w:val="single" w:sz="4" w:space="0" w:color="000000"/>
              <w:bottom w:val="single" w:sz="4" w:space="0" w:color="000000"/>
              <w:right w:val="single" w:sz="4" w:space="0" w:color="000000"/>
            </w:tcBorders>
          </w:tcPr>
          <w:p w14:paraId="679C79A2" w14:textId="023302CB" w:rsidR="00952F9C" w:rsidRPr="001819C1" w:rsidRDefault="00537BFE" w:rsidP="00F115D9">
            <w:pPr>
              <w:jc w:val="center"/>
              <w:rPr>
                <w:rFonts w:eastAsia="Arial" w:cs="Arial"/>
                <w:sz w:val="18"/>
                <w:szCs w:val="18"/>
                <w:lang w:eastAsia="en-US"/>
              </w:rPr>
            </w:pPr>
            <w:r>
              <w:rPr>
                <w:rFonts w:eastAsia="Arial" w:cs="Arial"/>
                <w:sz w:val="18"/>
                <w:szCs w:val="18"/>
                <w:lang w:eastAsia="en-US"/>
              </w:rPr>
              <w:t>1</w:t>
            </w:r>
            <w:r w:rsidR="00952F9C" w:rsidRPr="001819C1">
              <w:rPr>
                <w:rFonts w:eastAsia="Arial" w:cs="Arial"/>
                <w:sz w:val="18"/>
                <w:szCs w:val="18"/>
                <w:lang w:eastAsia="en-US"/>
              </w:rPr>
              <w:t>.000</w:t>
            </w:r>
          </w:p>
        </w:tc>
        <w:tc>
          <w:tcPr>
            <w:tcW w:w="1275" w:type="dxa"/>
            <w:tcBorders>
              <w:top w:val="single" w:sz="4" w:space="0" w:color="000000"/>
              <w:left w:val="single" w:sz="4" w:space="0" w:color="000000"/>
              <w:bottom w:val="single" w:sz="4" w:space="0" w:color="000000"/>
              <w:right w:val="single" w:sz="4" w:space="0" w:color="000000"/>
            </w:tcBorders>
          </w:tcPr>
          <w:p w14:paraId="78F32D97" w14:textId="049505EA" w:rsidR="00952F9C" w:rsidRPr="001819C1" w:rsidRDefault="00952F9C" w:rsidP="00F115D9">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3,40</w:t>
            </w:r>
          </w:p>
        </w:tc>
        <w:tc>
          <w:tcPr>
            <w:tcW w:w="1389" w:type="dxa"/>
            <w:tcBorders>
              <w:top w:val="single" w:sz="4" w:space="0" w:color="000000"/>
              <w:left w:val="single" w:sz="4" w:space="0" w:color="000000"/>
              <w:bottom w:val="single" w:sz="4" w:space="0" w:color="000000"/>
              <w:right w:val="single" w:sz="4" w:space="0" w:color="000000"/>
            </w:tcBorders>
          </w:tcPr>
          <w:p w14:paraId="2428EFB8" w14:textId="406ED60A" w:rsidR="00952F9C" w:rsidRPr="001819C1" w:rsidRDefault="00952F9C" w:rsidP="00F115D9">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3.400,00</w:t>
            </w:r>
          </w:p>
        </w:tc>
      </w:tr>
      <w:tr w:rsidR="007A37D3" w:rsidRPr="00DA5320" w14:paraId="3380E3E2" w14:textId="77777777" w:rsidTr="002B706A">
        <w:tc>
          <w:tcPr>
            <w:tcW w:w="675" w:type="dxa"/>
            <w:tcBorders>
              <w:left w:val="single" w:sz="4" w:space="0" w:color="000000"/>
              <w:right w:val="single" w:sz="4" w:space="0" w:color="000000"/>
            </w:tcBorders>
          </w:tcPr>
          <w:p w14:paraId="576964A5" w14:textId="2C7229FD" w:rsidR="007A37D3" w:rsidRPr="001819C1" w:rsidRDefault="007A37D3" w:rsidP="00F115D9">
            <w:pPr>
              <w:jc w:val="center"/>
              <w:rPr>
                <w:rFonts w:eastAsia="Calibri" w:cs="Arial"/>
                <w:b/>
                <w:sz w:val="18"/>
                <w:szCs w:val="18"/>
                <w:lang w:eastAsia="en-US"/>
              </w:rPr>
            </w:pPr>
            <w:r w:rsidRPr="001819C1">
              <w:rPr>
                <w:rFonts w:eastAsia="Calibri" w:cs="Arial"/>
                <w:b/>
                <w:sz w:val="18"/>
                <w:szCs w:val="18"/>
                <w:lang w:eastAsia="en-US"/>
              </w:rPr>
              <w:t>11</w:t>
            </w:r>
          </w:p>
        </w:tc>
        <w:tc>
          <w:tcPr>
            <w:tcW w:w="880" w:type="dxa"/>
            <w:tcBorders>
              <w:top w:val="single" w:sz="4" w:space="0" w:color="000000"/>
              <w:left w:val="single" w:sz="4" w:space="0" w:color="000000"/>
              <w:bottom w:val="single" w:sz="4" w:space="0" w:color="000000"/>
              <w:right w:val="single" w:sz="4" w:space="0" w:color="000000"/>
            </w:tcBorders>
            <w:vAlign w:val="center"/>
          </w:tcPr>
          <w:p w14:paraId="01470010" w14:textId="32C196FE" w:rsidR="007A37D3" w:rsidRPr="001819C1" w:rsidRDefault="007A37D3" w:rsidP="00B360BF">
            <w:pPr>
              <w:jc w:val="center"/>
              <w:rPr>
                <w:rFonts w:eastAsia="Calibri" w:cs="Arial"/>
                <w:b/>
                <w:sz w:val="18"/>
                <w:szCs w:val="18"/>
                <w:lang w:eastAsia="en-US"/>
              </w:rPr>
            </w:pPr>
            <w:r w:rsidRPr="001819C1">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1BDA0B6E" w14:textId="4DAF9AA2" w:rsidR="007A37D3" w:rsidRPr="001819C1" w:rsidRDefault="007A37D3" w:rsidP="00952F9C">
            <w:pPr>
              <w:rPr>
                <w:rFonts w:eastAsia="Arial" w:cs="Arial"/>
                <w:sz w:val="18"/>
                <w:szCs w:val="18"/>
                <w:lang w:eastAsia="en-US"/>
              </w:rPr>
            </w:pPr>
            <w:r w:rsidRPr="001819C1">
              <w:rPr>
                <w:rFonts w:eastAsia="Arial" w:cs="Arial"/>
                <w:sz w:val="18"/>
                <w:szCs w:val="18"/>
                <w:lang w:eastAsia="en-US"/>
              </w:rPr>
              <w:t>DIAGNÓSTICO ELETRÔNICO (SCANER) PARA VEÍCULOS UTILITÁRIOS LEVES</w:t>
            </w:r>
          </w:p>
        </w:tc>
        <w:tc>
          <w:tcPr>
            <w:tcW w:w="1134" w:type="dxa"/>
            <w:tcBorders>
              <w:top w:val="single" w:sz="4" w:space="0" w:color="000000"/>
              <w:left w:val="single" w:sz="4" w:space="0" w:color="000000"/>
              <w:bottom w:val="single" w:sz="4" w:space="0" w:color="000000"/>
              <w:right w:val="single" w:sz="4" w:space="0" w:color="000000"/>
            </w:tcBorders>
          </w:tcPr>
          <w:p w14:paraId="16F5357C" w14:textId="057710A6" w:rsidR="007A37D3" w:rsidRPr="001819C1" w:rsidRDefault="007A37D3" w:rsidP="00F115D9">
            <w:pPr>
              <w:jc w:val="center"/>
              <w:rPr>
                <w:rFonts w:eastAsia="Arial" w:cs="Arial"/>
                <w:sz w:val="18"/>
                <w:szCs w:val="18"/>
                <w:lang w:eastAsia="en-US"/>
              </w:rPr>
            </w:pPr>
            <w:r w:rsidRPr="001819C1">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58118FB4" w14:textId="3E4019BD" w:rsidR="007A37D3" w:rsidRPr="001819C1" w:rsidRDefault="00537BFE" w:rsidP="001D354F">
            <w:pPr>
              <w:jc w:val="center"/>
              <w:rPr>
                <w:rFonts w:eastAsia="Arial" w:cs="Arial"/>
                <w:sz w:val="18"/>
                <w:szCs w:val="18"/>
                <w:lang w:eastAsia="en-US"/>
              </w:rPr>
            </w:pPr>
            <w:r>
              <w:rPr>
                <w:rFonts w:eastAsia="Arial" w:cs="Arial"/>
                <w:sz w:val="18"/>
                <w:szCs w:val="18"/>
                <w:lang w:eastAsia="en-US"/>
              </w:rPr>
              <w:t>1</w:t>
            </w:r>
            <w:r w:rsidR="007A37D3" w:rsidRPr="001819C1">
              <w:rPr>
                <w:rFonts w:eastAsia="Arial" w:cs="Arial"/>
                <w:sz w:val="18"/>
                <w:szCs w:val="18"/>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14:paraId="34C2D0AF" w14:textId="4F88E5ED" w:rsidR="007A37D3" w:rsidRPr="001819C1" w:rsidRDefault="007A37D3" w:rsidP="00F115D9">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111,00</w:t>
            </w:r>
          </w:p>
        </w:tc>
        <w:tc>
          <w:tcPr>
            <w:tcW w:w="1389" w:type="dxa"/>
            <w:tcBorders>
              <w:top w:val="single" w:sz="4" w:space="0" w:color="000000"/>
              <w:left w:val="single" w:sz="4" w:space="0" w:color="000000"/>
              <w:bottom w:val="single" w:sz="4" w:space="0" w:color="000000"/>
              <w:right w:val="single" w:sz="4" w:space="0" w:color="000000"/>
            </w:tcBorders>
          </w:tcPr>
          <w:p w14:paraId="30CC951A" w14:textId="2FBA0F33" w:rsidR="007A37D3" w:rsidRPr="001819C1" w:rsidRDefault="007A37D3" w:rsidP="00F115D9">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11.100,00</w:t>
            </w:r>
          </w:p>
        </w:tc>
      </w:tr>
      <w:tr w:rsidR="007A37D3" w:rsidRPr="00DA5320" w14:paraId="69A1664C" w14:textId="77777777" w:rsidTr="002B706A">
        <w:tc>
          <w:tcPr>
            <w:tcW w:w="675" w:type="dxa"/>
            <w:tcBorders>
              <w:left w:val="single" w:sz="4" w:space="0" w:color="000000"/>
              <w:right w:val="single" w:sz="4" w:space="0" w:color="000000"/>
            </w:tcBorders>
          </w:tcPr>
          <w:p w14:paraId="4ABE007E" w14:textId="3D837A2E" w:rsidR="007A37D3" w:rsidRPr="001819C1" w:rsidRDefault="007A37D3" w:rsidP="007A37D3">
            <w:pPr>
              <w:jc w:val="center"/>
              <w:rPr>
                <w:rFonts w:eastAsia="Calibri" w:cs="Arial"/>
                <w:b/>
                <w:sz w:val="18"/>
                <w:szCs w:val="18"/>
                <w:lang w:eastAsia="en-US"/>
              </w:rPr>
            </w:pPr>
            <w:r w:rsidRPr="001819C1">
              <w:rPr>
                <w:rFonts w:eastAsia="Calibri" w:cs="Arial"/>
                <w:b/>
                <w:sz w:val="18"/>
                <w:szCs w:val="18"/>
                <w:lang w:eastAsia="en-US"/>
              </w:rPr>
              <w:t>12</w:t>
            </w:r>
          </w:p>
        </w:tc>
        <w:tc>
          <w:tcPr>
            <w:tcW w:w="880" w:type="dxa"/>
            <w:tcBorders>
              <w:top w:val="single" w:sz="4" w:space="0" w:color="000000"/>
              <w:left w:val="single" w:sz="4" w:space="0" w:color="000000"/>
              <w:bottom w:val="single" w:sz="4" w:space="0" w:color="000000"/>
              <w:right w:val="single" w:sz="4" w:space="0" w:color="000000"/>
            </w:tcBorders>
            <w:vAlign w:val="center"/>
          </w:tcPr>
          <w:p w14:paraId="7625AE33" w14:textId="4F84199E" w:rsidR="007A37D3" w:rsidRPr="001819C1" w:rsidRDefault="007A37D3" w:rsidP="007A37D3">
            <w:pPr>
              <w:jc w:val="center"/>
              <w:rPr>
                <w:rFonts w:eastAsia="Calibri" w:cs="Arial"/>
                <w:b/>
                <w:sz w:val="18"/>
                <w:szCs w:val="18"/>
                <w:lang w:eastAsia="en-US"/>
              </w:rPr>
            </w:pPr>
            <w:r w:rsidRPr="001819C1">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1E98BEDC" w14:textId="4BDD0373" w:rsidR="007A37D3" w:rsidRPr="001819C1" w:rsidRDefault="007A37D3" w:rsidP="001D354F">
            <w:pPr>
              <w:rPr>
                <w:rFonts w:eastAsia="Arial" w:cs="Arial"/>
                <w:sz w:val="18"/>
                <w:szCs w:val="18"/>
                <w:lang w:eastAsia="en-US"/>
              </w:rPr>
            </w:pPr>
            <w:r w:rsidRPr="001819C1">
              <w:rPr>
                <w:rFonts w:eastAsia="Arial" w:cs="Arial"/>
                <w:sz w:val="18"/>
                <w:szCs w:val="18"/>
                <w:lang w:eastAsia="en-US"/>
              </w:rPr>
              <w:t xml:space="preserve">DIAGNÓSTICO ELETRÔNICO (SCANER) PARA VEÍCULOS TIPO </w:t>
            </w:r>
            <w:r w:rsidR="001D354F" w:rsidRPr="001819C1">
              <w:rPr>
                <w:rFonts w:eastAsia="Arial" w:cs="Arial"/>
                <w:sz w:val="18"/>
                <w:szCs w:val="18"/>
                <w:lang w:eastAsia="en-US"/>
              </w:rPr>
              <w:t>VANS, MICROÔNIBUS E CAMIONETE LINHA DIESEL</w:t>
            </w:r>
          </w:p>
        </w:tc>
        <w:tc>
          <w:tcPr>
            <w:tcW w:w="1134" w:type="dxa"/>
            <w:tcBorders>
              <w:top w:val="single" w:sz="4" w:space="0" w:color="000000"/>
              <w:left w:val="single" w:sz="4" w:space="0" w:color="000000"/>
              <w:bottom w:val="single" w:sz="4" w:space="0" w:color="000000"/>
              <w:right w:val="single" w:sz="4" w:space="0" w:color="000000"/>
            </w:tcBorders>
          </w:tcPr>
          <w:p w14:paraId="64DEB9CA" w14:textId="01382ED3" w:rsidR="007A37D3" w:rsidRPr="001819C1" w:rsidRDefault="007A37D3" w:rsidP="007A37D3">
            <w:pPr>
              <w:jc w:val="center"/>
              <w:rPr>
                <w:rFonts w:eastAsia="Arial" w:cs="Arial"/>
                <w:sz w:val="18"/>
                <w:szCs w:val="18"/>
                <w:lang w:eastAsia="en-US"/>
              </w:rPr>
            </w:pPr>
            <w:r w:rsidRPr="001819C1">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4F8A593E" w14:textId="17FFE6A8" w:rsidR="007A37D3" w:rsidRPr="001819C1" w:rsidRDefault="00537BFE" w:rsidP="007A37D3">
            <w:pPr>
              <w:jc w:val="center"/>
              <w:rPr>
                <w:rFonts w:eastAsia="Arial" w:cs="Arial"/>
                <w:sz w:val="18"/>
                <w:szCs w:val="18"/>
                <w:lang w:eastAsia="en-US"/>
              </w:rPr>
            </w:pPr>
            <w:r>
              <w:rPr>
                <w:rFonts w:eastAsia="Arial" w:cs="Arial"/>
                <w:sz w:val="18"/>
                <w:szCs w:val="18"/>
                <w:lang w:eastAsia="en-US"/>
              </w:rPr>
              <w:t>1</w:t>
            </w:r>
            <w:r w:rsidR="007A37D3" w:rsidRPr="001819C1">
              <w:rPr>
                <w:rFonts w:eastAsia="Arial" w:cs="Arial"/>
                <w:sz w:val="18"/>
                <w:szCs w:val="18"/>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14:paraId="098E77B8" w14:textId="3739D760" w:rsidR="007A37D3" w:rsidRPr="001819C1" w:rsidRDefault="007A37D3" w:rsidP="007A37D3">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152,00</w:t>
            </w:r>
          </w:p>
        </w:tc>
        <w:tc>
          <w:tcPr>
            <w:tcW w:w="1389" w:type="dxa"/>
            <w:tcBorders>
              <w:top w:val="single" w:sz="4" w:space="0" w:color="000000"/>
              <w:left w:val="single" w:sz="4" w:space="0" w:color="000000"/>
              <w:bottom w:val="single" w:sz="4" w:space="0" w:color="000000"/>
              <w:right w:val="single" w:sz="4" w:space="0" w:color="000000"/>
            </w:tcBorders>
          </w:tcPr>
          <w:p w14:paraId="3993794E" w14:textId="013FF2E7" w:rsidR="007A37D3" w:rsidRPr="001819C1" w:rsidRDefault="007A37D3" w:rsidP="007A37D3">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15.200,00</w:t>
            </w:r>
          </w:p>
        </w:tc>
      </w:tr>
      <w:tr w:rsidR="001D354F" w:rsidRPr="00DA5320" w14:paraId="6E035442" w14:textId="77777777" w:rsidTr="002B706A">
        <w:tc>
          <w:tcPr>
            <w:tcW w:w="675" w:type="dxa"/>
            <w:tcBorders>
              <w:left w:val="single" w:sz="4" w:space="0" w:color="000000"/>
              <w:right w:val="single" w:sz="4" w:space="0" w:color="000000"/>
            </w:tcBorders>
          </w:tcPr>
          <w:p w14:paraId="1C9BD035" w14:textId="6C426AAC" w:rsidR="001D354F" w:rsidRPr="001819C1" w:rsidRDefault="001D354F" w:rsidP="001D354F">
            <w:pPr>
              <w:jc w:val="center"/>
              <w:rPr>
                <w:rFonts w:eastAsia="Calibri" w:cs="Arial"/>
                <w:b/>
                <w:sz w:val="18"/>
                <w:szCs w:val="18"/>
                <w:lang w:eastAsia="en-US"/>
              </w:rPr>
            </w:pPr>
            <w:r w:rsidRPr="001819C1">
              <w:rPr>
                <w:rFonts w:eastAsia="Calibri" w:cs="Arial"/>
                <w:b/>
                <w:sz w:val="18"/>
                <w:szCs w:val="18"/>
                <w:lang w:eastAsia="en-US"/>
              </w:rPr>
              <w:t>13</w:t>
            </w:r>
          </w:p>
        </w:tc>
        <w:tc>
          <w:tcPr>
            <w:tcW w:w="880" w:type="dxa"/>
            <w:tcBorders>
              <w:top w:val="single" w:sz="4" w:space="0" w:color="000000"/>
              <w:left w:val="single" w:sz="4" w:space="0" w:color="000000"/>
              <w:bottom w:val="single" w:sz="4" w:space="0" w:color="000000"/>
              <w:right w:val="single" w:sz="4" w:space="0" w:color="000000"/>
            </w:tcBorders>
            <w:vAlign w:val="center"/>
          </w:tcPr>
          <w:p w14:paraId="208F4ECF" w14:textId="4B032DC9" w:rsidR="001D354F" w:rsidRPr="001819C1" w:rsidRDefault="001D354F" w:rsidP="001D354F">
            <w:pPr>
              <w:jc w:val="center"/>
              <w:rPr>
                <w:rFonts w:eastAsia="Calibri" w:cs="Arial"/>
                <w:b/>
                <w:sz w:val="18"/>
                <w:szCs w:val="18"/>
                <w:lang w:eastAsia="en-US"/>
              </w:rPr>
            </w:pPr>
            <w:r w:rsidRPr="001819C1">
              <w:rPr>
                <w:rFonts w:eastAsia="Calibri" w:cs="Arial"/>
                <w:b/>
                <w:sz w:val="18"/>
                <w:szCs w:val="18"/>
                <w:lang w:eastAsia="en-US"/>
              </w:rPr>
              <w:t>1</w:t>
            </w:r>
          </w:p>
        </w:tc>
        <w:tc>
          <w:tcPr>
            <w:tcW w:w="3685" w:type="dxa"/>
            <w:tcBorders>
              <w:top w:val="single" w:sz="4" w:space="0" w:color="000000"/>
              <w:left w:val="single" w:sz="4" w:space="0" w:color="000000"/>
              <w:bottom w:val="single" w:sz="4" w:space="0" w:color="000000"/>
              <w:right w:val="single" w:sz="4" w:space="0" w:color="000000"/>
            </w:tcBorders>
          </w:tcPr>
          <w:p w14:paraId="34CF0E9A" w14:textId="2638A9B7" w:rsidR="001D354F" w:rsidRPr="001819C1" w:rsidRDefault="001D354F" w:rsidP="001D354F">
            <w:pPr>
              <w:rPr>
                <w:rFonts w:eastAsia="Arial" w:cs="Arial"/>
                <w:sz w:val="18"/>
                <w:szCs w:val="18"/>
                <w:lang w:eastAsia="en-US"/>
              </w:rPr>
            </w:pPr>
            <w:r w:rsidRPr="001819C1">
              <w:rPr>
                <w:rFonts w:eastAsia="Arial" w:cs="Arial"/>
                <w:sz w:val="18"/>
                <w:szCs w:val="18"/>
                <w:lang w:eastAsia="en-US"/>
              </w:rPr>
              <w:t xml:space="preserve">DIAGNÓSTICO ELETRÔNICO (SCANER) PARA VEÍCULOS TIPO ÔNIBUS E CAMINHÕES </w:t>
            </w:r>
          </w:p>
        </w:tc>
        <w:tc>
          <w:tcPr>
            <w:tcW w:w="1134" w:type="dxa"/>
            <w:tcBorders>
              <w:top w:val="single" w:sz="4" w:space="0" w:color="000000"/>
              <w:left w:val="single" w:sz="4" w:space="0" w:color="000000"/>
              <w:bottom w:val="single" w:sz="4" w:space="0" w:color="000000"/>
              <w:right w:val="single" w:sz="4" w:space="0" w:color="000000"/>
            </w:tcBorders>
          </w:tcPr>
          <w:p w14:paraId="066FF4A7" w14:textId="4860B697" w:rsidR="001D354F" w:rsidRPr="001819C1" w:rsidRDefault="001D354F" w:rsidP="001D354F">
            <w:pPr>
              <w:jc w:val="center"/>
              <w:rPr>
                <w:rFonts w:eastAsia="Arial" w:cs="Arial"/>
                <w:sz w:val="18"/>
                <w:szCs w:val="18"/>
                <w:lang w:eastAsia="en-US"/>
              </w:rPr>
            </w:pPr>
            <w:r w:rsidRPr="001819C1">
              <w:rPr>
                <w:rFonts w:eastAsia="Arial" w:cs="Arial"/>
                <w:sz w:val="18"/>
                <w:szCs w:val="18"/>
                <w:lang w:eastAsia="en-US"/>
              </w:rPr>
              <w:t>UN</w:t>
            </w:r>
          </w:p>
        </w:tc>
        <w:tc>
          <w:tcPr>
            <w:tcW w:w="851" w:type="dxa"/>
            <w:tcBorders>
              <w:top w:val="single" w:sz="4" w:space="0" w:color="000000"/>
              <w:left w:val="single" w:sz="4" w:space="0" w:color="000000"/>
              <w:bottom w:val="single" w:sz="4" w:space="0" w:color="000000"/>
              <w:right w:val="single" w:sz="4" w:space="0" w:color="000000"/>
            </w:tcBorders>
          </w:tcPr>
          <w:p w14:paraId="100961D2" w14:textId="6BA55E51" w:rsidR="001D354F" w:rsidRPr="001819C1" w:rsidRDefault="00537BFE" w:rsidP="001D354F">
            <w:pPr>
              <w:jc w:val="center"/>
              <w:rPr>
                <w:rFonts w:eastAsia="Arial" w:cs="Arial"/>
                <w:sz w:val="18"/>
                <w:szCs w:val="18"/>
                <w:lang w:eastAsia="en-US"/>
              </w:rPr>
            </w:pPr>
            <w:r>
              <w:rPr>
                <w:rFonts w:eastAsia="Arial" w:cs="Arial"/>
                <w:sz w:val="18"/>
                <w:szCs w:val="18"/>
                <w:lang w:eastAsia="en-US"/>
              </w:rPr>
              <w:t>1</w:t>
            </w:r>
            <w:r w:rsidR="001D354F" w:rsidRPr="001819C1">
              <w:rPr>
                <w:rFonts w:eastAsia="Arial" w:cs="Arial"/>
                <w:sz w:val="18"/>
                <w:szCs w:val="18"/>
                <w:lang w:eastAsia="en-US"/>
              </w:rPr>
              <w:t>00</w:t>
            </w:r>
          </w:p>
        </w:tc>
        <w:tc>
          <w:tcPr>
            <w:tcW w:w="1275" w:type="dxa"/>
            <w:tcBorders>
              <w:top w:val="single" w:sz="4" w:space="0" w:color="000000"/>
              <w:left w:val="single" w:sz="4" w:space="0" w:color="000000"/>
              <w:bottom w:val="single" w:sz="4" w:space="0" w:color="000000"/>
              <w:right w:val="single" w:sz="4" w:space="0" w:color="000000"/>
            </w:tcBorders>
          </w:tcPr>
          <w:p w14:paraId="52FA5CC7" w14:textId="7D6B0C79" w:rsidR="001D354F" w:rsidRPr="001819C1" w:rsidRDefault="001D354F" w:rsidP="001D354F">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300,00</w:t>
            </w:r>
          </w:p>
        </w:tc>
        <w:tc>
          <w:tcPr>
            <w:tcW w:w="1389" w:type="dxa"/>
            <w:tcBorders>
              <w:top w:val="single" w:sz="4" w:space="0" w:color="000000"/>
              <w:left w:val="single" w:sz="4" w:space="0" w:color="000000"/>
              <w:bottom w:val="single" w:sz="4" w:space="0" w:color="000000"/>
              <w:right w:val="single" w:sz="4" w:space="0" w:color="000000"/>
            </w:tcBorders>
          </w:tcPr>
          <w:p w14:paraId="69C60D91" w14:textId="464B1B41" w:rsidR="001D354F" w:rsidRPr="001819C1" w:rsidRDefault="001D354F" w:rsidP="001D354F">
            <w:pPr>
              <w:jc w:val="center"/>
              <w:rPr>
                <w:rFonts w:eastAsia="Arial" w:cs="Arial"/>
                <w:sz w:val="18"/>
                <w:szCs w:val="18"/>
                <w:lang w:eastAsia="en-US"/>
              </w:rPr>
            </w:pPr>
            <w:r w:rsidRPr="001819C1">
              <w:rPr>
                <w:rFonts w:eastAsia="Arial" w:cs="Arial"/>
                <w:sz w:val="18"/>
                <w:szCs w:val="18"/>
                <w:lang w:eastAsia="en-US"/>
              </w:rPr>
              <w:t xml:space="preserve">R$ </w:t>
            </w:r>
            <w:r w:rsidR="00537BFE">
              <w:rPr>
                <w:rFonts w:eastAsia="Arial" w:cs="Arial"/>
                <w:sz w:val="18"/>
                <w:szCs w:val="18"/>
                <w:lang w:eastAsia="en-US"/>
              </w:rPr>
              <w:t>30.000,00</w:t>
            </w:r>
          </w:p>
        </w:tc>
      </w:tr>
      <w:tr w:rsidR="002B706A" w:rsidRPr="00DA5320" w14:paraId="718BA38F" w14:textId="77777777" w:rsidTr="00F115D9">
        <w:tc>
          <w:tcPr>
            <w:tcW w:w="675" w:type="dxa"/>
            <w:tcBorders>
              <w:top w:val="single" w:sz="4" w:space="0" w:color="000000"/>
              <w:left w:val="single" w:sz="4" w:space="0" w:color="000000"/>
              <w:bottom w:val="single" w:sz="4" w:space="0" w:color="000000"/>
              <w:right w:val="single" w:sz="4" w:space="0" w:color="000000"/>
            </w:tcBorders>
          </w:tcPr>
          <w:p w14:paraId="6DFEA86A" w14:textId="77777777" w:rsidR="002B706A" w:rsidRPr="00DA5320" w:rsidRDefault="002B706A" w:rsidP="00F115D9">
            <w:pPr>
              <w:jc w:val="right"/>
              <w:rPr>
                <w:rFonts w:eastAsia="Calibri" w:cs="Arial"/>
                <w:b/>
                <w:bCs/>
                <w:sz w:val="18"/>
                <w:szCs w:val="18"/>
                <w:lang w:eastAsia="en-US"/>
              </w:rPr>
            </w:pPr>
          </w:p>
        </w:tc>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5D8FD282" w14:textId="7B943792" w:rsidR="002B706A" w:rsidRPr="001819C1" w:rsidRDefault="002B706A" w:rsidP="00F115D9">
            <w:pPr>
              <w:jc w:val="right"/>
              <w:rPr>
                <w:rFonts w:eastAsia="Calibri" w:cs="Arial"/>
                <w:b/>
                <w:bCs/>
                <w:sz w:val="18"/>
                <w:szCs w:val="18"/>
                <w:lang w:eastAsia="en-US"/>
              </w:rPr>
            </w:pPr>
            <w:r w:rsidRPr="001819C1">
              <w:rPr>
                <w:rFonts w:eastAsia="Calibri" w:cs="Arial"/>
                <w:b/>
                <w:bCs/>
                <w:sz w:val="18"/>
                <w:szCs w:val="18"/>
                <w:lang w:eastAsia="en-US"/>
              </w:rPr>
              <w:t xml:space="preserve">Valor Total Estimado: R$ </w:t>
            </w:r>
            <w:r w:rsidR="00537BFE">
              <w:rPr>
                <w:rFonts w:eastAsia="Calibri" w:cs="Arial"/>
                <w:b/>
                <w:bCs/>
                <w:sz w:val="18"/>
                <w:szCs w:val="18"/>
                <w:lang w:eastAsia="en-US"/>
              </w:rPr>
              <w:t>2.</w:t>
            </w:r>
            <w:r w:rsidR="00E7220F">
              <w:rPr>
                <w:rFonts w:eastAsia="Calibri" w:cs="Arial"/>
                <w:b/>
                <w:bCs/>
                <w:sz w:val="18"/>
                <w:szCs w:val="18"/>
                <w:lang w:eastAsia="en-US"/>
              </w:rPr>
              <w:t>149.272,00</w:t>
            </w:r>
          </w:p>
        </w:tc>
      </w:tr>
    </w:tbl>
    <w:p w14:paraId="302524D4" w14:textId="77777777" w:rsidR="00671D9B" w:rsidRDefault="00671D9B" w:rsidP="000D6585">
      <w:pPr>
        <w:spacing w:line="240" w:lineRule="auto"/>
        <w:ind w:left="0" w:firstLine="0"/>
        <w:rPr>
          <w:szCs w:val="24"/>
        </w:rPr>
      </w:pPr>
    </w:p>
    <w:p w14:paraId="443D5449" w14:textId="06A09D85" w:rsidR="008152C6" w:rsidRPr="00837208" w:rsidRDefault="008152C6" w:rsidP="000D6585">
      <w:pPr>
        <w:tabs>
          <w:tab w:val="left" w:pos="633"/>
        </w:tabs>
        <w:spacing w:line="240" w:lineRule="auto"/>
        <w:ind w:left="0" w:firstLine="0"/>
        <w:rPr>
          <w:bCs/>
          <w:szCs w:val="24"/>
        </w:rPr>
      </w:pPr>
      <w:r>
        <w:rPr>
          <w:b/>
          <w:szCs w:val="24"/>
        </w:rPr>
        <w:t>O</w:t>
      </w:r>
      <w:r w:rsidRPr="00837208">
        <w:rPr>
          <w:b/>
          <w:szCs w:val="24"/>
        </w:rPr>
        <w:t>bs. 1:</w:t>
      </w:r>
      <w:r w:rsidR="00650A84">
        <w:rPr>
          <w:bCs/>
          <w:szCs w:val="24"/>
        </w:rPr>
        <w:t xml:space="preserve"> Somente serão</w:t>
      </w:r>
      <w:r w:rsidRPr="00837208">
        <w:rPr>
          <w:bCs/>
          <w:szCs w:val="24"/>
        </w:rPr>
        <w:t xml:space="preserve"> admitidas peças novas, sem uso, genuínas, originais de primeira linha ou peça de reposição com as mesmas especificações técnicas e características de qualidade da peça de produção original (ABNT NBR 15296).</w:t>
      </w:r>
    </w:p>
    <w:p w14:paraId="7FD750C1" w14:textId="3EDA0028" w:rsidR="008152C6" w:rsidRPr="00837208" w:rsidRDefault="008152C6" w:rsidP="000D6585">
      <w:pPr>
        <w:tabs>
          <w:tab w:val="left" w:pos="633"/>
        </w:tabs>
        <w:spacing w:line="240" w:lineRule="auto"/>
        <w:ind w:left="0" w:firstLine="0"/>
        <w:rPr>
          <w:bCs/>
          <w:szCs w:val="24"/>
        </w:rPr>
      </w:pPr>
      <w:r w:rsidRPr="00837208">
        <w:rPr>
          <w:b/>
          <w:szCs w:val="24"/>
        </w:rPr>
        <w:t>Obs. 2:</w:t>
      </w:r>
      <w:r w:rsidRPr="00837208">
        <w:rPr>
          <w:bCs/>
          <w:szCs w:val="24"/>
        </w:rPr>
        <w:t xml:space="preserve"> Entende-se por </w:t>
      </w:r>
      <w:r w:rsidRPr="00111B42">
        <w:rPr>
          <w:b/>
          <w:szCs w:val="24"/>
        </w:rPr>
        <w:t>PEÇAS ORIGINAIS DE PRIMEIRA LINHA</w:t>
      </w:r>
      <w:r w:rsidRPr="00837208">
        <w:rPr>
          <w:bCs/>
          <w:szCs w:val="24"/>
        </w:rPr>
        <w:t>, para fins do objeto deste edital, todos os componentes fabricados por fornecedores que abastecem as montadoras e também distribuídas diretamente no mercado varejista (autopeças), sendo assim fica determinado que este produto seja inteiramente novo sem que tenha passado por qualquer processo de reciclagem, por recondicionamento ou remanufatura</w:t>
      </w:r>
      <w:r w:rsidR="00CE6DE7">
        <w:rPr>
          <w:bCs/>
          <w:szCs w:val="24"/>
        </w:rPr>
        <w:t>dos</w:t>
      </w:r>
      <w:r w:rsidRPr="00837208">
        <w:rPr>
          <w:bCs/>
          <w:szCs w:val="24"/>
        </w:rPr>
        <w:t xml:space="preserve"> com a marca registrada e embalada na caixa original.</w:t>
      </w:r>
    </w:p>
    <w:p w14:paraId="0241ECF6" w14:textId="77777777" w:rsidR="008152C6" w:rsidRPr="00837208" w:rsidRDefault="008152C6" w:rsidP="000D6585">
      <w:pPr>
        <w:tabs>
          <w:tab w:val="left" w:pos="633"/>
        </w:tabs>
        <w:spacing w:line="240" w:lineRule="auto"/>
        <w:ind w:left="0" w:firstLine="0"/>
        <w:rPr>
          <w:bCs/>
          <w:szCs w:val="24"/>
        </w:rPr>
      </w:pPr>
      <w:r w:rsidRPr="00837208">
        <w:rPr>
          <w:b/>
          <w:szCs w:val="24"/>
        </w:rPr>
        <w:t>Obs. 3:</w:t>
      </w:r>
      <w:r w:rsidRPr="00837208">
        <w:rPr>
          <w:bCs/>
          <w:szCs w:val="24"/>
        </w:rPr>
        <w:t xml:space="preserve"> Entende-se por </w:t>
      </w:r>
      <w:r w:rsidRPr="00111B42">
        <w:rPr>
          <w:b/>
          <w:szCs w:val="24"/>
        </w:rPr>
        <w:t>PEÇA GENUÍNA</w:t>
      </w:r>
      <w:r w:rsidRPr="00837208">
        <w:rPr>
          <w:bCs/>
          <w:szCs w:val="24"/>
        </w:rPr>
        <w:t xml:space="preserve"> o produto utilizado com homologação da montadora para a linha de montagem, ou seja, com a chancela estampada no produto e na embalagem da montadora, determinando que este produto tenha sido aprovado pelo controle de qualidade e seja inteiramente novo sem que tenha passado por qualquer processo de reciclagem, recondicionamento ou remanufatura;</w:t>
      </w:r>
    </w:p>
    <w:p w14:paraId="362C3BC3" w14:textId="77777777" w:rsidR="008152C6" w:rsidRPr="00837208" w:rsidRDefault="008152C6" w:rsidP="000D6585">
      <w:pPr>
        <w:tabs>
          <w:tab w:val="left" w:pos="633"/>
        </w:tabs>
        <w:spacing w:line="240" w:lineRule="auto"/>
        <w:ind w:left="0" w:firstLine="0"/>
        <w:rPr>
          <w:bCs/>
          <w:szCs w:val="24"/>
        </w:rPr>
      </w:pPr>
      <w:r w:rsidRPr="00837208">
        <w:rPr>
          <w:b/>
          <w:szCs w:val="24"/>
        </w:rPr>
        <w:t>Obs. 4:</w:t>
      </w:r>
      <w:r w:rsidRPr="00837208">
        <w:rPr>
          <w:bCs/>
          <w:szCs w:val="24"/>
        </w:rPr>
        <w:t xml:space="preserve"> Entende-se por </w:t>
      </w:r>
      <w:r w:rsidRPr="00111B42">
        <w:rPr>
          <w:b/>
          <w:szCs w:val="24"/>
        </w:rPr>
        <w:t>PEÇAS PADRÃO ABNT NBR 15296</w:t>
      </w:r>
      <w:r w:rsidRPr="00837208">
        <w:rPr>
          <w:bCs/>
          <w:szCs w:val="24"/>
        </w:rPr>
        <w:t xml:space="preserve"> aquelas que possuam as mesmas especificações técnicas e padrões de qualidade daquelas produzidas pelos fabricantes das peças originais;</w:t>
      </w:r>
    </w:p>
    <w:p w14:paraId="59FD69A1" w14:textId="233A5AF8" w:rsidR="008152C6" w:rsidRPr="00701BA0" w:rsidRDefault="008152C6" w:rsidP="000D6585">
      <w:pPr>
        <w:tabs>
          <w:tab w:val="left" w:pos="633"/>
        </w:tabs>
        <w:spacing w:line="240" w:lineRule="auto"/>
        <w:ind w:left="0" w:firstLine="0"/>
        <w:rPr>
          <w:bCs/>
          <w:szCs w:val="24"/>
        </w:rPr>
      </w:pPr>
      <w:r w:rsidRPr="00837208">
        <w:rPr>
          <w:b/>
          <w:szCs w:val="24"/>
        </w:rPr>
        <w:t>Obs. 5:</w:t>
      </w:r>
      <w:r w:rsidRPr="00837208">
        <w:rPr>
          <w:bCs/>
          <w:szCs w:val="24"/>
        </w:rPr>
        <w:t xml:space="preserve"> Em situações especiais, levando em consideração que a frota do Município de </w:t>
      </w:r>
      <w:r w:rsidR="000D41A5">
        <w:rPr>
          <w:bCs/>
          <w:szCs w:val="24"/>
        </w:rPr>
        <w:t>Miraguaí</w:t>
      </w:r>
      <w:r w:rsidRPr="00837208">
        <w:rPr>
          <w:bCs/>
          <w:szCs w:val="24"/>
        </w:rPr>
        <w:t xml:space="preserve">/RS, também é composta de alguns veículos já fora de fabricação e com dificuldades de se encontrar peças novas, ou ainda, que o custo da peça nova inviabilize o reparo do mesmo, PODERÃO ser </w:t>
      </w:r>
      <w:r w:rsidRPr="00837208">
        <w:rPr>
          <w:bCs/>
          <w:szCs w:val="24"/>
        </w:rPr>
        <w:lastRenderedPageBreak/>
        <w:t xml:space="preserve">aceitos, outros tipos de peça (paralelas, recondicionadas, remanufaturadas), desde que não comprometa o uso e segurança do veículo. Situação está que deverá ser analisada previamente e individualmente pelo </w:t>
      </w:r>
      <w:r w:rsidRPr="00701BA0">
        <w:rPr>
          <w:bCs/>
          <w:szCs w:val="24"/>
        </w:rPr>
        <w:t>MUNICÍPIO que poderá ou não aceitar tais peças.</w:t>
      </w:r>
    </w:p>
    <w:p w14:paraId="69CA2266" w14:textId="7149762B" w:rsidR="008152C6" w:rsidRPr="00837208" w:rsidRDefault="008152C6" w:rsidP="000D6585">
      <w:pPr>
        <w:tabs>
          <w:tab w:val="left" w:pos="633"/>
        </w:tabs>
        <w:spacing w:line="240" w:lineRule="auto"/>
        <w:ind w:left="0" w:firstLine="0"/>
        <w:rPr>
          <w:b/>
          <w:szCs w:val="24"/>
        </w:rPr>
      </w:pPr>
      <w:r w:rsidRPr="00701BA0">
        <w:rPr>
          <w:b/>
          <w:szCs w:val="24"/>
        </w:rPr>
        <w:t xml:space="preserve">Obs. 6: </w:t>
      </w:r>
      <w:r w:rsidRPr="00701BA0">
        <w:rPr>
          <w:bCs/>
          <w:szCs w:val="24"/>
        </w:rPr>
        <w:t>Caso o município adquira veículos no decorrer da vigência do contrato, poderá se valer desta licitação para as suas manutenções preventivas e corretivas.</w:t>
      </w:r>
    </w:p>
    <w:p w14:paraId="36500108" w14:textId="726CA3CD" w:rsidR="00C80291" w:rsidRPr="00C80291" w:rsidRDefault="008152C6" w:rsidP="000D6585">
      <w:pPr>
        <w:tabs>
          <w:tab w:val="left" w:pos="633"/>
        </w:tabs>
        <w:spacing w:line="240" w:lineRule="auto"/>
        <w:ind w:left="0" w:firstLine="0"/>
        <w:rPr>
          <w:bCs/>
          <w:color w:val="auto"/>
          <w:szCs w:val="24"/>
        </w:rPr>
      </w:pPr>
      <w:r w:rsidRPr="00C80291">
        <w:rPr>
          <w:b/>
          <w:color w:val="auto"/>
          <w:szCs w:val="24"/>
        </w:rPr>
        <w:t xml:space="preserve">Obs. 7: </w:t>
      </w:r>
      <w:r w:rsidRPr="00C80291">
        <w:rPr>
          <w:bCs/>
          <w:color w:val="auto"/>
          <w:szCs w:val="24"/>
        </w:rPr>
        <w:t xml:space="preserve">O fornecimento das peças ficará baseado no maior desconto ofertado pelo licitante nos preços das peças da tabela do Sistema </w:t>
      </w:r>
      <w:r w:rsidR="00650A84" w:rsidRPr="00C80291">
        <w:rPr>
          <w:bCs/>
          <w:color w:val="auto"/>
          <w:szCs w:val="24"/>
        </w:rPr>
        <w:t>TRAZ VALOR</w:t>
      </w:r>
      <w:r w:rsidRPr="00C80291">
        <w:rPr>
          <w:bCs/>
          <w:color w:val="auto"/>
          <w:szCs w:val="24"/>
        </w:rPr>
        <w:t>, contratada pelo município para acesso ao banco de dados de preços de peças</w:t>
      </w:r>
      <w:r w:rsidR="00C80291" w:rsidRPr="00C80291">
        <w:rPr>
          <w:bCs/>
          <w:color w:val="auto"/>
          <w:szCs w:val="24"/>
        </w:rPr>
        <w:t>, sendo que o desconto não poderá ser inferior a 10% (dez por cento)</w:t>
      </w:r>
      <w:r w:rsidRPr="00C80291">
        <w:rPr>
          <w:bCs/>
          <w:color w:val="auto"/>
          <w:szCs w:val="24"/>
        </w:rPr>
        <w:t>. Caso a peça necessária para o conserto/manutenção não esteja na relação da tabela do Sistema, o município fará a sua aquisição mediante ao menos três orçamentos, bem como poderá utilizar-se da ferramenta de pesquisa e comparação de preços chamada “Banco de Preços”</w:t>
      </w:r>
      <w:r w:rsidR="00476B56">
        <w:rPr>
          <w:bCs/>
          <w:color w:val="auto"/>
          <w:szCs w:val="24"/>
        </w:rPr>
        <w:t xml:space="preserve"> ou outro sistema</w:t>
      </w:r>
      <w:r w:rsidRPr="00C80291">
        <w:rPr>
          <w:bCs/>
          <w:color w:val="auto"/>
          <w:szCs w:val="24"/>
        </w:rPr>
        <w:t>.</w:t>
      </w:r>
    </w:p>
    <w:p w14:paraId="55352C67" w14:textId="64F00B7D" w:rsidR="008152C6" w:rsidRPr="003831CE" w:rsidRDefault="008152C6" w:rsidP="00650A84">
      <w:pPr>
        <w:tabs>
          <w:tab w:val="left" w:pos="633"/>
        </w:tabs>
        <w:spacing w:line="240" w:lineRule="auto"/>
        <w:ind w:left="0" w:firstLine="0"/>
        <w:rPr>
          <w:szCs w:val="24"/>
        </w:rPr>
      </w:pPr>
      <w:r w:rsidRPr="003831CE">
        <w:rPr>
          <w:b/>
          <w:bCs/>
          <w:szCs w:val="24"/>
        </w:rPr>
        <w:t xml:space="preserve">Obs. </w:t>
      </w:r>
      <w:r w:rsidR="00C80291">
        <w:rPr>
          <w:b/>
          <w:bCs/>
          <w:szCs w:val="24"/>
        </w:rPr>
        <w:t>8</w:t>
      </w:r>
      <w:r w:rsidRPr="003831CE">
        <w:rPr>
          <w:b/>
          <w:bCs/>
          <w:szCs w:val="24"/>
        </w:rPr>
        <w:t>:</w:t>
      </w:r>
      <w:r w:rsidRPr="003831CE">
        <w:rPr>
          <w:szCs w:val="24"/>
        </w:rPr>
        <w:t xml:space="preserve"> Não será considerado como hora trabalhada o deslocamento do funcionário da oficina, de seu local de trabalho até o local onde o veículo se encontra. Não podendo deste modo, ser cobrado o deslocamento.</w:t>
      </w:r>
    </w:p>
    <w:p w14:paraId="73F55CEE" w14:textId="062B123C" w:rsidR="008152C6" w:rsidRPr="003831CE" w:rsidRDefault="008152C6" w:rsidP="000D6585">
      <w:pPr>
        <w:spacing w:line="240" w:lineRule="auto"/>
        <w:ind w:left="0" w:firstLine="0"/>
        <w:rPr>
          <w:szCs w:val="24"/>
        </w:rPr>
      </w:pPr>
      <w:r w:rsidRPr="003831CE">
        <w:rPr>
          <w:b/>
          <w:bCs/>
          <w:szCs w:val="24"/>
        </w:rPr>
        <w:t xml:space="preserve">Obs. </w:t>
      </w:r>
      <w:r w:rsidR="00C80291">
        <w:rPr>
          <w:b/>
          <w:bCs/>
          <w:szCs w:val="24"/>
        </w:rPr>
        <w:t>9</w:t>
      </w:r>
      <w:r w:rsidRPr="003831CE">
        <w:rPr>
          <w:b/>
          <w:bCs/>
          <w:szCs w:val="24"/>
        </w:rPr>
        <w:t>:</w:t>
      </w:r>
      <w:r w:rsidRPr="003831CE">
        <w:rPr>
          <w:szCs w:val="24"/>
        </w:rPr>
        <w:t xml:space="preserve"> A manutenção de mecânica geral abrangerá todos os componentes, peças e serviços de manutenção preventiva e corretiva. Exceto peças e serviços elétricos, eletrônicos e de refrigeração que serão abrangidos nos itens mecânica parte elétrica.</w:t>
      </w:r>
    </w:p>
    <w:p w14:paraId="26FB1DC9" w14:textId="578A448E" w:rsidR="008152C6" w:rsidRPr="003831CE" w:rsidRDefault="008152C6" w:rsidP="000D6585">
      <w:pPr>
        <w:spacing w:line="240" w:lineRule="auto"/>
        <w:ind w:left="0" w:firstLine="0"/>
        <w:rPr>
          <w:szCs w:val="24"/>
        </w:rPr>
      </w:pPr>
      <w:r w:rsidRPr="003831CE">
        <w:rPr>
          <w:b/>
          <w:bCs/>
          <w:szCs w:val="24"/>
        </w:rPr>
        <w:t xml:space="preserve">Obs. </w:t>
      </w:r>
      <w:r w:rsidR="00C80291">
        <w:rPr>
          <w:b/>
          <w:bCs/>
          <w:szCs w:val="24"/>
        </w:rPr>
        <w:t>10</w:t>
      </w:r>
      <w:r w:rsidRPr="003831CE">
        <w:rPr>
          <w:b/>
          <w:bCs/>
          <w:szCs w:val="24"/>
        </w:rPr>
        <w:t>:</w:t>
      </w:r>
      <w:r w:rsidRPr="003831CE">
        <w:rPr>
          <w:szCs w:val="24"/>
        </w:rPr>
        <w:t xml:space="preserve"> Entende-se por valor de referência da hora homem, o valor que a administração se propõe a pagar por hora efetivamente trabalhada na realização dos serviços.</w:t>
      </w:r>
    </w:p>
    <w:p w14:paraId="0AB25D4C" w14:textId="21DB1B02" w:rsidR="008152C6" w:rsidRPr="003831CE" w:rsidRDefault="008152C6" w:rsidP="000D6585">
      <w:pPr>
        <w:spacing w:line="240" w:lineRule="auto"/>
        <w:ind w:left="0" w:firstLine="0"/>
        <w:rPr>
          <w:szCs w:val="24"/>
        </w:rPr>
      </w:pPr>
      <w:r w:rsidRPr="003831CE">
        <w:rPr>
          <w:b/>
          <w:bCs/>
          <w:szCs w:val="24"/>
        </w:rPr>
        <w:t>Obs. 1</w:t>
      </w:r>
      <w:r w:rsidR="00C80291">
        <w:rPr>
          <w:b/>
          <w:bCs/>
          <w:szCs w:val="24"/>
        </w:rPr>
        <w:t>1</w:t>
      </w:r>
      <w:r w:rsidRPr="003831CE">
        <w:rPr>
          <w:b/>
          <w:bCs/>
          <w:szCs w:val="24"/>
        </w:rPr>
        <w:t>:</w:t>
      </w:r>
      <w:r w:rsidRPr="003831CE">
        <w:rPr>
          <w:szCs w:val="24"/>
        </w:rPr>
        <w:t xml:space="preserve"> Existem veículos que ainda estão em período de garantia, neste caso possíveis manutenções poderão ser feitas em Agência e Concessionária autorizada, afim de não comprometer a garantia dos veículos.</w:t>
      </w:r>
    </w:p>
    <w:p w14:paraId="77B1E5B4" w14:textId="63352BFE" w:rsidR="008152C6" w:rsidRPr="003831CE" w:rsidRDefault="008152C6" w:rsidP="000D6585">
      <w:pPr>
        <w:spacing w:line="240" w:lineRule="auto"/>
        <w:ind w:left="0" w:firstLine="0"/>
        <w:rPr>
          <w:szCs w:val="24"/>
        </w:rPr>
      </w:pPr>
      <w:r w:rsidRPr="003831CE">
        <w:rPr>
          <w:b/>
          <w:bCs/>
          <w:szCs w:val="24"/>
        </w:rPr>
        <w:t>Obs. 1</w:t>
      </w:r>
      <w:r w:rsidR="00C80291">
        <w:rPr>
          <w:b/>
          <w:bCs/>
          <w:szCs w:val="24"/>
        </w:rPr>
        <w:t>2</w:t>
      </w:r>
      <w:r w:rsidRPr="003831CE">
        <w:rPr>
          <w:b/>
          <w:bCs/>
          <w:szCs w:val="24"/>
        </w:rPr>
        <w:t>:</w:t>
      </w:r>
      <w:r w:rsidRPr="003831CE">
        <w:rPr>
          <w:szCs w:val="24"/>
        </w:rPr>
        <w:t xml:space="preserve">  </w:t>
      </w:r>
      <w:r w:rsidRPr="00701BA0">
        <w:rPr>
          <w:szCs w:val="24"/>
        </w:rPr>
        <w:t>Caso o município adquira veículos no decorrer da vigência do contrato, poderá se valer desta licitação para as suas manutenções preventivas e corretivas.</w:t>
      </w:r>
    </w:p>
    <w:p w14:paraId="7EC613F6" w14:textId="707AC85E" w:rsidR="008152C6" w:rsidRPr="003831CE" w:rsidRDefault="008152C6" w:rsidP="000D6585">
      <w:pPr>
        <w:spacing w:line="240" w:lineRule="auto"/>
        <w:ind w:left="0" w:firstLine="0"/>
        <w:rPr>
          <w:szCs w:val="24"/>
        </w:rPr>
      </w:pPr>
      <w:r w:rsidRPr="003831CE">
        <w:rPr>
          <w:b/>
          <w:bCs/>
          <w:szCs w:val="24"/>
        </w:rPr>
        <w:t>Obs. 1</w:t>
      </w:r>
      <w:r w:rsidR="00C80291">
        <w:rPr>
          <w:b/>
          <w:bCs/>
          <w:szCs w:val="24"/>
        </w:rPr>
        <w:t>3</w:t>
      </w:r>
      <w:r w:rsidRPr="003831CE">
        <w:rPr>
          <w:b/>
          <w:bCs/>
          <w:szCs w:val="24"/>
        </w:rPr>
        <w:t>:</w:t>
      </w:r>
      <w:r w:rsidRPr="003831CE">
        <w:rPr>
          <w:szCs w:val="24"/>
        </w:rPr>
        <w:t xml:space="preserve"> Em casos onde os veículos necessitem passar por grande reforma corretiva, poderá a Administração somente contratar os serviços de diagnóstico, “check list” das peças e seus respectivos códigos e laudo de tudo o que precisa ser reformado; afim de com base nessas informações o Município abra processo licitatório exclusivo para aquela reforma.</w:t>
      </w:r>
    </w:p>
    <w:p w14:paraId="0FF8C206" w14:textId="77777777" w:rsidR="008152C6" w:rsidRPr="00837208" w:rsidRDefault="008152C6" w:rsidP="006E0982">
      <w:pPr>
        <w:numPr>
          <w:ilvl w:val="1"/>
          <w:numId w:val="1"/>
        </w:numPr>
        <w:spacing w:line="240" w:lineRule="auto"/>
        <w:ind w:left="0" w:firstLine="0"/>
        <w:rPr>
          <w:b/>
          <w:szCs w:val="24"/>
        </w:rPr>
      </w:pPr>
      <w:r w:rsidRPr="00837208">
        <w:rPr>
          <w:b/>
          <w:szCs w:val="24"/>
        </w:rPr>
        <w:t xml:space="preserve">Do Fornecimento: </w:t>
      </w:r>
    </w:p>
    <w:p w14:paraId="55382B2F" w14:textId="0851E995" w:rsidR="008152C6" w:rsidRDefault="008152C6" w:rsidP="000D6585">
      <w:pPr>
        <w:spacing w:line="240" w:lineRule="auto"/>
        <w:ind w:left="0" w:firstLine="0"/>
        <w:rPr>
          <w:szCs w:val="24"/>
        </w:rPr>
      </w:pPr>
      <w:r w:rsidRPr="00837208">
        <w:rPr>
          <w:szCs w:val="24"/>
        </w:rPr>
        <w:t>As peças deverão ser entregues em embalagem original, acompanhada de Nota Fiscal/Fatura nas dependências do Parque de Máquinas, na Secretaria de Obras</w:t>
      </w:r>
      <w:r w:rsidR="001819C1">
        <w:rPr>
          <w:szCs w:val="24"/>
        </w:rPr>
        <w:t xml:space="preserve"> da Prefeitura de Miraguaí-RS</w:t>
      </w:r>
      <w:r w:rsidRPr="00837208">
        <w:rPr>
          <w:szCs w:val="24"/>
        </w:rPr>
        <w:t>, em horário de expediente, devendo comunicar-se previamente com o fiscal do contrato, para que esse acompanhe a entrega.</w:t>
      </w:r>
      <w:r w:rsidRPr="009B37AD">
        <w:rPr>
          <w:szCs w:val="24"/>
        </w:rPr>
        <w:t xml:space="preserve"> </w:t>
      </w:r>
      <w:r w:rsidR="00C80291">
        <w:rPr>
          <w:szCs w:val="24"/>
        </w:rPr>
        <w:t>Caso o município entenda conveniente, as peças poderão ser entregues na sede do estabelecimento da contratada, porém, a fiscalização do município terá o direito de fiscalizar as peças previamente a su</w:t>
      </w:r>
      <w:r w:rsidR="00B91B4A">
        <w:rPr>
          <w:szCs w:val="24"/>
        </w:rPr>
        <w:t>a montagem/colocação no veículo</w:t>
      </w:r>
      <w:r w:rsidR="00C80291">
        <w:rPr>
          <w:szCs w:val="24"/>
        </w:rPr>
        <w:t xml:space="preserve">. </w:t>
      </w:r>
    </w:p>
    <w:p w14:paraId="66DD7D18" w14:textId="77777777" w:rsidR="008152C6" w:rsidRDefault="008152C6" w:rsidP="000D6585">
      <w:pPr>
        <w:tabs>
          <w:tab w:val="left" w:pos="633"/>
        </w:tabs>
        <w:spacing w:line="240" w:lineRule="auto"/>
        <w:ind w:left="0" w:firstLine="0"/>
        <w:rPr>
          <w:sz w:val="28"/>
          <w:szCs w:val="28"/>
        </w:rPr>
      </w:pPr>
      <w:r>
        <w:rPr>
          <w:szCs w:val="24"/>
        </w:rPr>
        <w:t xml:space="preserve">O prazo de entrega </w:t>
      </w:r>
      <w:r w:rsidRPr="00BC2B45">
        <w:rPr>
          <w:szCs w:val="24"/>
        </w:rPr>
        <w:t xml:space="preserve">será em </w:t>
      </w:r>
      <w:r w:rsidRPr="001369AC">
        <w:rPr>
          <w:bCs/>
          <w:szCs w:val="24"/>
        </w:rPr>
        <w:t>até</w:t>
      </w:r>
      <w:r w:rsidRPr="00F02EE3">
        <w:rPr>
          <w:b/>
          <w:szCs w:val="24"/>
        </w:rPr>
        <w:t xml:space="preserve"> 48</w:t>
      </w:r>
      <w:r>
        <w:rPr>
          <w:b/>
          <w:szCs w:val="24"/>
        </w:rPr>
        <w:t xml:space="preserve"> (quarenta e oito) </w:t>
      </w:r>
      <w:r w:rsidRPr="00F02EE3">
        <w:rPr>
          <w:b/>
          <w:szCs w:val="24"/>
        </w:rPr>
        <w:t>horas do recebimento da Ordem de Compras</w:t>
      </w:r>
      <w:r w:rsidRPr="00BC2B45">
        <w:rPr>
          <w:szCs w:val="24"/>
        </w:rPr>
        <w:t>. Caso o prazo estabelecido não for suficiente a Contratada deverá solicitar por escrito pedido formal ampliação de prazo e as motivações para tal pedido.</w:t>
      </w:r>
      <w:r w:rsidRPr="008B0E21">
        <w:rPr>
          <w:sz w:val="28"/>
          <w:szCs w:val="28"/>
        </w:rPr>
        <w:t xml:space="preserve"> </w:t>
      </w:r>
    </w:p>
    <w:p w14:paraId="5A14E572" w14:textId="77777777" w:rsidR="008152C6" w:rsidRDefault="008152C6" w:rsidP="000D6585">
      <w:pPr>
        <w:tabs>
          <w:tab w:val="left" w:pos="633"/>
        </w:tabs>
        <w:spacing w:line="240" w:lineRule="auto"/>
        <w:ind w:left="0" w:firstLine="0"/>
        <w:rPr>
          <w:rFonts w:eastAsia="Arial MT"/>
          <w:szCs w:val="24"/>
          <w:lang w:val="pt-PT"/>
        </w:rPr>
      </w:pPr>
      <w:r w:rsidRPr="00716B55">
        <w:rPr>
          <w:b/>
          <w:bCs/>
          <w:szCs w:val="24"/>
        </w:rPr>
        <w:t>Serviços:</w:t>
      </w:r>
      <w:r w:rsidRPr="00716B55">
        <w:rPr>
          <w:szCs w:val="24"/>
        </w:rPr>
        <w:t xml:space="preserve"> </w:t>
      </w:r>
      <w:r w:rsidRPr="00716B55">
        <w:rPr>
          <w:rFonts w:eastAsia="Arial MT"/>
          <w:szCs w:val="24"/>
          <w:lang w:val="pt-PT"/>
        </w:rPr>
        <w:t>O prazo para a prestação de serviços dependerá do total de horas que serão necessários para a reforma/manutenção</w:t>
      </w:r>
      <w:r>
        <w:rPr>
          <w:rFonts w:eastAsia="Arial MT"/>
          <w:szCs w:val="24"/>
          <w:lang w:val="pt-PT"/>
        </w:rPr>
        <w:t>.</w:t>
      </w:r>
    </w:p>
    <w:p w14:paraId="6EB33D8C" w14:textId="77777777" w:rsidR="008152C6" w:rsidRPr="00770228" w:rsidRDefault="008152C6" w:rsidP="006E0982">
      <w:pPr>
        <w:pStyle w:val="PargrafodaLista"/>
        <w:numPr>
          <w:ilvl w:val="1"/>
          <w:numId w:val="1"/>
        </w:numPr>
        <w:ind w:left="0" w:firstLine="0"/>
        <w:jc w:val="both"/>
        <w:rPr>
          <w:color w:val="000000"/>
        </w:rPr>
      </w:pPr>
      <w:r w:rsidRPr="00770228">
        <w:rPr>
          <w:b/>
          <w:color w:val="000000"/>
        </w:rPr>
        <w:t>Da Vigência</w:t>
      </w:r>
      <w:r w:rsidRPr="00770228">
        <w:rPr>
          <w:color w:val="000000"/>
        </w:rPr>
        <w:t xml:space="preserve">: </w:t>
      </w:r>
    </w:p>
    <w:p w14:paraId="6D4D1CB7" w14:textId="1AA57F82" w:rsidR="008152C6" w:rsidRDefault="008152C6" w:rsidP="000D6585">
      <w:pPr>
        <w:spacing w:line="240" w:lineRule="auto"/>
        <w:ind w:left="0" w:firstLine="0"/>
        <w:rPr>
          <w:szCs w:val="24"/>
        </w:rPr>
      </w:pPr>
      <w:r w:rsidRPr="00770228">
        <w:rPr>
          <w:szCs w:val="24"/>
        </w:rPr>
        <w:lastRenderedPageBreak/>
        <w:t xml:space="preserve">O termo inicial </w:t>
      </w:r>
      <w:r w:rsidR="0085794B">
        <w:rPr>
          <w:szCs w:val="24"/>
        </w:rPr>
        <w:t xml:space="preserve">da Ata de Registro de Preços </w:t>
      </w:r>
      <w:r w:rsidRPr="00770228">
        <w:rPr>
          <w:szCs w:val="24"/>
        </w:rPr>
        <w:t xml:space="preserve">será o de sua assinatura e o final ocorrerá em </w:t>
      </w:r>
      <w:r>
        <w:rPr>
          <w:szCs w:val="24"/>
        </w:rPr>
        <w:t>12 (doze) meses</w:t>
      </w:r>
      <w:r w:rsidR="00C80291">
        <w:rPr>
          <w:szCs w:val="24"/>
        </w:rPr>
        <w:t>, p</w:t>
      </w:r>
      <w:r w:rsidRPr="00770228">
        <w:rPr>
          <w:szCs w:val="24"/>
        </w:rPr>
        <w:t xml:space="preserve">odendo ser prorrogado </w:t>
      </w:r>
      <w:r w:rsidR="0085794B">
        <w:rPr>
          <w:szCs w:val="24"/>
        </w:rPr>
        <w:t xml:space="preserve">por igual período </w:t>
      </w:r>
      <w:r w:rsidRPr="00770228">
        <w:rPr>
          <w:szCs w:val="24"/>
        </w:rPr>
        <w:t xml:space="preserve">de acordo com </w:t>
      </w:r>
      <w:r w:rsidR="0085794B">
        <w:rPr>
          <w:szCs w:val="24"/>
        </w:rPr>
        <w:t xml:space="preserve">a </w:t>
      </w:r>
      <w:r w:rsidRPr="00770228">
        <w:rPr>
          <w:szCs w:val="24"/>
        </w:rPr>
        <w:t>Lei 14.133/</w:t>
      </w:r>
      <w:r w:rsidR="00C80291">
        <w:rPr>
          <w:szCs w:val="24"/>
        </w:rPr>
        <w:t>20</w:t>
      </w:r>
      <w:r w:rsidRPr="00770228">
        <w:rPr>
          <w:szCs w:val="24"/>
        </w:rPr>
        <w:t>21</w:t>
      </w:r>
      <w:bookmarkStart w:id="2" w:name="art6xxiiib"/>
      <w:bookmarkEnd w:id="2"/>
      <w:r w:rsidR="00C80291">
        <w:rPr>
          <w:szCs w:val="24"/>
        </w:rPr>
        <w:t>.</w:t>
      </w:r>
    </w:p>
    <w:p w14:paraId="6406A742" w14:textId="77777777" w:rsidR="009531BC" w:rsidRPr="00770228" w:rsidRDefault="009531BC" w:rsidP="000D6585">
      <w:pPr>
        <w:spacing w:line="240" w:lineRule="auto"/>
        <w:ind w:left="0" w:firstLine="0"/>
        <w:rPr>
          <w:szCs w:val="24"/>
        </w:rPr>
      </w:pPr>
    </w:p>
    <w:p w14:paraId="4253983C" w14:textId="77777777" w:rsidR="008152C6" w:rsidRDefault="008152C6" w:rsidP="000D6585">
      <w:pPr>
        <w:spacing w:line="240" w:lineRule="auto"/>
        <w:ind w:left="0" w:firstLine="0"/>
        <w:rPr>
          <w:b/>
          <w:bCs/>
          <w:szCs w:val="24"/>
        </w:rPr>
      </w:pPr>
      <w:r w:rsidRPr="00A20018">
        <w:rPr>
          <w:b/>
          <w:bCs/>
          <w:szCs w:val="24"/>
        </w:rPr>
        <w:t>2. FUNDAMENTAÇÃO DA CONTRATAÇÃO</w:t>
      </w:r>
      <w:r>
        <w:rPr>
          <w:b/>
          <w:bCs/>
          <w:szCs w:val="24"/>
        </w:rPr>
        <w:t xml:space="preserve"> </w:t>
      </w:r>
    </w:p>
    <w:p w14:paraId="611E05CD" w14:textId="50F39F3D" w:rsidR="008152C6" w:rsidRDefault="008152C6" w:rsidP="000D6585">
      <w:pPr>
        <w:widowControl w:val="0"/>
        <w:tabs>
          <w:tab w:val="left" w:pos="633"/>
        </w:tabs>
        <w:suppressAutoHyphens/>
        <w:autoSpaceDE w:val="0"/>
        <w:spacing w:line="240" w:lineRule="auto"/>
        <w:ind w:left="0" w:firstLine="0"/>
        <w:rPr>
          <w:rFonts w:eastAsia="Arial MT"/>
          <w:szCs w:val="24"/>
          <w:lang w:val="pt-PT"/>
        </w:rPr>
      </w:pPr>
      <w:r w:rsidRPr="00431FAA">
        <w:rPr>
          <w:rFonts w:eastAsia="Arial MT"/>
          <w:szCs w:val="24"/>
          <w:lang w:val="pt-PT"/>
        </w:rPr>
        <w:t>A frota municipal desempenha um papel crucial na prestação de serviços públicos essenciais, como segurança, saúde e manutenção da cidade. Para garantir o bom funcionamento desses serviços, é fundamental que os veículos da frota estejam em condições adequadas de operação. Isso requer manutenção preventiva e corretiva regular, garantindo a disponibilidade e confiabilidade dos veículos.</w:t>
      </w:r>
      <w:r>
        <w:rPr>
          <w:rFonts w:eastAsia="Arial MT"/>
          <w:szCs w:val="24"/>
          <w:lang w:val="pt-PT"/>
        </w:rPr>
        <w:t xml:space="preserve"> </w:t>
      </w:r>
    </w:p>
    <w:p w14:paraId="57D177B1" w14:textId="111D1156" w:rsidR="008152C6" w:rsidRPr="007B56D6" w:rsidRDefault="008152C6" w:rsidP="000D6585">
      <w:pPr>
        <w:widowControl w:val="0"/>
        <w:tabs>
          <w:tab w:val="left" w:pos="633"/>
        </w:tabs>
        <w:suppressAutoHyphens/>
        <w:autoSpaceDE w:val="0"/>
        <w:spacing w:line="240" w:lineRule="auto"/>
        <w:ind w:left="0" w:firstLine="0"/>
        <w:rPr>
          <w:szCs w:val="24"/>
          <w:lang w:eastAsia="zh-CN"/>
        </w:rPr>
      </w:pPr>
      <w:r w:rsidRPr="007B56D6">
        <w:rPr>
          <w:szCs w:val="24"/>
        </w:rPr>
        <w:t>Tendo em vista a inexistência, no quadro de servidores deste Município de mão de obra especializada e de instalações apropriadas, faz-se necessária a contratação de empresa(s) para prestação, sob demanda, dos serviços ora propostos, com fornecimento de todas as peças, ferramentas e mão de obra para a manutenção dos veículos que compõem a frota, de modo a mantê-los em perfeitas condições de uso e sem riscos aos usuários. Ademais disso,  justifica-se o presente pregão por diversas razões, dentre as quais pode ser destacada a necessidade de manutenção e eventuais recuperações dos veículos da frota do Município, incluindo-se  todos  os  serviços  de  mecânica  em geral,  parte elétrica, sistema  de  ar  condicionado,  caixa  de  câmbio,  escapamentos,  radiadores, suspensão,  sistema  de freios,  alinhamento e outros  serviços  afins  necessários  ao  completo  e  perfeito funcionamento dos veículos e outros de natureza afim, visando ao bom estado de conservação  e  perfeito  funcionamento  da  frota  de  veículos,  para  a execução dos serviços públicos e para o  transporte  dos usuários dos serviços públicos, bem como servidores e agentes políticos deste Executivo, nos termos das suas atribuições constitucionais.</w:t>
      </w:r>
    </w:p>
    <w:p w14:paraId="19E9A28F" w14:textId="77777777" w:rsidR="008152C6" w:rsidRPr="00431FAA" w:rsidRDefault="008152C6" w:rsidP="000D6585">
      <w:pPr>
        <w:widowControl w:val="0"/>
        <w:tabs>
          <w:tab w:val="left" w:pos="633"/>
        </w:tabs>
        <w:suppressAutoHyphens/>
        <w:autoSpaceDE w:val="0"/>
        <w:spacing w:line="240" w:lineRule="auto"/>
        <w:ind w:left="0" w:firstLine="0"/>
        <w:rPr>
          <w:szCs w:val="24"/>
          <w:lang w:eastAsia="zh-CN"/>
        </w:rPr>
      </w:pPr>
      <w:r w:rsidRPr="00431FAA">
        <w:rPr>
          <w:rFonts w:eastAsia="Arial MT"/>
          <w:szCs w:val="24"/>
          <w:lang w:val="pt-PT"/>
        </w:rPr>
        <w:t>Os veículos da frota municipal estão sujeitos a um alto nível de utilização diária, o que os expõe a desgaste e possíveis falhas mecânicas. A falta de manutenção adequada pode resultar em interrupções nos serviços públicos, impactando diretamente a qualidade de vida dos cidadãos e a eficiência das operações municipais.</w:t>
      </w:r>
      <w:r>
        <w:rPr>
          <w:rFonts w:eastAsia="Arial MT"/>
          <w:szCs w:val="24"/>
          <w:lang w:val="pt-PT"/>
        </w:rPr>
        <w:t xml:space="preserve"> </w:t>
      </w:r>
      <w:r w:rsidRPr="00431FAA">
        <w:rPr>
          <w:rFonts w:eastAsia="Arial MT"/>
          <w:szCs w:val="24"/>
          <w:lang w:val="pt-PT"/>
        </w:rPr>
        <w:t>O objetivo dest</w:t>
      </w:r>
      <w:r>
        <w:rPr>
          <w:rFonts w:eastAsia="Arial MT"/>
          <w:szCs w:val="24"/>
          <w:lang w:val="pt-PT"/>
        </w:rPr>
        <w:t xml:space="preserve">e documento </w:t>
      </w:r>
      <w:r w:rsidRPr="00431FAA">
        <w:rPr>
          <w:rFonts w:eastAsia="Arial MT"/>
          <w:szCs w:val="24"/>
          <w:lang w:val="pt-PT"/>
        </w:rPr>
        <w:t>é avaliar a necessidade de contratação de serviços de manutenção veicular para a frota municipal, visando garantir a disponibilidade e confiabilidade dos veículos, permitindo a prestação contínua e eficaz dos serviços públicos.</w:t>
      </w:r>
    </w:p>
    <w:p w14:paraId="330E18F3" w14:textId="77777777" w:rsidR="008152C6" w:rsidRDefault="008152C6" w:rsidP="000D6585">
      <w:pPr>
        <w:spacing w:line="240" w:lineRule="auto"/>
        <w:ind w:left="0" w:firstLine="0"/>
        <w:rPr>
          <w:b/>
          <w:bCs/>
          <w:szCs w:val="24"/>
        </w:rPr>
      </w:pPr>
    </w:p>
    <w:p w14:paraId="3EDFE351" w14:textId="77777777" w:rsidR="008152C6" w:rsidRDefault="008152C6" w:rsidP="000D6585">
      <w:pPr>
        <w:spacing w:line="240" w:lineRule="auto"/>
        <w:ind w:left="0" w:firstLine="0"/>
        <w:rPr>
          <w:b/>
          <w:bCs/>
          <w:szCs w:val="24"/>
        </w:rPr>
      </w:pPr>
      <w:r w:rsidRPr="00B56824">
        <w:rPr>
          <w:b/>
          <w:bCs/>
          <w:szCs w:val="24"/>
        </w:rPr>
        <w:t>3. DESCRIÇÃO DA SOLUÇÃO COMO UM TODO</w:t>
      </w:r>
      <w:r>
        <w:rPr>
          <w:b/>
          <w:bCs/>
          <w:szCs w:val="24"/>
        </w:rPr>
        <w:t xml:space="preserve"> </w:t>
      </w:r>
    </w:p>
    <w:p w14:paraId="2E206761" w14:textId="0AFE2AF4" w:rsidR="008152C6" w:rsidRDefault="008152C6" w:rsidP="000D6585">
      <w:pPr>
        <w:spacing w:line="240" w:lineRule="auto"/>
        <w:ind w:left="0" w:firstLine="0"/>
        <w:rPr>
          <w:b/>
          <w:bCs/>
          <w:szCs w:val="24"/>
        </w:rPr>
      </w:pPr>
      <w:r w:rsidRPr="00F70A4E">
        <w:rPr>
          <w:szCs w:val="24"/>
        </w:rPr>
        <w:t>A solução pretendida abrange a</w:t>
      </w:r>
      <w:r>
        <w:rPr>
          <w:b/>
          <w:bCs/>
          <w:szCs w:val="24"/>
        </w:rPr>
        <w:t xml:space="preserve"> </w:t>
      </w:r>
      <w:r w:rsidRPr="00C65F1E">
        <w:rPr>
          <w:szCs w:val="24"/>
        </w:rPr>
        <w:t xml:space="preserve">Contratação de empresa(s) para a prestação de serviços de mecânica, elétrica e eletrônica, incluindo o fornecimento de peças novas, sem uso, genuínas, originais de primeira linha ou peça de reposição com as mesmas especificações técnicas e características de qualidade da peça de produção original (ABNT NBR 15296), via tabela de preços do </w:t>
      </w:r>
      <w:r>
        <w:rPr>
          <w:b/>
          <w:szCs w:val="24"/>
        </w:rPr>
        <w:t>S</w:t>
      </w:r>
      <w:r w:rsidRPr="00C65F1E">
        <w:rPr>
          <w:b/>
          <w:szCs w:val="24"/>
        </w:rPr>
        <w:t>istema TRAZ VALOR</w:t>
      </w:r>
      <w:r w:rsidRPr="00C65F1E">
        <w:rPr>
          <w:szCs w:val="24"/>
        </w:rPr>
        <w:t xml:space="preserve">, para a manutenção preventiva e corretiva da frota municipal de </w:t>
      </w:r>
      <w:r w:rsidR="00C80291">
        <w:rPr>
          <w:szCs w:val="24"/>
        </w:rPr>
        <w:t xml:space="preserve">veículos </w:t>
      </w:r>
      <w:r w:rsidRPr="00C65F1E">
        <w:rPr>
          <w:szCs w:val="24"/>
        </w:rPr>
        <w:t xml:space="preserve">de propriedade do Município de </w:t>
      </w:r>
      <w:r w:rsidR="000D41A5">
        <w:rPr>
          <w:szCs w:val="24"/>
        </w:rPr>
        <w:t>Miraguaí</w:t>
      </w:r>
      <w:r w:rsidRPr="00C65F1E">
        <w:rPr>
          <w:szCs w:val="24"/>
        </w:rPr>
        <w:t xml:space="preserve"> – RS.</w:t>
      </w:r>
    </w:p>
    <w:p w14:paraId="2C2ABC9F" w14:textId="77777777" w:rsidR="008152C6" w:rsidRPr="00770228" w:rsidRDefault="008152C6" w:rsidP="000D6585">
      <w:pPr>
        <w:spacing w:line="240" w:lineRule="auto"/>
        <w:ind w:left="0" w:firstLine="0"/>
        <w:rPr>
          <w:szCs w:val="24"/>
        </w:rPr>
      </w:pPr>
      <w:r w:rsidRPr="00770228">
        <w:rPr>
          <w:szCs w:val="24"/>
        </w:rPr>
        <w:t>A contratação deve seguir as especificações/condições presentes no item 1.2 deste documento.</w:t>
      </w:r>
    </w:p>
    <w:p w14:paraId="7E92E511" w14:textId="7835093C" w:rsidR="008152C6" w:rsidRPr="00BC6C42" w:rsidRDefault="008152C6" w:rsidP="000D6585">
      <w:pPr>
        <w:widowControl w:val="0"/>
        <w:tabs>
          <w:tab w:val="left" w:pos="633"/>
        </w:tabs>
        <w:suppressAutoHyphens/>
        <w:autoSpaceDE w:val="0"/>
        <w:spacing w:line="240" w:lineRule="auto"/>
        <w:ind w:left="0" w:firstLine="0"/>
        <w:rPr>
          <w:szCs w:val="24"/>
          <w:lang w:eastAsia="zh-CN"/>
        </w:rPr>
      </w:pPr>
      <w:r w:rsidRPr="00BC6C42">
        <w:rPr>
          <w:rFonts w:eastAsia="Arial MT"/>
          <w:szCs w:val="24"/>
          <w:lang w:val="pt-PT"/>
        </w:rPr>
        <w:t>Esta solução é a que melhor atente todos os tipos de manutenção exigidas pela Administração Municipal, desde as mais simples até as mais complexas e é a que apresenta custo de reparo mais baixo, pois em alguns casos somente será realizada a compra das peças</w:t>
      </w:r>
      <w:r>
        <w:rPr>
          <w:rFonts w:eastAsia="Arial MT"/>
          <w:szCs w:val="24"/>
          <w:lang w:val="pt-PT"/>
        </w:rPr>
        <w:t xml:space="preserve"> </w:t>
      </w:r>
      <w:r w:rsidRPr="00BC6C42">
        <w:rPr>
          <w:rFonts w:eastAsia="Arial MT"/>
          <w:szCs w:val="24"/>
          <w:lang w:val="pt-PT"/>
        </w:rPr>
        <w:t xml:space="preserve">e nos casos mais complexos, com execução do serviço na empresa contratada, os orçamentos serão realizados após a </w:t>
      </w:r>
      <w:r w:rsidRPr="00BC6C42">
        <w:rPr>
          <w:rFonts w:eastAsia="Arial MT"/>
          <w:szCs w:val="24"/>
          <w:lang w:val="pt-PT"/>
        </w:rPr>
        <w:lastRenderedPageBreak/>
        <w:t xml:space="preserve">desmontagem do veículo, permitindo a definição exata do que deve ser feito. Esta solução terá validade por </w:t>
      </w:r>
      <w:r>
        <w:rPr>
          <w:rFonts w:eastAsia="Arial MT"/>
          <w:szCs w:val="24"/>
          <w:lang w:val="pt-PT"/>
        </w:rPr>
        <w:t>12 (doze) meses</w:t>
      </w:r>
      <w:r w:rsidRPr="00BC6C42">
        <w:rPr>
          <w:rFonts w:eastAsia="Arial MT"/>
          <w:szCs w:val="24"/>
          <w:lang w:val="pt-PT"/>
        </w:rPr>
        <w:t>, podendo ser renovada</w:t>
      </w:r>
      <w:r w:rsidR="00A20018">
        <w:rPr>
          <w:rFonts w:eastAsia="Arial MT"/>
          <w:szCs w:val="24"/>
          <w:lang w:val="pt-PT"/>
        </w:rPr>
        <w:t xml:space="preserve"> por igual período</w:t>
      </w:r>
      <w:r w:rsidRPr="00BC6C42">
        <w:rPr>
          <w:rFonts w:eastAsia="Arial MT"/>
          <w:szCs w:val="24"/>
          <w:lang w:val="pt-PT"/>
        </w:rPr>
        <w:t>. A responsabilidade pela execução dos serviços, fornecimento de mão-de-obra e fornecimento de peças, entre outras responsabilidades, é da empresa contratada.</w:t>
      </w:r>
    </w:p>
    <w:p w14:paraId="646ABE0D" w14:textId="77777777" w:rsidR="008152C6" w:rsidRDefault="008152C6" w:rsidP="000D6585">
      <w:pPr>
        <w:spacing w:line="240" w:lineRule="auto"/>
        <w:ind w:left="0" w:firstLine="0"/>
        <w:rPr>
          <w:b/>
          <w:bCs/>
          <w:szCs w:val="24"/>
          <w:highlight w:val="yellow"/>
        </w:rPr>
      </w:pPr>
      <w:bookmarkStart w:id="3" w:name="art6xxiiid"/>
      <w:bookmarkEnd w:id="3"/>
    </w:p>
    <w:p w14:paraId="6E09E2BE" w14:textId="77777777" w:rsidR="008152C6" w:rsidRPr="007F02A4" w:rsidRDefault="008152C6" w:rsidP="000D6585">
      <w:pPr>
        <w:spacing w:line="240" w:lineRule="auto"/>
        <w:ind w:left="0" w:firstLine="0"/>
        <w:rPr>
          <w:b/>
          <w:bCs/>
          <w:szCs w:val="24"/>
        </w:rPr>
      </w:pPr>
      <w:r w:rsidRPr="007F02A4">
        <w:rPr>
          <w:b/>
          <w:bCs/>
          <w:szCs w:val="24"/>
        </w:rPr>
        <w:t>4. REQUISITOS DA CONTRATAÇÃO</w:t>
      </w:r>
    </w:p>
    <w:p w14:paraId="70302099" w14:textId="0389E0B2" w:rsidR="007B3AA5" w:rsidRPr="007B3AA5" w:rsidRDefault="007B3AA5" w:rsidP="007B3AA5">
      <w:pPr>
        <w:spacing w:line="240" w:lineRule="auto"/>
        <w:ind w:left="0" w:firstLine="0"/>
        <w:rPr>
          <w:szCs w:val="24"/>
          <w:lang w:val="pt-PT"/>
        </w:rPr>
      </w:pPr>
      <w:r w:rsidRPr="007B3AA5">
        <w:rPr>
          <w:szCs w:val="24"/>
          <w:lang w:val="pt-PT"/>
        </w:rPr>
        <w:t>O objeto a ser licitado tem natureza de bens</w:t>
      </w:r>
      <w:r>
        <w:rPr>
          <w:szCs w:val="24"/>
          <w:lang w:val="pt-PT"/>
        </w:rPr>
        <w:t>/serviços</w:t>
      </w:r>
      <w:r w:rsidRPr="007B3AA5">
        <w:rPr>
          <w:szCs w:val="24"/>
          <w:lang w:val="pt-PT"/>
        </w:rPr>
        <w:t xml:space="preserve"> comuns, tendo em vista que seus padrões de desempenho e qualidade podem ser objetivamente definidos pelo edital, por meio de especificações usuais de mercado, nos termos do art. 6º, inciso XIII, da Lei Federal nº 14.133/2021.</w:t>
      </w:r>
    </w:p>
    <w:p w14:paraId="3DF843F4" w14:textId="77777777" w:rsidR="008152C6" w:rsidRPr="007F02A4" w:rsidRDefault="008152C6" w:rsidP="000D6585">
      <w:pPr>
        <w:spacing w:line="240" w:lineRule="auto"/>
        <w:ind w:left="0" w:firstLine="0"/>
        <w:rPr>
          <w:rFonts w:eastAsia="Calibri"/>
          <w:szCs w:val="24"/>
        </w:rPr>
      </w:pPr>
      <w:r w:rsidRPr="007F02A4">
        <w:rPr>
          <w:rFonts w:eastAsia="Calibri"/>
          <w:szCs w:val="24"/>
        </w:rPr>
        <w:t xml:space="preserve">Em atendimento ao disposto em seu artigo 17, parágrafos 2º e 5º, os pregões regidos pela Lei 14.133/21, deverão ser realizados </w:t>
      </w:r>
      <w:r w:rsidRPr="007F02A4">
        <w:rPr>
          <w:rFonts w:eastAsia="Calibri"/>
          <w:szCs w:val="24"/>
          <w:u w:val="single" w:color="000000"/>
        </w:rPr>
        <w:t>preferencialmente</w:t>
      </w:r>
      <w:r w:rsidRPr="007F02A4">
        <w:rPr>
          <w:rFonts w:eastAsia="Calibri"/>
          <w:szCs w:val="24"/>
        </w:rPr>
        <w:t xml:space="preserve"> na modalidade eletrônica admitindo-se sua realização presencial, desde que motivada, sendo, nessas condições, devida a gravação da sessão de julgamento por meio de áudio e vídeo.  </w:t>
      </w:r>
    </w:p>
    <w:p w14:paraId="7853B1E4" w14:textId="66A61554" w:rsidR="008152C6" w:rsidRPr="007F02A4" w:rsidRDefault="008152C6" w:rsidP="000D6585">
      <w:pPr>
        <w:spacing w:line="240" w:lineRule="auto"/>
        <w:ind w:left="0" w:firstLine="0"/>
        <w:rPr>
          <w:rFonts w:eastAsia="Calibri"/>
          <w:szCs w:val="24"/>
        </w:rPr>
      </w:pPr>
      <w:r w:rsidRPr="007F02A4">
        <w:rPr>
          <w:rFonts w:eastAsia="Calibri"/>
          <w:szCs w:val="24"/>
        </w:rPr>
        <w:t xml:space="preserve">A utilização da forma presencial no presente Pregão se justifica tendo em vista que o artigo 176 da Lei 14.133/2021 dá um prazo maior para os Municípios de até 20.000 habitantes, como é o caso de </w:t>
      </w:r>
      <w:r w:rsidR="000D41A5">
        <w:rPr>
          <w:rFonts w:eastAsia="Calibri"/>
          <w:szCs w:val="24"/>
        </w:rPr>
        <w:t>Miraguaí</w:t>
      </w:r>
      <w:r w:rsidRPr="007F02A4">
        <w:rPr>
          <w:rFonts w:eastAsia="Calibri"/>
          <w:szCs w:val="24"/>
        </w:rPr>
        <w:t xml:space="preserve">/RS, se adequarem à forma eletrônica: </w:t>
      </w:r>
    </w:p>
    <w:p w14:paraId="3DDC7841" w14:textId="77777777" w:rsidR="008152C6" w:rsidRPr="007F02A4" w:rsidRDefault="008152C6" w:rsidP="000D6585">
      <w:pPr>
        <w:spacing w:line="240" w:lineRule="auto"/>
        <w:ind w:left="0" w:firstLine="0"/>
        <w:rPr>
          <w:rFonts w:eastAsia="Calibri"/>
          <w:szCs w:val="24"/>
        </w:rPr>
      </w:pPr>
    </w:p>
    <w:p w14:paraId="4DFE3C57" w14:textId="4136EB7C" w:rsidR="00596381" w:rsidRPr="00596381" w:rsidRDefault="008152C6" w:rsidP="000D6585">
      <w:pPr>
        <w:spacing w:line="240" w:lineRule="auto"/>
        <w:ind w:left="4536" w:firstLine="0"/>
        <w:rPr>
          <w:rFonts w:eastAsia="Calibri"/>
          <w:i/>
          <w:iCs/>
          <w:szCs w:val="24"/>
        </w:rPr>
      </w:pPr>
      <w:r w:rsidRPr="00596381">
        <w:rPr>
          <w:rFonts w:eastAsia="Calibri"/>
          <w:i/>
          <w:iCs/>
          <w:szCs w:val="24"/>
        </w:rPr>
        <w:t xml:space="preserve">Art. 176. Os Municípios com até 20.000 (vinte mil) habitantes terão o prazo de 6 (seis) anos, contado </w:t>
      </w:r>
    </w:p>
    <w:p w14:paraId="7E4B9824" w14:textId="219C1280" w:rsidR="008152C6" w:rsidRPr="00596381" w:rsidRDefault="008152C6" w:rsidP="000D6585">
      <w:pPr>
        <w:spacing w:line="240" w:lineRule="auto"/>
        <w:ind w:left="4536" w:firstLine="0"/>
        <w:rPr>
          <w:rFonts w:eastAsia="Calibri"/>
          <w:i/>
          <w:iCs/>
          <w:szCs w:val="24"/>
        </w:rPr>
      </w:pPr>
      <w:r w:rsidRPr="00596381">
        <w:rPr>
          <w:rFonts w:eastAsia="Calibri"/>
          <w:i/>
          <w:iCs/>
          <w:szCs w:val="24"/>
        </w:rPr>
        <w:t xml:space="preserve">(...) </w:t>
      </w:r>
    </w:p>
    <w:p w14:paraId="0E816BDF" w14:textId="77777777" w:rsidR="008152C6" w:rsidRPr="00596381" w:rsidRDefault="008152C6" w:rsidP="000D6585">
      <w:pPr>
        <w:spacing w:line="240" w:lineRule="auto"/>
        <w:ind w:left="4536" w:firstLine="0"/>
        <w:rPr>
          <w:rFonts w:eastAsia="Calibri"/>
          <w:i/>
          <w:iCs/>
          <w:szCs w:val="24"/>
        </w:rPr>
      </w:pPr>
      <w:r w:rsidRPr="00596381">
        <w:rPr>
          <w:rFonts w:eastAsia="Calibri"/>
          <w:i/>
          <w:iCs/>
          <w:szCs w:val="24"/>
        </w:rPr>
        <w:t xml:space="preserve">II - </w:t>
      </w:r>
      <w:proofErr w:type="gramStart"/>
      <w:r w:rsidRPr="00596381">
        <w:rPr>
          <w:rFonts w:eastAsia="Calibri"/>
          <w:i/>
          <w:iCs/>
          <w:szCs w:val="24"/>
        </w:rPr>
        <w:t>da</w:t>
      </w:r>
      <w:proofErr w:type="gramEnd"/>
      <w:r w:rsidRPr="00596381">
        <w:rPr>
          <w:rFonts w:eastAsia="Calibri"/>
          <w:i/>
          <w:iCs/>
          <w:szCs w:val="24"/>
        </w:rPr>
        <w:t xml:space="preserve"> obrigatoriedade de realização da licitação sob a forma eletrônica a que se refere     o § 2º do art. 17 desta Lei;</w:t>
      </w:r>
    </w:p>
    <w:p w14:paraId="1614074E" w14:textId="77777777" w:rsidR="008152C6" w:rsidRPr="007F02A4" w:rsidRDefault="008152C6" w:rsidP="000D6585">
      <w:pPr>
        <w:spacing w:line="240" w:lineRule="auto"/>
        <w:ind w:left="0" w:firstLine="0"/>
        <w:rPr>
          <w:rFonts w:eastAsia="Calibri"/>
          <w:szCs w:val="24"/>
        </w:rPr>
      </w:pPr>
    </w:p>
    <w:p w14:paraId="794083E8" w14:textId="77777777" w:rsidR="00A20018" w:rsidRPr="00BC449F" w:rsidRDefault="00A20018" w:rsidP="00A20018">
      <w:pPr>
        <w:spacing w:line="240" w:lineRule="auto"/>
        <w:ind w:left="0" w:firstLine="0"/>
        <w:rPr>
          <w:rFonts w:eastAsiaTheme="minorHAnsi"/>
          <w:color w:val="auto"/>
          <w:szCs w:val="24"/>
          <w:lang w:eastAsia="en-US"/>
        </w:rPr>
      </w:pPr>
      <w:r w:rsidRPr="00BC449F">
        <w:rPr>
          <w:rFonts w:eastAsiaTheme="minorHAnsi"/>
          <w:color w:val="auto"/>
          <w:szCs w:val="24"/>
          <w:lang w:eastAsia="en-US"/>
        </w:rPr>
        <w:t xml:space="preserve">Em atendimento a LGL – Lei Geral de Licitações, a inviabilidade da utilização do pregão na forma eletrônica deverá ser justificada. Verifica-se, portanto, que o principal aspecto a ser observado no que se refere à opção pela modalidade de pregão presencial é a possibilidade de se imprimir maior celeridade à contratação de bens e serviços comuns, sem prejuízo à competitividade. </w:t>
      </w:r>
    </w:p>
    <w:p w14:paraId="3B115DCF" w14:textId="77777777" w:rsidR="00A20018" w:rsidRPr="00BC449F" w:rsidRDefault="00A20018" w:rsidP="00A20018">
      <w:pPr>
        <w:spacing w:line="240" w:lineRule="auto"/>
        <w:ind w:left="0" w:firstLine="0"/>
        <w:rPr>
          <w:rFonts w:eastAsia="Arial MT"/>
          <w:szCs w:val="24"/>
        </w:rPr>
      </w:pPr>
      <w:r w:rsidRPr="00BC449F">
        <w:rPr>
          <w:rFonts w:eastAsiaTheme="minorHAnsi"/>
          <w:color w:val="auto"/>
          <w:szCs w:val="24"/>
          <w:lang w:eastAsia="en-US"/>
        </w:rPr>
        <w:t xml:space="preserve">Justifica-se a realização de </w:t>
      </w:r>
      <w:r w:rsidRPr="00BC449F">
        <w:rPr>
          <w:rFonts w:eastAsia="Arial MT"/>
          <w:szCs w:val="24"/>
        </w:rPr>
        <w:t xml:space="preserve">licitação em formato presencial pela necessidade de aplicação de fórmulas matemáticas complexas para a análise das propostas. Essa abordagem garante uma seleção mais precisa da melhor proposta, levando em consideração múltiplos critérios e variáveis envolvidas no processo licitatório. </w:t>
      </w:r>
    </w:p>
    <w:p w14:paraId="244891DD" w14:textId="77777777" w:rsidR="00A20018" w:rsidRPr="00BC449F" w:rsidRDefault="00A20018" w:rsidP="00A20018">
      <w:pPr>
        <w:ind w:left="0" w:firstLine="0"/>
        <w:rPr>
          <w:szCs w:val="24"/>
        </w:rPr>
      </w:pPr>
      <w:r w:rsidRPr="00BC449F">
        <w:rPr>
          <w:rFonts w:eastAsia="Arial MT"/>
          <w:szCs w:val="24"/>
        </w:rPr>
        <w:t>Nesse caso, as fórmulas matemáticas utilizadas para avaliar as propostas são complexas e requerem cálculos detalhados e precisos. A realização desses cálculos em tempo real pode ser desafiadora em um ambiente puramente eletrônico, especialmente se envolverem variáveis que precisam ser ajustadas dinamicamente durante o processo de avaliação.</w:t>
      </w:r>
    </w:p>
    <w:p w14:paraId="0F107F97" w14:textId="77777777" w:rsidR="00A20018" w:rsidRPr="00BC449F" w:rsidRDefault="00A20018" w:rsidP="00A20018">
      <w:pPr>
        <w:ind w:left="0" w:firstLine="0"/>
        <w:rPr>
          <w:szCs w:val="24"/>
        </w:rPr>
      </w:pPr>
      <w:r w:rsidRPr="00BC449F">
        <w:rPr>
          <w:rFonts w:eastAsia="Arial MT"/>
          <w:szCs w:val="24"/>
        </w:rPr>
        <w:t>A licitação presencial oferece um ambiente transparente onde os participantes podem acompanhar todo o processo de avaliação, desde a aplicação das fórmulas matemáticas até a seleção final da proposta vencedora. Isso promove a transparência e a confiança no processo, uma vez que os licitantes podem observar cada etapa do procedimento.</w:t>
      </w:r>
    </w:p>
    <w:p w14:paraId="06FB6F18" w14:textId="77777777" w:rsidR="00A20018" w:rsidRPr="00BC449F" w:rsidRDefault="00A20018" w:rsidP="00A20018">
      <w:pPr>
        <w:ind w:left="0" w:firstLine="0"/>
        <w:rPr>
          <w:szCs w:val="24"/>
        </w:rPr>
      </w:pPr>
      <w:r w:rsidRPr="00BC449F">
        <w:rPr>
          <w:rFonts w:eastAsia="Arial MT"/>
          <w:szCs w:val="24"/>
        </w:rPr>
        <w:t xml:space="preserve">Durante uma licitação presencial, os licitantes têm a oportunidade de esclarecer dúvidas, fazer questionamentos e até mesmo debater aspectos técnicos relacionados às fórmulas matemáticas </w:t>
      </w:r>
      <w:r w:rsidRPr="00BC449F">
        <w:rPr>
          <w:rFonts w:eastAsia="Arial MT"/>
          <w:szCs w:val="24"/>
        </w:rPr>
        <w:lastRenderedPageBreak/>
        <w:t>utilizadas na avaliação das propostas. Isso facilita uma compreensão mais clara dos critérios de seleção e promove um ambiente de concorrência justa.</w:t>
      </w:r>
    </w:p>
    <w:p w14:paraId="76E197C6" w14:textId="77777777" w:rsidR="00A20018" w:rsidRPr="00BC449F" w:rsidRDefault="00A20018" w:rsidP="00A20018">
      <w:pPr>
        <w:ind w:left="0" w:firstLine="0"/>
        <w:rPr>
          <w:szCs w:val="24"/>
        </w:rPr>
      </w:pPr>
      <w:r w:rsidRPr="00BC449F">
        <w:rPr>
          <w:rFonts w:eastAsia="Arial MT"/>
          <w:szCs w:val="24"/>
        </w:rPr>
        <w:t>A presença física dos licitantes e dos representantes da administração pública durante o processo presencial contribui para a garantia da integridade e da lisura do procedimento. A possibilidade de interação direta entre as partes interessadas minimiza o risco de manipulação ou interpretação inadequada das fórmulas matemáticas utilizadas na avaliação das propostas.</w:t>
      </w:r>
    </w:p>
    <w:p w14:paraId="47887FA4" w14:textId="77777777" w:rsidR="00A20018" w:rsidRPr="00BC449F" w:rsidRDefault="00A20018" w:rsidP="00A20018">
      <w:pPr>
        <w:ind w:left="0" w:firstLine="0"/>
        <w:rPr>
          <w:szCs w:val="24"/>
        </w:rPr>
      </w:pPr>
      <w:r w:rsidRPr="00BC449F">
        <w:rPr>
          <w:rFonts w:eastAsia="Arial MT"/>
          <w:szCs w:val="24"/>
        </w:rPr>
        <w:t>O objeto da licitação pode exigir uma análise mais detalhada e sensível a nuances que não podem ser adequadamente capturadas por algoritmos ou fórmulas matemáticas simples. Nesses cenários, a avaliação presencial permite uma análise mais holística e contextualizada das propostas, levando em consideração aspectos qualitativos e subjetivos que podem influenciar a seleção da melhor oferta.</w:t>
      </w:r>
    </w:p>
    <w:p w14:paraId="5A958208" w14:textId="77777777" w:rsidR="00A20018" w:rsidRPr="00BC449F" w:rsidRDefault="00A20018" w:rsidP="00A20018">
      <w:pPr>
        <w:ind w:left="0" w:firstLine="0"/>
        <w:rPr>
          <w:szCs w:val="24"/>
        </w:rPr>
      </w:pPr>
      <w:r w:rsidRPr="00BC449F">
        <w:rPr>
          <w:rFonts w:eastAsia="Arial MT"/>
          <w:szCs w:val="24"/>
        </w:rPr>
        <w:t>Portanto, a aplicação de fórmulas matemáticas complexas é fundamental para garantir a seleção da melhor proposta, a realização de licitação em formato presencial é a mais adequada para assegurar a transparência, a integridade e a eficiência do processo licitatório.</w:t>
      </w:r>
    </w:p>
    <w:p w14:paraId="34AA4360" w14:textId="77777777" w:rsidR="00A20018" w:rsidRPr="00B4775D" w:rsidRDefault="00A20018" w:rsidP="00A20018">
      <w:pPr>
        <w:spacing w:line="240" w:lineRule="auto"/>
        <w:ind w:left="0" w:firstLine="0"/>
        <w:rPr>
          <w:rFonts w:eastAsiaTheme="minorHAnsi"/>
          <w:color w:val="auto"/>
          <w:szCs w:val="24"/>
          <w:lang w:eastAsia="en-US"/>
        </w:rPr>
      </w:pPr>
      <w:r w:rsidRPr="00BC449F">
        <w:rPr>
          <w:rFonts w:eastAsiaTheme="minorHAnsi"/>
          <w:color w:val="auto"/>
          <w:szCs w:val="24"/>
          <w:lang w:eastAsia="en-US"/>
        </w:rPr>
        <w:t>Nessa esteira, a presença física dos autores na sessão pública, como pregoeiro, equipe de apoio e licitante, é fundamental para que os concorrentes demonstrem conhecimento aprofundado sobre o objeto licitado.</w:t>
      </w:r>
    </w:p>
    <w:p w14:paraId="4BB7B6A5" w14:textId="77777777" w:rsidR="008152C6" w:rsidRPr="007F02A4" w:rsidRDefault="008152C6" w:rsidP="000D6585">
      <w:pPr>
        <w:spacing w:line="240" w:lineRule="auto"/>
        <w:ind w:left="0" w:firstLine="0"/>
        <w:rPr>
          <w:szCs w:val="24"/>
        </w:rPr>
      </w:pPr>
      <w:r w:rsidRPr="007F02A4">
        <w:rPr>
          <w:szCs w:val="24"/>
        </w:rPr>
        <w:t xml:space="preserve">Para a prestação dos serviços pretendidos os eventuais interessados deverão comprovar que atuam em ramo de atividade compatível com o objeto da licitação, bem como apresentar os seguintes documentos a título habilitação, nos termos do art. 62 da Lei Federal nº 14.133/2021: </w:t>
      </w:r>
    </w:p>
    <w:p w14:paraId="61E6A989" w14:textId="77777777" w:rsidR="008152C6" w:rsidRPr="007F02A4" w:rsidRDefault="008152C6" w:rsidP="000D6585">
      <w:pPr>
        <w:spacing w:line="240" w:lineRule="auto"/>
        <w:ind w:left="0" w:firstLine="0"/>
        <w:rPr>
          <w:szCs w:val="24"/>
        </w:rPr>
      </w:pPr>
      <w:r w:rsidRPr="007F02A4">
        <w:rPr>
          <w:rFonts w:eastAsiaTheme="majorEastAsia"/>
          <w:b/>
          <w:bCs/>
          <w:szCs w:val="24"/>
        </w:rPr>
        <w:t>I</w:t>
      </w:r>
      <w:r w:rsidRPr="007F02A4">
        <w:rPr>
          <w:szCs w:val="24"/>
        </w:rPr>
        <w:t> - Jurídica;</w:t>
      </w:r>
    </w:p>
    <w:p w14:paraId="6902E58D" w14:textId="77777777" w:rsidR="008152C6" w:rsidRPr="007F02A4" w:rsidRDefault="008152C6" w:rsidP="000D6585">
      <w:pPr>
        <w:spacing w:line="240" w:lineRule="auto"/>
        <w:ind w:left="0" w:firstLine="0"/>
        <w:rPr>
          <w:szCs w:val="24"/>
        </w:rPr>
      </w:pPr>
      <w:r w:rsidRPr="007F02A4">
        <w:rPr>
          <w:rFonts w:eastAsiaTheme="majorEastAsia"/>
          <w:b/>
          <w:bCs/>
          <w:szCs w:val="24"/>
        </w:rPr>
        <w:t>II</w:t>
      </w:r>
      <w:r w:rsidRPr="007F02A4">
        <w:rPr>
          <w:szCs w:val="24"/>
        </w:rPr>
        <w:t> - Técnica;</w:t>
      </w:r>
    </w:p>
    <w:p w14:paraId="2F2D4AEF" w14:textId="77777777" w:rsidR="008152C6" w:rsidRPr="007F02A4" w:rsidRDefault="008152C6" w:rsidP="000D6585">
      <w:pPr>
        <w:spacing w:line="240" w:lineRule="auto"/>
        <w:ind w:left="0" w:firstLine="0"/>
        <w:rPr>
          <w:szCs w:val="24"/>
        </w:rPr>
      </w:pPr>
      <w:r w:rsidRPr="007F02A4">
        <w:rPr>
          <w:rFonts w:eastAsiaTheme="majorEastAsia"/>
          <w:b/>
          <w:bCs/>
          <w:szCs w:val="24"/>
        </w:rPr>
        <w:t>III</w:t>
      </w:r>
      <w:r w:rsidRPr="007F02A4">
        <w:rPr>
          <w:szCs w:val="24"/>
        </w:rPr>
        <w:t> - Fiscal, social e trabalhista;</w:t>
      </w:r>
    </w:p>
    <w:p w14:paraId="77A07E33" w14:textId="77777777" w:rsidR="008152C6" w:rsidRPr="007F02A4" w:rsidRDefault="008152C6" w:rsidP="000D6585">
      <w:pPr>
        <w:spacing w:line="240" w:lineRule="auto"/>
        <w:ind w:left="0" w:firstLine="0"/>
        <w:rPr>
          <w:szCs w:val="24"/>
        </w:rPr>
      </w:pPr>
      <w:r w:rsidRPr="007F02A4">
        <w:rPr>
          <w:rFonts w:eastAsiaTheme="majorEastAsia"/>
          <w:b/>
          <w:bCs/>
          <w:szCs w:val="24"/>
        </w:rPr>
        <w:t>IV</w:t>
      </w:r>
      <w:r w:rsidRPr="007F02A4">
        <w:rPr>
          <w:szCs w:val="24"/>
        </w:rPr>
        <w:t> - Econômico-financeira.</w:t>
      </w:r>
    </w:p>
    <w:p w14:paraId="63166063" w14:textId="77777777" w:rsidR="008152C6" w:rsidRDefault="008152C6" w:rsidP="000D6585">
      <w:pPr>
        <w:spacing w:line="240" w:lineRule="auto"/>
        <w:ind w:left="0" w:firstLine="0"/>
        <w:rPr>
          <w:b/>
          <w:szCs w:val="24"/>
        </w:rPr>
      </w:pPr>
      <w:bookmarkStart w:id="4" w:name="art6xxiiie"/>
      <w:bookmarkEnd w:id="4"/>
    </w:p>
    <w:p w14:paraId="6C7CAB86" w14:textId="77777777" w:rsidR="008152C6" w:rsidRPr="00F37838" w:rsidRDefault="008152C6" w:rsidP="000D6585">
      <w:pPr>
        <w:spacing w:line="240" w:lineRule="auto"/>
        <w:ind w:left="0" w:firstLine="0"/>
        <w:rPr>
          <w:spacing w:val="1"/>
          <w:szCs w:val="24"/>
        </w:rPr>
      </w:pPr>
      <w:r>
        <w:rPr>
          <w:b/>
          <w:szCs w:val="24"/>
        </w:rPr>
        <w:t>5.</w:t>
      </w:r>
      <w:r w:rsidRPr="00F37838">
        <w:rPr>
          <w:b/>
          <w:szCs w:val="24"/>
        </w:rPr>
        <w:t xml:space="preserve"> DA DESCRIÇÃO</w:t>
      </w:r>
      <w:r w:rsidRPr="00F37838">
        <w:rPr>
          <w:b/>
          <w:spacing w:val="-1"/>
          <w:szCs w:val="24"/>
        </w:rPr>
        <w:t xml:space="preserve"> </w:t>
      </w:r>
      <w:r w:rsidRPr="00F37838">
        <w:rPr>
          <w:b/>
          <w:szCs w:val="24"/>
        </w:rPr>
        <w:t>DOS</w:t>
      </w:r>
      <w:r w:rsidRPr="00F37838">
        <w:rPr>
          <w:b/>
          <w:spacing w:val="-1"/>
          <w:szCs w:val="24"/>
        </w:rPr>
        <w:t xml:space="preserve"> </w:t>
      </w:r>
      <w:r w:rsidRPr="00F37838">
        <w:rPr>
          <w:b/>
          <w:szCs w:val="24"/>
        </w:rPr>
        <w:t>SERVIÇOS:</w:t>
      </w:r>
      <w:r w:rsidRPr="00F37838">
        <w:rPr>
          <w:spacing w:val="1"/>
          <w:szCs w:val="24"/>
        </w:rPr>
        <w:t xml:space="preserve"> </w:t>
      </w:r>
    </w:p>
    <w:p w14:paraId="05CD33A9" w14:textId="20042680" w:rsidR="008152C6" w:rsidRPr="00F37838" w:rsidRDefault="008152C6" w:rsidP="000D6585">
      <w:pPr>
        <w:spacing w:line="240" w:lineRule="auto"/>
        <w:ind w:left="0" w:firstLine="0"/>
        <w:rPr>
          <w:szCs w:val="24"/>
        </w:rPr>
      </w:pPr>
      <w:r w:rsidRPr="00F37838">
        <w:rPr>
          <w:spacing w:val="1"/>
          <w:szCs w:val="24"/>
        </w:rPr>
        <w:t xml:space="preserve">I - </w:t>
      </w:r>
      <w:r w:rsidRPr="00F37838">
        <w:rPr>
          <w:szCs w:val="24"/>
        </w:rPr>
        <w:t>Contratação</w:t>
      </w:r>
      <w:r w:rsidRPr="00F37838">
        <w:rPr>
          <w:spacing w:val="1"/>
          <w:szCs w:val="24"/>
        </w:rPr>
        <w:t xml:space="preserve"> </w:t>
      </w:r>
      <w:r w:rsidRPr="00F37838">
        <w:rPr>
          <w:szCs w:val="24"/>
        </w:rPr>
        <w:t>de</w:t>
      </w:r>
      <w:r w:rsidRPr="00F37838">
        <w:rPr>
          <w:spacing w:val="1"/>
          <w:szCs w:val="24"/>
        </w:rPr>
        <w:t xml:space="preserve"> </w:t>
      </w:r>
      <w:r w:rsidRPr="00F37838">
        <w:rPr>
          <w:szCs w:val="24"/>
        </w:rPr>
        <w:t>Oficina</w:t>
      </w:r>
      <w:r w:rsidRPr="00F37838">
        <w:rPr>
          <w:spacing w:val="1"/>
          <w:szCs w:val="24"/>
        </w:rPr>
        <w:t xml:space="preserve"> </w:t>
      </w:r>
      <w:r w:rsidRPr="00F37838">
        <w:rPr>
          <w:szCs w:val="24"/>
        </w:rPr>
        <w:t>para:</w:t>
      </w:r>
      <w:r w:rsidRPr="00F37838">
        <w:rPr>
          <w:spacing w:val="1"/>
          <w:szCs w:val="24"/>
        </w:rPr>
        <w:t xml:space="preserve"> </w:t>
      </w:r>
      <w:r w:rsidRPr="00F37838">
        <w:rPr>
          <w:szCs w:val="24"/>
        </w:rPr>
        <w:t>Realização</w:t>
      </w:r>
      <w:r w:rsidRPr="00F37838">
        <w:rPr>
          <w:spacing w:val="1"/>
          <w:szCs w:val="24"/>
        </w:rPr>
        <w:t xml:space="preserve"> </w:t>
      </w:r>
      <w:r w:rsidRPr="00F37838">
        <w:rPr>
          <w:szCs w:val="24"/>
        </w:rPr>
        <w:t>de</w:t>
      </w:r>
      <w:r w:rsidRPr="00F37838">
        <w:rPr>
          <w:spacing w:val="1"/>
          <w:szCs w:val="24"/>
        </w:rPr>
        <w:t xml:space="preserve"> </w:t>
      </w:r>
      <w:r w:rsidRPr="00F37838">
        <w:rPr>
          <w:szCs w:val="24"/>
        </w:rPr>
        <w:t>serviços de</w:t>
      </w:r>
      <w:r w:rsidRPr="00F37838">
        <w:rPr>
          <w:spacing w:val="1"/>
          <w:szCs w:val="24"/>
        </w:rPr>
        <w:t xml:space="preserve"> </w:t>
      </w:r>
      <w:r w:rsidRPr="00F37838">
        <w:rPr>
          <w:szCs w:val="24"/>
        </w:rPr>
        <w:t>manutenção</w:t>
      </w:r>
      <w:r w:rsidRPr="00F37838">
        <w:rPr>
          <w:spacing w:val="1"/>
          <w:szCs w:val="24"/>
        </w:rPr>
        <w:t xml:space="preserve"> </w:t>
      </w:r>
      <w:r w:rsidRPr="00F37838">
        <w:rPr>
          <w:szCs w:val="24"/>
        </w:rPr>
        <w:t>preventiva e</w:t>
      </w:r>
      <w:r w:rsidRPr="00F37838">
        <w:rPr>
          <w:spacing w:val="1"/>
          <w:szCs w:val="24"/>
        </w:rPr>
        <w:t xml:space="preserve"> </w:t>
      </w:r>
      <w:r w:rsidRPr="00F37838">
        <w:rPr>
          <w:szCs w:val="24"/>
        </w:rPr>
        <w:t>corretiva</w:t>
      </w:r>
      <w:r w:rsidRPr="00F37838">
        <w:rPr>
          <w:spacing w:val="1"/>
          <w:szCs w:val="24"/>
        </w:rPr>
        <w:t xml:space="preserve"> </w:t>
      </w:r>
      <w:r w:rsidRPr="00F37838">
        <w:rPr>
          <w:szCs w:val="24"/>
        </w:rPr>
        <w:t>em</w:t>
      </w:r>
      <w:r w:rsidRPr="00F37838">
        <w:rPr>
          <w:spacing w:val="1"/>
          <w:szCs w:val="24"/>
        </w:rPr>
        <w:t xml:space="preserve"> </w:t>
      </w:r>
      <w:r w:rsidRPr="00F37838">
        <w:rPr>
          <w:szCs w:val="24"/>
        </w:rPr>
        <w:t>veículos</w:t>
      </w:r>
      <w:r w:rsidRPr="00F37838">
        <w:rPr>
          <w:spacing w:val="1"/>
          <w:szCs w:val="24"/>
        </w:rPr>
        <w:t xml:space="preserve"> </w:t>
      </w:r>
      <w:r w:rsidRPr="00F37838">
        <w:rPr>
          <w:szCs w:val="24"/>
        </w:rPr>
        <w:t>leves</w:t>
      </w:r>
      <w:r w:rsidR="00A20018">
        <w:rPr>
          <w:szCs w:val="24"/>
        </w:rPr>
        <w:t xml:space="preserve"> e </w:t>
      </w:r>
      <w:r w:rsidR="009F7C4F">
        <w:rPr>
          <w:szCs w:val="24"/>
        </w:rPr>
        <w:t>médios</w:t>
      </w:r>
      <w:r w:rsidRPr="00F37838">
        <w:rPr>
          <w:szCs w:val="24"/>
        </w:rPr>
        <w:t>,</w:t>
      </w:r>
      <w:r w:rsidRPr="00F37838">
        <w:rPr>
          <w:spacing w:val="1"/>
          <w:szCs w:val="24"/>
        </w:rPr>
        <w:t xml:space="preserve"> </w:t>
      </w:r>
      <w:r w:rsidRPr="00F37838">
        <w:rPr>
          <w:szCs w:val="24"/>
        </w:rPr>
        <w:t>movidos</w:t>
      </w:r>
      <w:r w:rsidRPr="00F37838">
        <w:rPr>
          <w:spacing w:val="1"/>
          <w:szCs w:val="24"/>
        </w:rPr>
        <w:t xml:space="preserve"> </w:t>
      </w:r>
      <w:r w:rsidRPr="00F37838">
        <w:rPr>
          <w:szCs w:val="24"/>
        </w:rPr>
        <w:t>a</w:t>
      </w:r>
      <w:r w:rsidRPr="00F37838">
        <w:rPr>
          <w:spacing w:val="1"/>
          <w:szCs w:val="24"/>
        </w:rPr>
        <w:t xml:space="preserve"> </w:t>
      </w:r>
      <w:r w:rsidRPr="00F37838">
        <w:rPr>
          <w:szCs w:val="24"/>
        </w:rPr>
        <w:t>gasolina,</w:t>
      </w:r>
      <w:r w:rsidRPr="00F37838">
        <w:rPr>
          <w:spacing w:val="1"/>
          <w:szCs w:val="24"/>
        </w:rPr>
        <w:t xml:space="preserve"> </w:t>
      </w:r>
      <w:r w:rsidRPr="00F37838">
        <w:rPr>
          <w:szCs w:val="24"/>
        </w:rPr>
        <w:t>óleo</w:t>
      </w:r>
      <w:r w:rsidRPr="00F37838">
        <w:rPr>
          <w:spacing w:val="1"/>
          <w:szCs w:val="24"/>
        </w:rPr>
        <w:t xml:space="preserve"> </w:t>
      </w:r>
      <w:r w:rsidRPr="00F37838">
        <w:rPr>
          <w:szCs w:val="24"/>
        </w:rPr>
        <w:t>diesel,</w:t>
      </w:r>
      <w:r w:rsidRPr="00F37838">
        <w:rPr>
          <w:spacing w:val="1"/>
          <w:szCs w:val="24"/>
        </w:rPr>
        <w:t xml:space="preserve"> </w:t>
      </w:r>
      <w:r w:rsidRPr="00F37838">
        <w:rPr>
          <w:szCs w:val="24"/>
        </w:rPr>
        <w:t>bicombustível</w:t>
      </w:r>
      <w:r w:rsidRPr="00F37838">
        <w:rPr>
          <w:spacing w:val="1"/>
          <w:szCs w:val="24"/>
        </w:rPr>
        <w:t xml:space="preserve"> </w:t>
      </w:r>
      <w:r w:rsidRPr="00F37838">
        <w:rPr>
          <w:szCs w:val="24"/>
        </w:rPr>
        <w:t>ou</w:t>
      </w:r>
      <w:r w:rsidRPr="00F37838">
        <w:rPr>
          <w:spacing w:val="1"/>
          <w:szCs w:val="24"/>
        </w:rPr>
        <w:t xml:space="preserve"> </w:t>
      </w:r>
      <w:r w:rsidRPr="00F37838">
        <w:rPr>
          <w:szCs w:val="24"/>
        </w:rPr>
        <w:t>a</w:t>
      </w:r>
      <w:r w:rsidRPr="00F37838">
        <w:rPr>
          <w:spacing w:val="1"/>
          <w:szCs w:val="24"/>
        </w:rPr>
        <w:t xml:space="preserve"> </w:t>
      </w:r>
      <w:r w:rsidRPr="00F37838">
        <w:rPr>
          <w:szCs w:val="24"/>
        </w:rPr>
        <w:t>etanol,</w:t>
      </w:r>
      <w:r w:rsidRPr="00F37838">
        <w:rPr>
          <w:spacing w:val="1"/>
          <w:szCs w:val="24"/>
        </w:rPr>
        <w:t xml:space="preserve"> </w:t>
      </w:r>
      <w:r w:rsidRPr="00F37838">
        <w:rPr>
          <w:szCs w:val="24"/>
        </w:rPr>
        <w:t>integrantes</w:t>
      </w:r>
      <w:r w:rsidRPr="00F37838">
        <w:rPr>
          <w:spacing w:val="1"/>
          <w:szCs w:val="24"/>
        </w:rPr>
        <w:t xml:space="preserve"> </w:t>
      </w:r>
      <w:r w:rsidRPr="00F37838">
        <w:rPr>
          <w:szCs w:val="24"/>
        </w:rPr>
        <w:t>da</w:t>
      </w:r>
      <w:r w:rsidRPr="00F37838">
        <w:rPr>
          <w:spacing w:val="1"/>
          <w:szCs w:val="24"/>
        </w:rPr>
        <w:t xml:space="preserve"> </w:t>
      </w:r>
      <w:r w:rsidRPr="00F37838">
        <w:rPr>
          <w:szCs w:val="24"/>
        </w:rPr>
        <w:t>frota</w:t>
      </w:r>
      <w:r w:rsidRPr="00F37838">
        <w:rPr>
          <w:spacing w:val="1"/>
          <w:szCs w:val="24"/>
        </w:rPr>
        <w:t xml:space="preserve"> </w:t>
      </w:r>
      <w:r w:rsidRPr="00F37838">
        <w:rPr>
          <w:szCs w:val="24"/>
        </w:rPr>
        <w:t>da</w:t>
      </w:r>
      <w:r w:rsidRPr="00F37838">
        <w:rPr>
          <w:spacing w:val="1"/>
          <w:szCs w:val="24"/>
        </w:rPr>
        <w:t xml:space="preserve"> </w:t>
      </w:r>
      <w:r w:rsidRPr="00F37838">
        <w:rPr>
          <w:szCs w:val="24"/>
        </w:rPr>
        <w:t>Prefeitura</w:t>
      </w:r>
      <w:r w:rsidRPr="00F37838">
        <w:rPr>
          <w:spacing w:val="1"/>
          <w:szCs w:val="24"/>
        </w:rPr>
        <w:t xml:space="preserve"> </w:t>
      </w:r>
      <w:r w:rsidRPr="00F37838">
        <w:rPr>
          <w:szCs w:val="24"/>
        </w:rPr>
        <w:t>do</w:t>
      </w:r>
      <w:r w:rsidRPr="00F37838">
        <w:rPr>
          <w:spacing w:val="1"/>
          <w:szCs w:val="24"/>
        </w:rPr>
        <w:t xml:space="preserve"> </w:t>
      </w:r>
      <w:r w:rsidRPr="00F37838">
        <w:rPr>
          <w:szCs w:val="24"/>
        </w:rPr>
        <w:t>Município</w:t>
      </w:r>
      <w:r w:rsidRPr="00F37838">
        <w:rPr>
          <w:spacing w:val="1"/>
          <w:szCs w:val="24"/>
        </w:rPr>
        <w:t xml:space="preserve"> </w:t>
      </w:r>
      <w:r w:rsidRPr="00F37838">
        <w:rPr>
          <w:szCs w:val="24"/>
        </w:rPr>
        <w:t>de</w:t>
      </w:r>
      <w:r w:rsidRPr="00F37838">
        <w:rPr>
          <w:spacing w:val="1"/>
          <w:szCs w:val="24"/>
        </w:rPr>
        <w:t xml:space="preserve"> </w:t>
      </w:r>
      <w:r w:rsidR="000D41A5">
        <w:rPr>
          <w:szCs w:val="24"/>
        </w:rPr>
        <w:t>MIRAGUAÍ</w:t>
      </w:r>
      <w:r w:rsidRPr="00F37838">
        <w:rPr>
          <w:szCs w:val="24"/>
        </w:rPr>
        <w:t>/RS.</w:t>
      </w:r>
      <w:r w:rsidRPr="00F37838">
        <w:rPr>
          <w:spacing w:val="1"/>
          <w:szCs w:val="24"/>
        </w:rPr>
        <w:t xml:space="preserve"> </w:t>
      </w:r>
      <w:r w:rsidRPr="00F37838">
        <w:rPr>
          <w:szCs w:val="24"/>
        </w:rPr>
        <w:t>A</w:t>
      </w:r>
      <w:r w:rsidRPr="00F37838">
        <w:rPr>
          <w:spacing w:val="1"/>
          <w:szCs w:val="24"/>
        </w:rPr>
        <w:t xml:space="preserve"> </w:t>
      </w:r>
      <w:r w:rsidRPr="00F37838">
        <w:rPr>
          <w:szCs w:val="24"/>
        </w:rPr>
        <w:t>manutenção preventiva e de revisão ocorrerá a critério da Contratante, e compreenderá basicamente na substituição de</w:t>
      </w:r>
      <w:r w:rsidRPr="00F37838">
        <w:rPr>
          <w:spacing w:val="1"/>
          <w:szCs w:val="24"/>
        </w:rPr>
        <w:t xml:space="preserve"> </w:t>
      </w:r>
      <w:r w:rsidRPr="00F37838">
        <w:rPr>
          <w:szCs w:val="24"/>
        </w:rPr>
        <w:t>componentes</w:t>
      </w:r>
      <w:r w:rsidRPr="00F37838">
        <w:rPr>
          <w:spacing w:val="1"/>
          <w:szCs w:val="24"/>
        </w:rPr>
        <w:t xml:space="preserve"> </w:t>
      </w:r>
      <w:r w:rsidRPr="00F37838">
        <w:rPr>
          <w:szCs w:val="24"/>
        </w:rPr>
        <w:t>com</w:t>
      </w:r>
      <w:r w:rsidRPr="00F37838">
        <w:rPr>
          <w:spacing w:val="1"/>
          <w:szCs w:val="24"/>
        </w:rPr>
        <w:t xml:space="preserve"> </w:t>
      </w:r>
      <w:r w:rsidRPr="00F37838">
        <w:rPr>
          <w:szCs w:val="24"/>
        </w:rPr>
        <w:t>vida</w:t>
      </w:r>
      <w:r w:rsidRPr="00F37838">
        <w:rPr>
          <w:spacing w:val="1"/>
          <w:szCs w:val="24"/>
        </w:rPr>
        <w:t xml:space="preserve"> </w:t>
      </w:r>
      <w:r w:rsidRPr="00F37838">
        <w:rPr>
          <w:szCs w:val="24"/>
        </w:rPr>
        <w:t>útil</w:t>
      </w:r>
      <w:r w:rsidRPr="00F37838">
        <w:rPr>
          <w:spacing w:val="1"/>
          <w:szCs w:val="24"/>
        </w:rPr>
        <w:t xml:space="preserve"> </w:t>
      </w:r>
      <w:r w:rsidRPr="00F37838">
        <w:rPr>
          <w:szCs w:val="24"/>
        </w:rPr>
        <w:t>pré-determinada,</w:t>
      </w:r>
      <w:r w:rsidRPr="00F37838">
        <w:rPr>
          <w:spacing w:val="1"/>
          <w:szCs w:val="24"/>
        </w:rPr>
        <w:t xml:space="preserve"> </w:t>
      </w:r>
      <w:r w:rsidRPr="00F37838">
        <w:rPr>
          <w:szCs w:val="24"/>
        </w:rPr>
        <w:t>tais</w:t>
      </w:r>
      <w:r w:rsidRPr="00F37838">
        <w:rPr>
          <w:spacing w:val="1"/>
          <w:szCs w:val="24"/>
        </w:rPr>
        <w:t xml:space="preserve"> </w:t>
      </w:r>
      <w:r w:rsidRPr="00F37838">
        <w:rPr>
          <w:szCs w:val="24"/>
        </w:rPr>
        <w:t>como:</w:t>
      </w:r>
      <w:r w:rsidRPr="00F37838">
        <w:rPr>
          <w:spacing w:val="1"/>
          <w:szCs w:val="24"/>
        </w:rPr>
        <w:t xml:space="preserve"> </w:t>
      </w:r>
      <w:r w:rsidRPr="00F37838">
        <w:rPr>
          <w:szCs w:val="24"/>
        </w:rPr>
        <w:t>óleo,</w:t>
      </w:r>
      <w:r w:rsidRPr="00F37838">
        <w:rPr>
          <w:spacing w:val="1"/>
          <w:szCs w:val="24"/>
        </w:rPr>
        <w:t xml:space="preserve"> </w:t>
      </w:r>
      <w:r w:rsidRPr="00F37838">
        <w:rPr>
          <w:szCs w:val="24"/>
        </w:rPr>
        <w:t>elemento</w:t>
      </w:r>
      <w:r w:rsidRPr="00F37838">
        <w:rPr>
          <w:spacing w:val="1"/>
          <w:szCs w:val="24"/>
        </w:rPr>
        <w:t xml:space="preserve"> </w:t>
      </w:r>
      <w:r w:rsidRPr="00F37838">
        <w:rPr>
          <w:szCs w:val="24"/>
        </w:rPr>
        <w:t>de</w:t>
      </w:r>
      <w:r w:rsidRPr="00F37838">
        <w:rPr>
          <w:spacing w:val="1"/>
          <w:szCs w:val="24"/>
        </w:rPr>
        <w:t xml:space="preserve"> </w:t>
      </w:r>
      <w:r w:rsidRPr="00F37838">
        <w:rPr>
          <w:szCs w:val="24"/>
        </w:rPr>
        <w:t>filtros,</w:t>
      </w:r>
      <w:r w:rsidRPr="00F37838">
        <w:rPr>
          <w:spacing w:val="1"/>
          <w:szCs w:val="24"/>
        </w:rPr>
        <w:t xml:space="preserve"> </w:t>
      </w:r>
      <w:r w:rsidRPr="00F37838">
        <w:rPr>
          <w:szCs w:val="24"/>
        </w:rPr>
        <w:t>correias,</w:t>
      </w:r>
      <w:r w:rsidRPr="00F37838">
        <w:rPr>
          <w:spacing w:val="50"/>
          <w:szCs w:val="24"/>
        </w:rPr>
        <w:t xml:space="preserve"> </w:t>
      </w:r>
      <w:r w:rsidRPr="00F37838">
        <w:rPr>
          <w:szCs w:val="24"/>
        </w:rPr>
        <w:t>velas</w:t>
      </w:r>
      <w:r w:rsidRPr="00F37838">
        <w:rPr>
          <w:spacing w:val="1"/>
          <w:szCs w:val="24"/>
        </w:rPr>
        <w:t xml:space="preserve"> </w:t>
      </w:r>
      <w:r w:rsidRPr="00F37838">
        <w:rPr>
          <w:szCs w:val="24"/>
        </w:rPr>
        <w:t>pastilhas</w:t>
      </w:r>
      <w:r w:rsidRPr="00F37838">
        <w:rPr>
          <w:spacing w:val="1"/>
          <w:szCs w:val="24"/>
        </w:rPr>
        <w:t xml:space="preserve"> </w:t>
      </w:r>
      <w:r w:rsidRPr="00F37838">
        <w:rPr>
          <w:szCs w:val="24"/>
        </w:rPr>
        <w:t>de</w:t>
      </w:r>
      <w:r w:rsidRPr="00F37838">
        <w:rPr>
          <w:spacing w:val="1"/>
          <w:szCs w:val="24"/>
        </w:rPr>
        <w:t xml:space="preserve"> </w:t>
      </w:r>
      <w:r w:rsidRPr="00F37838">
        <w:rPr>
          <w:szCs w:val="24"/>
        </w:rPr>
        <w:t>freio.</w:t>
      </w:r>
      <w:r w:rsidRPr="00F37838">
        <w:rPr>
          <w:spacing w:val="1"/>
          <w:szCs w:val="24"/>
        </w:rPr>
        <w:t xml:space="preserve"> </w:t>
      </w:r>
      <w:r w:rsidRPr="00F37838">
        <w:rPr>
          <w:szCs w:val="24"/>
        </w:rPr>
        <w:t>A</w:t>
      </w:r>
      <w:r w:rsidRPr="00F37838">
        <w:rPr>
          <w:spacing w:val="1"/>
          <w:szCs w:val="24"/>
        </w:rPr>
        <w:t xml:space="preserve"> </w:t>
      </w:r>
      <w:r w:rsidRPr="00F37838">
        <w:rPr>
          <w:szCs w:val="24"/>
        </w:rPr>
        <w:t>manutenção</w:t>
      </w:r>
      <w:r w:rsidRPr="00F37838">
        <w:rPr>
          <w:spacing w:val="1"/>
          <w:szCs w:val="24"/>
        </w:rPr>
        <w:t xml:space="preserve"> </w:t>
      </w:r>
      <w:r w:rsidRPr="00F37838">
        <w:rPr>
          <w:szCs w:val="24"/>
        </w:rPr>
        <w:t>corretiva</w:t>
      </w:r>
      <w:r w:rsidRPr="00F37838">
        <w:rPr>
          <w:spacing w:val="1"/>
          <w:szCs w:val="24"/>
        </w:rPr>
        <w:t xml:space="preserve"> </w:t>
      </w:r>
      <w:r w:rsidRPr="00F37838">
        <w:rPr>
          <w:szCs w:val="24"/>
        </w:rPr>
        <w:t>compreende</w:t>
      </w:r>
      <w:r w:rsidRPr="00F37838">
        <w:rPr>
          <w:spacing w:val="1"/>
          <w:szCs w:val="24"/>
        </w:rPr>
        <w:t xml:space="preserve"> </w:t>
      </w:r>
      <w:r w:rsidRPr="00F37838">
        <w:rPr>
          <w:szCs w:val="24"/>
        </w:rPr>
        <w:t>todos</w:t>
      </w:r>
      <w:r w:rsidRPr="00F37838">
        <w:rPr>
          <w:spacing w:val="1"/>
          <w:szCs w:val="24"/>
        </w:rPr>
        <w:t xml:space="preserve"> </w:t>
      </w:r>
      <w:r w:rsidRPr="00F37838">
        <w:rPr>
          <w:szCs w:val="24"/>
        </w:rPr>
        <w:t>os</w:t>
      </w:r>
      <w:r w:rsidRPr="00F37838">
        <w:rPr>
          <w:spacing w:val="1"/>
          <w:szCs w:val="24"/>
        </w:rPr>
        <w:t xml:space="preserve"> </w:t>
      </w:r>
      <w:r w:rsidRPr="00F37838">
        <w:rPr>
          <w:szCs w:val="24"/>
        </w:rPr>
        <w:t>reparos</w:t>
      </w:r>
      <w:r w:rsidRPr="00F37838">
        <w:rPr>
          <w:spacing w:val="1"/>
          <w:szCs w:val="24"/>
        </w:rPr>
        <w:t xml:space="preserve"> </w:t>
      </w:r>
      <w:r w:rsidRPr="00F37838">
        <w:rPr>
          <w:szCs w:val="24"/>
        </w:rPr>
        <w:t>necessários</w:t>
      </w:r>
      <w:r w:rsidRPr="00F37838">
        <w:rPr>
          <w:spacing w:val="1"/>
          <w:szCs w:val="24"/>
        </w:rPr>
        <w:t xml:space="preserve"> </w:t>
      </w:r>
      <w:r w:rsidRPr="00F37838">
        <w:rPr>
          <w:szCs w:val="24"/>
        </w:rPr>
        <w:t>aos</w:t>
      </w:r>
      <w:r w:rsidRPr="00F37838">
        <w:rPr>
          <w:spacing w:val="1"/>
          <w:szCs w:val="24"/>
        </w:rPr>
        <w:t xml:space="preserve"> </w:t>
      </w:r>
      <w:r w:rsidRPr="00F37838">
        <w:rPr>
          <w:szCs w:val="24"/>
        </w:rPr>
        <w:t>defeitos</w:t>
      </w:r>
      <w:r w:rsidRPr="00F37838">
        <w:rPr>
          <w:spacing w:val="1"/>
          <w:szCs w:val="24"/>
        </w:rPr>
        <w:t xml:space="preserve"> </w:t>
      </w:r>
      <w:r w:rsidRPr="00F37838">
        <w:rPr>
          <w:szCs w:val="24"/>
        </w:rPr>
        <w:t>ocorridos</w:t>
      </w:r>
      <w:r w:rsidRPr="00F37838">
        <w:rPr>
          <w:spacing w:val="-1"/>
          <w:szCs w:val="24"/>
        </w:rPr>
        <w:t xml:space="preserve"> </w:t>
      </w:r>
      <w:r w:rsidRPr="00F37838">
        <w:rPr>
          <w:szCs w:val="24"/>
        </w:rPr>
        <w:t>como</w:t>
      </w:r>
      <w:r w:rsidRPr="00F37838">
        <w:rPr>
          <w:spacing w:val="-1"/>
          <w:szCs w:val="24"/>
        </w:rPr>
        <w:t xml:space="preserve"> </w:t>
      </w:r>
      <w:r w:rsidRPr="00F37838">
        <w:rPr>
          <w:szCs w:val="24"/>
        </w:rPr>
        <w:t>quebra de componentes</w:t>
      </w:r>
      <w:r w:rsidRPr="00F37838">
        <w:rPr>
          <w:spacing w:val="-1"/>
          <w:szCs w:val="24"/>
        </w:rPr>
        <w:t xml:space="preserve"> </w:t>
      </w:r>
      <w:r w:rsidRPr="00F37838">
        <w:rPr>
          <w:szCs w:val="24"/>
        </w:rPr>
        <w:t>e desgastes</w:t>
      </w:r>
      <w:r w:rsidRPr="00F37838">
        <w:rPr>
          <w:spacing w:val="-1"/>
          <w:szCs w:val="24"/>
        </w:rPr>
        <w:t xml:space="preserve"> </w:t>
      </w:r>
      <w:r w:rsidRPr="00F37838">
        <w:rPr>
          <w:szCs w:val="24"/>
        </w:rPr>
        <w:t>prematuros.</w:t>
      </w:r>
    </w:p>
    <w:p w14:paraId="2C43972A" w14:textId="7A47FD5D" w:rsidR="008152C6" w:rsidRPr="00F37838" w:rsidRDefault="008152C6" w:rsidP="000D6585">
      <w:pPr>
        <w:spacing w:line="240" w:lineRule="auto"/>
        <w:ind w:left="0" w:firstLine="0"/>
        <w:rPr>
          <w:szCs w:val="24"/>
        </w:rPr>
      </w:pPr>
      <w:r w:rsidRPr="00F37838">
        <w:rPr>
          <w:szCs w:val="24"/>
        </w:rPr>
        <w:t>II - Os serviços contratados deverão compreender: Serviços mecânicos e elétricos em geral em veículos</w:t>
      </w:r>
      <w:r w:rsidRPr="00F37838">
        <w:rPr>
          <w:spacing w:val="1"/>
          <w:szCs w:val="24"/>
        </w:rPr>
        <w:t xml:space="preserve"> </w:t>
      </w:r>
      <w:r w:rsidRPr="00F37838">
        <w:rPr>
          <w:szCs w:val="24"/>
        </w:rPr>
        <w:t>leves</w:t>
      </w:r>
      <w:r w:rsidRPr="00F37838">
        <w:rPr>
          <w:spacing w:val="1"/>
          <w:szCs w:val="24"/>
        </w:rPr>
        <w:t xml:space="preserve"> </w:t>
      </w:r>
      <w:r w:rsidR="00123810">
        <w:rPr>
          <w:spacing w:val="1"/>
          <w:szCs w:val="24"/>
        </w:rPr>
        <w:t>e médios</w:t>
      </w:r>
      <w:r w:rsidRPr="00F37838">
        <w:rPr>
          <w:szCs w:val="24"/>
        </w:rPr>
        <w:t>:</w:t>
      </w:r>
      <w:r w:rsidRPr="00F37838">
        <w:rPr>
          <w:spacing w:val="1"/>
          <w:szCs w:val="24"/>
        </w:rPr>
        <w:t xml:space="preserve"> </w:t>
      </w:r>
      <w:r w:rsidRPr="00F37838">
        <w:rPr>
          <w:szCs w:val="24"/>
        </w:rPr>
        <w:t>montagem,</w:t>
      </w:r>
      <w:r w:rsidRPr="00F37838">
        <w:rPr>
          <w:spacing w:val="1"/>
          <w:szCs w:val="24"/>
        </w:rPr>
        <w:t xml:space="preserve"> </w:t>
      </w:r>
      <w:r w:rsidRPr="00F37838">
        <w:rPr>
          <w:szCs w:val="24"/>
        </w:rPr>
        <w:t>reparo,</w:t>
      </w:r>
      <w:r w:rsidRPr="00F37838">
        <w:rPr>
          <w:spacing w:val="1"/>
          <w:szCs w:val="24"/>
        </w:rPr>
        <w:t xml:space="preserve"> </w:t>
      </w:r>
      <w:r w:rsidRPr="00F37838">
        <w:rPr>
          <w:szCs w:val="24"/>
        </w:rPr>
        <w:t>substituição:</w:t>
      </w:r>
      <w:r w:rsidRPr="00F37838">
        <w:rPr>
          <w:spacing w:val="1"/>
          <w:szCs w:val="24"/>
        </w:rPr>
        <w:t xml:space="preserve"> </w:t>
      </w:r>
      <w:r w:rsidRPr="00F37838">
        <w:rPr>
          <w:szCs w:val="24"/>
        </w:rPr>
        <w:t>Suspensão,</w:t>
      </w:r>
      <w:r w:rsidRPr="00F37838">
        <w:rPr>
          <w:spacing w:val="1"/>
          <w:szCs w:val="24"/>
        </w:rPr>
        <w:t xml:space="preserve"> </w:t>
      </w:r>
      <w:r w:rsidRPr="00F37838">
        <w:rPr>
          <w:szCs w:val="24"/>
        </w:rPr>
        <w:t>transmissão,</w:t>
      </w:r>
      <w:r w:rsidRPr="00F37838">
        <w:rPr>
          <w:spacing w:val="1"/>
          <w:szCs w:val="24"/>
        </w:rPr>
        <w:t xml:space="preserve"> </w:t>
      </w:r>
      <w:r w:rsidRPr="00F37838">
        <w:rPr>
          <w:szCs w:val="24"/>
        </w:rPr>
        <w:t>direção</w:t>
      </w:r>
      <w:r w:rsidRPr="00F37838">
        <w:rPr>
          <w:spacing w:val="1"/>
          <w:szCs w:val="24"/>
        </w:rPr>
        <w:t xml:space="preserve"> </w:t>
      </w:r>
      <w:r w:rsidRPr="00F37838">
        <w:rPr>
          <w:szCs w:val="24"/>
        </w:rPr>
        <w:t>(mecânica/hidráulica),</w:t>
      </w:r>
      <w:r w:rsidRPr="00F37838">
        <w:rPr>
          <w:spacing w:val="1"/>
          <w:szCs w:val="24"/>
        </w:rPr>
        <w:t xml:space="preserve"> </w:t>
      </w:r>
      <w:r w:rsidRPr="00F37838">
        <w:rPr>
          <w:szCs w:val="24"/>
        </w:rPr>
        <w:t>sistema</w:t>
      </w:r>
      <w:r w:rsidRPr="00F37838">
        <w:rPr>
          <w:spacing w:val="1"/>
          <w:szCs w:val="24"/>
        </w:rPr>
        <w:t xml:space="preserve"> </w:t>
      </w:r>
      <w:r w:rsidRPr="00F37838">
        <w:rPr>
          <w:szCs w:val="24"/>
        </w:rPr>
        <w:t>de</w:t>
      </w:r>
      <w:r w:rsidRPr="00F37838">
        <w:rPr>
          <w:spacing w:val="1"/>
          <w:szCs w:val="24"/>
        </w:rPr>
        <w:t xml:space="preserve"> </w:t>
      </w:r>
      <w:r w:rsidRPr="00F37838">
        <w:rPr>
          <w:szCs w:val="24"/>
        </w:rPr>
        <w:t>freios</w:t>
      </w:r>
      <w:r w:rsidRPr="00F37838">
        <w:rPr>
          <w:spacing w:val="1"/>
          <w:szCs w:val="24"/>
        </w:rPr>
        <w:t xml:space="preserve"> </w:t>
      </w:r>
      <w:r w:rsidRPr="00F37838">
        <w:rPr>
          <w:szCs w:val="24"/>
        </w:rPr>
        <w:t>em</w:t>
      </w:r>
      <w:r w:rsidRPr="00F37838">
        <w:rPr>
          <w:spacing w:val="1"/>
          <w:szCs w:val="24"/>
        </w:rPr>
        <w:t xml:space="preserve"> </w:t>
      </w:r>
      <w:r w:rsidRPr="00F37838">
        <w:rPr>
          <w:szCs w:val="24"/>
        </w:rPr>
        <w:t>geral,</w:t>
      </w:r>
      <w:r w:rsidRPr="00F37838">
        <w:rPr>
          <w:spacing w:val="1"/>
          <w:szCs w:val="24"/>
        </w:rPr>
        <w:t xml:space="preserve"> </w:t>
      </w:r>
      <w:r w:rsidRPr="00F37838">
        <w:rPr>
          <w:szCs w:val="24"/>
        </w:rPr>
        <w:t>motor,</w:t>
      </w:r>
      <w:r w:rsidRPr="00F37838">
        <w:rPr>
          <w:spacing w:val="1"/>
          <w:szCs w:val="24"/>
        </w:rPr>
        <w:t xml:space="preserve"> </w:t>
      </w:r>
      <w:r w:rsidRPr="00F37838">
        <w:rPr>
          <w:szCs w:val="24"/>
        </w:rPr>
        <w:t>alimentação,</w:t>
      </w:r>
      <w:r w:rsidRPr="00F37838">
        <w:rPr>
          <w:spacing w:val="1"/>
          <w:szCs w:val="24"/>
        </w:rPr>
        <w:t xml:space="preserve"> </w:t>
      </w:r>
      <w:r w:rsidRPr="00F37838">
        <w:rPr>
          <w:szCs w:val="24"/>
        </w:rPr>
        <w:t>escapamento,</w:t>
      </w:r>
      <w:r w:rsidRPr="00F37838">
        <w:rPr>
          <w:spacing w:val="1"/>
          <w:szCs w:val="24"/>
        </w:rPr>
        <w:t xml:space="preserve"> </w:t>
      </w:r>
      <w:r w:rsidRPr="00F37838">
        <w:rPr>
          <w:szCs w:val="24"/>
        </w:rPr>
        <w:t>sistema</w:t>
      </w:r>
      <w:r w:rsidRPr="00F37838">
        <w:rPr>
          <w:spacing w:val="1"/>
          <w:szCs w:val="24"/>
        </w:rPr>
        <w:t xml:space="preserve"> </w:t>
      </w:r>
      <w:r w:rsidRPr="00F37838">
        <w:rPr>
          <w:szCs w:val="24"/>
        </w:rPr>
        <w:t>de</w:t>
      </w:r>
      <w:r w:rsidRPr="00F37838">
        <w:rPr>
          <w:spacing w:val="1"/>
          <w:szCs w:val="24"/>
        </w:rPr>
        <w:t xml:space="preserve"> </w:t>
      </w:r>
      <w:r w:rsidRPr="00F37838">
        <w:rPr>
          <w:szCs w:val="24"/>
        </w:rPr>
        <w:t>arrefecimento, embreagem, direção, troca de óleos,</w:t>
      </w:r>
      <w:r w:rsidRPr="00F37838">
        <w:rPr>
          <w:spacing w:val="1"/>
          <w:szCs w:val="24"/>
        </w:rPr>
        <w:t xml:space="preserve"> </w:t>
      </w:r>
      <w:r w:rsidRPr="00F37838">
        <w:rPr>
          <w:szCs w:val="24"/>
        </w:rPr>
        <w:t>lubrificantes e filtros, lubrificação, assistência e</w:t>
      </w:r>
      <w:r w:rsidRPr="00F37838">
        <w:rPr>
          <w:spacing w:val="1"/>
          <w:szCs w:val="24"/>
        </w:rPr>
        <w:t xml:space="preserve"> </w:t>
      </w:r>
      <w:r w:rsidRPr="00F37838">
        <w:rPr>
          <w:szCs w:val="24"/>
        </w:rPr>
        <w:t>reparo</w:t>
      </w:r>
      <w:r w:rsidRPr="00F37838">
        <w:rPr>
          <w:spacing w:val="13"/>
          <w:szCs w:val="24"/>
        </w:rPr>
        <w:t xml:space="preserve"> </w:t>
      </w:r>
      <w:r w:rsidRPr="00F37838">
        <w:rPr>
          <w:szCs w:val="24"/>
        </w:rPr>
        <w:t>em</w:t>
      </w:r>
      <w:r w:rsidRPr="00F37838">
        <w:rPr>
          <w:spacing w:val="17"/>
          <w:szCs w:val="24"/>
        </w:rPr>
        <w:t xml:space="preserve"> </w:t>
      </w:r>
      <w:r w:rsidRPr="00F37838">
        <w:rPr>
          <w:szCs w:val="24"/>
        </w:rPr>
        <w:t>sistema</w:t>
      </w:r>
      <w:r w:rsidRPr="00F37838">
        <w:rPr>
          <w:spacing w:val="15"/>
          <w:szCs w:val="24"/>
        </w:rPr>
        <w:t xml:space="preserve"> </w:t>
      </w:r>
      <w:r w:rsidRPr="00F37838">
        <w:rPr>
          <w:szCs w:val="24"/>
        </w:rPr>
        <w:t>elétrico,</w:t>
      </w:r>
      <w:r w:rsidRPr="00F37838">
        <w:rPr>
          <w:spacing w:val="16"/>
          <w:szCs w:val="24"/>
        </w:rPr>
        <w:t xml:space="preserve"> </w:t>
      </w:r>
      <w:r w:rsidRPr="00F37838">
        <w:rPr>
          <w:szCs w:val="24"/>
        </w:rPr>
        <w:t>Substituição</w:t>
      </w:r>
      <w:r w:rsidRPr="00F37838">
        <w:rPr>
          <w:spacing w:val="16"/>
          <w:szCs w:val="24"/>
        </w:rPr>
        <w:t xml:space="preserve"> </w:t>
      </w:r>
      <w:r w:rsidRPr="00F37838">
        <w:rPr>
          <w:szCs w:val="24"/>
        </w:rPr>
        <w:t>e</w:t>
      </w:r>
      <w:r w:rsidRPr="00F37838">
        <w:rPr>
          <w:spacing w:val="16"/>
          <w:szCs w:val="24"/>
        </w:rPr>
        <w:t xml:space="preserve"> </w:t>
      </w:r>
      <w:r w:rsidRPr="00F37838">
        <w:rPr>
          <w:szCs w:val="24"/>
        </w:rPr>
        <w:t>instalação</w:t>
      </w:r>
      <w:r w:rsidRPr="00F37838">
        <w:rPr>
          <w:spacing w:val="13"/>
          <w:szCs w:val="24"/>
        </w:rPr>
        <w:t xml:space="preserve"> </w:t>
      </w:r>
      <w:r w:rsidRPr="00F37838">
        <w:rPr>
          <w:szCs w:val="24"/>
        </w:rPr>
        <w:t>de</w:t>
      </w:r>
      <w:r w:rsidRPr="00F37838">
        <w:rPr>
          <w:spacing w:val="16"/>
          <w:szCs w:val="24"/>
        </w:rPr>
        <w:t xml:space="preserve"> </w:t>
      </w:r>
      <w:r w:rsidRPr="00F37838">
        <w:rPr>
          <w:szCs w:val="24"/>
        </w:rPr>
        <w:t>peças,</w:t>
      </w:r>
      <w:r w:rsidRPr="00F37838">
        <w:rPr>
          <w:spacing w:val="15"/>
          <w:szCs w:val="24"/>
        </w:rPr>
        <w:t xml:space="preserve"> </w:t>
      </w:r>
      <w:r w:rsidRPr="00F37838">
        <w:rPr>
          <w:szCs w:val="24"/>
        </w:rPr>
        <w:t>componentes</w:t>
      </w:r>
      <w:r w:rsidRPr="00F37838">
        <w:rPr>
          <w:spacing w:val="15"/>
          <w:szCs w:val="24"/>
        </w:rPr>
        <w:t xml:space="preserve"> </w:t>
      </w:r>
      <w:r w:rsidRPr="00F37838">
        <w:rPr>
          <w:szCs w:val="24"/>
        </w:rPr>
        <w:t>e</w:t>
      </w:r>
      <w:r w:rsidRPr="00F37838">
        <w:rPr>
          <w:spacing w:val="15"/>
          <w:szCs w:val="24"/>
        </w:rPr>
        <w:t xml:space="preserve"> </w:t>
      </w:r>
      <w:r w:rsidRPr="00F37838">
        <w:rPr>
          <w:szCs w:val="24"/>
        </w:rPr>
        <w:t>acessórios,</w:t>
      </w:r>
      <w:r w:rsidRPr="00F37838">
        <w:rPr>
          <w:spacing w:val="16"/>
          <w:szCs w:val="24"/>
        </w:rPr>
        <w:t xml:space="preserve"> </w:t>
      </w:r>
      <w:r w:rsidRPr="00F37838">
        <w:rPr>
          <w:szCs w:val="24"/>
        </w:rPr>
        <w:t>todo</w:t>
      </w:r>
      <w:r w:rsidRPr="00F37838">
        <w:rPr>
          <w:spacing w:val="13"/>
          <w:szCs w:val="24"/>
        </w:rPr>
        <w:t xml:space="preserve"> </w:t>
      </w:r>
      <w:r w:rsidRPr="00F37838">
        <w:rPr>
          <w:szCs w:val="24"/>
        </w:rPr>
        <w:t>os</w:t>
      </w:r>
      <w:r w:rsidRPr="00F37838">
        <w:rPr>
          <w:spacing w:val="15"/>
          <w:szCs w:val="24"/>
        </w:rPr>
        <w:t xml:space="preserve"> </w:t>
      </w:r>
      <w:r w:rsidRPr="00F37838">
        <w:rPr>
          <w:szCs w:val="24"/>
        </w:rPr>
        <w:t>tipos</w:t>
      </w:r>
      <w:r w:rsidRPr="00F37838">
        <w:rPr>
          <w:spacing w:val="-48"/>
          <w:szCs w:val="24"/>
        </w:rPr>
        <w:t xml:space="preserve"> </w:t>
      </w:r>
      <w:r w:rsidRPr="00F37838">
        <w:rPr>
          <w:szCs w:val="24"/>
        </w:rPr>
        <w:t>de solda, e serviços de torno em geral,</w:t>
      </w:r>
      <w:r w:rsidRPr="00F37838">
        <w:rPr>
          <w:spacing w:val="1"/>
          <w:szCs w:val="24"/>
        </w:rPr>
        <w:t xml:space="preserve"> </w:t>
      </w:r>
      <w:r w:rsidRPr="00F37838">
        <w:rPr>
          <w:szCs w:val="24"/>
        </w:rPr>
        <w:t>bem como</w:t>
      </w:r>
      <w:r w:rsidRPr="00F37838">
        <w:rPr>
          <w:spacing w:val="1"/>
          <w:szCs w:val="24"/>
        </w:rPr>
        <w:t xml:space="preserve"> </w:t>
      </w:r>
      <w:r w:rsidRPr="00F37838">
        <w:rPr>
          <w:szCs w:val="24"/>
        </w:rPr>
        <w:t>todo e qualquer serviço de reparo para pleno</w:t>
      </w:r>
      <w:r w:rsidRPr="00F37838">
        <w:rPr>
          <w:spacing w:val="1"/>
          <w:szCs w:val="24"/>
        </w:rPr>
        <w:t xml:space="preserve"> </w:t>
      </w:r>
      <w:r w:rsidRPr="00F37838">
        <w:rPr>
          <w:szCs w:val="24"/>
        </w:rPr>
        <w:t>funcionamento</w:t>
      </w:r>
      <w:r w:rsidRPr="00F37838">
        <w:rPr>
          <w:spacing w:val="-3"/>
          <w:szCs w:val="24"/>
        </w:rPr>
        <w:t xml:space="preserve"> </w:t>
      </w:r>
      <w:r w:rsidRPr="00F37838">
        <w:rPr>
          <w:szCs w:val="24"/>
        </w:rPr>
        <w:t>do</w:t>
      </w:r>
      <w:r w:rsidRPr="00F37838">
        <w:rPr>
          <w:spacing w:val="1"/>
          <w:szCs w:val="24"/>
        </w:rPr>
        <w:t xml:space="preserve"> </w:t>
      </w:r>
      <w:r w:rsidRPr="00F37838">
        <w:rPr>
          <w:szCs w:val="24"/>
        </w:rPr>
        <w:t>veículo.</w:t>
      </w:r>
    </w:p>
    <w:p w14:paraId="380AE5A6" w14:textId="77777777" w:rsidR="008152C6" w:rsidRPr="00F37838" w:rsidRDefault="008152C6" w:rsidP="000D6585">
      <w:pPr>
        <w:spacing w:line="240" w:lineRule="auto"/>
        <w:ind w:left="0" w:firstLine="0"/>
        <w:rPr>
          <w:b/>
          <w:szCs w:val="24"/>
        </w:rPr>
      </w:pPr>
    </w:p>
    <w:p w14:paraId="1518DE69" w14:textId="77777777" w:rsidR="008152C6" w:rsidRPr="00F37838" w:rsidRDefault="008152C6" w:rsidP="000D6585">
      <w:pPr>
        <w:spacing w:line="240" w:lineRule="auto"/>
        <w:ind w:left="0" w:firstLine="0"/>
        <w:rPr>
          <w:b/>
          <w:szCs w:val="24"/>
        </w:rPr>
      </w:pPr>
      <w:r>
        <w:rPr>
          <w:b/>
          <w:szCs w:val="24"/>
        </w:rPr>
        <w:t>6.</w:t>
      </w:r>
      <w:r w:rsidRPr="00F37838">
        <w:rPr>
          <w:b/>
          <w:szCs w:val="24"/>
        </w:rPr>
        <w:t xml:space="preserve"> DAS PEÇAS: </w:t>
      </w:r>
    </w:p>
    <w:p w14:paraId="76191218" w14:textId="01CD81D2" w:rsidR="008152C6" w:rsidRPr="00F37838" w:rsidRDefault="008152C6" w:rsidP="000D6585">
      <w:pPr>
        <w:spacing w:line="240" w:lineRule="auto"/>
        <w:ind w:left="0" w:firstLine="0"/>
        <w:rPr>
          <w:bCs/>
          <w:szCs w:val="24"/>
        </w:rPr>
      </w:pPr>
      <w:r w:rsidRPr="00F37838">
        <w:rPr>
          <w:szCs w:val="24"/>
        </w:rPr>
        <w:lastRenderedPageBreak/>
        <w:t>I -</w:t>
      </w:r>
      <w:r w:rsidRPr="00F37838">
        <w:rPr>
          <w:b/>
          <w:szCs w:val="24"/>
        </w:rPr>
        <w:t xml:space="preserve"> </w:t>
      </w:r>
      <w:r w:rsidRPr="00F37838">
        <w:rPr>
          <w:bCs/>
          <w:szCs w:val="24"/>
        </w:rPr>
        <w:t>A empresa vencedora do(s) serviço(s) de mão de obra ficará responsável pelo fornecimento das peças necessárias para o con</w:t>
      </w:r>
      <w:r w:rsidR="0016061A">
        <w:rPr>
          <w:bCs/>
          <w:szCs w:val="24"/>
        </w:rPr>
        <w:t>s</w:t>
      </w:r>
      <w:r w:rsidRPr="00F37838">
        <w:rPr>
          <w:bCs/>
          <w:szCs w:val="24"/>
        </w:rPr>
        <w:t>erto</w:t>
      </w:r>
      <w:r w:rsidR="00CD713E">
        <w:rPr>
          <w:bCs/>
          <w:szCs w:val="24"/>
        </w:rPr>
        <w:t xml:space="preserve"> do(s) respectivo(s) veículo(s)</w:t>
      </w:r>
      <w:r w:rsidRPr="00F37838">
        <w:rPr>
          <w:bCs/>
          <w:szCs w:val="24"/>
        </w:rPr>
        <w:t>.</w:t>
      </w:r>
    </w:p>
    <w:p w14:paraId="3AD82C83" w14:textId="01879B15" w:rsidR="008152C6" w:rsidRPr="00F37838" w:rsidRDefault="008152C6" w:rsidP="000D6585">
      <w:pPr>
        <w:spacing w:line="240" w:lineRule="auto"/>
        <w:ind w:left="0" w:firstLine="0"/>
        <w:rPr>
          <w:bCs/>
          <w:szCs w:val="24"/>
        </w:rPr>
      </w:pPr>
      <w:r w:rsidRPr="00F37838">
        <w:rPr>
          <w:bCs/>
          <w:szCs w:val="24"/>
        </w:rPr>
        <w:t xml:space="preserve">II - O fornecimento das peças ficará baseado no maior desconto ofertado pelo licitante nos preços das peças da tabela do Sistema </w:t>
      </w:r>
      <w:r w:rsidR="009F7C4F">
        <w:rPr>
          <w:bCs/>
          <w:szCs w:val="24"/>
        </w:rPr>
        <w:t>TRAZ VALOR</w:t>
      </w:r>
      <w:r w:rsidRPr="00F37838">
        <w:rPr>
          <w:bCs/>
          <w:szCs w:val="24"/>
        </w:rPr>
        <w:t>, contratada pelo município para acesso ao banco de dados de preços de peças. Caso a peça necessária para o conserto/manutenção não esteja na relação da tabela do Sistema, o município fará a sua aquisição mediante ao menos três orçamentos, bem como poderá utilizar-se da ferramenta de pesquisa e comparação de preços chamada “Banco de Preços”</w:t>
      </w:r>
      <w:r w:rsidR="00A20018">
        <w:rPr>
          <w:bCs/>
          <w:szCs w:val="24"/>
        </w:rPr>
        <w:t xml:space="preserve"> ou outros sistemas</w:t>
      </w:r>
      <w:r w:rsidRPr="00F37838">
        <w:rPr>
          <w:bCs/>
          <w:szCs w:val="24"/>
        </w:rPr>
        <w:t>.</w:t>
      </w:r>
    </w:p>
    <w:p w14:paraId="123078EE" w14:textId="77777777" w:rsidR="008152C6" w:rsidRPr="00F37838" w:rsidRDefault="008152C6" w:rsidP="000D6585">
      <w:pPr>
        <w:spacing w:line="240" w:lineRule="auto"/>
        <w:ind w:left="0" w:firstLine="0"/>
        <w:rPr>
          <w:bCs/>
          <w:szCs w:val="24"/>
        </w:rPr>
      </w:pPr>
      <w:r w:rsidRPr="00F37838">
        <w:rPr>
          <w:bCs/>
          <w:szCs w:val="24"/>
        </w:rPr>
        <w:t xml:space="preserve">III - </w:t>
      </w:r>
      <w:r w:rsidRPr="00F37838">
        <w:rPr>
          <w:szCs w:val="24"/>
        </w:rPr>
        <w:t>Serão admitidas peças novas, sem uso, genuínas, originais de primeira linha ou peça de reposição com as mesmas especificações técnicas e características de qualidade da peça de produção original (ABNT NBR 15296).</w:t>
      </w:r>
    </w:p>
    <w:p w14:paraId="689C060B" w14:textId="77777777" w:rsidR="008152C6" w:rsidRPr="00F37838" w:rsidRDefault="008152C6" w:rsidP="000D6585">
      <w:pPr>
        <w:spacing w:line="240" w:lineRule="auto"/>
        <w:ind w:left="0" w:firstLine="0"/>
        <w:rPr>
          <w:bCs/>
          <w:szCs w:val="24"/>
        </w:rPr>
      </w:pPr>
      <w:r w:rsidRPr="00F37838">
        <w:rPr>
          <w:bCs/>
          <w:szCs w:val="24"/>
        </w:rPr>
        <w:t xml:space="preserve">IV - </w:t>
      </w:r>
      <w:r w:rsidRPr="00F37838">
        <w:rPr>
          <w:szCs w:val="24"/>
        </w:rPr>
        <w:t>Entende-se por PEÇAS ORIGINAIS DE PRIMEIRA LINHA, para fins do objeto deste edital, todos os componentes fabricados por fornecedores que abastecem as montadoras e também distribuídas diretamente no mercado varejista (autopeças), sendo assim fica determinado que este produto seja inteiramente novo sem que tenha passado por qualquer processo de reciclagem, por recondicionamento ou remanufatura com a marca registrada e embalada na caixa original.</w:t>
      </w:r>
    </w:p>
    <w:p w14:paraId="44A0CE0E" w14:textId="77777777" w:rsidR="008152C6" w:rsidRPr="00F37838" w:rsidRDefault="008152C6" w:rsidP="000D6585">
      <w:pPr>
        <w:spacing w:line="240" w:lineRule="auto"/>
        <w:ind w:left="0" w:firstLine="0"/>
        <w:rPr>
          <w:bCs/>
          <w:szCs w:val="24"/>
        </w:rPr>
      </w:pPr>
      <w:r w:rsidRPr="00F37838">
        <w:rPr>
          <w:bCs/>
          <w:szCs w:val="24"/>
        </w:rPr>
        <w:t xml:space="preserve">V - </w:t>
      </w:r>
      <w:r w:rsidRPr="00F37838">
        <w:rPr>
          <w:szCs w:val="24"/>
        </w:rPr>
        <w:t>Entende-se por PEÇA GENUÍNA o produto utilizado com homologação da montadora para a linha de montagem, ou seja, com a chancela estampada no produto e na embalagem da montadora, determinando que este produto tenha sido aprovado pelo controle de qualidade e seja inteiramente novo sem que tenha passado por qualquer processo de reciclagem, recondicionamento ou remanufatura.</w:t>
      </w:r>
    </w:p>
    <w:p w14:paraId="680DC4CD" w14:textId="77777777" w:rsidR="008152C6" w:rsidRPr="00F37838" w:rsidRDefault="008152C6" w:rsidP="000D6585">
      <w:pPr>
        <w:spacing w:line="240" w:lineRule="auto"/>
        <w:ind w:left="0" w:firstLine="0"/>
        <w:rPr>
          <w:szCs w:val="24"/>
        </w:rPr>
      </w:pPr>
      <w:r w:rsidRPr="00F37838">
        <w:rPr>
          <w:szCs w:val="24"/>
        </w:rPr>
        <w:t>VI - Entende-se por PEÇAS PADRÃO ABNT NBR 15296 aquelas que possuam as mesmas especificações técnicas e padrões de qualidade daquelas produzidas pelos fabricantes das peças originais.</w:t>
      </w:r>
    </w:p>
    <w:p w14:paraId="7343E4E1" w14:textId="4306273F" w:rsidR="008152C6" w:rsidRPr="00F37838" w:rsidRDefault="008152C6" w:rsidP="000D6585">
      <w:pPr>
        <w:spacing w:line="240" w:lineRule="auto"/>
        <w:ind w:left="0" w:firstLine="0"/>
        <w:rPr>
          <w:szCs w:val="24"/>
        </w:rPr>
      </w:pPr>
      <w:r w:rsidRPr="00F37838">
        <w:rPr>
          <w:szCs w:val="24"/>
        </w:rPr>
        <w:t xml:space="preserve">VII - Em situações especiais, levando em consideração que a frota do Município de </w:t>
      </w:r>
      <w:r w:rsidR="000D41A5">
        <w:rPr>
          <w:szCs w:val="24"/>
        </w:rPr>
        <w:t>Miraguaí</w:t>
      </w:r>
      <w:r w:rsidRPr="00F37838">
        <w:rPr>
          <w:szCs w:val="24"/>
        </w:rPr>
        <w:t xml:space="preserve"> também é composta de alguns veículos já fora de fabricação e com dificuldades de se encontrar peças novas, ou ainda, que o custo da peça nova inviabilize o reparo do mesmo, PODERÃO ser aceitos, outros tipos de peça (paralelas, recondicionadas, remanufaturadas), desde que não comprometa o uso e segurança do veículo. Situação está que deverá ser analisada previamente e individualmente pelo MUNICÍPIO que poderá ou não aceitar tais peças.</w:t>
      </w:r>
    </w:p>
    <w:p w14:paraId="0EB087F9" w14:textId="77777777" w:rsidR="008152C6" w:rsidRPr="00F37838" w:rsidRDefault="008152C6" w:rsidP="000D6585">
      <w:pPr>
        <w:spacing w:line="240" w:lineRule="auto"/>
        <w:ind w:left="0" w:firstLine="0"/>
        <w:rPr>
          <w:szCs w:val="24"/>
        </w:rPr>
      </w:pPr>
    </w:p>
    <w:p w14:paraId="255D153B" w14:textId="77777777" w:rsidR="008152C6" w:rsidRPr="00F37838" w:rsidRDefault="008152C6" w:rsidP="000D6585">
      <w:pPr>
        <w:spacing w:line="240" w:lineRule="auto"/>
        <w:ind w:left="0" w:firstLine="0"/>
        <w:rPr>
          <w:b/>
          <w:szCs w:val="24"/>
        </w:rPr>
      </w:pPr>
      <w:r>
        <w:rPr>
          <w:b/>
          <w:szCs w:val="24"/>
        </w:rPr>
        <w:t xml:space="preserve">7. </w:t>
      </w:r>
      <w:r w:rsidRPr="00F37838">
        <w:rPr>
          <w:b/>
          <w:szCs w:val="24"/>
        </w:rPr>
        <w:t>DAS OBRIGAÇÕES</w:t>
      </w:r>
      <w:r w:rsidRPr="00F37838">
        <w:rPr>
          <w:b/>
          <w:spacing w:val="-2"/>
          <w:szCs w:val="24"/>
        </w:rPr>
        <w:t xml:space="preserve"> </w:t>
      </w:r>
      <w:r w:rsidRPr="00F37838">
        <w:rPr>
          <w:b/>
          <w:szCs w:val="24"/>
        </w:rPr>
        <w:t>DA</w:t>
      </w:r>
      <w:r w:rsidRPr="00F37838">
        <w:rPr>
          <w:b/>
          <w:spacing w:val="-2"/>
          <w:szCs w:val="24"/>
        </w:rPr>
        <w:t xml:space="preserve"> </w:t>
      </w:r>
      <w:r w:rsidRPr="00F37838">
        <w:rPr>
          <w:b/>
          <w:szCs w:val="24"/>
        </w:rPr>
        <w:t>CONTRATADA:</w:t>
      </w:r>
    </w:p>
    <w:p w14:paraId="7F042DA1" w14:textId="55DA76ED" w:rsidR="008152C6" w:rsidRPr="00F37838" w:rsidRDefault="008152C6" w:rsidP="000D6585">
      <w:pPr>
        <w:spacing w:line="240" w:lineRule="auto"/>
        <w:ind w:left="0" w:firstLine="0"/>
        <w:rPr>
          <w:szCs w:val="24"/>
        </w:rPr>
      </w:pPr>
      <w:r w:rsidRPr="00F37838">
        <w:rPr>
          <w:szCs w:val="24"/>
        </w:rPr>
        <w:t>I - Prestar garantia mínima de 6 (seis) meses tanto para a peça quanto para a prestação de serviços, a contar da</w:t>
      </w:r>
      <w:r w:rsidRPr="00F37838">
        <w:rPr>
          <w:spacing w:val="1"/>
          <w:szCs w:val="24"/>
        </w:rPr>
        <w:t xml:space="preserve"> </w:t>
      </w:r>
      <w:r w:rsidRPr="00F37838">
        <w:rPr>
          <w:szCs w:val="24"/>
        </w:rPr>
        <w:t>data da entrega definitiva do veículo. Durante o período de garantia, a Contratada ficará obrigada a</w:t>
      </w:r>
      <w:r w:rsidRPr="00F37838">
        <w:rPr>
          <w:spacing w:val="1"/>
          <w:szCs w:val="24"/>
        </w:rPr>
        <w:t xml:space="preserve"> </w:t>
      </w:r>
      <w:r w:rsidRPr="00F37838">
        <w:rPr>
          <w:szCs w:val="24"/>
        </w:rPr>
        <w:t xml:space="preserve">efetuar, às suas expensas (inclusive as despesas de deslocamento, estadia, alimentação, etc.), o reparo por </w:t>
      </w:r>
      <w:r>
        <w:rPr>
          <w:szCs w:val="24"/>
        </w:rPr>
        <w:t xml:space="preserve">qualquer </w:t>
      </w:r>
      <w:r w:rsidRPr="00F37838">
        <w:rPr>
          <w:szCs w:val="24"/>
        </w:rPr>
        <w:t>serviço</w:t>
      </w:r>
      <w:r w:rsidRPr="00F37838">
        <w:rPr>
          <w:spacing w:val="1"/>
          <w:szCs w:val="24"/>
        </w:rPr>
        <w:t xml:space="preserve"> ou peça </w:t>
      </w:r>
      <w:r w:rsidRPr="00F37838">
        <w:rPr>
          <w:szCs w:val="24"/>
        </w:rPr>
        <w:t>que apresente defeito.</w:t>
      </w:r>
    </w:p>
    <w:p w14:paraId="5E577857" w14:textId="77777777" w:rsidR="008152C6" w:rsidRPr="00F37838" w:rsidRDefault="008152C6" w:rsidP="000D6585">
      <w:pPr>
        <w:spacing w:line="240" w:lineRule="auto"/>
        <w:ind w:left="0" w:firstLine="0"/>
        <w:rPr>
          <w:szCs w:val="24"/>
        </w:rPr>
      </w:pPr>
      <w:r w:rsidRPr="00F37838">
        <w:rPr>
          <w:szCs w:val="24"/>
        </w:rPr>
        <w:t>II - Possuir</w:t>
      </w:r>
      <w:r w:rsidRPr="00F37838">
        <w:rPr>
          <w:spacing w:val="-2"/>
          <w:szCs w:val="24"/>
        </w:rPr>
        <w:t xml:space="preserve"> </w:t>
      </w:r>
      <w:r w:rsidRPr="00F37838">
        <w:rPr>
          <w:szCs w:val="24"/>
        </w:rPr>
        <w:t>mão-de-obra</w:t>
      </w:r>
      <w:r w:rsidRPr="00F37838">
        <w:rPr>
          <w:spacing w:val="-4"/>
          <w:szCs w:val="24"/>
        </w:rPr>
        <w:t xml:space="preserve"> </w:t>
      </w:r>
      <w:r w:rsidRPr="00F37838">
        <w:rPr>
          <w:szCs w:val="24"/>
        </w:rPr>
        <w:t>especializada</w:t>
      </w:r>
      <w:r w:rsidRPr="00F37838">
        <w:rPr>
          <w:spacing w:val="-1"/>
          <w:szCs w:val="24"/>
        </w:rPr>
        <w:t xml:space="preserve"> </w:t>
      </w:r>
      <w:r w:rsidRPr="00F37838">
        <w:rPr>
          <w:szCs w:val="24"/>
        </w:rPr>
        <w:t>em</w:t>
      </w:r>
      <w:r w:rsidRPr="00F37838">
        <w:rPr>
          <w:spacing w:val="-1"/>
          <w:szCs w:val="24"/>
        </w:rPr>
        <w:t xml:space="preserve"> </w:t>
      </w:r>
      <w:r w:rsidRPr="00F37838">
        <w:rPr>
          <w:szCs w:val="24"/>
        </w:rPr>
        <w:t>mecânica</w:t>
      </w:r>
      <w:r w:rsidRPr="00F37838">
        <w:rPr>
          <w:spacing w:val="-1"/>
          <w:szCs w:val="24"/>
        </w:rPr>
        <w:t xml:space="preserve"> </w:t>
      </w:r>
      <w:r w:rsidRPr="00F37838">
        <w:rPr>
          <w:szCs w:val="24"/>
        </w:rPr>
        <w:t>em</w:t>
      </w:r>
      <w:r w:rsidRPr="00F37838">
        <w:rPr>
          <w:spacing w:val="-3"/>
          <w:szCs w:val="24"/>
        </w:rPr>
        <w:t xml:space="preserve"> </w:t>
      </w:r>
      <w:r w:rsidRPr="00F37838">
        <w:rPr>
          <w:szCs w:val="24"/>
        </w:rPr>
        <w:t>geral.</w:t>
      </w:r>
    </w:p>
    <w:p w14:paraId="5CB08F60" w14:textId="77777777" w:rsidR="008152C6" w:rsidRPr="00F37838" w:rsidRDefault="008152C6" w:rsidP="000D6585">
      <w:pPr>
        <w:spacing w:line="240" w:lineRule="auto"/>
        <w:ind w:left="0" w:firstLine="0"/>
        <w:rPr>
          <w:szCs w:val="24"/>
        </w:rPr>
      </w:pPr>
      <w:r w:rsidRPr="00F37838">
        <w:rPr>
          <w:szCs w:val="24"/>
        </w:rPr>
        <w:t>III - Executar</w:t>
      </w:r>
      <w:r w:rsidRPr="00F37838">
        <w:rPr>
          <w:spacing w:val="-4"/>
          <w:szCs w:val="24"/>
        </w:rPr>
        <w:t xml:space="preserve"> </w:t>
      </w:r>
      <w:r w:rsidRPr="00F37838">
        <w:rPr>
          <w:szCs w:val="24"/>
        </w:rPr>
        <w:t>os</w:t>
      </w:r>
      <w:r w:rsidRPr="00F37838">
        <w:rPr>
          <w:spacing w:val="-2"/>
          <w:szCs w:val="24"/>
        </w:rPr>
        <w:t xml:space="preserve"> </w:t>
      </w:r>
      <w:r w:rsidRPr="00F37838">
        <w:rPr>
          <w:szCs w:val="24"/>
        </w:rPr>
        <w:t>serviços</w:t>
      </w:r>
      <w:r w:rsidRPr="00F37838">
        <w:rPr>
          <w:spacing w:val="-2"/>
          <w:szCs w:val="24"/>
        </w:rPr>
        <w:t xml:space="preserve"> </w:t>
      </w:r>
      <w:r w:rsidRPr="00F37838">
        <w:rPr>
          <w:szCs w:val="24"/>
        </w:rPr>
        <w:t>contratados</w:t>
      </w:r>
      <w:r w:rsidRPr="00F37838">
        <w:rPr>
          <w:spacing w:val="-2"/>
          <w:szCs w:val="24"/>
        </w:rPr>
        <w:t xml:space="preserve"> </w:t>
      </w:r>
      <w:r w:rsidRPr="00F37838">
        <w:rPr>
          <w:szCs w:val="24"/>
        </w:rPr>
        <w:t>somente</w:t>
      </w:r>
      <w:r w:rsidRPr="00F37838">
        <w:rPr>
          <w:spacing w:val="-1"/>
          <w:szCs w:val="24"/>
        </w:rPr>
        <w:t xml:space="preserve"> </w:t>
      </w:r>
      <w:r w:rsidRPr="00F37838">
        <w:rPr>
          <w:szCs w:val="24"/>
        </w:rPr>
        <w:t>com</w:t>
      </w:r>
      <w:r w:rsidRPr="00F37838">
        <w:rPr>
          <w:spacing w:val="-3"/>
          <w:szCs w:val="24"/>
        </w:rPr>
        <w:t xml:space="preserve"> </w:t>
      </w:r>
      <w:r w:rsidRPr="00F37838">
        <w:rPr>
          <w:szCs w:val="24"/>
        </w:rPr>
        <w:t>a</w:t>
      </w:r>
      <w:r w:rsidRPr="00F37838">
        <w:rPr>
          <w:spacing w:val="-1"/>
          <w:szCs w:val="24"/>
        </w:rPr>
        <w:t xml:space="preserve"> </w:t>
      </w:r>
      <w:r w:rsidRPr="00F37838">
        <w:rPr>
          <w:szCs w:val="24"/>
        </w:rPr>
        <w:t>prévia</w:t>
      </w:r>
      <w:r w:rsidRPr="00F37838">
        <w:rPr>
          <w:spacing w:val="-1"/>
          <w:szCs w:val="24"/>
        </w:rPr>
        <w:t xml:space="preserve"> </w:t>
      </w:r>
      <w:r w:rsidRPr="00F37838">
        <w:rPr>
          <w:szCs w:val="24"/>
        </w:rPr>
        <w:t>autorização</w:t>
      </w:r>
      <w:r w:rsidRPr="00F37838">
        <w:rPr>
          <w:spacing w:val="-1"/>
          <w:szCs w:val="24"/>
        </w:rPr>
        <w:t xml:space="preserve"> </w:t>
      </w:r>
      <w:r w:rsidRPr="00F37838">
        <w:rPr>
          <w:szCs w:val="24"/>
        </w:rPr>
        <w:t>da</w:t>
      </w:r>
      <w:r w:rsidRPr="00F37838">
        <w:rPr>
          <w:spacing w:val="-1"/>
          <w:szCs w:val="24"/>
        </w:rPr>
        <w:t xml:space="preserve"> </w:t>
      </w:r>
      <w:r w:rsidRPr="00F37838">
        <w:rPr>
          <w:szCs w:val="24"/>
        </w:rPr>
        <w:t>CONTRATANTE.</w:t>
      </w:r>
    </w:p>
    <w:p w14:paraId="7C7933AF" w14:textId="49868152" w:rsidR="008152C6" w:rsidRPr="00F37838" w:rsidRDefault="008152C6" w:rsidP="000D6585">
      <w:pPr>
        <w:spacing w:line="240" w:lineRule="auto"/>
        <w:ind w:left="0" w:firstLine="0"/>
        <w:rPr>
          <w:szCs w:val="24"/>
        </w:rPr>
      </w:pPr>
      <w:r w:rsidRPr="00F37838">
        <w:rPr>
          <w:szCs w:val="24"/>
        </w:rPr>
        <w:t>IV - Encaminhar ao Fiscal do Contrato as avaliações de manutenção dos veículos e descritivo das peças que</w:t>
      </w:r>
      <w:r w:rsidRPr="00F37838">
        <w:rPr>
          <w:spacing w:val="1"/>
          <w:szCs w:val="24"/>
        </w:rPr>
        <w:t xml:space="preserve"> </w:t>
      </w:r>
      <w:r w:rsidRPr="00F37838">
        <w:rPr>
          <w:szCs w:val="24"/>
        </w:rPr>
        <w:t>deverão ser utilizadas para manutenção dos veículos em até 24 (vinte e quatro) horas, contadas do</w:t>
      </w:r>
      <w:r w:rsidRPr="00F37838">
        <w:rPr>
          <w:spacing w:val="1"/>
          <w:szCs w:val="24"/>
        </w:rPr>
        <w:t xml:space="preserve"> </w:t>
      </w:r>
      <w:r w:rsidRPr="00F37838">
        <w:rPr>
          <w:szCs w:val="24"/>
        </w:rPr>
        <w:t>recebimento</w:t>
      </w:r>
      <w:r w:rsidRPr="00F37838">
        <w:rPr>
          <w:spacing w:val="-3"/>
          <w:szCs w:val="24"/>
        </w:rPr>
        <w:t xml:space="preserve"> </w:t>
      </w:r>
      <w:r w:rsidRPr="00F37838">
        <w:rPr>
          <w:szCs w:val="24"/>
        </w:rPr>
        <w:t>do</w:t>
      </w:r>
      <w:r w:rsidRPr="00F37838">
        <w:rPr>
          <w:spacing w:val="1"/>
          <w:szCs w:val="24"/>
        </w:rPr>
        <w:t xml:space="preserve"> </w:t>
      </w:r>
      <w:r w:rsidRPr="00F37838">
        <w:rPr>
          <w:szCs w:val="24"/>
        </w:rPr>
        <w:t>veículo</w:t>
      </w:r>
      <w:r w:rsidR="00CD713E">
        <w:rPr>
          <w:szCs w:val="24"/>
        </w:rPr>
        <w:t xml:space="preserve"> </w:t>
      </w:r>
      <w:r w:rsidRPr="00F37838">
        <w:rPr>
          <w:szCs w:val="24"/>
        </w:rPr>
        <w:t>em</w:t>
      </w:r>
      <w:r w:rsidRPr="00F37838">
        <w:rPr>
          <w:spacing w:val="1"/>
          <w:szCs w:val="24"/>
        </w:rPr>
        <w:t xml:space="preserve"> </w:t>
      </w:r>
      <w:r w:rsidRPr="00F37838">
        <w:rPr>
          <w:szCs w:val="24"/>
        </w:rPr>
        <w:t>sua Oficina.</w:t>
      </w:r>
    </w:p>
    <w:p w14:paraId="50C0AA4C" w14:textId="506557DF" w:rsidR="008152C6" w:rsidRPr="00F37838" w:rsidRDefault="008152C6" w:rsidP="000D6585">
      <w:pPr>
        <w:spacing w:line="240" w:lineRule="auto"/>
        <w:ind w:left="0" w:firstLine="0"/>
        <w:rPr>
          <w:szCs w:val="24"/>
        </w:rPr>
      </w:pPr>
      <w:r w:rsidRPr="00F37838">
        <w:rPr>
          <w:szCs w:val="24"/>
        </w:rPr>
        <w:lastRenderedPageBreak/>
        <w:t>V - Iniciar as manutenções dos veículos em até 24 (vinte e quatro) horas, contados da data em que o Fiscal</w:t>
      </w:r>
      <w:r w:rsidRPr="00F37838">
        <w:rPr>
          <w:spacing w:val="1"/>
          <w:szCs w:val="24"/>
        </w:rPr>
        <w:t xml:space="preserve"> </w:t>
      </w:r>
      <w:r w:rsidRPr="00F37838">
        <w:rPr>
          <w:szCs w:val="24"/>
        </w:rPr>
        <w:t>do Contrato devolver à contratada a avaliação com os serviços autorizados juntamente com as peças</w:t>
      </w:r>
      <w:r w:rsidRPr="00F37838">
        <w:rPr>
          <w:spacing w:val="1"/>
          <w:szCs w:val="24"/>
        </w:rPr>
        <w:t xml:space="preserve"> </w:t>
      </w:r>
      <w:r w:rsidRPr="00F37838">
        <w:rPr>
          <w:szCs w:val="24"/>
        </w:rPr>
        <w:t>necessárias</w:t>
      </w:r>
      <w:r w:rsidRPr="00F37838">
        <w:rPr>
          <w:spacing w:val="-2"/>
          <w:szCs w:val="24"/>
        </w:rPr>
        <w:t xml:space="preserve"> </w:t>
      </w:r>
      <w:r w:rsidRPr="00F37838">
        <w:rPr>
          <w:szCs w:val="24"/>
        </w:rPr>
        <w:t>para a execução</w:t>
      </w:r>
      <w:r w:rsidRPr="00F37838">
        <w:rPr>
          <w:spacing w:val="1"/>
          <w:szCs w:val="24"/>
        </w:rPr>
        <w:t xml:space="preserve"> </w:t>
      </w:r>
      <w:r w:rsidRPr="00F37838">
        <w:rPr>
          <w:szCs w:val="24"/>
        </w:rPr>
        <w:t>dos</w:t>
      </w:r>
      <w:r w:rsidRPr="00F37838">
        <w:rPr>
          <w:spacing w:val="-1"/>
          <w:szCs w:val="24"/>
        </w:rPr>
        <w:t xml:space="preserve"> </w:t>
      </w:r>
      <w:r w:rsidRPr="00F37838">
        <w:rPr>
          <w:szCs w:val="24"/>
        </w:rPr>
        <w:t>trabalhos.</w:t>
      </w:r>
    </w:p>
    <w:p w14:paraId="0A520AD7" w14:textId="77777777" w:rsidR="008152C6" w:rsidRPr="00F37838" w:rsidRDefault="008152C6" w:rsidP="000D6585">
      <w:pPr>
        <w:spacing w:line="240" w:lineRule="auto"/>
        <w:ind w:left="0" w:firstLine="0"/>
        <w:rPr>
          <w:szCs w:val="24"/>
        </w:rPr>
      </w:pPr>
      <w:r w:rsidRPr="00F37838">
        <w:rPr>
          <w:szCs w:val="24"/>
        </w:rPr>
        <w:t>VI - Nas</w:t>
      </w:r>
      <w:r w:rsidRPr="00F37838">
        <w:rPr>
          <w:spacing w:val="-3"/>
          <w:szCs w:val="24"/>
        </w:rPr>
        <w:t xml:space="preserve"> </w:t>
      </w:r>
      <w:r w:rsidRPr="00F37838">
        <w:rPr>
          <w:szCs w:val="24"/>
        </w:rPr>
        <w:t>avaliações</w:t>
      </w:r>
      <w:r w:rsidRPr="00F37838">
        <w:rPr>
          <w:spacing w:val="-2"/>
          <w:szCs w:val="24"/>
        </w:rPr>
        <w:t xml:space="preserve"> </w:t>
      </w:r>
      <w:r w:rsidRPr="00F37838">
        <w:rPr>
          <w:szCs w:val="24"/>
        </w:rPr>
        <w:t>de</w:t>
      </w:r>
      <w:r w:rsidRPr="00F37838">
        <w:rPr>
          <w:spacing w:val="-2"/>
          <w:szCs w:val="24"/>
        </w:rPr>
        <w:t xml:space="preserve"> </w:t>
      </w:r>
      <w:r w:rsidRPr="00F37838">
        <w:rPr>
          <w:szCs w:val="24"/>
        </w:rPr>
        <w:t>manutenção e/ou</w:t>
      </w:r>
      <w:r w:rsidRPr="00F37838">
        <w:rPr>
          <w:spacing w:val="-3"/>
          <w:szCs w:val="24"/>
        </w:rPr>
        <w:t xml:space="preserve"> </w:t>
      </w:r>
      <w:r w:rsidRPr="00F37838">
        <w:rPr>
          <w:szCs w:val="24"/>
        </w:rPr>
        <w:t>orçamento</w:t>
      </w:r>
      <w:r w:rsidRPr="00F37838">
        <w:rPr>
          <w:spacing w:val="-3"/>
          <w:szCs w:val="24"/>
        </w:rPr>
        <w:t xml:space="preserve"> </w:t>
      </w:r>
      <w:r w:rsidRPr="00F37838">
        <w:rPr>
          <w:szCs w:val="24"/>
        </w:rPr>
        <w:t>da</w:t>
      </w:r>
      <w:r w:rsidRPr="00F37838">
        <w:rPr>
          <w:spacing w:val="-2"/>
          <w:szCs w:val="24"/>
        </w:rPr>
        <w:t xml:space="preserve"> </w:t>
      </w:r>
      <w:r w:rsidRPr="00F37838">
        <w:rPr>
          <w:szCs w:val="24"/>
        </w:rPr>
        <w:t>mão de</w:t>
      </w:r>
      <w:r w:rsidRPr="00F37838">
        <w:rPr>
          <w:spacing w:val="-4"/>
          <w:szCs w:val="24"/>
        </w:rPr>
        <w:t xml:space="preserve"> </w:t>
      </w:r>
      <w:r w:rsidRPr="00F37838">
        <w:rPr>
          <w:szCs w:val="24"/>
        </w:rPr>
        <w:t>obra</w:t>
      </w:r>
      <w:r w:rsidRPr="00F37838">
        <w:rPr>
          <w:spacing w:val="-1"/>
          <w:szCs w:val="24"/>
        </w:rPr>
        <w:t xml:space="preserve"> </w:t>
      </w:r>
      <w:r w:rsidRPr="00F37838">
        <w:rPr>
          <w:szCs w:val="24"/>
        </w:rPr>
        <w:t>dos</w:t>
      </w:r>
      <w:r w:rsidRPr="00F37838">
        <w:rPr>
          <w:spacing w:val="-3"/>
          <w:szCs w:val="24"/>
        </w:rPr>
        <w:t xml:space="preserve"> </w:t>
      </w:r>
      <w:r w:rsidRPr="00F37838">
        <w:rPr>
          <w:szCs w:val="24"/>
        </w:rPr>
        <w:t>veículos</w:t>
      </w:r>
      <w:r w:rsidRPr="00F37838">
        <w:rPr>
          <w:spacing w:val="-2"/>
          <w:szCs w:val="24"/>
        </w:rPr>
        <w:t xml:space="preserve"> </w:t>
      </w:r>
      <w:r w:rsidRPr="00F37838">
        <w:rPr>
          <w:szCs w:val="24"/>
        </w:rPr>
        <w:t>deverão</w:t>
      </w:r>
      <w:r w:rsidRPr="00F37838">
        <w:rPr>
          <w:spacing w:val="-1"/>
          <w:szCs w:val="24"/>
        </w:rPr>
        <w:t xml:space="preserve"> </w:t>
      </w:r>
      <w:r w:rsidRPr="00F37838">
        <w:rPr>
          <w:szCs w:val="24"/>
        </w:rPr>
        <w:t>constar:</w:t>
      </w:r>
    </w:p>
    <w:p w14:paraId="08769CCC" w14:textId="77777777" w:rsidR="008152C6" w:rsidRPr="00F37838" w:rsidRDefault="008152C6" w:rsidP="000D6585">
      <w:pPr>
        <w:spacing w:line="240" w:lineRule="auto"/>
        <w:ind w:left="0" w:firstLine="0"/>
        <w:rPr>
          <w:szCs w:val="24"/>
        </w:rPr>
      </w:pPr>
      <w:r w:rsidRPr="00F37838">
        <w:rPr>
          <w:szCs w:val="24"/>
        </w:rPr>
        <w:t>a) Número</w:t>
      </w:r>
      <w:r w:rsidRPr="00F37838">
        <w:rPr>
          <w:spacing w:val="9"/>
          <w:szCs w:val="24"/>
        </w:rPr>
        <w:t xml:space="preserve"> </w:t>
      </w:r>
      <w:r w:rsidRPr="00F37838">
        <w:rPr>
          <w:szCs w:val="24"/>
        </w:rPr>
        <w:t>da</w:t>
      </w:r>
      <w:r w:rsidRPr="00F37838">
        <w:rPr>
          <w:spacing w:val="6"/>
          <w:szCs w:val="24"/>
        </w:rPr>
        <w:t xml:space="preserve"> </w:t>
      </w:r>
      <w:r w:rsidRPr="00F37838">
        <w:rPr>
          <w:szCs w:val="24"/>
        </w:rPr>
        <w:t>ordem</w:t>
      </w:r>
      <w:r w:rsidRPr="00F37838">
        <w:rPr>
          <w:spacing w:val="7"/>
          <w:szCs w:val="24"/>
        </w:rPr>
        <w:t xml:space="preserve"> </w:t>
      </w:r>
      <w:r w:rsidRPr="00F37838">
        <w:rPr>
          <w:szCs w:val="24"/>
        </w:rPr>
        <w:t>de</w:t>
      </w:r>
      <w:r w:rsidRPr="00F37838">
        <w:rPr>
          <w:spacing w:val="9"/>
          <w:szCs w:val="24"/>
        </w:rPr>
        <w:t xml:space="preserve"> </w:t>
      </w:r>
      <w:r w:rsidRPr="00F37838">
        <w:rPr>
          <w:szCs w:val="24"/>
        </w:rPr>
        <w:t>serviço</w:t>
      </w:r>
      <w:r w:rsidRPr="00F37838">
        <w:rPr>
          <w:spacing w:val="10"/>
          <w:szCs w:val="24"/>
        </w:rPr>
        <w:t xml:space="preserve"> </w:t>
      </w:r>
      <w:r w:rsidRPr="00F37838">
        <w:rPr>
          <w:szCs w:val="24"/>
        </w:rPr>
        <w:t>ou</w:t>
      </w:r>
      <w:r w:rsidRPr="00F37838">
        <w:rPr>
          <w:spacing w:val="7"/>
          <w:szCs w:val="24"/>
        </w:rPr>
        <w:t xml:space="preserve"> </w:t>
      </w:r>
      <w:r w:rsidRPr="00F37838">
        <w:rPr>
          <w:szCs w:val="24"/>
        </w:rPr>
        <w:t>número</w:t>
      </w:r>
      <w:r w:rsidRPr="00F37838">
        <w:rPr>
          <w:spacing w:val="7"/>
          <w:szCs w:val="24"/>
        </w:rPr>
        <w:t xml:space="preserve"> </w:t>
      </w:r>
      <w:r w:rsidRPr="00F37838">
        <w:rPr>
          <w:szCs w:val="24"/>
        </w:rPr>
        <w:t>da</w:t>
      </w:r>
      <w:r w:rsidRPr="00F37838">
        <w:rPr>
          <w:spacing w:val="6"/>
          <w:szCs w:val="24"/>
        </w:rPr>
        <w:t xml:space="preserve"> </w:t>
      </w:r>
      <w:r w:rsidRPr="00F37838">
        <w:rPr>
          <w:szCs w:val="24"/>
        </w:rPr>
        <w:t>ficha</w:t>
      </w:r>
      <w:r w:rsidRPr="00F37838">
        <w:rPr>
          <w:spacing w:val="6"/>
          <w:szCs w:val="24"/>
        </w:rPr>
        <w:t xml:space="preserve"> </w:t>
      </w:r>
      <w:r w:rsidRPr="00F37838">
        <w:rPr>
          <w:szCs w:val="24"/>
        </w:rPr>
        <w:t>de</w:t>
      </w:r>
      <w:r w:rsidRPr="00F37838">
        <w:rPr>
          <w:spacing w:val="9"/>
          <w:szCs w:val="24"/>
        </w:rPr>
        <w:t xml:space="preserve"> </w:t>
      </w:r>
      <w:r w:rsidRPr="00F37838">
        <w:rPr>
          <w:szCs w:val="24"/>
        </w:rPr>
        <w:t>controle,</w:t>
      </w:r>
      <w:r w:rsidRPr="00F37838">
        <w:rPr>
          <w:spacing w:val="9"/>
          <w:szCs w:val="24"/>
        </w:rPr>
        <w:t xml:space="preserve"> </w:t>
      </w:r>
      <w:r w:rsidRPr="00F37838">
        <w:rPr>
          <w:szCs w:val="24"/>
        </w:rPr>
        <w:t>modelo</w:t>
      </w:r>
      <w:r w:rsidRPr="00F37838">
        <w:rPr>
          <w:spacing w:val="7"/>
          <w:szCs w:val="24"/>
        </w:rPr>
        <w:t xml:space="preserve"> </w:t>
      </w:r>
      <w:r w:rsidRPr="00F37838">
        <w:rPr>
          <w:szCs w:val="24"/>
        </w:rPr>
        <w:t>do</w:t>
      </w:r>
      <w:r w:rsidRPr="00F37838">
        <w:rPr>
          <w:spacing w:val="7"/>
          <w:szCs w:val="24"/>
        </w:rPr>
        <w:t xml:space="preserve"> </w:t>
      </w:r>
      <w:r w:rsidRPr="00F37838">
        <w:rPr>
          <w:szCs w:val="24"/>
        </w:rPr>
        <w:t>veículo,</w:t>
      </w:r>
      <w:r w:rsidRPr="00F37838">
        <w:rPr>
          <w:spacing w:val="8"/>
          <w:szCs w:val="24"/>
        </w:rPr>
        <w:t xml:space="preserve"> </w:t>
      </w:r>
      <w:r w:rsidRPr="00F37838">
        <w:rPr>
          <w:szCs w:val="24"/>
        </w:rPr>
        <w:t>placa,</w:t>
      </w:r>
      <w:r w:rsidRPr="00F37838">
        <w:rPr>
          <w:spacing w:val="10"/>
          <w:szCs w:val="24"/>
        </w:rPr>
        <w:t xml:space="preserve"> </w:t>
      </w:r>
      <w:r w:rsidRPr="00F37838">
        <w:rPr>
          <w:szCs w:val="24"/>
        </w:rPr>
        <w:t>ano,</w:t>
      </w:r>
      <w:r w:rsidRPr="00F37838">
        <w:rPr>
          <w:spacing w:val="7"/>
          <w:szCs w:val="24"/>
        </w:rPr>
        <w:t xml:space="preserve"> </w:t>
      </w:r>
      <w:r w:rsidRPr="00F37838">
        <w:rPr>
          <w:szCs w:val="24"/>
        </w:rPr>
        <w:t>número</w:t>
      </w:r>
      <w:r w:rsidRPr="00F37838">
        <w:rPr>
          <w:spacing w:val="-47"/>
          <w:szCs w:val="24"/>
        </w:rPr>
        <w:t xml:space="preserve"> </w:t>
      </w:r>
      <w:r w:rsidRPr="00F37838">
        <w:rPr>
          <w:szCs w:val="24"/>
        </w:rPr>
        <w:t>do chassi, diagnóstico</w:t>
      </w:r>
      <w:r w:rsidRPr="00F37838">
        <w:rPr>
          <w:spacing w:val="1"/>
          <w:szCs w:val="24"/>
        </w:rPr>
        <w:t xml:space="preserve"> </w:t>
      </w:r>
      <w:r w:rsidRPr="00F37838">
        <w:rPr>
          <w:szCs w:val="24"/>
        </w:rPr>
        <w:t>detalhado</w:t>
      </w:r>
      <w:r w:rsidRPr="00F37838">
        <w:rPr>
          <w:spacing w:val="1"/>
          <w:szCs w:val="24"/>
        </w:rPr>
        <w:t xml:space="preserve"> </w:t>
      </w:r>
      <w:r w:rsidRPr="00F37838">
        <w:rPr>
          <w:szCs w:val="24"/>
        </w:rPr>
        <w:t>do</w:t>
      </w:r>
      <w:r w:rsidRPr="00F37838">
        <w:rPr>
          <w:spacing w:val="1"/>
          <w:szCs w:val="24"/>
        </w:rPr>
        <w:t xml:space="preserve"> </w:t>
      </w:r>
      <w:r w:rsidRPr="00F37838">
        <w:rPr>
          <w:szCs w:val="24"/>
        </w:rPr>
        <w:t>estado</w:t>
      </w:r>
      <w:r w:rsidRPr="00F37838">
        <w:rPr>
          <w:spacing w:val="1"/>
          <w:szCs w:val="24"/>
        </w:rPr>
        <w:t xml:space="preserve"> </w:t>
      </w:r>
      <w:r w:rsidRPr="00F37838">
        <w:rPr>
          <w:szCs w:val="24"/>
        </w:rPr>
        <w:t>do</w:t>
      </w:r>
      <w:r w:rsidRPr="00F37838">
        <w:rPr>
          <w:spacing w:val="1"/>
          <w:szCs w:val="24"/>
        </w:rPr>
        <w:t xml:space="preserve"> </w:t>
      </w:r>
      <w:r w:rsidRPr="00F37838">
        <w:rPr>
          <w:szCs w:val="24"/>
        </w:rPr>
        <w:t>veículo;</w:t>
      </w:r>
    </w:p>
    <w:p w14:paraId="4969E48C" w14:textId="77777777" w:rsidR="008152C6" w:rsidRPr="00F37838" w:rsidRDefault="008152C6" w:rsidP="000D6585">
      <w:pPr>
        <w:spacing w:line="240" w:lineRule="auto"/>
        <w:ind w:left="0" w:firstLine="0"/>
        <w:rPr>
          <w:szCs w:val="24"/>
        </w:rPr>
      </w:pPr>
      <w:r w:rsidRPr="00F37838">
        <w:rPr>
          <w:szCs w:val="24"/>
        </w:rPr>
        <w:t>b) Peças,</w:t>
      </w:r>
      <w:r w:rsidRPr="00F37838">
        <w:rPr>
          <w:spacing w:val="-2"/>
          <w:szCs w:val="24"/>
        </w:rPr>
        <w:t xml:space="preserve"> </w:t>
      </w:r>
      <w:r w:rsidRPr="00F37838">
        <w:rPr>
          <w:szCs w:val="24"/>
        </w:rPr>
        <w:t>acessórios</w:t>
      </w:r>
      <w:r w:rsidRPr="00F37838">
        <w:rPr>
          <w:spacing w:val="-2"/>
          <w:szCs w:val="24"/>
        </w:rPr>
        <w:t xml:space="preserve"> </w:t>
      </w:r>
      <w:r w:rsidRPr="00F37838">
        <w:rPr>
          <w:szCs w:val="24"/>
        </w:rPr>
        <w:t>e</w:t>
      </w:r>
      <w:r w:rsidRPr="00F37838">
        <w:rPr>
          <w:spacing w:val="-2"/>
          <w:szCs w:val="24"/>
        </w:rPr>
        <w:t xml:space="preserve"> </w:t>
      </w:r>
      <w:r w:rsidRPr="00F37838">
        <w:rPr>
          <w:szCs w:val="24"/>
        </w:rPr>
        <w:t>todo e</w:t>
      </w:r>
      <w:r w:rsidRPr="00F37838">
        <w:rPr>
          <w:spacing w:val="-3"/>
          <w:szCs w:val="24"/>
        </w:rPr>
        <w:t xml:space="preserve"> </w:t>
      </w:r>
      <w:r w:rsidRPr="00F37838">
        <w:rPr>
          <w:szCs w:val="24"/>
        </w:rPr>
        <w:t>qualquer</w:t>
      </w:r>
      <w:r w:rsidRPr="00F37838">
        <w:rPr>
          <w:spacing w:val="-1"/>
          <w:szCs w:val="24"/>
        </w:rPr>
        <w:t xml:space="preserve"> </w:t>
      </w:r>
      <w:r w:rsidRPr="00F37838">
        <w:rPr>
          <w:szCs w:val="24"/>
        </w:rPr>
        <w:t>tipo de</w:t>
      </w:r>
      <w:r w:rsidRPr="00F37838">
        <w:rPr>
          <w:spacing w:val="-1"/>
          <w:szCs w:val="24"/>
        </w:rPr>
        <w:t xml:space="preserve"> </w:t>
      </w:r>
      <w:r w:rsidRPr="00F37838">
        <w:rPr>
          <w:szCs w:val="24"/>
        </w:rPr>
        <w:t>serviços</w:t>
      </w:r>
      <w:r w:rsidRPr="00F37838">
        <w:rPr>
          <w:spacing w:val="-3"/>
          <w:szCs w:val="24"/>
        </w:rPr>
        <w:t xml:space="preserve"> </w:t>
      </w:r>
      <w:r w:rsidRPr="00F37838">
        <w:rPr>
          <w:szCs w:val="24"/>
        </w:rPr>
        <w:t>que</w:t>
      </w:r>
      <w:r w:rsidRPr="00F37838">
        <w:rPr>
          <w:spacing w:val="-1"/>
          <w:szCs w:val="24"/>
        </w:rPr>
        <w:t xml:space="preserve"> </w:t>
      </w:r>
      <w:r w:rsidRPr="00F37838">
        <w:rPr>
          <w:szCs w:val="24"/>
        </w:rPr>
        <w:t>serão utilizados</w:t>
      </w:r>
      <w:r w:rsidRPr="00F37838">
        <w:rPr>
          <w:spacing w:val="-3"/>
          <w:szCs w:val="24"/>
        </w:rPr>
        <w:t xml:space="preserve"> </w:t>
      </w:r>
      <w:r w:rsidRPr="00F37838">
        <w:rPr>
          <w:szCs w:val="24"/>
        </w:rPr>
        <w:t>na</w:t>
      </w:r>
      <w:r w:rsidRPr="00F37838">
        <w:rPr>
          <w:spacing w:val="-3"/>
          <w:szCs w:val="24"/>
        </w:rPr>
        <w:t xml:space="preserve"> </w:t>
      </w:r>
      <w:r w:rsidRPr="00F37838">
        <w:rPr>
          <w:szCs w:val="24"/>
        </w:rPr>
        <w:t>manutenção</w:t>
      </w:r>
      <w:r w:rsidRPr="00F37838">
        <w:rPr>
          <w:spacing w:val="-2"/>
          <w:szCs w:val="24"/>
        </w:rPr>
        <w:t xml:space="preserve"> </w:t>
      </w:r>
      <w:r w:rsidRPr="00F37838">
        <w:rPr>
          <w:szCs w:val="24"/>
        </w:rPr>
        <w:t>do</w:t>
      </w:r>
      <w:r w:rsidRPr="00F37838">
        <w:rPr>
          <w:spacing w:val="-1"/>
          <w:szCs w:val="24"/>
        </w:rPr>
        <w:t xml:space="preserve"> </w:t>
      </w:r>
      <w:r w:rsidRPr="00F37838">
        <w:rPr>
          <w:szCs w:val="24"/>
        </w:rPr>
        <w:t>veículo;</w:t>
      </w:r>
    </w:p>
    <w:p w14:paraId="7E71AFAA" w14:textId="77777777" w:rsidR="008152C6" w:rsidRPr="00F37838" w:rsidRDefault="008152C6" w:rsidP="000D6585">
      <w:pPr>
        <w:spacing w:line="240" w:lineRule="auto"/>
        <w:ind w:left="0" w:firstLine="0"/>
        <w:rPr>
          <w:szCs w:val="24"/>
        </w:rPr>
      </w:pPr>
      <w:r w:rsidRPr="00F37838">
        <w:rPr>
          <w:szCs w:val="24"/>
        </w:rPr>
        <w:t>c) Previsão</w:t>
      </w:r>
      <w:r w:rsidRPr="00F37838">
        <w:rPr>
          <w:spacing w:val="33"/>
          <w:szCs w:val="24"/>
        </w:rPr>
        <w:t xml:space="preserve"> </w:t>
      </w:r>
      <w:r w:rsidRPr="00F37838">
        <w:rPr>
          <w:szCs w:val="24"/>
        </w:rPr>
        <w:t>de</w:t>
      </w:r>
      <w:r w:rsidRPr="00F37838">
        <w:rPr>
          <w:spacing w:val="32"/>
          <w:szCs w:val="24"/>
        </w:rPr>
        <w:t xml:space="preserve"> </w:t>
      </w:r>
      <w:r w:rsidRPr="00F37838">
        <w:rPr>
          <w:szCs w:val="24"/>
        </w:rPr>
        <w:t>término</w:t>
      </w:r>
      <w:r w:rsidRPr="00F37838">
        <w:rPr>
          <w:spacing w:val="31"/>
          <w:szCs w:val="24"/>
        </w:rPr>
        <w:t xml:space="preserve"> </w:t>
      </w:r>
      <w:r w:rsidRPr="00F37838">
        <w:rPr>
          <w:szCs w:val="24"/>
        </w:rPr>
        <w:t>dos</w:t>
      </w:r>
      <w:r w:rsidRPr="00F37838">
        <w:rPr>
          <w:spacing w:val="31"/>
          <w:szCs w:val="24"/>
        </w:rPr>
        <w:t xml:space="preserve"> </w:t>
      </w:r>
      <w:r w:rsidRPr="00F37838">
        <w:rPr>
          <w:szCs w:val="24"/>
        </w:rPr>
        <w:t>serviços,</w:t>
      </w:r>
      <w:r w:rsidRPr="00F37838">
        <w:rPr>
          <w:spacing w:val="33"/>
          <w:szCs w:val="24"/>
        </w:rPr>
        <w:t xml:space="preserve"> </w:t>
      </w:r>
      <w:r w:rsidRPr="00F37838">
        <w:rPr>
          <w:szCs w:val="24"/>
        </w:rPr>
        <w:t>observando-se</w:t>
      </w:r>
      <w:r w:rsidRPr="00F37838">
        <w:rPr>
          <w:spacing w:val="32"/>
          <w:szCs w:val="24"/>
        </w:rPr>
        <w:t xml:space="preserve"> </w:t>
      </w:r>
      <w:r w:rsidRPr="00F37838">
        <w:rPr>
          <w:szCs w:val="24"/>
        </w:rPr>
        <w:t>o</w:t>
      </w:r>
      <w:r w:rsidRPr="00F37838">
        <w:rPr>
          <w:spacing w:val="30"/>
          <w:szCs w:val="24"/>
        </w:rPr>
        <w:t xml:space="preserve"> </w:t>
      </w:r>
      <w:r w:rsidRPr="00F37838">
        <w:rPr>
          <w:szCs w:val="24"/>
        </w:rPr>
        <w:t>prazo</w:t>
      </w:r>
      <w:r w:rsidRPr="00F37838">
        <w:rPr>
          <w:spacing w:val="34"/>
          <w:szCs w:val="24"/>
        </w:rPr>
        <w:t xml:space="preserve"> </w:t>
      </w:r>
      <w:r w:rsidRPr="00F37838">
        <w:rPr>
          <w:szCs w:val="24"/>
        </w:rPr>
        <w:t>não</w:t>
      </w:r>
      <w:r w:rsidRPr="00F37838">
        <w:rPr>
          <w:spacing w:val="31"/>
          <w:szCs w:val="24"/>
        </w:rPr>
        <w:t xml:space="preserve"> </w:t>
      </w:r>
      <w:r w:rsidRPr="00F37838">
        <w:rPr>
          <w:szCs w:val="24"/>
        </w:rPr>
        <w:t>superior</w:t>
      </w:r>
      <w:r w:rsidRPr="00F37838">
        <w:rPr>
          <w:spacing w:val="33"/>
          <w:szCs w:val="24"/>
        </w:rPr>
        <w:t xml:space="preserve"> </w:t>
      </w:r>
      <w:r w:rsidRPr="00F37838">
        <w:rPr>
          <w:szCs w:val="24"/>
        </w:rPr>
        <w:t>a</w:t>
      </w:r>
      <w:r w:rsidRPr="00F37838">
        <w:rPr>
          <w:spacing w:val="32"/>
          <w:szCs w:val="24"/>
        </w:rPr>
        <w:t xml:space="preserve"> 05</w:t>
      </w:r>
      <w:r w:rsidRPr="00F37838">
        <w:rPr>
          <w:spacing w:val="33"/>
          <w:szCs w:val="24"/>
        </w:rPr>
        <w:t xml:space="preserve"> </w:t>
      </w:r>
      <w:r w:rsidRPr="00F37838">
        <w:rPr>
          <w:szCs w:val="24"/>
        </w:rPr>
        <w:t>(cinco)</w:t>
      </w:r>
      <w:r w:rsidRPr="00F37838">
        <w:rPr>
          <w:spacing w:val="30"/>
          <w:szCs w:val="24"/>
        </w:rPr>
        <w:t xml:space="preserve"> </w:t>
      </w:r>
      <w:r w:rsidRPr="00F37838">
        <w:rPr>
          <w:szCs w:val="24"/>
        </w:rPr>
        <w:t>dias,</w:t>
      </w:r>
      <w:r w:rsidRPr="00F37838">
        <w:rPr>
          <w:spacing w:val="31"/>
          <w:szCs w:val="24"/>
        </w:rPr>
        <w:t xml:space="preserve"> </w:t>
      </w:r>
      <w:r w:rsidRPr="00F37838">
        <w:rPr>
          <w:szCs w:val="24"/>
        </w:rPr>
        <w:t>caso</w:t>
      </w:r>
      <w:r w:rsidRPr="00F37838">
        <w:rPr>
          <w:spacing w:val="33"/>
          <w:szCs w:val="24"/>
        </w:rPr>
        <w:t xml:space="preserve"> </w:t>
      </w:r>
      <w:r w:rsidRPr="00F37838">
        <w:rPr>
          <w:szCs w:val="24"/>
        </w:rPr>
        <w:t>haja</w:t>
      </w:r>
      <w:r w:rsidRPr="00F37838">
        <w:rPr>
          <w:spacing w:val="-47"/>
          <w:szCs w:val="24"/>
        </w:rPr>
        <w:t xml:space="preserve"> </w:t>
      </w:r>
      <w:r w:rsidRPr="00F37838">
        <w:rPr>
          <w:szCs w:val="24"/>
        </w:rPr>
        <w:t>necessidade,</w:t>
      </w:r>
      <w:r w:rsidRPr="00F37838">
        <w:rPr>
          <w:spacing w:val="-1"/>
          <w:szCs w:val="24"/>
        </w:rPr>
        <w:t xml:space="preserve"> </w:t>
      </w:r>
      <w:r w:rsidRPr="00F37838">
        <w:rPr>
          <w:szCs w:val="24"/>
        </w:rPr>
        <w:t>o</w:t>
      </w:r>
      <w:r w:rsidRPr="00F37838">
        <w:rPr>
          <w:spacing w:val="-1"/>
          <w:szCs w:val="24"/>
        </w:rPr>
        <w:t xml:space="preserve"> </w:t>
      </w:r>
      <w:r w:rsidRPr="00F37838">
        <w:rPr>
          <w:szCs w:val="24"/>
        </w:rPr>
        <w:t>prazo poderá</w:t>
      </w:r>
      <w:r w:rsidRPr="00F37838">
        <w:rPr>
          <w:spacing w:val="-2"/>
          <w:szCs w:val="24"/>
        </w:rPr>
        <w:t xml:space="preserve"> </w:t>
      </w:r>
      <w:r w:rsidRPr="00F37838">
        <w:rPr>
          <w:szCs w:val="24"/>
        </w:rPr>
        <w:t>ser prorrogado</w:t>
      </w:r>
      <w:r w:rsidRPr="00F37838">
        <w:rPr>
          <w:spacing w:val="-1"/>
          <w:szCs w:val="24"/>
        </w:rPr>
        <w:t xml:space="preserve"> </w:t>
      </w:r>
      <w:r w:rsidRPr="00F37838">
        <w:rPr>
          <w:szCs w:val="24"/>
        </w:rPr>
        <w:t>com</w:t>
      </w:r>
      <w:r w:rsidRPr="00F37838">
        <w:rPr>
          <w:spacing w:val="2"/>
          <w:szCs w:val="24"/>
        </w:rPr>
        <w:t xml:space="preserve"> </w:t>
      </w:r>
      <w:r w:rsidRPr="00F37838">
        <w:rPr>
          <w:szCs w:val="24"/>
        </w:rPr>
        <w:t>prévio</w:t>
      </w:r>
      <w:r w:rsidRPr="00F37838">
        <w:rPr>
          <w:spacing w:val="-1"/>
          <w:szCs w:val="24"/>
        </w:rPr>
        <w:t xml:space="preserve"> </w:t>
      </w:r>
      <w:r w:rsidRPr="00F37838">
        <w:rPr>
          <w:szCs w:val="24"/>
        </w:rPr>
        <w:t>aviso,</w:t>
      </w:r>
      <w:r w:rsidRPr="00F37838">
        <w:rPr>
          <w:spacing w:val="-2"/>
          <w:szCs w:val="24"/>
        </w:rPr>
        <w:t xml:space="preserve"> </w:t>
      </w:r>
      <w:r w:rsidRPr="00F37838">
        <w:rPr>
          <w:szCs w:val="24"/>
        </w:rPr>
        <w:t>se</w:t>
      </w:r>
      <w:r w:rsidRPr="00F37838">
        <w:rPr>
          <w:spacing w:val="-1"/>
          <w:szCs w:val="24"/>
        </w:rPr>
        <w:t xml:space="preserve"> </w:t>
      </w:r>
      <w:r w:rsidRPr="00F37838">
        <w:rPr>
          <w:szCs w:val="24"/>
        </w:rPr>
        <w:t>autorizado</w:t>
      </w:r>
      <w:r w:rsidRPr="00F37838">
        <w:rPr>
          <w:spacing w:val="-1"/>
          <w:szCs w:val="24"/>
        </w:rPr>
        <w:t xml:space="preserve"> </w:t>
      </w:r>
      <w:r w:rsidRPr="00F37838">
        <w:rPr>
          <w:szCs w:val="24"/>
        </w:rPr>
        <w:t>pela</w:t>
      </w:r>
      <w:r w:rsidRPr="00F37838">
        <w:rPr>
          <w:spacing w:val="-1"/>
          <w:szCs w:val="24"/>
        </w:rPr>
        <w:t xml:space="preserve"> </w:t>
      </w:r>
      <w:r w:rsidRPr="00F37838">
        <w:rPr>
          <w:szCs w:val="24"/>
        </w:rPr>
        <w:t>CONTRATANTE.</w:t>
      </w:r>
    </w:p>
    <w:p w14:paraId="6A6D00AB" w14:textId="77777777" w:rsidR="008152C6" w:rsidRPr="00F37838" w:rsidRDefault="008152C6" w:rsidP="000D6585">
      <w:pPr>
        <w:spacing w:line="240" w:lineRule="auto"/>
        <w:ind w:left="0" w:firstLine="0"/>
        <w:rPr>
          <w:szCs w:val="24"/>
        </w:rPr>
      </w:pPr>
      <w:r w:rsidRPr="00F37838">
        <w:rPr>
          <w:szCs w:val="24"/>
        </w:rPr>
        <w:t>VII - Os veículos entregues para a execução de serviços e manutenção dos veículos, bem como as peças que</w:t>
      </w:r>
      <w:r w:rsidRPr="00F37838">
        <w:rPr>
          <w:spacing w:val="1"/>
          <w:szCs w:val="24"/>
        </w:rPr>
        <w:t xml:space="preserve"> </w:t>
      </w:r>
      <w:r w:rsidRPr="00F37838">
        <w:rPr>
          <w:szCs w:val="24"/>
        </w:rPr>
        <w:t>serão</w:t>
      </w:r>
      <w:r w:rsidRPr="00F37838">
        <w:rPr>
          <w:spacing w:val="21"/>
          <w:szCs w:val="24"/>
        </w:rPr>
        <w:t xml:space="preserve"> </w:t>
      </w:r>
      <w:r w:rsidRPr="00F37838">
        <w:rPr>
          <w:szCs w:val="24"/>
        </w:rPr>
        <w:t>utilizadas</w:t>
      </w:r>
      <w:r w:rsidRPr="00F37838">
        <w:rPr>
          <w:spacing w:val="20"/>
          <w:szCs w:val="24"/>
        </w:rPr>
        <w:t xml:space="preserve"> </w:t>
      </w:r>
      <w:r w:rsidRPr="00F37838">
        <w:rPr>
          <w:szCs w:val="24"/>
        </w:rPr>
        <w:t>para</w:t>
      </w:r>
      <w:r w:rsidRPr="00F37838">
        <w:rPr>
          <w:spacing w:val="21"/>
          <w:szCs w:val="24"/>
        </w:rPr>
        <w:t xml:space="preserve"> </w:t>
      </w:r>
      <w:r w:rsidRPr="00F37838">
        <w:rPr>
          <w:szCs w:val="24"/>
        </w:rPr>
        <w:t>manutenção</w:t>
      </w:r>
      <w:r w:rsidRPr="00F37838">
        <w:rPr>
          <w:spacing w:val="21"/>
          <w:szCs w:val="24"/>
        </w:rPr>
        <w:t xml:space="preserve"> </w:t>
      </w:r>
      <w:r w:rsidRPr="00F37838">
        <w:rPr>
          <w:szCs w:val="24"/>
        </w:rPr>
        <w:t>dos</w:t>
      </w:r>
      <w:r w:rsidRPr="00F37838">
        <w:rPr>
          <w:spacing w:val="20"/>
          <w:szCs w:val="24"/>
        </w:rPr>
        <w:t xml:space="preserve"> </w:t>
      </w:r>
      <w:r w:rsidRPr="00F37838">
        <w:rPr>
          <w:szCs w:val="24"/>
        </w:rPr>
        <w:t>mesmos,</w:t>
      </w:r>
      <w:r w:rsidRPr="00F37838">
        <w:rPr>
          <w:spacing w:val="21"/>
          <w:szCs w:val="24"/>
        </w:rPr>
        <w:t xml:space="preserve"> </w:t>
      </w:r>
      <w:r w:rsidRPr="00F37838">
        <w:rPr>
          <w:szCs w:val="24"/>
        </w:rPr>
        <w:t>ficarão</w:t>
      </w:r>
      <w:r w:rsidRPr="00F37838">
        <w:rPr>
          <w:spacing w:val="22"/>
          <w:szCs w:val="24"/>
        </w:rPr>
        <w:t xml:space="preserve"> </w:t>
      </w:r>
      <w:r w:rsidRPr="00F37838">
        <w:rPr>
          <w:szCs w:val="24"/>
        </w:rPr>
        <w:t>sob</w:t>
      </w:r>
      <w:r w:rsidRPr="00F37838">
        <w:rPr>
          <w:spacing w:val="21"/>
          <w:szCs w:val="24"/>
        </w:rPr>
        <w:t xml:space="preserve"> </w:t>
      </w:r>
      <w:r w:rsidRPr="00F37838">
        <w:rPr>
          <w:szCs w:val="24"/>
        </w:rPr>
        <w:t>total</w:t>
      </w:r>
      <w:r w:rsidRPr="00F37838">
        <w:rPr>
          <w:spacing w:val="20"/>
          <w:szCs w:val="24"/>
        </w:rPr>
        <w:t xml:space="preserve"> </w:t>
      </w:r>
      <w:r w:rsidRPr="00F37838">
        <w:rPr>
          <w:szCs w:val="24"/>
        </w:rPr>
        <w:t>responsabilidade</w:t>
      </w:r>
      <w:r w:rsidRPr="00F37838">
        <w:rPr>
          <w:spacing w:val="21"/>
          <w:szCs w:val="24"/>
        </w:rPr>
        <w:t xml:space="preserve"> </w:t>
      </w:r>
      <w:r w:rsidRPr="00F37838">
        <w:rPr>
          <w:szCs w:val="24"/>
        </w:rPr>
        <w:t>da</w:t>
      </w:r>
      <w:r w:rsidRPr="00F37838">
        <w:rPr>
          <w:spacing w:val="21"/>
          <w:szCs w:val="24"/>
        </w:rPr>
        <w:t xml:space="preserve"> </w:t>
      </w:r>
      <w:r w:rsidRPr="00F37838">
        <w:rPr>
          <w:szCs w:val="24"/>
        </w:rPr>
        <w:t>CONTRATADA,</w:t>
      </w:r>
      <w:r>
        <w:rPr>
          <w:szCs w:val="24"/>
        </w:rPr>
        <w:t xml:space="preserve"> </w:t>
      </w:r>
      <w:r w:rsidRPr="00F37838">
        <w:rPr>
          <w:spacing w:val="-48"/>
          <w:szCs w:val="24"/>
        </w:rPr>
        <w:t xml:space="preserve"> </w:t>
      </w:r>
      <w:r w:rsidRPr="00F37838">
        <w:rPr>
          <w:szCs w:val="24"/>
        </w:rPr>
        <w:t>até</w:t>
      </w:r>
      <w:r w:rsidRPr="00F37838">
        <w:rPr>
          <w:spacing w:val="1"/>
          <w:szCs w:val="24"/>
        </w:rPr>
        <w:t xml:space="preserve"> </w:t>
      </w:r>
      <w:r w:rsidRPr="00F37838">
        <w:rPr>
          <w:szCs w:val="24"/>
        </w:rPr>
        <w:t>que</w:t>
      </w:r>
      <w:r w:rsidRPr="00F37838">
        <w:rPr>
          <w:spacing w:val="1"/>
          <w:szCs w:val="24"/>
        </w:rPr>
        <w:t xml:space="preserve"> </w:t>
      </w:r>
      <w:r w:rsidRPr="00F37838">
        <w:rPr>
          <w:szCs w:val="24"/>
        </w:rPr>
        <w:t>seja</w:t>
      </w:r>
      <w:r w:rsidRPr="00F37838">
        <w:rPr>
          <w:spacing w:val="1"/>
          <w:szCs w:val="24"/>
        </w:rPr>
        <w:t xml:space="preserve"> </w:t>
      </w:r>
      <w:r w:rsidRPr="00F37838">
        <w:rPr>
          <w:szCs w:val="24"/>
        </w:rPr>
        <w:t>efetivada</w:t>
      </w:r>
      <w:r w:rsidRPr="00F37838">
        <w:rPr>
          <w:spacing w:val="1"/>
          <w:szCs w:val="24"/>
        </w:rPr>
        <w:t xml:space="preserve"> </w:t>
      </w:r>
      <w:r w:rsidRPr="00F37838">
        <w:rPr>
          <w:szCs w:val="24"/>
        </w:rPr>
        <w:t>a</w:t>
      </w:r>
      <w:r w:rsidRPr="00F37838">
        <w:rPr>
          <w:spacing w:val="1"/>
          <w:szCs w:val="24"/>
        </w:rPr>
        <w:t xml:space="preserve"> </w:t>
      </w:r>
      <w:r w:rsidRPr="00F37838">
        <w:rPr>
          <w:szCs w:val="24"/>
        </w:rPr>
        <w:t>devolução</w:t>
      </w:r>
      <w:r w:rsidRPr="00F37838">
        <w:rPr>
          <w:spacing w:val="1"/>
          <w:szCs w:val="24"/>
        </w:rPr>
        <w:t xml:space="preserve"> </w:t>
      </w:r>
      <w:r w:rsidRPr="00F37838">
        <w:rPr>
          <w:szCs w:val="24"/>
        </w:rPr>
        <w:t>no</w:t>
      </w:r>
      <w:r w:rsidRPr="00F37838">
        <w:rPr>
          <w:spacing w:val="1"/>
          <w:szCs w:val="24"/>
        </w:rPr>
        <w:t xml:space="preserve"> </w:t>
      </w:r>
      <w:r w:rsidRPr="00F37838">
        <w:rPr>
          <w:szCs w:val="24"/>
        </w:rPr>
        <w:t>ato</w:t>
      </w:r>
      <w:r w:rsidRPr="00F37838">
        <w:rPr>
          <w:spacing w:val="1"/>
          <w:szCs w:val="24"/>
        </w:rPr>
        <w:t xml:space="preserve"> </w:t>
      </w:r>
      <w:r w:rsidRPr="00F37838">
        <w:rPr>
          <w:szCs w:val="24"/>
        </w:rPr>
        <w:t>da</w:t>
      </w:r>
      <w:r w:rsidRPr="00F37838">
        <w:rPr>
          <w:spacing w:val="1"/>
          <w:szCs w:val="24"/>
        </w:rPr>
        <w:t xml:space="preserve"> </w:t>
      </w:r>
      <w:r w:rsidRPr="00F37838">
        <w:rPr>
          <w:szCs w:val="24"/>
        </w:rPr>
        <w:t>entrega</w:t>
      </w:r>
      <w:r w:rsidRPr="00F37838">
        <w:rPr>
          <w:spacing w:val="1"/>
          <w:szCs w:val="24"/>
        </w:rPr>
        <w:t xml:space="preserve"> </w:t>
      </w:r>
      <w:r w:rsidRPr="00F37838">
        <w:rPr>
          <w:szCs w:val="24"/>
        </w:rPr>
        <w:t>do</w:t>
      </w:r>
      <w:r w:rsidRPr="00F37838">
        <w:rPr>
          <w:spacing w:val="1"/>
          <w:szCs w:val="24"/>
        </w:rPr>
        <w:t xml:space="preserve"> </w:t>
      </w:r>
      <w:r w:rsidRPr="00F37838">
        <w:rPr>
          <w:szCs w:val="24"/>
        </w:rPr>
        <w:t>veículo</w:t>
      </w:r>
      <w:r w:rsidRPr="00F37838">
        <w:rPr>
          <w:spacing w:val="1"/>
          <w:szCs w:val="24"/>
        </w:rPr>
        <w:t xml:space="preserve"> </w:t>
      </w:r>
      <w:r w:rsidRPr="00F37838">
        <w:rPr>
          <w:szCs w:val="24"/>
        </w:rPr>
        <w:t>já</w:t>
      </w:r>
      <w:r w:rsidRPr="00F37838">
        <w:rPr>
          <w:spacing w:val="1"/>
          <w:szCs w:val="24"/>
        </w:rPr>
        <w:t xml:space="preserve"> </w:t>
      </w:r>
      <w:r w:rsidRPr="00F37838">
        <w:rPr>
          <w:szCs w:val="24"/>
        </w:rPr>
        <w:t>reparado,</w:t>
      </w:r>
      <w:r w:rsidRPr="00F37838">
        <w:rPr>
          <w:spacing w:val="1"/>
          <w:szCs w:val="24"/>
        </w:rPr>
        <w:t xml:space="preserve"> </w:t>
      </w:r>
      <w:r w:rsidRPr="00F37838">
        <w:rPr>
          <w:szCs w:val="24"/>
        </w:rPr>
        <w:t>sendo</w:t>
      </w:r>
      <w:r w:rsidRPr="00F37838">
        <w:rPr>
          <w:spacing w:val="1"/>
          <w:szCs w:val="24"/>
        </w:rPr>
        <w:t xml:space="preserve"> </w:t>
      </w:r>
      <w:r w:rsidRPr="00F37838">
        <w:rPr>
          <w:szCs w:val="24"/>
        </w:rPr>
        <w:t>que</w:t>
      </w:r>
      <w:r w:rsidRPr="00F37838">
        <w:rPr>
          <w:spacing w:val="50"/>
          <w:szCs w:val="24"/>
        </w:rPr>
        <w:t xml:space="preserve"> </w:t>
      </w:r>
      <w:r w:rsidRPr="00F37838">
        <w:rPr>
          <w:szCs w:val="24"/>
        </w:rPr>
        <w:t>a</w:t>
      </w:r>
      <w:r w:rsidRPr="00F37838">
        <w:rPr>
          <w:spacing w:val="1"/>
          <w:szCs w:val="24"/>
        </w:rPr>
        <w:t xml:space="preserve"> </w:t>
      </w:r>
      <w:r w:rsidRPr="00F37838">
        <w:rPr>
          <w:szCs w:val="24"/>
        </w:rPr>
        <w:t>CONTRATADA</w:t>
      </w:r>
      <w:r w:rsidRPr="00F37838">
        <w:rPr>
          <w:spacing w:val="33"/>
          <w:szCs w:val="24"/>
        </w:rPr>
        <w:t xml:space="preserve"> </w:t>
      </w:r>
      <w:r w:rsidRPr="00F37838">
        <w:rPr>
          <w:szCs w:val="24"/>
        </w:rPr>
        <w:t>é</w:t>
      </w:r>
      <w:r w:rsidRPr="00F37838">
        <w:rPr>
          <w:spacing w:val="33"/>
          <w:szCs w:val="24"/>
        </w:rPr>
        <w:t xml:space="preserve"> </w:t>
      </w:r>
      <w:r w:rsidRPr="00F37838">
        <w:rPr>
          <w:szCs w:val="24"/>
        </w:rPr>
        <w:t>responsável</w:t>
      </w:r>
      <w:r w:rsidRPr="00F37838">
        <w:rPr>
          <w:spacing w:val="33"/>
          <w:szCs w:val="24"/>
        </w:rPr>
        <w:t xml:space="preserve"> </w:t>
      </w:r>
      <w:r w:rsidRPr="00F37838">
        <w:rPr>
          <w:szCs w:val="24"/>
        </w:rPr>
        <w:t>pelo</w:t>
      </w:r>
      <w:r w:rsidRPr="00F37838">
        <w:rPr>
          <w:spacing w:val="31"/>
          <w:szCs w:val="24"/>
        </w:rPr>
        <w:t xml:space="preserve"> </w:t>
      </w:r>
      <w:r w:rsidRPr="00F37838">
        <w:rPr>
          <w:szCs w:val="24"/>
        </w:rPr>
        <w:t>ressarcimento</w:t>
      </w:r>
      <w:r w:rsidRPr="00F37838">
        <w:rPr>
          <w:spacing w:val="33"/>
          <w:szCs w:val="24"/>
        </w:rPr>
        <w:t xml:space="preserve"> </w:t>
      </w:r>
      <w:r w:rsidRPr="00F37838">
        <w:rPr>
          <w:szCs w:val="24"/>
        </w:rPr>
        <w:t>de</w:t>
      </w:r>
      <w:r w:rsidRPr="00F37838">
        <w:rPr>
          <w:spacing w:val="30"/>
          <w:szCs w:val="24"/>
        </w:rPr>
        <w:t xml:space="preserve"> </w:t>
      </w:r>
      <w:r w:rsidRPr="00F37838">
        <w:rPr>
          <w:szCs w:val="24"/>
        </w:rPr>
        <w:t>quaisquer</w:t>
      </w:r>
      <w:r w:rsidRPr="00F37838">
        <w:rPr>
          <w:spacing w:val="34"/>
          <w:szCs w:val="24"/>
        </w:rPr>
        <w:t xml:space="preserve"> </w:t>
      </w:r>
      <w:r w:rsidRPr="00F37838">
        <w:rPr>
          <w:szCs w:val="24"/>
        </w:rPr>
        <w:t>despesas</w:t>
      </w:r>
      <w:r w:rsidRPr="00F37838">
        <w:rPr>
          <w:spacing w:val="32"/>
          <w:szCs w:val="24"/>
        </w:rPr>
        <w:t xml:space="preserve"> </w:t>
      </w:r>
      <w:r w:rsidRPr="00F37838">
        <w:rPr>
          <w:szCs w:val="24"/>
        </w:rPr>
        <w:t>que</w:t>
      </w:r>
      <w:r w:rsidRPr="00F37838">
        <w:rPr>
          <w:spacing w:val="30"/>
          <w:szCs w:val="24"/>
        </w:rPr>
        <w:t xml:space="preserve"> </w:t>
      </w:r>
      <w:r w:rsidRPr="00F37838">
        <w:rPr>
          <w:szCs w:val="24"/>
        </w:rPr>
        <w:t>vierem</w:t>
      </w:r>
      <w:r w:rsidRPr="00F37838">
        <w:rPr>
          <w:spacing w:val="31"/>
          <w:szCs w:val="24"/>
        </w:rPr>
        <w:t xml:space="preserve"> </w:t>
      </w:r>
      <w:r w:rsidRPr="00F37838">
        <w:rPr>
          <w:szCs w:val="24"/>
        </w:rPr>
        <w:t>a</w:t>
      </w:r>
      <w:r w:rsidRPr="00F37838">
        <w:rPr>
          <w:spacing w:val="30"/>
          <w:szCs w:val="24"/>
        </w:rPr>
        <w:t xml:space="preserve"> </w:t>
      </w:r>
      <w:r w:rsidRPr="00F37838">
        <w:rPr>
          <w:szCs w:val="24"/>
        </w:rPr>
        <w:t>ocorrer,</w:t>
      </w:r>
      <w:r w:rsidRPr="00F37838">
        <w:rPr>
          <w:spacing w:val="31"/>
          <w:szCs w:val="24"/>
        </w:rPr>
        <w:t xml:space="preserve"> </w:t>
      </w:r>
      <w:r w:rsidRPr="00F37838">
        <w:rPr>
          <w:szCs w:val="24"/>
        </w:rPr>
        <w:t>bem como</w:t>
      </w:r>
      <w:r w:rsidRPr="00F37838">
        <w:rPr>
          <w:spacing w:val="1"/>
          <w:szCs w:val="24"/>
        </w:rPr>
        <w:t xml:space="preserve"> </w:t>
      </w:r>
      <w:r w:rsidRPr="00F37838">
        <w:rPr>
          <w:szCs w:val="24"/>
        </w:rPr>
        <w:t>por</w:t>
      </w:r>
      <w:r w:rsidRPr="00F37838">
        <w:rPr>
          <w:spacing w:val="2"/>
          <w:szCs w:val="24"/>
        </w:rPr>
        <w:t xml:space="preserve"> </w:t>
      </w:r>
      <w:r w:rsidRPr="00F37838">
        <w:rPr>
          <w:szCs w:val="24"/>
        </w:rPr>
        <w:t>qualquer</w:t>
      </w:r>
      <w:r w:rsidRPr="00F37838">
        <w:rPr>
          <w:spacing w:val="-1"/>
          <w:szCs w:val="24"/>
        </w:rPr>
        <w:t xml:space="preserve"> </w:t>
      </w:r>
      <w:r w:rsidRPr="00F37838">
        <w:rPr>
          <w:szCs w:val="24"/>
        </w:rPr>
        <w:t>dano,</w:t>
      </w:r>
      <w:r w:rsidRPr="00F37838">
        <w:rPr>
          <w:spacing w:val="1"/>
          <w:szCs w:val="24"/>
        </w:rPr>
        <w:t xml:space="preserve"> </w:t>
      </w:r>
      <w:r w:rsidRPr="00F37838">
        <w:rPr>
          <w:szCs w:val="24"/>
        </w:rPr>
        <w:t>multa</w:t>
      </w:r>
      <w:r w:rsidRPr="00F37838">
        <w:rPr>
          <w:spacing w:val="2"/>
          <w:szCs w:val="24"/>
        </w:rPr>
        <w:t xml:space="preserve"> </w:t>
      </w:r>
      <w:r w:rsidRPr="00F37838">
        <w:rPr>
          <w:szCs w:val="24"/>
        </w:rPr>
        <w:t>ou</w:t>
      </w:r>
      <w:r w:rsidRPr="00F37838">
        <w:rPr>
          <w:spacing w:val="2"/>
          <w:szCs w:val="24"/>
        </w:rPr>
        <w:t xml:space="preserve"> </w:t>
      </w:r>
      <w:r w:rsidRPr="00F37838">
        <w:rPr>
          <w:szCs w:val="24"/>
        </w:rPr>
        <w:t>infração</w:t>
      </w:r>
      <w:r w:rsidRPr="00F37838">
        <w:rPr>
          <w:spacing w:val="3"/>
          <w:szCs w:val="24"/>
        </w:rPr>
        <w:t xml:space="preserve"> </w:t>
      </w:r>
      <w:r w:rsidRPr="00F37838">
        <w:rPr>
          <w:szCs w:val="24"/>
        </w:rPr>
        <w:t>de</w:t>
      </w:r>
      <w:r w:rsidRPr="00F37838">
        <w:rPr>
          <w:spacing w:val="-1"/>
          <w:szCs w:val="24"/>
        </w:rPr>
        <w:t xml:space="preserve"> </w:t>
      </w:r>
      <w:r w:rsidRPr="00F37838">
        <w:rPr>
          <w:szCs w:val="24"/>
        </w:rPr>
        <w:t>trânsito</w:t>
      </w:r>
      <w:r w:rsidRPr="00F37838">
        <w:rPr>
          <w:spacing w:val="1"/>
          <w:szCs w:val="24"/>
        </w:rPr>
        <w:t xml:space="preserve"> </w:t>
      </w:r>
      <w:r w:rsidRPr="00F37838">
        <w:rPr>
          <w:szCs w:val="24"/>
        </w:rPr>
        <w:t>no período</w:t>
      </w:r>
      <w:r w:rsidRPr="00F37838">
        <w:rPr>
          <w:spacing w:val="2"/>
          <w:szCs w:val="24"/>
        </w:rPr>
        <w:t xml:space="preserve"> </w:t>
      </w:r>
      <w:r w:rsidRPr="00F37838">
        <w:rPr>
          <w:szCs w:val="24"/>
        </w:rPr>
        <w:t>em</w:t>
      </w:r>
      <w:r w:rsidRPr="00F37838">
        <w:rPr>
          <w:spacing w:val="-1"/>
          <w:szCs w:val="24"/>
        </w:rPr>
        <w:t xml:space="preserve"> </w:t>
      </w:r>
      <w:r w:rsidRPr="00F37838">
        <w:rPr>
          <w:szCs w:val="24"/>
        </w:rPr>
        <w:t>que</w:t>
      </w:r>
      <w:r w:rsidRPr="00F37838">
        <w:rPr>
          <w:spacing w:val="-1"/>
          <w:szCs w:val="24"/>
        </w:rPr>
        <w:t xml:space="preserve"> </w:t>
      </w:r>
      <w:r w:rsidRPr="00F37838">
        <w:rPr>
          <w:szCs w:val="24"/>
        </w:rPr>
        <w:t>o(s)</w:t>
      </w:r>
      <w:r w:rsidRPr="00F37838">
        <w:rPr>
          <w:spacing w:val="2"/>
          <w:szCs w:val="24"/>
        </w:rPr>
        <w:t xml:space="preserve"> </w:t>
      </w:r>
      <w:r w:rsidRPr="00F37838">
        <w:rPr>
          <w:szCs w:val="24"/>
        </w:rPr>
        <w:t>veículo(s)</w:t>
      </w:r>
      <w:r w:rsidRPr="00F37838">
        <w:rPr>
          <w:spacing w:val="3"/>
          <w:szCs w:val="24"/>
        </w:rPr>
        <w:t xml:space="preserve"> </w:t>
      </w:r>
      <w:r w:rsidRPr="00F37838">
        <w:rPr>
          <w:szCs w:val="24"/>
        </w:rPr>
        <w:t>estiver(em)</w:t>
      </w:r>
      <w:r w:rsidRPr="00F37838">
        <w:rPr>
          <w:spacing w:val="2"/>
          <w:szCs w:val="24"/>
        </w:rPr>
        <w:t xml:space="preserve"> </w:t>
      </w:r>
      <w:r w:rsidRPr="00F37838">
        <w:rPr>
          <w:szCs w:val="24"/>
        </w:rPr>
        <w:t>sob a sua guarda, inclusive no que concerne à parte de acessórios obrigatórios, quais sejam: pneu/roda</w:t>
      </w:r>
      <w:r w:rsidRPr="00F37838">
        <w:rPr>
          <w:spacing w:val="1"/>
          <w:szCs w:val="24"/>
        </w:rPr>
        <w:t xml:space="preserve"> </w:t>
      </w:r>
      <w:r w:rsidRPr="00F37838">
        <w:rPr>
          <w:szCs w:val="24"/>
        </w:rPr>
        <w:t>sobressalente, triângulo, extintor de incêndios, chave de roda, macaco, ferramental e outros objetos e</w:t>
      </w:r>
      <w:r w:rsidRPr="00F37838">
        <w:rPr>
          <w:spacing w:val="1"/>
          <w:szCs w:val="24"/>
        </w:rPr>
        <w:t xml:space="preserve"> </w:t>
      </w:r>
      <w:r w:rsidRPr="00F37838">
        <w:rPr>
          <w:szCs w:val="24"/>
        </w:rPr>
        <w:t>acessórios</w:t>
      </w:r>
      <w:r w:rsidRPr="00F37838">
        <w:rPr>
          <w:spacing w:val="-2"/>
          <w:szCs w:val="24"/>
        </w:rPr>
        <w:t xml:space="preserve"> </w:t>
      </w:r>
      <w:r w:rsidRPr="00F37838">
        <w:rPr>
          <w:szCs w:val="24"/>
        </w:rPr>
        <w:t>listados</w:t>
      </w:r>
      <w:r w:rsidRPr="00F37838">
        <w:rPr>
          <w:spacing w:val="-1"/>
          <w:szCs w:val="24"/>
        </w:rPr>
        <w:t xml:space="preserve"> </w:t>
      </w:r>
      <w:r w:rsidRPr="00F37838">
        <w:rPr>
          <w:szCs w:val="24"/>
        </w:rPr>
        <w:t>por ocasião</w:t>
      </w:r>
      <w:r w:rsidRPr="00F37838">
        <w:rPr>
          <w:spacing w:val="1"/>
          <w:szCs w:val="24"/>
        </w:rPr>
        <w:t xml:space="preserve"> </w:t>
      </w:r>
      <w:r w:rsidRPr="00F37838">
        <w:rPr>
          <w:szCs w:val="24"/>
        </w:rPr>
        <w:t>da entrega.</w:t>
      </w:r>
    </w:p>
    <w:p w14:paraId="72BFA052" w14:textId="77777777" w:rsidR="008152C6" w:rsidRPr="00F37838" w:rsidRDefault="008152C6" w:rsidP="000D6585">
      <w:pPr>
        <w:spacing w:line="240" w:lineRule="auto"/>
        <w:ind w:left="0" w:firstLine="0"/>
        <w:rPr>
          <w:szCs w:val="24"/>
        </w:rPr>
      </w:pPr>
      <w:r w:rsidRPr="00F37838">
        <w:rPr>
          <w:szCs w:val="24"/>
        </w:rPr>
        <w:t>VIII - Permitir a entrada em suas dependências, do Fiscal da CONTRATANTE, do Secretário Municipal ou</w:t>
      </w:r>
      <w:r w:rsidRPr="00F37838">
        <w:rPr>
          <w:spacing w:val="1"/>
          <w:szCs w:val="24"/>
        </w:rPr>
        <w:t xml:space="preserve"> </w:t>
      </w:r>
      <w:r w:rsidRPr="00F37838">
        <w:rPr>
          <w:szCs w:val="24"/>
        </w:rPr>
        <w:t>do motorista do veículo, para acompanhamento dos serviços, bem como para a análise das avaliações</w:t>
      </w:r>
      <w:r w:rsidRPr="00F37838">
        <w:rPr>
          <w:spacing w:val="1"/>
          <w:szCs w:val="24"/>
        </w:rPr>
        <w:t xml:space="preserve"> </w:t>
      </w:r>
      <w:r w:rsidRPr="00F37838">
        <w:rPr>
          <w:szCs w:val="24"/>
        </w:rPr>
        <w:t>propostas, assim como avaliação técnica dos locais e das condições gerais, a fim de assegurados padrões</w:t>
      </w:r>
      <w:r w:rsidRPr="00F37838">
        <w:rPr>
          <w:spacing w:val="1"/>
          <w:szCs w:val="24"/>
        </w:rPr>
        <w:t xml:space="preserve"> </w:t>
      </w:r>
      <w:r w:rsidRPr="00F37838">
        <w:rPr>
          <w:szCs w:val="24"/>
        </w:rPr>
        <w:t>de qualidade esperado pela CONTRATANTE e exigidas no edital; assegurar facilidade da comunicação</w:t>
      </w:r>
      <w:r w:rsidRPr="00F37838">
        <w:rPr>
          <w:spacing w:val="1"/>
          <w:szCs w:val="24"/>
        </w:rPr>
        <w:t xml:space="preserve"> </w:t>
      </w:r>
      <w:r w:rsidRPr="00F37838">
        <w:rPr>
          <w:szCs w:val="24"/>
        </w:rPr>
        <w:t>através</w:t>
      </w:r>
      <w:r w:rsidRPr="00F37838">
        <w:rPr>
          <w:spacing w:val="-2"/>
          <w:szCs w:val="24"/>
        </w:rPr>
        <w:t xml:space="preserve"> </w:t>
      </w:r>
      <w:r w:rsidRPr="00F37838">
        <w:rPr>
          <w:szCs w:val="24"/>
        </w:rPr>
        <w:t>de telefone e e-mail, e/ou</w:t>
      </w:r>
      <w:r w:rsidRPr="00F37838">
        <w:rPr>
          <w:spacing w:val="1"/>
          <w:szCs w:val="24"/>
        </w:rPr>
        <w:t xml:space="preserve"> </w:t>
      </w:r>
      <w:r w:rsidRPr="00F37838">
        <w:rPr>
          <w:szCs w:val="24"/>
        </w:rPr>
        <w:t>outros</w:t>
      </w:r>
      <w:r w:rsidRPr="00F37838">
        <w:rPr>
          <w:spacing w:val="-1"/>
          <w:szCs w:val="24"/>
        </w:rPr>
        <w:t xml:space="preserve"> </w:t>
      </w:r>
      <w:r w:rsidRPr="00F37838">
        <w:rPr>
          <w:szCs w:val="24"/>
        </w:rPr>
        <w:t>meios</w:t>
      </w:r>
      <w:r w:rsidRPr="00F37838">
        <w:rPr>
          <w:spacing w:val="-2"/>
          <w:szCs w:val="24"/>
        </w:rPr>
        <w:t xml:space="preserve"> </w:t>
      </w:r>
      <w:r w:rsidRPr="00F37838">
        <w:rPr>
          <w:szCs w:val="24"/>
        </w:rPr>
        <w:t>de comunicação</w:t>
      </w:r>
      <w:r w:rsidRPr="00F37838">
        <w:rPr>
          <w:spacing w:val="2"/>
          <w:szCs w:val="24"/>
        </w:rPr>
        <w:t xml:space="preserve"> </w:t>
      </w:r>
      <w:r w:rsidRPr="00F37838">
        <w:rPr>
          <w:szCs w:val="24"/>
        </w:rPr>
        <w:t>disponíveis.</w:t>
      </w:r>
    </w:p>
    <w:p w14:paraId="3C7661D3" w14:textId="77777777" w:rsidR="008152C6" w:rsidRPr="00F37838" w:rsidRDefault="008152C6" w:rsidP="000D6585">
      <w:pPr>
        <w:spacing w:line="240" w:lineRule="auto"/>
        <w:ind w:left="0" w:firstLine="0"/>
        <w:rPr>
          <w:szCs w:val="24"/>
        </w:rPr>
      </w:pPr>
      <w:r w:rsidRPr="00F37838">
        <w:rPr>
          <w:szCs w:val="24"/>
        </w:rPr>
        <w:t>IX - Os serviços deverão ser prestados de acordo com as avaliações previamente autorizadas pelo Fiscal do</w:t>
      </w:r>
      <w:r w:rsidRPr="00F37838">
        <w:rPr>
          <w:spacing w:val="1"/>
          <w:szCs w:val="24"/>
        </w:rPr>
        <w:t xml:space="preserve"> </w:t>
      </w:r>
      <w:r w:rsidRPr="00F37838">
        <w:rPr>
          <w:szCs w:val="24"/>
        </w:rPr>
        <w:t>Contrato.</w:t>
      </w:r>
    </w:p>
    <w:p w14:paraId="2493B532" w14:textId="77777777" w:rsidR="008152C6" w:rsidRPr="00F37838" w:rsidRDefault="008152C6" w:rsidP="000D6585">
      <w:pPr>
        <w:spacing w:line="240" w:lineRule="auto"/>
        <w:ind w:left="0" w:firstLine="0"/>
        <w:rPr>
          <w:szCs w:val="24"/>
        </w:rPr>
      </w:pPr>
    </w:p>
    <w:p w14:paraId="519AF4F6" w14:textId="77777777" w:rsidR="008152C6" w:rsidRDefault="008152C6" w:rsidP="000D6585">
      <w:pPr>
        <w:spacing w:line="240" w:lineRule="auto"/>
        <w:ind w:left="0" w:firstLine="0"/>
        <w:rPr>
          <w:b/>
          <w:szCs w:val="24"/>
        </w:rPr>
      </w:pPr>
      <w:r>
        <w:rPr>
          <w:b/>
          <w:szCs w:val="24"/>
        </w:rPr>
        <w:t xml:space="preserve">8. </w:t>
      </w:r>
      <w:r w:rsidRPr="00F37838">
        <w:rPr>
          <w:b/>
          <w:szCs w:val="24"/>
        </w:rPr>
        <w:t xml:space="preserve">DO FORNECIMENTO DOS SERVIÇOS E DO TRANSPORTE: </w:t>
      </w:r>
    </w:p>
    <w:p w14:paraId="3BE5BAF5" w14:textId="77777777" w:rsidR="00B11724" w:rsidRDefault="008152C6" w:rsidP="00B11724">
      <w:pPr>
        <w:spacing w:line="240" w:lineRule="auto"/>
        <w:ind w:left="0" w:firstLine="0"/>
        <w:rPr>
          <w:bCs/>
          <w:szCs w:val="24"/>
        </w:rPr>
      </w:pPr>
      <w:r w:rsidRPr="00F37838">
        <w:rPr>
          <w:bCs/>
          <w:szCs w:val="24"/>
        </w:rPr>
        <w:t xml:space="preserve">I – </w:t>
      </w:r>
      <w:r w:rsidR="00B11724" w:rsidRPr="00B11724">
        <w:rPr>
          <w:bCs/>
          <w:szCs w:val="24"/>
        </w:rPr>
        <w:t xml:space="preserve">Para os lotes nº 1, 3, 4 e 11: Os serviços, objeto desta licitação, deverão ser prestados na área de até 20 km do Município de Miraguaí – RS. </w:t>
      </w:r>
    </w:p>
    <w:p w14:paraId="40B46B3E" w14:textId="081F82B3" w:rsidR="008152C6" w:rsidRPr="00F37838" w:rsidRDefault="00B11724" w:rsidP="00B11724">
      <w:pPr>
        <w:spacing w:line="240" w:lineRule="auto"/>
        <w:ind w:left="0" w:firstLine="0"/>
        <w:rPr>
          <w:bCs/>
          <w:szCs w:val="24"/>
        </w:rPr>
      </w:pPr>
      <w:r w:rsidRPr="00B11724">
        <w:rPr>
          <w:bCs/>
          <w:szCs w:val="24"/>
        </w:rPr>
        <w:t>Para os lotes nº 2, 5, 6, 7, 8, 9, 10, 12 e 13: Os serviços, objeto desta licitação, deverão ser prestados na área de até 135 km do Município de Miraguaí – RS.</w:t>
      </w:r>
    </w:p>
    <w:p w14:paraId="6482F640" w14:textId="77777777" w:rsidR="008152C6" w:rsidRPr="009309CF" w:rsidRDefault="008152C6" w:rsidP="000D6585">
      <w:pPr>
        <w:widowControl w:val="0"/>
        <w:tabs>
          <w:tab w:val="left" w:pos="233"/>
        </w:tabs>
        <w:autoSpaceDE w:val="0"/>
        <w:autoSpaceDN w:val="0"/>
        <w:spacing w:line="240" w:lineRule="auto"/>
        <w:ind w:left="0" w:firstLine="0"/>
        <w:rPr>
          <w:szCs w:val="24"/>
        </w:rPr>
      </w:pPr>
      <w:r w:rsidRPr="009309CF">
        <w:rPr>
          <w:szCs w:val="24"/>
        </w:rPr>
        <w:t>II – Os serviços serão classificados em dois critérios:</w:t>
      </w:r>
    </w:p>
    <w:p w14:paraId="0F2DCF18" w14:textId="77777777" w:rsidR="008152C6" w:rsidRPr="00F37838" w:rsidRDefault="008152C6" w:rsidP="000D6585">
      <w:pPr>
        <w:spacing w:line="240" w:lineRule="auto"/>
        <w:ind w:left="708" w:firstLine="0"/>
        <w:rPr>
          <w:szCs w:val="24"/>
        </w:rPr>
      </w:pPr>
      <w:r w:rsidRPr="00F37838">
        <w:rPr>
          <w:b/>
          <w:bCs/>
          <w:szCs w:val="24"/>
        </w:rPr>
        <w:t>a) URGENTE:</w:t>
      </w:r>
      <w:r w:rsidRPr="00F37838">
        <w:rPr>
          <w:szCs w:val="24"/>
        </w:rPr>
        <w:t xml:space="preserve"> atendimento no local onde se encontra o veículo com pane em prazo não superior a 2 horas, um mecânico autorizado deverá estar no local para realizar avaliação. Caso o veículo seja levado pela administração até a sede da oficina contratada, deverá a vencedora priorizar os veículos da frota municipal iniciando sua avaliação em prazo não superior a 1 (uma) hora. Em havendo mais de um veículo simultâneo do município na oficina, será priorizado veículos da Secretaria da Saúde, salvo ordem do contratante para priorizar outro.</w:t>
      </w:r>
    </w:p>
    <w:p w14:paraId="6B6E7706" w14:textId="77777777" w:rsidR="008152C6" w:rsidRPr="00F37838" w:rsidRDefault="008152C6" w:rsidP="000D6585">
      <w:pPr>
        <w:spacing w:line="240" w:lineRule="auto"/>
        <w:ind w:left="708" w:firstLine="0"/>
        <w:rPr>
          <w:szCs w:val="24"/>
        </w:rPr>
      </w:pPr>
      <w:r w:rsidRPr="00F37838">
        <w:rPr>
          <w:b/>
          <w:bCs/>
          <w:szCs w:val="24"/>
        </w:rPr>
        <w:lastRenderedPageBreak/>
        <w:t>b) SERVIÇO PROGRAMADO:</w:t>
      </w:r>
      <w:r w:rsidRPr="00F37838">
        <w:rPr>
          <w:szCs w:val="24"/>
        </w:rPr>
        <w:t xml:space="preserve"> entende-se por aquela manutenção preventiva a qual deverá ser agendada pela administração e a contratada terá prazo de até 48 horas para apresentar relatório de estado e conservação do veículo.</w:t>
      </w:r>
    </w:p>
    <w:p w14:paraId="07D920F0" w14:textId="77777777" w:rsidR="008152C6" w:rsidRPr="00F37838" w:rsidRDefault="008152C6" w:rsidP="000D6585">
      <w:pPr>
        <w:spacing w:line="240" w:lineRule="auto"/>
        <w:ind w:left="0" w:firstLine="0"/>
        <w:rPr>
          <w:szCs w:val="24"/>
        </w:rPr>
      </w:pPr>
      <w:r w:rsidRPr="00F37838">
        <w:rPr>
          <w:szCs w:val="24"/>
        </w:rPr>
        <w:t>III - A Contratada deverá apresentar à Contratante, no prazo máximo de 48 (quarenta e oito) horas, “check list” acompanhado do orçamento dos reparos a serem realizados, discriminando: as peças a serem substituídas; o tempo necessário para realizar a reforma; o prazo previsto para o conserto e devolução do veículo. Caso não for possível apresentar orçamento no prazo estabelecido a Contratante deverá solicitar mais prazo por escrito apresentando justificativa motivando a solicitação.</w:t>
      </w:r>
    </w:p>
    <w:p w14:paraId="2FD13F20" w14:textId="57BC90D5" w:rsidR="008152C6" w:rsidRPr="00F37838" w:rsidRDefault="008152C6" w:rsidP="000D6585">
      <w:pPr>
        <w:spacing w:line="240" w:lineRule="auto"/>
        <w:ind w:left="0" w:firstLine="0"/>
        <w:rPr>
          <w:szCs w:val="24"/>
        </w:rPr>
      </w:pPr>
      <w:r w:rsidRPr="00F37838">
        <w:rPr>
          <w:szCs w:val="24"/>
        </w:rPr>
        <w:t xml:space="preserve">IV - De posse do “check list” e orçamento, após aferição de preços através do software </w:t>
      </w:r>
      <w:r w:rsidR="007B3AA5">
        <w:rPr>
          <w:szCs w:val="24"/>
        </w:rPr>
        <w:t>TRAZ VALOR</w:t>
      </w:r>
      <w:r w:rsidRPr="00F37838">
        <w:rPr>
          <w:szCs w:val="24"/>
        </w:rPr>
        <w:t xml:space="preserve"> e outros meios que entender necessário, em havendo aprovação, a Contratante autorizará a realização do serviço. A partir da autorização, inicia o prazo estabelecido para a execução dos serviços e devolução do veículo, devidamente testado.</w:t>
      </w:r>
    </w:p>
    <w:p w14:paraId="096F8159" w14:textId="77777777" w:rsidR="008152C6" w:rsidRPr="00F37838" w:rsidRDefault="008152C6" w:rsidP="000D6585">
      <w:pPr>
        <w:spacing w:line="240" w:lineRule="auto"/>
        <w:ind w:left="0" w:firstLine="0"/>
        <w:rPr>
          <w:szCs w:val="24"/>
        </w:rPr>
      </w:pPr>
      <w:r w:rsidRPr="00F37838">
        <w:rPr>
          <w:szCs w:val="24"/>
        </w:rPr>
        <w:t xml:space="preserve">V - As autorizações de execução dos serviços serão emitidas parceladas de acordo com a demanda existente e de acordo com a disponibilidade orçamentária e financeira do Município. </w:t>
      </w:r>
    </w:p>
    <w:p w14:paraId="15C1FB31" w14:textId="77777777" w:rsidR="008152C6" w:rsidRPr="00F37838" w:rsidRDefault="008152C6" w:rsidP="000D6585">
      <w:pPr>
        <w:spacing w:line="240" w:lineRule="auto"/>
        <w:ind w:left="0" w:firstLine="0"/>
        <w:rPr>
          <w:szCs w:val="24"/>
        </w:rPr>
      </w:pPr>
      <w:r w:rsidRPr="00F37838">
        <w:rPr>
          <w:szCs w:val="24"/>
        </w:rPr>
        <w:t>VI - A vencedora deverá entregar o objeto no local designado previamente pelo município através da ordem de compras.</w:t>
      </w:r>
    </w:p>
    <w:p w14:paraId="4DCE41B2" w14:textId="77777777" w:rsidR="008152C6" w:rsidRPr="00F37838" w:rsidRDefault="008152C6" w:rsidP="000D6585">
      <w:pPr>
        <w:spacing w:line="240" w:lineRule="auto"/>
        <w:ind w:left="0" w:firstLine="0"/>
        <w:rPr>
          <w:szCs w:val="24"/>
        </w:rPr>
      </w:pPr>
      <w:r w:rsidRPr="00F37838">
        <w:rPr>
          <w:szCs w:val="24"/>
        </w:rPr>
        <w:t>VII - A Contratada deverá entregar todas as peças substituídas a fim de comprovar sua substituição.</w:t>
      </w:r>
    </w:p>
    <w:p w14:paraId="7CBB1AA8" w14:textId="3645738D" w:rsidR="008152C6" w:rsidRDefault="008152C6" w:rsidP="000D6585">
      <w:pPr>
        <w:spacing w:line="240" w:lineRule="auto"/>
        <w:ind w:left="0" w:firstLine="0"/>
        <w:rPr>
          <w:szCs w:val="24"/>
        </w:rPr>
      </w:pPr>
      <w:r w:rsidRPr="00F37838">
        <w:rPr>
          <w:szCs w:val="24"/>
        </w:rPr>
        <w:t>VIII - O transporte do veículo até a sede da Contratada para a realização dos</w:t>
      </w:r>
      <w:r w:rsidRPr="00F37838">
        <w:rPr>
          <w:spacing w:val="1"/>
          <w:szCs w:val="24"/>
        </w:rPr>
        <w:t xml:space="preserve"> </w:t>
      </w:r>
      <w:r w:rsidRPr="00F37838">
        <w:rPr>
          <w:szCs w:val="24"/>
        </w:rPr>
        <w:t>serviços</w:t>
      </w:r>
      <w:r w:rsidRPr="00F37838">
        <w:rPr>
          <w:spacing w:val="14"/>
          <w:szCs w:val="24"/>
        </w:rPr>
        <w:t xml:space="preserve"> </w:t>
      </w:r>
      <w:r w:rsidRPr="00F37838">
        <w:rPr>
          <w:szCs w:val="24"/>
        </w:rPr>
        <w:t>será</w:t>
      </w:r>
      <w:r w:rsidRPr="00F37838">
        <w:rPr>
          <w:spacing w:val="16"/>
          <w:szCs w:val="24"/>
        </w:rPr>
        <w:t xml:space="preserve"> </w:t>
      </w:r>
      <w:r w:rsidRPr="00F37838">
        <w:rPr>
          <w:szCs w:val="24"/>
        </w:rPr>
        <w:t>de</w:t>
      </w:r>
      <w:r w:rsidRPr="00F37838">
        <w:rPr>
          <w:spacing w:val="14"/>
          <w:szCs w:val="24"/>
        </w:rPr>
        <w:t xml:space="preserve"> </w:t>
      </w:r>
      <w:r w:rsidRPr="00F37838">
        <w:rPr>
          <w:szCs w:val="24"/>
        </w:rPr>
        <w:t>responsabilidade</w:t>
      </w:r>
      <w:r w:rsidRPr="00F37838">
        <w:rPr>
          <w:spacing w:val="13"/>
          <w:szCs w:val="24"/>
        </w:rPr>
        <w:t xml:space="preserve"> </w:t>
      </w:r>
      <w:r w:rsidRPr="00F37838">
        <w:rPr>
          <w:szCs w:val="24"/>
        </w:rPr>
        <w:t>da</w:t>
      </w:r>
      <w:r w:rsidRPr="00F37838">
        <w:rPr>
          <w:spacing w:val="13"/>
          <w:szCs w:val="24"/>
        </w:rPr>
        <w:t xml:space="preserve"> </w:t>
      </w:r>
      <w:r w:rsidRPr="00F37838">
        <w:rPr>
          <w:szCs w:val="24"/>
        </w:rPr>
        <w:t>Contratante.</w:t>
      </w:r>
      <w:r w:rsidRPr="00F37838">
        <w:rPr>
          <w:spacing w:val="14"/>
          <w:szCs w:val="24"/>
        </w:rPr>
        <w:t xml:space="preserve"> </w:t>
      </w:r>
      <w:r w:rsidRPr="00F37838">
        <w:rPr>
          <w:szCs w:val="24"/>
        </w:rPr>
        <w:t>Os serviços que podem ser realizados no parque de máquinas do município, deverão ser realizados neste local sem qualquer custo adicional ao município.</w:t>
      </w:r>
    </w:p>
    <w:p w14:paraId="30FAACCC" w14:textId="77777777" w:rsidR="008152C6" w:rsidRPr="00F37838" w:rsidRDefault="008152C6" w:rsidP="000D6585">
      <w:pPr>
        <w:spacing w:line="240" w:lineRule="auto"/>
        <w:ind w:left="0" w:firstLine="0"/>
        <w:rPr>
          <w:szCs w:val="24"/>
        </w:rPr>
      </w:pPr>
    </w:p>
    <w:p w14:paraId="1BC3DB10" w14:textId="77777777" w:rsidR="008152C6" w:rsidRPr="00F37838" w:rsidRDefault="008152C6" w:rsidP="000D6585">
      <w:pPr>
        <w:spacing w:line="240" w:lineRule="auto"/>
        <w:ind w:left="0" w:firstLine="0"/>
        <w:rPr>
          <w:b/>
          <w:szCs w:val="24"/>
        </w:rPr>
      </w:pPr>
      <w:r>
        <w:rPr>
          <w:b/>
          <w:szCs w:val="24"/>
        </w:rPr>
        <w:t xml:space="preserve">9. </w:t>
      </w:r>
      <w:r w:rsidRPr="00F37838">
        <w:rPr>
          <w:b/>
          <w:szCs w:val="24"/>
        </w:rPr>
        <w:t>DAS INSTALAÇÕES:</w:t>
      </w:r>
    </w:p>
    <w:p w14:paraId="43B7BD31" w14:textId="4448BBD5" w:rsidR="008152C6" w:rsidRPr="009309CF" w:rsidRDefault="008152C6" w:rsidP="000D6585">
      <w:pPr>
        <w:spacing w:line="240" w:lineRule="auto"/>
        <w:ind w:left="0" w:firstLine="0"/>
        <w:rPr>
          <w:szCs w:val="24"/>
        </w:rPr>
      </w:pPr>
      <w:r w:rsidRPr="009309CF">
        <w:rPr>
          <w:szCs w:val="24"/>
        </w:rPr>
        <w:t>I - A</w:t>
      </w:r>
      <w:r w:rsidRPr="009309CF">
        <w:rPr>
          <w:spacing w:val="1"/>
          <w:szCs w:val="24"/>
        </w:rPr>
        <w:t xml:space="preserve"> </w:t>
      </w:r>
      <w:r w:rsidRPr="009309CF">
        <w:rPr>
          <w:szCs w:val="24"/>
        </w:rPr>
        <w:t>Contratada</w:t>
      </w:r>
      <w:r w:rsidRPr="009309CF">
        <w:rPr>
          <w:spacing w:val="1"/>
          <w:szCs w:val="24"/>
        </w:rPr>
        <w:t xml:space="preserve"> </w:t>
      </w:r>
      <w:r w:rsidRPr="009309CF">
        <w:rPr>
          <w:szCs w:val="24"/>
        </w:rPr>
        <w:t>deverá</w:t>
      </w:r>
      <w:r w:rsidRPr="009309CF">
        <w:rPr>
          <w:spacing w:val="1"/>
          <w:szCs w:val="24"/>
        </w:rPr>
        <w:t xml:space="preserve"> dispor de área física adequada à prestação dos serviços de manutenção, bem como para </w:t>
      </w:r>
      <w:r w:rsidRPr="009309CF">
        <w:rPr>
          <w:spacing w:val="10"/>
          <w:szCs w:val="24"/>
        </w:rPr>
        <w:t>acondicionar e</w:t>
      </w:r>
      <w:r w:rsidRPr="009309CF">
        <w:rPr>
          <w:spacing w:val="8"/>
          <w:szCs w:val="24"/>
        </w:rPr>
        <w:t xml:space="preserve"> </w:t>
      </w:r>
      <w:r w:rsidRPr="009309CF">
        <w:rPr>
          <w:szCs w:val="24"/>
        </w:rPr>
        <w:t>manter</w:t>
      </w:r>
      <w:r w:rsidRPr="009309CF">
        <w:rPr>
          <w:spacing w:val="8"/>
          <w:szCs w:val="24"/>
        </w:rPr>
        <w:t xml:space="preserve"> </w:t>
      </w:r>
      <w:r w:rsidRPr="009309CF">
        <w:rPr>
          <w:szCs w:val="24"/>
        </w:rPr>
        <w:t>seguros</w:t>
      </w:r>
      <w:r w:rsidRPr="009309CF">
        <w:rPr>
          <w:spacing w:val="9"/>
          <w:szCs w:val="24"/>
        </w:rPr>
        <w:t xml:space="preserve"> </w:t>
      </w:r>
      <w:r w:rsidRPr="009309CF">
        <w:rPr>
          <w:szCs w:val="24"/>
        </w:rPr>
        <w:t>os</w:t>
      </w:r>
      <w:r w:rsidRPr="009309CF">
        <w:rPr>
          <w:spacing w:val="7"/>
          <w:szCs w:val="24"/>
        </w:rPr>
        <w:t xml:space="preserve"> </w:t>
      </w:r>
      <w:r w:rsidRPr="009309CF">
        <w:rPr>
          <w:szCs w:val="24"/>
        </w:rPr>
        <w:t>bens</w:t>
      </w:r>
      <w:r w:rsidRPr="009309CF">
        <w:rPr>
          <w:spacing w:val="9"/>
          <w:szCs w:val="24"/>
        </w:rPr>
        <w:t xml:space="preserve"> </w:t>
      </w:r>
      <w:r w:rsidRPr="009309CF">
        <w:rPr>
          <w:szCs w:val="24"/>
        </w:rPr>
        <w:t>de</w:t>
      </w:r>
      <w:r w:rsidRPr="009309CF">
        <w:rPr>
          <w:spacing w:val="9"/>
          <w:szCs w:val="24"/>
        </w:rPr>
        <w:t xml:space="preserve"> </w:t>
      </w:r>
      <w:r w:rsidRPr="009309CF">
        <w:rPr>
          <w:szCs w:val="24"/>
        </w:rPr>
        <w:t>propriedade</w:t>
      </w:r>
      <w:r w:rsidRPr="009309CF">
        <w:rPr>
          <w:spacing w:val="6"/>
          <w:szCs w:val="24"/>
        </w:rPr>
        <w:t xml:space="preserve"> </w:t>
      </w:r>
      <w:r w:rsidRPr="009309CF">
        <w:rPr>
          <w:szCs w:val="24"/>
        </w:rPr>
        <w:t>do</w:t>
      </w:r>
      <w:r w:rsidRPr="009309CF">
        <w:rPr>
          <w:spacing w:val="9"/>
          <w:szCs w:val="24"/>
        </w:rPr>
        <w:t xml:space="preserve"> </w:t>
      </w:r>
      <w:r w:rsidRPr="009309CF">
        <w:rPr>
          <w:szCs w:val="24"/>
        </w:rPr>
        <w:t xml:space="preserve">Município. </w:t>
      </w:r>
      <w:r w:rsidRPr="009309CF">
        <w:rPr>
          <w:spacing w:val="-53"/>
          <w:szCs w:val="24"/>
        </w:rPr>
        <w:t xml:space="preserve"> </w:t>
      </w:r>
      <w:r w:rsidRPr="009309CF">
        <w:rPr>
          <w:szCs w:val="24"/>
        </w:rPr>
        <w:t>A</w:t>
      </w:r>
      <w:r w:rsidRPr="009309CF">
        <w:rPr>
          <w:spacing w:val="1"/>
          <w:szCs w:val="24"/>
        </w:rPr>
        <w:t xml:space="preserve"> </w:t>
      </w:r>
      <w:r w:rsidRPr="009309CF">
        <w:rPr>
          <w:szCs w:val="24"/>
        </w:rPr>
        <w:t>partir</w:t>
      </w:r>
      <w:r w:rsidRPr="009309CF">
        <w:rPr>
          <w:spacing w:val="1"/>
          <w:szCs w:val="24"/>
        </w:rPr>
        <w:t xml:space="preserve"> </w:t>
      </w:r>
      <w:r w:rsidRPr="009309CF">
        <w:rPr>
          <w:szCs w:val="24"/>
        </w:rPr>
        <w:t>da</w:t>
      </w:r>
      <w:r w:rsidRPr="009309CF">
        <w:rPr>
          <w:spacing w:val="1"/>
          <w:szCs w:val="24"/>
        </w:rPr>
        <w:t xml:space="preserve"> </w:t>
      </w:r>
      <w:r w:rsidRPr="009309CF">
        <w:rPr>
          <w:szCs w:val="24"/>
        </w:rPr>
        <w:t>entrega</w:t>
      </w:r>
      <w:r w:rsidRPr="009309CF">
        <w:rPr>
          <w:spacing w:val="1"/>
          <w:szCs w:val="24"/>
        </w:rPr>
        <w:t xml:space="preserve"> </w:t>
      </w:r>
      <w:r w:rsidRPr="009309CF">
        <w:rPr>
          <w:szCs w:val="24"/>
        </w:rPr>
        <w:t>até</w:t>
      </w:r>
      <w:r w:rsidRPr="009309CF">
        <w:rPr>
          <w:spacing w:val="1"/>
          <w:szCs w:val="24"/>
        </w:rPr>
        <w:t xml:space="preserve"> </w:t>
      </w:r>
      <w:r w:rsidRPr="009309CF">
        <w:rPr>
          <w:szCs w:val="24"/>
        </w:rPr>
        <w:t>a</w:t>
      </w:r>
      <w:r w:rsidRPr="009309CF">
        <w:rPr>
          <w:spacing w:val="1"/>
          <w:szCs w:val="24"/>
        </w:rPr>
        <w:t xml:space="preserve"> </w:t>
      </w:r>
      <w:r w:rsidRPr="009309CF">
        <w:rPr>
          <w:szCs w:val="24"/>
        </w:rPr>
        <w:t>devolução,</w:t>
      </w:r>
      <w:r w:rsidRPr="009309CF">
        <w:rPr>
          <w:spacing w:val="1"/>
          <w:szCs w:val="24"/>
        </w:rPr>
        <w:t xml:space="preserve"> </w:t>
      </w:r>
      <w:r w:rsidRPr="009309CF">
        <w:rPr>
          <w:szCs w:val="24"/>
        </w:rPr>
        <w:t>a</w:t>
      </w:r>
      <w:r w:rsidRPr="009309CF">
        <w:rPr>
          <w:spacing w:val="1"/>
          <w:szCs w:val="24"/>
        </w:rPr>
        <w:t xml:space="preserve"> </w:t>
      </w:r>
      <w:r w:rsidRPr="009309CF">
        <w:rPr>
          <w:szCs w:val="24"/>
        </w:rPr>
        <w:t>Contratada</w:t>
      </w:r>
      <w:r w:rsidRPr="009309CF">
        <w:rPr>
          <w:spacing w:val="1"/>
          <w:szCs w:val="24"/>
        </w:rPr>
        <w:t xml:space="preserve"> </w:t>
      </w:r>
      <w:r w:rsidRPr="009309CF">
        <w:rPr>
          <w:szCs w:val="24"/>
        </w:rPr>
        <w:t>se</w:t>
      </w:r>
      <w:r w:rsidRPr="009309CF">
        <w:rPr>
          <w:spacing w:val="1"/>
          <w:szCs w:val="24"/>
        </w:rPr>
        <w:t xml:space="preserve"> </w:t>
      </w:r>
      <w:r w:rsidRPr="009309CF">
        <w:rPr>
          <w:szCs w:val="24"/>
        </w:rPr>
        <w:t>responsabilizará</w:t>
      </w:r>
      <w:r w:rsidRPr="009309CF">
        <w:rPr>
          <w:spacing w:val="1"/>
          <w:szCs w:val="24"/>
        </w:rPr>
        <w:t xml:space="preserve"> </w:t>
      </w:r>
      <w:r w:rsidRPr="009309CF">
        <w:rPr>
          <w:szCs w:val="24"/>
        </w:rPr>
        <w:t>por</w:t>
      </w:r>
      <w:r w:rsidRPr="009309CF">
        <w:rPr>
          <w:spacing w:val="1"/>
          <w:szCs w:val="24"/>
        </w:rPr>
        <w:t xml:space="preserve"> </w:t>
      </w:r>
      <w:r w:rsidRPr="009309CF">
        <w:rPr>
          <w:szCs w:val="24"/>
        </w:rPr>
        <w:t>furto,</w:t>
      </w:r>
      <w:r w:rsidRPr="009309CF">
        <w:rPr>
          <w:spacing w:val="1"/>
          <w:szCs w:val="24"/>
        </w:rPr>
        <w:t xml:space="preserve"> </w:t>
      </w:r>
      <w:r w:rsidRPr="009309CF">
        <w:rPr>
          <w:szCs w:val="24"/>
        </w:rPr>
        <w:t>roubo</w:t>
      </w:r>
      <w:r w:rsidRPr="009309CF">
        <w:rPr>
          <w:spacing w:val="1"/>
          <w:szCs w:val="24"/>
        </w:rPr>
        <w:t xml:space="preserve"> </w:t>
      </w:r>
      <w:r w:rsidRPr="009309CF">
        <w:rPr>
          <w:szCs w:val="24"/>
        </w:rPr>
        <w:t xml:space="preserve">ou </w:t>
      </w:r>
      <w:r>
        <w:rPr>
          <w:szCs w:val="24"/>
        </w:rPr>
        <w:t xml:space="preserve">quaisquer </w:t>
      </w:r>
      <w:r w:rsidRPr="009309CF">
        <w:rPr>
          <w:szCs w:val="24"/>
        </w:rPr>
        <w:t>eventualidades que venham a trazer dano/prejuízo aos veículos que estiverem sob</w:t>
      </w:r>
      <w:r w:rsidRPr="009309CF">
        <w:rPr>
          <w:spacing w:val="1"/>
          <w:szCs w:val="24"/>
        </w:rPr>
        <w:t xml:space="preserve"> </w:t>
      </w:r>
      <w:r w:rsidRPr="009309CF">
        <w:rPr>
          <w:szCs w:val="24"/>
        </w:rPr>
        <w:t>sua</w:t>
      </w:r>
      <w:r w:rsidRPr="009309CF">
        <w:rPr>
          <w:spacing w:val="45"/>
          <w:szCs w:val="24"/>
        </w:rPr>
        <w:t xml:space="preserve"> </w:t>
      </w:r>
      <w:r w:rsidRPr="009309CF">
        <w:rPr>
          <w:szCs w:val="24"/>
        </w:rPr>
        <w:t>guarda</w:t>
      </w:r>
      <w:r w:rsidRPr="009309CF">
        <w:rPr>
          <w:spacing w:val="44"/>
          <w:szCs w:val="24"/>
        </w:rPr>
        <w:t xml:space="preserve"> </w:t>
      </w:r>
      <w:r w:rsidRPr="009309CF">
        <w:rPr>
          <w:szCs w:val="24"/>
        </w:rPr>
        <w:t>e</w:t>
      </w:r>
      <w:r w:rsidRPr="009309CF">
        <w:rPr>
          <w:spacing w:val="44"/>
          <w:szCs w:val="24"/>
        </w:rPr>
        <w:t xml:space="preserve"> </w:t>
      </w:r>
      <w:r w:rsidRPr="009309CF">
        <w:rPr>
          <w:szCs w:val="24"/>
        </w:rPr>
        <w:t>responsabilidade,</w:t>
      </w:r>
      <w:r w:rsidRPr="009309CF">
        <w:rPr>
          <w:spacing w:val="45"/>
          <w:szCs w:val="24"/>
        </w:rPr>
        <w:t xml:space="preserve"> </w:t>
      </w:r>
      <w:r w:rsidRPr="009309CF">
        <w:rPr>
          <w:szCs w:val="24"/>
        </w:rPr>
        <w:t>arcando</w:t>
      </w:r>
      <w:r w:rsidRPr="009309CF">
        <w:rPr>
          <w:spacing w:val="46"/>
          <w:szCs w:val="24"/>
        </w:rPr>
        <w:t xml:space="preserve"> </w:t>
      </w:r>
      <w:r w:rsidRPr="009309CF">
        <w:rPr>
          <w:szCs w:val="24"/>
        </w:rPr>
        <w:t>com</w:t>
      </w:r>
      <w:r w:rsidRPr="009309CF">
        <w:rPr>
          <w:spacing w:val="45"/>
          <w:szCs w:val="24"/>
        </w:rPr>
        <w:t xml:space="preserve"> </w:t>
      </w:r>
      <w:r w:rsidRPr="009309CF">
        <w:rPr>
          <w:szCs w:val="24"/>
        </w:rPr>
        <w:t>as</w:t>
      </w:r>
      <w:r w:rsidRPr="009309CF">
        <w:rPr>
          <w:spacing w:val="44"/>
          <w:szCs w:val="24"/>
        </w:rPr>
        <w:t xml:space="preserve"> </w:t>
      </w:r>
      <w:r w:rsidRPr="009309CF">
        <w:rPr>
          <w:szCs w:val="24"/>
        </w:rPr>
        <w:t>devidas</w:t>
      </w:r>
      <w:r w:rsidRPr="009309CF">
        <w:rPr>
          <w:spacing w:val="45"/>
          <w:szCs w:val="24"/>
        </w:rPr>
        <w:t xml:space="preserve"> </w:t>
      </w:r>
      <w:r w:rsidRPr="009309CF">
        <w:rPr>
          <w:szCs w:val="24"/>
        </w:rPr>
        <w:t>reparações</w:t>
      </w:r>
      <w:r w:rsidRPr="009309CF">
        <w:rPr>
          <w:spacing w:val="46"/>
          <w:szCs w:val="24"/>
        </w:rPr>
        <w:t xml:space="preserve"> </w:t>
      </w:r>
      <w:r w:rsidRPr="009309CF">
        <w:rPr>
          <w:szCs w:val="24"/>
        </w:rPr>
        <w:t>e/ou</w:t>
      </w:r>
      <w:r w:rsidRPr="009309CF">
        <w:rPr>
          <w:spacing w:val="44"/>
          <w:szCs w:val="24"/>
        </w:rPr>
        <w:t xml:space="preserve"> </w:t>
      </w:r>
      <w:r w:rsidRPr="009309CF">
        <w:rPr>
          <w:szCs w:val="24"/>
        </w:rPr>
        <w:t>ressarcimentos</w:t>
      </w:r>
      <w:r w:rsidRPr="009309CF">
        <w:rPr>
          <w:spacing w:val="45"/>
          <w:szCs w:val="24"/>
        </w:rPr>
        <w:t xml:space="preserve"> </w:t>
      </w:r>
      <w:r w:rsidRPr="009309CF">
        <w:rPr>
          <w:szCs w:val="24"/>
        </w:rPr>
        <w:t>dos</w:t>
      </w:r>
      <w:r w:rsidRPr="009309CF">
        <w:rPr>
          <w:spacing w:val="-52"/>
          <w:szCs w:val="24"/>
        </w:rPr>
        <w:t xml:space="preserve">       </w:t>
      </w:r>
      <w:r w:rsidRPr="009309CF">
        <w:rPr>
          <w:szCs w:val="24"/>
        </w:rPr>
        <w:t>danos</w:t>
      </w:r>
      <w:r w:rsidRPr="009309CF">
        <w:rPr>
          <w:spacing w:val="-3"/>
          <w:szCs w:val="24"/>
        </w:rPr>
        <w:t xml:space="preserve"> </w:t>
      </w:r>
      <w:r w:rsidRPr="009309CF">
        <w:rPr>
          <w:szCs w:val="24"/>
        </w:rPr>
        <w:t xml:space="preserve">e prejuízos causados. </w:t>
      </w:r>
    </w:p>
    <w:p w14:paraId="7AE1EC78" w14:textId="77777777" w:rsidR="008152C6" w:rsidRPr="009309CF" w:rsidRDefault="008152C6" w:rsidP="000D6585">
      <w:pPr>
        <w:widowControl w:val="0"/>
        <w:tabs>
          <w:tab w:val="left" w:pos="233"/>
        </w:tabs>
        <w:autoSpaceDE w:val="0"/>
        <w:autoSpaceDN w:val="0"/>
        <w:spacing w:line="240" w:lineRule="auto"/>
        <w:ind w:left="0" w:firstLine="0"/>
        <w:rPr>
          <w:szCs w:val="24"/>
        </w:rPr>
      </w:pPr>
      <w:r w:rsidRPr="009309CF">
        <w:rPr>
          <w:szCs w:val="24"/>
        </w:rPr>
        <w:t>II - É de inteira responsabilidade da empresa, o fornecimento de profissionais, equipamentos e</w:t>
      </w:r>
      <w:r w:rsidRPr="009309CF">
        <w:rPr>
          <w:spacing w:val="1"/>
          <w:szCs w:val="24"/>
        </w:rPr>
        <w:t xml:space="preserve"> </w:t>
      </w:r>
      <w:r w:rsidRPr="009309CF">
        <w:rPr>
          <w:szCs w:val="24"/>
        </w:rPr>
        <w:t>ferramentas</w:t>
      </w:r>
      <w:r w:rsidRPr="009309CF">
        <w:rPr>
          <w:spacing w:val="-3"/>
          <w:szCs w:val="24"/>
        </w:rPr>
        <w:t xml:space="preserve"> </w:t>
      </w:r>
      <w:r w:rsidRPr="009309CF">
        <w:rPr>
          <w:szCs w:val="24"/>
        </w:rPr>
        <w:t>necessários a</w:t>
      </w:r>
      <w:r w:rsidRPr="009309CF">
        <w:rPr>
          <w:spacing w:val="-2"/>
          <w:szCs w:val="24"/>
        </w:rPr>
        <w:t xml:space="preserve"> </w:t>
      </w:r>
      <w:r w:rsidRPr="009309CF">
        <w:rPr>
          <w:szCs w:val="24"/>
        </w:rPr>
        <w:t>execução</w:t>
      </w:r>
      <w:r w:rsidRPr="009309CF">
        <w:rPr>
          <w:spacing w:val="-1"/>
          <w:szCs w:val="24"/>
        </w:rPr>
        <w:t xml:space="preserve"> </w:t>
      </w:r>
      <w:r w:rsidRPr="009309CF">
        <w:rPr>
          <w:szCs w:val="24"/>
        </w:rPr>
        <w:t>dos</w:t>
      </w:r>
      <w:r w:rsidRPr="009309CF">
        <w:rPr>
          <w:spacing w:val="-3"/>
          <w:szCs w:val="24"/>
        </w:rPr>
        <w:t xml:space="preserve"> </w:t>
      </w:r>
      <w:r w:rsidRPr="009309CF">
        <w:rPr>
          <w:szCs w:val="24"/>
        </w:rPr>
        <w:t>serviços,</w:t>
      </w:r>
      <w:r w:rsidRPr="009309CF">
        <w:rPr>
          <w:spacing w:val="-3"/>
          <w:szCs w:val="24"/>
        </w:rPr>
        <w:t xml:space="preserve"> </w:t>
      </w:r>
      <w:r w:rsidRPr="009309CF">
        <w:rPr>
          <w:szCs w:val="24"/>
        </w:rPr>
        <w:t>incluindo</w:t>
      </w:r>
      <w:r w:rsidRPr="009309CF">
        <w:rPr>
          <w:spacing w:val="-1"/>
          <w:szCs w:val="24"/>
        </w:rPr>
        <w:t xml:space="preserve"> </w:t>
      </w:r>
      <w:r w:rsidRPr="009309CF">
        <w:rPr>
          <w:szCs w:val="24"/>
        </w:rPr>
        <w:t>os materiais</w:t>
      </w:r>
      <w:r w:rsidRPr="009309CF">
        <w:rPr>
          <w:spacing w:val="-1"/>
          <w:szCs w:val="24"/>
        </w:rPr>
        <w:t xml:space="preserve"> </w:t>
      </w:r>
      <w:r w:rsidRPr="009309CF">
        <w:rPr>
          <w:szCs w:val="24"/>
        </w:rPr>
        <w:t>para</w:t>
      </w:r>
      <w:r w:rsidRPr="009309CF">
        <w:rPr>
          <w:spacing w:val="-3"/>
          <w:szCs w:val="24"/>
        </w:rPr>
        <w:t xml:space="preserve"> </w:t>
      </w:r>
      <w:r w:rsidRPr="009309CF">
        <w:rPr>
          <w:szCs w:val="24"/>
        </w:rPr>
        <w:t>torno</w:t>
      </w:r>
      <w:r w:rsidRPr="009309CF">
        <w:rPr>
          <w:spacing w:val="-1"/>
          <w:szCs w:val="24"/>
        </w:rPr>
        <w:t xml:space="preserve"> </w:t>
      </w:r>
      <w:r w:rsidRPr="009309CF">
        <w:rPr>
          <w:szCs w:val="24"/>
        </w:rPr>
        <w:t>e</w:t>
      </w:r>
      <w:r w:rsidRPr="009309CF">
        <w:rPr>
          <w:spacing w:val="-1"/>
          <w:szCs w:val="24"/>
        </w:rPr>
        <w:t xml:space="preserve"> </w:t>
      </w:r>
      <w:r w:rsidRPr="009309CF">
        <w:rPr>
          <w:szCs w:val="24"/>
        </w:rPr>
        <w:t>solda.</w:t>
      </w:r>
    </w:p>
    <w:p w14:paraId="4839B878" w14:textId="77777777" w:rsidR="008152C6" w:rsidRDefault="008152C6" w:rsidP="000D6585">
      <w:pPr>
        <w:spacing w:line="240" w:lineRule="auto"/>
        <w:ind w:left="0" w:firstLine="0"/>
        <w:rPr>
          <w:szCs w:val="24"/>
        </w:rPr>
      </w:pPr>
    </w:p>
    <w:p w14:paraId="6966BD9D" w14:textId="77777777" w:rsidR="008152C6" w:rsidRPr="00F37838" w:rsidRDefault="008152C6" w:rsidP="000D6585">
      <w:pPr>
        <w:spacing w:line="240" w:lineRule="auto"/>
        <w:ind w:left="0" w:firstLine="0"/>
        <w:rPr>
          <w:b/>
          <w:szCs w:val="24"/>
        </w:rPr>
      </w:pPr>
      <w:r>
        <w:rPr>
          <w:b/>
          <w:szCs w:val="24"/>
        </w:rPr>
        <w:t>10.</w:t>
      </w:r>
      <w:r w:rsidRPr="00F37838">
        <w:rPr>
          <w:b/>
          <w:szCs w:val="24"/>
        </w:rPr>
        <w:t xml:space="preserve"> DA SUBCONTRATAÇÃO:</w:t>
      </w:r>
    </w:p>
    <w:p w14:paraId="25853110" w14:textId="77777777" w:rsidR="008152C6" w:rsidRPr="00F37838" w:rsidRDefault="008152C6" w:rsidP="000D6585">
      <w:pPr>
        <w:spacing w:line="240" w:lineRule="auto"/>
        <w:ind w:left="0" w:firstLine="0"/>
        <w:rPr>
          <w:szCs w:val="24"/>
        </w:rPr>
      </w:pPr>
      <w:r>
        <w:rPr>
          <w:szCs w:val="24"/>
        </w:rPr>
        <w:t>10</w:t>
      </w:r>
      <w:r w:rsidRPr="00F37838">
        <w:rPr>
          <w:szCs w:val="24"/>
        </w:rPr>
        <w:t xml:space="preserve">.1 - A CONTRATADA poderá subcontratar alguns dos serviços acessórios, desde que apresente justificativa para tal e mediante aceite da administração. </w:t>
      </w:r>
    </w:p>
    <w:p w14:paraId="01B8046A" w14:textId="77777777" w:rsidR="008152C6" w:rsidRPr="00F37838" w:rsidRDefault="008152C6" w:rsidP="000D6585">
      <w:pPr>
        <w:spacing w:line="240" w:lineRule="auto"/>
        <w:ind w:left="0" w:firstLine="0"/>
        <w:rPr>
          <w:szCs w:val="24"/>
        </w:rPr>
      </w:pPr>
      <w:r>
        <w:rPr>
          <w:szCs w:val="24"/>
        </w:rPr>
        <w:t>10</w:t>
      </w:r>
      <w:r w:rsidRPr="00F37838">
        <w:rPr>
          <w:szCs w:val="24"/>
        </w:rPr>
        <w:t>.2 - A subcontratada deverá possuir a qualificação mínima exigida neste edital a fim de garantir ao Município o bom andamento dos serviços.</w:t>
      </w:r>
    </w:p>
    <w:p w14:paraId="0B8E0292" w14:textId="77777777" w:rsidR="008152C6" w:rsidRPr="00F37838" w:rsidRDefault="008152C6" w:rsidP="000D6585">
      <w:pPr>
        <w:spacing w:line="240" w:lineRule="auto"/>
        <w:ind w:left="0" w:firstLine="0"/>
        <w:rPr>
          <w:szCs w:val="24"/>
        </w:rPr>
      </w:pPr>
      <w:r>
        <w:rPr>
          <w:szCs w:val="24"/>
        </w:rPr>
        <w:t>10</w:t>
      </w:r>
      <w:r w:rsidRPr="00F37838">
        <w:rPr>
          <w:szCs w:val="24"/>
        </w:rPr>
        <w:t>.3 - A contratada poderá credenciar oficinas em serviços especializados, a fim de agilizar as prestações dos serviços.</w:t>
      </w:r>
    </w:p>
    <w:p w14:paraId="62054706" w14:textId="77777777" w:rsidR="008152C6" w:rsidRPr="00F37838" w:rsidRDefault="008152C6" w:rsidP="000D6585">
      <w:pPr>
        <w:spacing w:line="240" w:lineRule="auto"/>
        <w:ind w:left="0" w:firstLine="0"/>
        <w:rPr>
          <w:szCs w:val="24"/>
        </w:rPr>
      </w:pPr>
      <w:r>
        <w:rPr>
          <w:szCs w:val="24"/>
        </w:rPr>
        <w:t>10</w:t>
      </w:r>
      <w:r w:rsidRPr="00F37838">
        <w:rPr>
          <w:szCs w:val="24"/>
        </w:rPr>
        <w:t>.4 - Se for necessário transporte da Contratada até a Subcontratada a despesas de deslocamento ocorrerão exclusivamente pela Contratada sem qualquer ônus para a administração.</w:t>
      </w:r>
    </w:p>
    <w:p w14:paraId="7F82938C" w14:textId="77777777" w:rsidR="008152C6" w:rsidRDefault="008152C6" w:rsidP="000D6585">
      <w:pPr>
        <w:spacing w:line="240" w:lineRule="auto"/>
        <w:ind w:left="0" w:firstLine="0"/>
        <w:rPr>
          <w:szCs w:val="24"/>
        </w:rPr>
      </w:pPr>
      <w:r>
        <w:rPr>
          <w:szCs w:val="24"/>
        </w:rPr>
        <w:lastRenderedPageBreak/>
        <w:t>10</w:t>
      </w:r>
      <w:r w:rsidRPr="00F37838">
        <w:rPr>
          <w:szCs w:val="24"/>
        </w:rPr>
        <w:t xml:space="preserve">.5 - O Município </w:t>
      </w:r>
      <w:r w:rsidRPr="00F37838">
        <w:rPr>
          <w:bCs/>
          <w:szCs w:val="24"/>
        </w:rPr>
        <w:t>não reconhecerá qualquer vínculo com empresas subcontratadas</w:t>
      </w:r>
      <w:r w:rsidRPr="00F37838">
        <w:rPr>
          <w:szCs w:val="24"/>
        </w:rPr>
        <w:t xml:space="preserve">, sendo que qualquer contato porventura necessário, de natureza técnica, administrativa, financeira ou jurídica que decorra dos trabalhos realizados será mantido exclusivamente com a </w:t>
      </w:r>
      <w:r w:rsidRPr="00F37838">
        <w:rPr>
          <w:bCs/>
          <w:szCs w:val="24"/>
        </w:rPr>
        <w:t>CONTRATADA</w:t>
      </w:r>
      <w:r w:rsidRPr="00F37838">
        <w:rPr>
          <w:szCs w:val="24"/>
        </w:rPr>
        <w:t>, que responderá por seu pessoal técnico e operacional e, também, por prejuízos e danos que eventualmente estas causarem.</w:t>
      </w:r>
    </w:p>
    <w:p w14:paraId="4F6365BC" w14:textId="77777777" w:rsidR="008152C6" w:rsidRDefault="008152C6" w:rsidP="000D6585">
      <w:pPr>
        <w:spacing w:line="240" w:lineRule="auto"/>
        <w:ind w:left="0" w:firstLine="0"/>
        <w:rPr>
          <w:szCs w:val="24"/>
        </w:rPr>
      </w:pPr>
    </w:p>
    <w:p w14:paraId="3342AB26" w14:textId="77777777" w:rsidR="008152C6" w:rsidRPr="001111B3" w:rsidRDefault="008152C6" w:rsidP="000D6585">
      <w:pPr>
        <w:spacing w:line="240" w:lineRule="auto"/>
        <w:ind w:left="0" w:firstLine="0"/>
        <w:rPr>
          <w:b/>
          <w:szCs w:val="24"/>
        </w:rPr>
      </w:pPr>
      <w:r>
        <w:rPr>
          <w:b/>
          <w:szCs w:val="24"/>
        </w:rPr>
        <w:t xml:space="preserve">11. </w:t>
      </w:r>
      <w:r w:rsidRPr="001111B3">
        <w:rPr>
          <w:b/>
          <w:szCs w:val="24"/>
        </w:rPr>
        <w:t>DAS DISPOSIÇÕES GERAIS:</w:t>
      </w:r>
    </w:p>
    <w:p w14:paraId="1FACA015" w14:textId="77777777" w:rsidR="008152C6" w:rsidRPr="001111B3" w:rsidRDefault="008152C6" w:rsidP="000D6585">
      <w:pPr>
        <w:spacing w:line="240" w:lineRule="auto"/>
        <w:ind w:left="0" w:firstLine="0"/>
        <w:rPr>
          <w:szCs w:val="24"/>
        </w:rPr>
      </w:pPr>
      <w:r w:rsidRPr="001111B3">
        <w:rPr>
          <w:szCs w:val="24"/>
        </w:rPr>
        <w:t>I - A estimativa da quantidade a ser adquirida/contratada baseou-se em relatório de gastos extraído do sistema de controle de frotas do município, acrescendo em alguns itens uma porcentagem de segurança, ou determinando valor fixo mínimo por item/lote.</w:t>
      </w:r>
    </w:p>
    <w:p w14:paraId="3C85FFD9" w14:textId="18F3B537" w:rsidR="008152C6" w:rsidRPr="001111B3" w:rsidRDefault="008152C6" w:rsidP="000D6585">
      <w:pPr>
        <w:spacing w:line="240" w:lineRule="auto"/>
        <w:ind w:left="0" w:firstLine="0"/>
        <w:rPr>
          <w:szCs w:val="24"/>
        </w:rPr>
      </w:pPr>
      <w:r w:rsidRPr="001111B3">
        <w:rPr>
          <w:szCs w:val="24"/>
        </w:rPr>
        <w:t>II - O objetivo da contratação, é atender as necessidades de fornecimento contínuo de peças e serviços, com entrega de acordo com a necessidade de cada secretaria visando a manutenção da frota municipal de veículos</w:t>
      </w:r>
      <w:r w:rsidR="00123810">
        <w:rPr>
          <w:szCs w:val="24"/>
        </w:rPr>
        <w:t xml:space="preserve"> leves, vans, ônibus e caminhões</w:t>
      </w:r>
      <w:r w:rsidRPr="001111B3">
        <w:rPr>
          <w:szCs w:val="24"/>
        </w:rPr>
        <w:t>.</w:t>
      </w:r>
    </w:p>
    <w:p w14:paraId="7BB506D6" w14:textId="77777777" w:rsidR="008152C6" w:rsidRPr="001111B3" w:rsidRDefault="008152C6" w:rsidP="000D6585">
      <w:pPr>
        <w:spacing w:line="240" w:lineRule="auto"/>
        <w:ind w:left="0" w:firstLine="0"/>
        <w:rPr>
          <w:szCs w:val="24"/>
        </w:rPr>
      </w:pPr>
      <w:r w:rsidRPr="001111B3">
        <w:rPr>
          <w:szCs w:val="24"/>
        </w:rPr>
        <w:t>III - A contratação de um serviço de manutenção qualificado evita que os veículos da Contratante, quando avariados ou necessitando de cuidados preventivos, permaneçam inativos por períodos prolongados, dificultando o pronto atendimento dos essenciais serviços da Instituição.</w:t>
      </w:r>
    </w:p>
    <w:p w14:paraId="6AD44C3B" w14:textId="77777777" w:rsidR="008152C6" w:rsidRPr="001111B3" w:rsidRDefault="008152C6" w:rsidP="000D6585">
      <w:pPr>
        <w:spacing w:line="240" w:lineRule="auto"/>
        <w:ind w:left="0" w:firstLine="0"/>
        <w:rPr>
          <w:szCs w:val="24"/>
        </w:rPr>
      </w:pPr>
      <w:r w:rsidRPr="001111B3">
        <w:rPr>
          <w:szCs w:val="24"/>
        </w:rPr>
        <w:t>IV - Serão admitidas peças novas, sem uso, genuínas, originais de primeira linha ou peça de reposição com as mesmas especificações técnicas e características de qualidade da peça de produção original (ABNT NBR 15296). O que garante a aquisição de produtos de qualidade e segurança.</w:t>
      </w:r>
    </w:p>
    <w:p w14:paraId="6D7D6373" w14:textId="74690DA7" w:rsidR="008152C6" w:rsidRPr="001111B3" w:rsidRDefault="008152C6" w:rsidP="000D6585">
      <w:pPr>
        <w:spacing w:line="240" w:lineRule="auto"/>
        <w:ind w:left="0" w:firstLine="0"/>
        <w:rPr>
          <w:szCs w:val="24"/>
        </w:rPr>
      </w:pPr>
      <w:r w:rsidRPr="001111B3">
        <w:rPr>
          <w:szCs w:val="24"/>
        </w:rPr>
        <w:t xml:space="preserve">V </w:t>
      </w:r>
      <w:r w:rsidRPr="00701BA0">
        <w:rPr>
          <w:szCs w:val="24"/>
        </w:rPr>
        <w:t xml:space="preserve">- Em situações especiais, levando em consideração que a frota do Município de </w:t>
      </w:r>
      <w:r w:rsidR="000D41A5">
        <w:rPr>
          <w:szCs w:val="24"/>
        </w:rPr>
        <w:t>Miraguaí</w:t>
      </w:r>
      <w:r w:rsidRPr="00701BA0">
        <w:rPr>
          <w:szCs w:val="24"/>
        </w:rPr>
        <w:t xml:space="preserve"> também é  composta  de  alguns  veículos  já  fora  de fabricação e com dificuldades de se encontrar peças novas, ou ainda, que o custo da peça nova inviabilize o reparo do mesmo, PODERÃO ser aceitos, outros tipos de  peça  (paralelas,  recondicionadas,  remanufaturadas),  desde  que  não comprometa  o  uso  e  segurança  do  veículo,  situação  está  que  deverá  ser analisada previamente e individualmente pelo MUNICÍPIO que poderá ou não aceitar tais peças.</w:t>
      </w:r>
    </w:p>
    <w:p w14:paraId="7E5D21E4" w14:textId="211461F8" w:rsidR="008152C6" w:rsidRPr="001111B3" w:rsidRDefault="008152C6" w:rsidP="000D6585">
      <w:pPr>
        <w:spacing w:line="240" w:lineRule="auto"/>
        <w:ind w:left="0" w:firstLine="0"/>
        <w:rPr>
          <w:szCs w:val="24"/>
        </w:rPr>
      </w:pPr>
      <w:r w:rsidRPr="001111B3">
        <w:rPr>
          <w:szCs w:val="24"/>
        </w:rPr>
        <w:t>VI - Esta licitação objetiva obter a melhor proposta para serviços de mecânica</w:t>
      </w:r>
      <w:r w:rsidR="009F7C4F">
        <w:rPr>
          <w:szCs w:val="24"/>
        </w:rPr>
        <w:t xml:space="preserve"> e fornecimento de peças</w:t>
      </w:r>
      <w:r w:rsidRPr="001111B3">
        <w:rPr>
          <w:szCs w:val="24"/>
        </w:rPr>
        <w:t xml:space="preserve"> para as demandas diárias imprevisíveis de pronto atendimento, inclusive com hipótese de socorro nas vias municipais. </w:t>
      </w:r>
    </w:p>
    <w:p w14:paraId="55EA366A" w14:textId="572A0E42" w:rsidR="008152C6" w:rsidRPr="001111B3" w:rsidRDefault="008152C6" w:rsidP="000D6585">
      <w:pPr>
        <w:spacing w:line="240" w:lineRule="auto"/>
        <w:ind w:left="0" w:firstLine="0"/>
        <w:rPr>
          <w:szCs w:val="24"/>
        </w:rPr>
      </w:pPr>
      <w:r w:rsidRPr="001111B3">
        <w:rPr>
          <w:szCs w:val="24"/>
        </w:rPr>
        <w:t xml:space="preserve">VII - A </w:t>
      </w:r>
      <w:r w:rsidRPr="00701BA0">
        <w:rPr>
          <w:szCs w:val="24"/>
        </w:rPr>
        <w:t xml:space="preserve">restrição a empresas estabelecidas </w:t>
      </w:r>
      <w:r w:rsidR="00C6099C">
        <w:rPr>
          <w:szCs w:val="24"/>
        </w:rPr>
        <w:t>próximas ao</w:t>
      </w:r>
      <w:r w:rsidRPr="00701BA0">
        <w:rPr>
          <w:szCs w:val="24"/>
        </w:rPr>
        <w:t xml:space="preserve"> município de </w:t>
      </w:r>
      <w:r w:rsidR="000D41A5">
        <w:rPr>
          <w:szCs w:val="24"/>
        </w:rPr>
        <w:t>Miraguaí</w:t>
      </w:r>
      <w:r w:rsidRPr="001111B3">
        <w:rPr>
          <w:szCs w:val="24"/>
        </w:rPr>
        <w:t xml:space="preserve"> deve-se justamente por estas circunstâncias especiais eis que visa atender a estas demandas de pronto atendimento diário, evitando custos de deslocamentos dos veículos</w:t>
      </w:r>
      <w:r w:rsidR="000C2BA3">
        <w:rPr>
          <w:szCs w:val="24"/>
        </w:rPr>
        <w:t xml:space="preserve">, </w:t>
      </w:r>
      <w:r w:rsidRPr="001111B3">
        <w:rPr>
          <w:szCs w:val="24"/>
        </w:rPr>
        <w:t xml:space="preserve">serviços de guincho e acompanhantes para outras cidades, o que gera perda de tempo e ônus adicional, o que vem em prejuízo ao objetivo da licitação que é a proposta mais vantajosa para a administração. </w:t>
      </w:r>
    </w:p>
    <w:p w14:paraId="153673D3" w14:textId="77777777" w:rsidR="008152C6" w:rsidRPr="001111B3" w:rsidRDefault="008152C6" w:rsidP="000D6585">
      <w:pPr>
        <w:spacing w:line="240" w:lineRule="auto"/>
        <w:ind w:left="0" w:firstLine="0"/>
        <w:rPr>
          <w:szCs w:val="24"/>
        </w:rPr>
      </w:pPr>
      <w:r w:rsidRPr="001111B3">
        <w:rPr>
          <w:szCs w:val="24"/>
        </w:rPr>
        <w:t>VIII - Quanto à exigência de localização, está se faz necessária tendo em vista a obtenção da proposta mais vantajosa para o Município, pois, caso contrário, a vantagem do “menor preço” ficará prejudicada conforme motivos descritos abaixo.</w:t>
      </w:r>
    </w:p>
    <w:p w14:paraId="65062E08" w14:textId="3478EB46" w:rsidR="008152C6" w:rsidRPr="001111B3" w:rsidRDefault="00544A3E" w:rsidP="000D6585">
      <w:pPr>
        <w:spacing w:line="240" w:lineRule="auto"/>
        <w:ind w:left="708" w:firstLine="0"/>
        <w:rPr>
          <w:szCs w:val="24"/>
        </w:rPr>
      </w:pPr>
      <w:r>
        <w:rPr>
          <w:szCs w:val="24"/>
        </w:rPr>
        <w:t>a) Despesas de transporte dos v</w:t>
      </w:r>
      <w:r w:rsidR="008152C6" w:rsidRPr="001111B3">
        <w:rPr>
          <w:szCs w:val="24"/>
        </w:rPr>
        <w:t>eículos</w:t>
      </w:r>
      <w:r w:rsidR="009F7C4F">
        <w:rPr>
          <w:szCs w:val="24"/>
        </w:rPr>
        <w:t xml:space="preserve"> </w:t>
      </w:r>
      <w:r w:rsidR="008152C6" w:rsidRPr="001111B3">
        <w:rPr>
          <w:szCs w:val="24"/>
        </w:rPr>
        <w:t xml:space="preserve">da sede da Secretaria de Obras até a oficina e da oficina até a Secretaria: Conforme Edital, as despesas de transporte serão custeadas pelo município, nesse sentido poderão haver duas formas de despesa extras para a municipalidade; a primeira com o serviço de guincho e a segunda quando não haver necessidade de se utilizar guincho, pois o veículo tem condições de trafegar, porém, ao ter </w:t>
      </w:r>
      <w:r w:rsidR="008152C6" w:rsidRPr="001111B3">
        <w:rPr>
          <w:szCs w:val="24"/>
        </w:rPr>
        <w:lastRenderedPageBreak/>
        <w:t>que ser levado à mecânicas de fora do município, a municipalidade terá que deslocar um outro veículo com motorista para buscar o servidor que foi levar o veículo para o conserto.</w:t>
      </w:r>
    </w:p>
    <w:p w14:paraId="3920D494" w14:textId="5B68BED0" w:rsidR="008152C6" w:rsidRPr="001111B3" w:rsidRDefault="008152C6" w:rsidP="000D6585">
      <w:pPr>
        <w:spacing w:line="240" w:lineRule="auto"/>
        <w:ind w:left="708" w:firstLine="0"/>
        <w:rPr>
          <w:szCs w:val="24"/>
        </w:rPr>
      </w:pPr>
      <w:r w:rsidRPr="001111B3">
        <w:rPr>
          <w:szCs w:val="24"/>
        </w:rPr>
        <w:t xml:space="preserve">b) Pelo consumo de combustível nos deslocamentos: nesse </w:t>
      </w:r>
      <w:r w:rsidRPr="00701BA0">
        <w:rPr>
          <w:szCs w:val="24"/>
        </w:rPr>
        <w:t>caso, abrindo o raio</w:t>
      </w:r>
      <w:r w:rsidR="00B05AD7">
        <w:rPr>
          <w:szCs w:val="24"/>
        </w:rPr>
        <w:t xml:space="preserve"> maior</w:t>
      </w:r>
      <w:r w:rsidRPr="00701BA0">
        <w:rPr>
          <w:szCs w:val="24"/>
        </w:rPr>
        <w:t xml:space="preserve"> para participação de empresas de fora do município, o consumo maior de combustível fica evidenciado</w:t>
      </w:r>
      <w:r w:rsidRPr="001111B3">
        <w:rPr>
          <w:szCs w:val="24"/>
        </w:rPr>
        <w:t>, pois será necessário estar contabilizados o consumo para levar e trazer o veículo da oficina, o consumo do veículo secundário usado para buscar o motorista na oficina, o consumo do veículo do fiscal de contratos que precisa acompanhar o serviço de manutenção.</w:t>
      </w:r>
    </w:p>
    <w:p w14:paraId="3B880C48" w14:textId="6B523652" w:rsidR="008152C6" w:rsidRPr="001111B3" w:rsidRDefault="008152C6" w:rsidP="000D6585">
      <w:pPr>
        <w:spacing w:line="240" w:lineRule="auto"/>
        <w:ind w:left="708" w:firstLine="0"/>
        <w:rPr>
          <w:szCs w:val="24"/>
        </w:rPr>
      </w:pPr>
      <w:r w:rsidRPr="001111B3">
        <w:rPr>
          <w:szCs w:val="24"/>
        </w:rPr>
        <w:t xml:space="preserve">c) Dificuldade na fiscalização da execução dos serviços e contratos pelos respectivos fiscais de contrato: É sabido que a frota do município é atualmente composta </w:t>
      </w:r>
      <w:r w:rsidR="00B05AD7">
        <w:rPr>
          <w:szCs w:val="24"/>
        </w:rPr>
        <w:t>por inúmeros</w:t>
      </w:r>
      <w:r w:rsidRPr="001111B3">
        <w:rPr>
          <w:szCs w:val="24"/>
        </w:rPr>
        <w:t xml:space="preserve"> equipamentos automotores, incluindo veículos e maquinários, uma frota grande se considerada a quantidade de servidores capacitados para fiscalizar os serviços de mecânica, é sabido que no município existem empresas aptas a prestar um bom serviço para a manutenção veicular, assim facilitando aos Fiscais de Contratos consigam acompanhar e fiscalizar melhor os serviços.</w:t>
      </w:r>
    </w:p>
    <w:p w14:paraId="6D4BE9D0" w14:textId="77777777" w:rsidR="008152C6" w:rsidRPr="001111B3" w:rsidRDefault="008152C6" w:rsidP="000D6585">
      <w:pPr>
        <w:spacing w:line="240" w:lineRule="auto"/>
        <w:ind w:left="708" w:firstLine="0"/>
        <w:rPr>
          <w:szCs w:val="24"/>
        </w:rPr>
      </w:pPr>
      <w:r w:rsidRPr="00701BA0">
        <w:rPr>
          <w:szCs w:val="24"/>
        </w:rPr>
        <w:t>Manter os serviços dentro do município gera menor despesa com o transporte</w:t>
      </w:r>
      <w:r w:rsidRPr="001111B3">
        <w:rPr>
          <w:szCs w:val="24"/>
        </w:rPr>
        <w:t xml:space="preserve"> e deslocamento dos veículos até a oficina, menos servidores e tempo envolvidos no deslocamento, bem como permite que os Fiscais de Contratos consigam acompanhar e fiscalizar melhor os serviços, sem novos ônus com seus deslocamentos.</w:t>
      </w:r>
    </w:p>
    <w:p w14:paraId="1455D198" w14:textId="77777777" w:rsidR="008152C6" w:rsidRPr="001111B3" w:rsidRDefault="008152C6" w:rsidP="000D6585">
      <w:pPr>
        <w:spacing w:line="240" w:lineRule="auto"/>
        <w:ind w:left="0" w:firstLine="0"/>
        <w:rPr>
          <w:szCs w:val="24"/>
        </w:rPr>
      </w:pPr>
      <w:r w:rsidRPr="001111B3">
        <w:rPr>
          <w:szCs w:val="24"/>
        </w:rPr>
        <w:t>IX - Será permitida a subcontratação de alguns dos serviços acessórios, desde que apresente justificativa para tal e mediante aceite da administração. Cabendo a contratada a responsabilidade por qualquer falha na execução dos serviços. Autorizar a subcontratação em casos específicos permite que o município aumente o número de oficinas interessadas em participar do certame, pois é sabido que as oficinas da região são de pequena estrutura, incapazes de atender de forma completa todos os serviços necessários para a manutenção veicular. Porém todos os serviços que forem subcontratados deverão ser formalizados e justificados pela Contratada e autorizados pelo Contratante. Com isso se pretende possibilitar um maior número de empresas interessadas em participar do processo licitatório e é sabido que existem inúmeras oficinas neste raio capazes de atender de maneira satisfatória o objeto desta licitação comprovada também através do Relatório de empresas do ramo e sua localização emitido pela Secretaria Municipal da Fazenda.</w:t>
      </w:r>
    </w:p>
    <w:p w14:paraId="3B565F9A" w14:textId="77777777" w:rsidR="008152C6" w:rsidRPr="001111B3" w:rsidRDefault="008152C6" w:rsidP="000D6585">
      <w:pPr>
        <w:spacing w:line="240" w:lineRule="auto"/>
        <w:ind w:left="0" w:firstLine="0"/>
        <w:rPr>
          <w:szCs w:val="24"/>
        </w:rPr>
      </w:pPr>
      <w:r w:rsidRPr="001111B3">
        <w:rPr>
          <w:szCs w:val="24"/>
        </w:rPr>
        <w:t>X - São considerados serviços de manutenção preventiva, aqueles realizados em conformidade com as especificações técnicas do fabricante, constantes do manual de manutenção do veículo, de modo a mantê-lo em perfeito estado de funcionamento;</w:t>
      </w:r>
    </w:p>
    <w:p w14:paraId="7B9E774D" w14:textId="77777777" w:rsidR="008152C6" w:rsidRPr="001111B3" w:rsidRDefault="008152C6" w:rsidP="000D6585">
      <w:pPr>
        <w:spacing w:line="240" w:lineRule="auto"/>
        <w:ind w:left="0" w:firstLine="0"/>
        <w:rPr>
          <w:szCs w:val="24"/>
        </w:rPr>
      </w:pPr>
      <w:r w:rsidRPr="001111B3">
        <w:rPr>
          <w:szCs w:val="24"/>
        </w:rPr>
        <w:t>XI - São considerados serviços de manutenção corretiva todos os reparos técnicos, inclusive diagnósticos, decorrentes de problemas mecânicos constatados no veículo, bem como todos os procedimentos necessários ao pronto retorno do equipamento às condições normais de operação.</w:t>
      </w:r>
    </w:p>
    <w:p w14:paraId="0953B572" w14:textId="73A456A0" w:rsidR="008152C6" w:rsidRPr="001111B3" w:rsidRDefault="008152C6" w:rsidP="000D6585">
      <w:pPr>
        <w:spacing w:line="240" w:lineRule="auto"/>
        <w:ind w:left="0" w:firstLine="0"/>
        <w:rPr>
          <w:szCs w:val="24"/>
        </w:rPr>
      </w:pPr>
      <w:r w:rsidRPr="001111B3">
        <w:rPr>
          <w:szCs w:val="24"/>
        </w:rPr>
        <w:t xml:space="preserve">XII - Será utilizado o </w:t>
      </w:r>
      <w:r w:rsidRPr="006D7C67">
        <w:rPr>
          <w:szCs w:val="24"/>
        </w:rPr>
        <w:t>S</w:t>
      </w:r>
      <w:r w:rsidRPr="001111B3">
        <w:rPr>
          <w:szCs w:val="24"/>
        </w:rPr>
        <w:t xml:space="preserve">istema </w:t>
      </w:r>
      <w:r w:rsidRPr="006D7C67">
        <w:rPr>
          <w:szCs w:val="24"/>
        </w:rPr>
        <w:t>TRAZ VALOR</w:t>
      </w:r>
      <w:r w:rsidRPr="001111B3">
        <w:rPr>
          <w:szCs w:val="24"/>
        </w:rPr>
        <w:t xml:space="preserve">, para aferição do valor ofertado pela Contratada, assim como outros meios legais que entender conveniente a Administração Pública. Caso não conste no Sistema </w:t>
      </w:r>
      <w:r w:rsidRPr="006D7C67">
        <w:rPr>
          <w:szCs w:val="24"/>
        </w:rPr>
        <w:t>TRAZ VALOR</w:t>
      </w:r>
      <w:r w:rsidRPr="001111B3">
        <w:rPr>
          <w:szCs w:val="24"/>
        </w:rPr>
        <w:t xml:space="preserve"> o preço de alguma peça a ser orçado, os descontos contratados serão aplicados sobre o preço praticado na empresa contratada, mediante comprovação e previa avaliação e aprovação do Município.</w:t>
      </w:r>
    </w:p>
    <w:p w14:paraId="6B647C40" w14:textId="77777777" w:rsidR="008152C6" w:rsidRPr="001111B3" w:rsidRDefault="008152C6" w:rsidP="000D6585">
      <w:pPr>
        <w:spacing w:line="240" w:lineRule="auto"/>
        <w:ind w:left="0" w:firstLine="0"/>
        <w:rPr>
          <w:szCs w:val="24"/>
        </w:rPr>
      </w:pPr>
      <w:r w:rsidRPr="001111B3">
        <w:rPr>
          <w:szCs w:val="24"/>
        </w:rPr>
        <w:lastRenderedPageBreak/>
        <w:t>Tal software não recebe a ingerência dos contratados, os quais assim como o Município ou qualquer interessado podem obter uma licença a fim de aferir os preços máximos aceitáveis em uma aquisição, não havendo, portanto, impeditivos a sua utilização conforme recentes julgados do STF.</w:t>
      </w:r>
    </w:p>
    <w:p w14:paraId="08FF990A" w14:textId="77777777" w:rsidR="008152C6" w:rsidRPr="001111B3" w:rsidRDefault="008152C6" w:rsidP="000D6585">
      <w:pPr>
        <w:spacing w:line="240" w:lineRule="auto"/>
        <w:ind w:left="0" w:firstLine="0"/>
        <w:rPr>
          <w:szCs w:val="24"/>
        </w:rPr>
      </w:pPr>
      <w:r w:rsidRPr="001111B3">
        <w:rPr>
          <w:szCs w:val="24"/>
        </w:rPr>
        <w:t>Além disso, realizado o orçamento pela contratada não está a Municipalidade obrigada a aceitar a orçamentação proposta, podendo utilizar-se de outros meios a fim de verificar a existência de preços ainda melhores, caso entenda necessário.</w:t>
      </w:r>
    </w:p>
    <w:p w14:paraId="509EDCCA" w14:textId="77777777" w:rsidR="008152C6" w:rsidRPr="001111B3" w:rsidRDefault="008152C6" w:rsidP="000D6585">
      <w:pPr>
        <w:spacing w:line="240" w:lineRule="auto"/>
        <w:ind w:left="0" w:firstLine="0"/>
        <w:rPr>
          <w:szCs w:val="24"/>
        </w:rPr>
      </w:pPr>
      <w:r w:rsidRPr="001111B3">
        <w:rPr>
          <w:szCs w:val="24"/>
        </w:rPr>
        <w:t>XIII - Entende-se que se faz necessário ter o mesmo vencedor para a venda das peças quanto para a prestação dos serviços. A adoção deste sistema de orçamentação nas licitações de manutenção veiculares, possibilita obter maior disputa e maior segurança nos preços de peças.</w:t>
      </w:r>
    </w:p>
    <w:p w14:paraId="79890826" w14:textId="77777777" w:rsidR="008152C6" w:rsidRPr="001111B3" w:rsidRDefault="008152C6" w:rsidP="000D6585">
      <w:pPr>
        <w:spacing w:line="240" w:lineRule="auto"/>
        <w:ind w:left="0" w:firstLine="0"/>
        <w:rPr>
          <w:szCs w:val="24"/>
        </w:rPr>
      </w:pPr>
      <w:r w:rsidRPr="001111B3">
        <w:rPr>
          <w:szCs w:val="24"/>
        </w:rPr>
        <w:t>Ter um só vencedor para fornecimento de peças e prestação dos serviços garante maior agilidade nas reformas. Desta forma, tendo como mesmo vencedor o responsável pela aquisição da peça e prestação do serviço será possível, primeiramente agilizar a entrega do veículo reformado e em segundo lugar será mais fácil cobrar a garantia dos serviços prestados.</w:t>
      </w:r>
    </w:p>
    <w:p w14:paraId="190A80AF" w14:textId="0A71F1EE" w:rsidR="008152C6" w:rsidRPr="001111B3" w:rsidRDefault="008152C6" w:rsidP="000D6585">
      <w:pPr>
        <w:spacing w:line="240" w:lineRule="auto"/>
        <w:ind w:left="0" w:firstLine="0"/>
        <w:rPr>
          <w:szCs w:val="24"/>
        </w:rPr>
      </w:pPr>
      <w:r w:rsidRPr="001111B3">
        <w:rPr>
          <w:szCs w:val="24"/>
        </w:rPr>
        <w:t>XIV - Esc</w:t>
      </w:r>
      <w:r w:rsidR="009F7C4F">
        <w:rPr>
          <w:szCs w:val="24"/>
        </w:rPr>
        <w:t>larecemos que será utilizada a t</w:t>
      </w:r>
      <w:r w:rsidRPr="001111B3">
        <w:rPr>
          <w:szCs w:val="24"/>
        </w:rPr>
        <w:t xml:space="preserve">abela </w:t>
      </w:r>
      <w:r w:rsidR="009F7C4F" w:rsidRPr="00E52BDE">
        <w:rPr>
          <w:szCs w:val="24"/>
        </w:rPr>
        <w:t xml:space="preserve">TRAZ VALOR </w:t>
      </w:r>
      <w:r w:rsidRPr="00E52BDE">
        <w:rPr>
          <w:szCs w:val="24"/>
        </w:rPr>
        <w:t>para</w:t>
      </w:r>
      <w:r w:rsidRPr="001111B3">
        <w:rPr>
          <w:szCs w:val="24"/>
        </w:rPr>
        <w:t xml:space="preserve"> aferir os preços ofertados na vigência do contrato, sendo que as licitantes não precisam possuir tal Tabela ou Login.</w:t>
      </w:r>
    </w:p>
    <w:p w14:paraId="42F77C30" w14:textId="77777777" w:rsidR="008152C6" w:rsidRPr="001111B3" w:rsidRDefault="008152C6" w:rsidP="000D6585">
      <w:pPr>
        <w:spacing w:line="240" w:lineRule="auto"/>
        <w:ind w:left="0" w:firstLine="0"/>
        <w:rPr>
          <w:szCs w:val="24"/>
        </w:rPr>
      </w:pPr>
      <w:r w:rsidRPr="001111B3">
        <w:rPr>
          <w:szCs w:val="24"/>
        </w:rPr>
        <w:t>XV - Caso seja necessário o deslocamento do veículo até a sede da empresa contratada, os custos de transporte dos veículos ocorrerão por conta do município que levará e buscará os mesmos com seus próprios meios quando necessário, desde que previamente autorizado. Exceto quando a vencedora subcontratar, nas hipóteses autorizadas, neste caso os custos de transporte ocorrerão por conta da contratada, sem qualquer ônus para a administração. Se acaso o município vier a solicitar somente peças, os custos de transporte da entrega ocorrerão por conta da contratada.</w:t>
      </w:r>
    </w:p>
    <w:p w14:paraId="2B640346" w14:textId="77777777" w:rsidR="008152C6" w:rsidRPr="001111B3" w:rsidRDefault="008152C6" w:rsidP="000D6585">
      <w:pPr>
        <w:spacing w:line="240" w:lineRule="auto"/>
        <w:ind w:left="0" w:firstLine="0"/>
        <w:rPr>
          <w:szCs w:val="24"/>
        </w:rPr>
      </w:pPr>
      <w:r w:rsidRPr="001111B3">
        <w:rPr>
          <w:szCs w:val="24"/>
        </w:rPr>
        <w:t xml:space="preserve">XVI - Em casos onde os veículos, maquinas e equipamentos necessitem passar por grande reforma corretiva e preventiva, poderá a Administração somente contratar os serviços de diagnóstico, “check list” das peças e seus respectivos códigos e laudo de tudo o que precisa ser reformado, afim de com base nessas informações o Município abra processo licitatório exclusivo para aquela reforma. </w:t>
      </w:r>
    </w:p>
    <w:p w14:paraId="36DE52FF" w14:textId="11917337" w:rsidR="008152C6" w:rsidRPr="001111B3" w:rsidRDefault="008152C6" w:rsidP="000D6585">
      <w:pPr>
        <w:spacing w:line="240" w:lineRule="auto"/>
        <w:ind w:left="0" w:firstLine="0"/>
        <w:rPr>
          <w:szCs w:val="24"/>
        </w:rPr>
      </w:pPr>
      <w:r w:rsidRPr="001111B3">
        <w:rPr>
          <w:szCs w:val="24"/>
        </w:rPr>
        <w:t>A Contratada dará prioridade de execução nos serviços dos veículos da Contratante, visando à redução dos tempos de imobilização dos mesmos. A Contratada realizará todos os serviços autorizados pela Contratante. Em caso de retorno do veículo à oficina, após a realização da revisão (corretiva ou preventiva), a Contratada deverá formalizar, por escrito, os motivos do retorno.</w:t>
      </w:r>
    </w:p>
    <w:p w14:paraId="0A22CDD1" w14:textId="77777777" w:rsidR="008152C6" w:rsidRPr="00F37838" w:rsidRDefault="008152C6" w:rsidP="000D6585">
      <w:pPr>
        <w:spacing w:line="240" w:lineRule="auto"/>
        <w:ind w:left="0" w:firstLine="0"/>
        <w:rPr>
          <w:szCs w:val="24"/>
        </w:rPr>
      </w:pPr>
    </w:p>
    <w:p w14:paraId="743E81D8" w14:textId="77777777" w:rsidR="008152C6" w:rsidRPr="00B56824" w:rsidRDefault="008152C6" w:rsidP="000D6585">
      <w:pPr>
        <w:spacing w:line="240" w:lineRule="auto"/>
        <w:ind w:left="0" w:firstLine="0"/>
        <w:rPr>
          <w:b/>
          <w:bCs/>
          <w:szCs w:val="24"/>
        </w:rPr>
      </w:pPr>
      <w:r>
        <w:rPr>
          <w:b/>
          <w:bCs/>
          <w:szCs w:val="24"/>
        </w:rPr>
        <w:t>12</w:t>
      </w:r>
      <w:r w:rsidRPr="00B56824">
        <w:rPr>
          <w:b/>
          <w:bCs/>
          <w:szCs w:val="24"/>
        </w:rPr>
        <w:t>. FORMA E CRITÉRIOS DE SELEÇÃO DO FORNECEDOR/PRESTADOR DE SERVIÇO</w:t>
      </w:r>
    </w:p>
    <w:p w14:paraId="1D084125" w14:textId="77777777" w:rsidR="008152C6" w:rsidRDefault="008152C6" w:rsidP="000D6585">
      <w:pPr>
        <w:spacing w:line="240" w:lineRule="auto"/>
        <w:ind w:left="0" w:firstLine="0"/>
        <w:rPr>
          <w:szCs w:val="24"/>
        </w:rPr>
      </w:pPr>
      <w:bookmarkStart w:id="5" w:name="art6xxiii.i"/>
      <w:bookmarkEnd w:id="5"/>
      <w:r w:rsidRPr="00B56824">
        <w:rPr>
          <w:szCs w:val="24"/>
        </w:rPr>
        <w:t xml:space="preserve">Conforme disposto no item 4, o futuro contratado será selecionado mediante processo licitatório na modalidade </w:t>
      </w:r>
      <w:r w:rsidRPr="00BC2B45">
        <w:rPr>
          <w:szCs w:val="24"/>
        </w:rPr>
        <w:t>Pregão Presencial.</w:t>
      </w:r>
    </w:p>
    <w:p w14:paraId="60B7DDB7" w14:textId="77777777" w:rsidR="008152C6" w:rsidRPr="00B56824" w:rsidRDefault="008152C6" w:rsidP="000D6585">
      <w:pPr>
        <w:spacing w:line="240" w:lineRule="auto"/>
        <w:ind w:left="0" w:firstLine="0"/>
        <w:rPr>
          <w:color w:val="FF0000"/>
          <w:szCs w:val="24"/>
        </w:rPr>
      </w:pPr>
    </w:p>
    <w:p w14:paraId="08C194F1" w14:textId="77777777" w:rsidR="008152C6" w:rsidRPr="00637484" w:rsidRDefault="008152C6" w:rsidP="000D6585">
      <w:pPr>
        <w:spacing w:line="240" w:lineRule="auto"/>
        <w:ind w:left="0" w:firstLine="0"/>
        <w:rPr>
          <w:b/>
          <w:bCs/>
          <w:szCs w:val="24"/>
          <w:highlight w:val="yellow"/>
        </w:rPr>
      </w:pPr>
      <w:r>
        <w:rPr>
          <w:b/>
          <w:bCs/>
          <w:szCs w:val="24"/>
        </w:rPr>
        <w:t>13</w:t>
      </w:r>
      <w:r w:rsidRPr="00B05AD7">
        <w:rPr>
          <w:b/>
          <w:bCs/>
          <w:szCs w:val="24"/>
        </w:rPr>
        <w:t>. ESTIMATIVA DO VALOR DA CONTRATAÇÃO</w:t>
      </w:r>
      <w:bookmarkStart w:id="6" w:name="art6xxiiij"/>
      <w:bookmarkEnd w:id="6"/>
    </w:p>
    <w:p w14:paraId="5B67B1CB" w14:textId="07227767" w:rsidR="00B05AD7" w:rsidRPr="009077F4" w:rsidRDefault="00B05AD7" w:rsidP="00B05AD7">
      <w:pPr>
        <w:spacing w:line="240" w:lineRule="auto"/>
        <w:ind w:left="0" w:firstLine="0"/>
        <w:rPr>
          <w:b/>
          <w:bCs/>
          <w:iCs/>
          <w:szCs w:val="24"/>
        </w:rPr>
      </w:pPr>
      <w:r w:rsidRPr="009077F4">
        <w:rPr>
          <w:b/>
          <w:bCs/>
          <w:iCs/>
          <w:szCs w:val="24"/>
        </w:rPr>
        <w:t>Estima-se para a contratação almejada o valor total de R$ 2.149.272,00</w:t>
      </w:r>
      <w:r w:rsidRPr="009077F4">
        <w:rPr>
          <w:b/>
          <w:bCs/>
          <w:iCs/>
          <w:szCs w:val="24"/>
          <w:lang w:val="pt-PT"/>
        </w:rPr>
        <w:t xml:space="preserve"> (</w:t>
      </w:r>
      <w:r w:rsidRPr="009077F4">
        <w:rPr>
          <w:b/>
          <w:bCs/>
          <w:iCs/>
          <w:szCs w:val="24"/>
        </w:rPr>
        <w:t>dois milhões, cento e quarenta e nove mil, duzentos e setenta e dois reais).</w:t>
      </w:r>
    </w:p>
    <w:p w14:paraId="057BA4C4" w14:textId="73C804A9" w:rsidR="008152C6" w:rsidRPr="00576C0A" w:rsidRDefault="008152C6" w:rsidP="000D6585">
      <w:pPr>
        <w:spacing w:line="240" w:lineRule="auto"/>
        <w:ind w:left="0" w:firstLine="0"/>
        <w:rPr>
          <w:szCs w:val="24"/>
        </w:rPr>
      </w:pPr>
    </w:p>
    <w:p w14:paraId="736CA40E" w14:textId="77777777" w:rsidR="008152C6" w:rsidRDefault="008152C6" w:rsidP="000D6585">
      <w:pPr>
        <w:spacing w:line="240" w:lineRule="auto"/>
        <w:ind w:left="0" w:firstLine="0"/>
        <w:rPr>
          <w:szCs w:val="24"/>
        </w:rPr>
      </w:pPr>
    </w:p>
    <w:p w14:paraId="29DE9769" w14:textId="63456FEE" w:rsidR="008152C6" w:rsidRPr="00B56824" w:rsidRDefault="008152C6" w:rsidP="000D6585">
      <w:pPr>
        <w:spacing w:line="240" w:lineRule="auto"/>
        <w:ind w:left="0" w:firstLine="0"/>
        <w:rPr>
          <w:szCs w:val="24"/>
        </w:rPr>
      </w:pPr>
      <w:r w:rsidRPr="00B56824">
        <w:rPr>
          <w:szCs w:val="24"/>
        </w:rPr>
        <w:t xml:space="preserve">Vislumbra-se que tal valor é compatível com o praticado pelo mercado correspondente, observando-se o disposto no Decreto Municipal n.º 4.354/2023, que “Estabelece o procedimento </w:t>
      </w:r>
      <w:r w:rsidRPr="00B56824">
        <w:rPr>
          <w:szCs w:val="24"/>
        </w:rPr>
        <w:lastRenderedPageBreak/>
        <w:t xml:space="preserve">administrativo para a realização de pesquisa de preços para aquisição de bens, contratação de serviços em geral e para contratação de obras e serviços de engenharia no âmbito do Município de </w:t>
      </w:r>
      <w:r w:rsidR="000D41A5">
        <w:rPr>
          <w:szCs w:val="24"/>
        </w:rPr>
        <w:t>Miraguaí</w:t>
      </w:r>
      <w:r w:rsidRPr="00B56824">
        <w:rPr>
          <w:szCs w:val="24"/>
        </w:rPr>
        <w:t>/RS, nos termos da Lei Federal nº 14.133/2021”, nos termos do art. 23, § 1º, da Lei Federal nº 14.133/2021.</w:t>
      </w:r>
    </w:p>
    <w:p w14:paraId="5B636764" w14:textId="77777777" w:rsidR="008152C6" w:rsidRDefault="008152C6" w:rsidP="000D6585">
      <w:pPr>
        <w:spacing w:line="240" w:lineRule="auto"/>
        <w:ind w:left="0" w:firstLine="0"/>
        <w:rPr>
          <w:b/>
          <w:bCs/>
          <w:szCs w:val="24"/>
        </w:rPr>
      </w:pPr>
    </w:p>
    <w:p w14:paraId="0F8255C7" w14:textId="77777777" w:rsidR="008152C6" w:rsidRPr="00B56824" w:rsidRDefault="008152C6" w:rsidP="000D6585">
      <w:pPr>
        <w:spacing w:line="240" w:lineRule="auto"/>
        <w:ind w:left="0" w:firstLine="0"/>
        <w:rPr>
          <w:b/>
          <w:bCs/>
          <w:szCs w:val="24"/>
        </w:rPr>
      </w:pPr>
      <w:r w:rsidRPr="00B56824">
        <w:rPr>
          <w:b/>
          <w:bCs/>
          <w:szCs w:val="24"/>
        </w:rPr>
        <w:t>1</w:t>
      </w:r>
      <w:r>
        <w:rPr>
          <w:b/>
          <w:bCs/>
          <w:szCs w:val="24"/>
        </w:rPr>
        <w:t>4</w:t>
      </w:r>
      <w:r w:rsidRPr="00B56824">
        <w:rPr>
          <w:b/>
          <w:bCs/>
          <w:szCs w:val="24"/>
        </w:rPr>
        <w:t>. ADEQUAÇÃO ORÇAMENTÁRIA</w:t>
      </w:r>
    </w:p>
    <w:p w14:paraId="16215CBB" w14:textId="77777777" w:rsidR="008152C6" w:rsidRDefault="008152C6" w:rsidP="000D6585">
      <w:pPr>
        <w:spacing w:line="240" w:lineRule="auto"/>
        <w:ind w:left="0" w:firstLine="0"/>
        <w:rPr>
          <w:color w:val="FF0000"/>
          <w:szCs w:val="24"/>
        </w:rPr>
      </w:pPr>
      <w:bookmarkStart w:id="7" w:name="_Hlk200205674"/>
      <w:r w:rsidRPr="00B56824">
        <w:rPr>
          <w:szCs w:val="24"/>
        </w:rPr>
        <w:t>O dispêndio financeiro decorrente da contratação ora pretendida decorrerá da dotação orçamentári</w:t>
      </w:r>
      <w:r w:rsidRPr="00F6371E">
        <w:rPr>
          <w:szCs w:val="24"/>
        </w:rPr>
        <w:t>a:</w:t>
      </w:r>
    </w:p>
    <w:p w14:paraId="7A949808" w14:textId="77777777" w:rsidR="00634283" w:rsidRDefault="00634283" w:rsidP="00634283">
      <w:pPr>
        <w:spacing w:line="240" w:lineRule="auto"/>
        <w:ind w:left="0" w:firstLine="0"/>
        <w:rPr>
          <w:rFonts w:eastAsia="Calibri"/>
          <w:bCs/>
          <w:szCs w:val="24"/>
          <w:lang w:val="pt-PT"/>
        </w:rPr>
      </w:pPr>
      <w:r w:rsidRPr="00634283">
        <w:rPr>
          <w:rFonts w:eastAsia="Calibri"/>
          <w:bCs/>
          <w:szCs w:val="24"/>
          <w:lang w:val="pt-PT"/>
        </w:rPr>
        <w:t xml:space="preserve">As despesas decorrentes da presente contratação correrão à conta de recursos específicos consignados no Orçamento deste exercício, Será informada por ocasião da Autorização de Fornecimento – AF. </w:t>
      </w:r>
    </w:p>
    <w:p w14:paraId="21BB365F" w14:textId="77777777" w:rsidR="00C334F6" w:rsidRPr="00634283" w:rsidRDefault="00C334F6" w:rsidP="00634283">
      <w:pPr>
        <w:spacing w:line="240" w:lineRule="auto"/>
        <w:ind w:left="0" w:firstLine="0"/>
        <w:rPr>
          <w:rFonts w:eastAsia="Calibri"/>
          <w:bCs/>
          <w:szCs w:val="24"/>
          <w:lang w:val="pt-PT"/>
        </w:rPr>
      </w:pPr>
    </w:p>
    <w:bookmarkEnd w:id="7"/>
    <w:p w14:paraId="0FF673D3" w14:textId="336133E6" w:rsidR="008152C6" w:rsidRDefault="000D41A5" w:rsidP="00C334F6">
      <w:pPr>
        <w:spacing w:line="240" w:lineRule="auto"/>
        <w:ind w:left="0" w:firstLine="0"/>
        <w:rPr>
          <w:szCs w:val="24"/>
        </w:rPr>
      </w:pPr>
      <w:r w:rsidRPr="001317C8">
        <w:rPr>
          <w:szCs w:val="24"/>
        </w:rPr>
        <w:t>Miraguaí</w:t>
      </w:r>
      <w:r w:rsidR="008152C6" w:rsidRPr="001317C8">
        <w:rPr>
          <w:szCs w:val="24"/>
        </w:rPr>
        <w:t xml:space="preserve">/RS, </w:t>
      </w:r>
      <w:r w:rsidR="001317C8">
        <w:rPr>
          <w:szCs w:val="24"/>
        </w:rPr>
        <w:t>29</w:t>
      </w:r>
      <w:r w:rsidR="008152C6" w:rsidRPr="001317C8">
        <w:rPr>
          <w:szCs w:val="24"/>
        </w:rPr>
        <w:t xml:space="preserve"> de </w:t>
      </w:r>
      <w:r w:rsidR="007B3AA5" w:rsidRPr="001317C8">
        <w:rPr>
          <w:szCs w:val="24"/>
        </w:rPr>
        <w:t xml:space="preserve">maio </w:t>
      </w:r>
      <w:r w:rsidR="008152C6" w:rsidRPr="001317C8">
        <w:rPr>
          <w:szCs w:val="24"/>
        </w:rPr>
        <w:t>de 202</w:t>
      </w:r>
      <w:r w:rsidR="00A20018" w:rsidRPr="001317C8">
        <w:rPr>
          <w:szCs w:val="24"/>
        </w:rPr>
        <w:t>5</w:t>
      </w:r>
      <w:r w:rsidR="008152C6" w:rsidRPr="001317C8">
        <w:rPr>
          <w:szCs w:val="24"/>
        </w:rPr>
        <w:t>.</w:t>
      </w:r>
    </w:p>
    <w:p w14:paraId="4F0B01E6" w14:textId="77777777" w:rsidR="009531BC" w:rsidRDefault="009531BC" w:rsidP="000D6585">
      <w:pPr>
        <w:spacing w:line="240" w:lineRule="auto"/>
        <w:ind w:left="0" w:firstLine="0"/>
        <w:rPr>
          <w:szCs w:val="24"/>
        </w:rPr>
      </w:pPr>
    </w:p>
    <w:p w14:paraId="7361FFF1" w14:textId="77777777" w:rsidR="009531BC" w:rsidRPr="007E6FD8" w:rsidRDefault="009531BC" w:rsidP="000D6585">
      <w:pPr>
        <w:spacing w:line="240" w:lineRule="auto"/>
        <w:ind w:left="0" w:firstLine="0"/>
        <w:rPr>
          <w:szCs w:val="24"/>
        </w:rPr>
      </w:pPr>
    </w:p>
    <w:p w14:paraId="7CC6250A" w14:textId="73D879D2" w:rsidR="008152C6" w:rsidRDefault="007B3AA5" w:rsidP="007B3AA5">
      <w:pPr>
        <w:spacing w:line="240" w:lineRule="auto"/>
        <w:ind w:left="0" w:firstLine="0"/>
        <w:jc w:val="center"/>
        <w:rPr>
          <w:szCs w:val="24"/>
        </w:rPr>
      </w:pPr>
      <w:r>
        <w:rPr>
          <w:szCs w:val="24"/>
        </w:rPr>
        <w:t>______________________________________</w:t>
      </w:r>
    </w:p>
    <w:p w14:paraId="1E556FB3" w14:textId="3225E20B" w:rsidR="007B3AA5" w:rsidRDefault="007B3AA5" w:rsidP="007B3AA5">
      <w:pPr>
        <w:spacing w:line="240" w:lineRule="auto"/>
        <w:ind w:left="0" w:firstLine="0"/>
        <w:jc w:val="center"/>
        <w:rPr>
          <w:szCs w:val="24"/>
        </w:rPr>
      </w:pPr>
      <w:r>
        <w:rPr>
          <w:szCs w:val="24"/>
        </w:rPr>
        <w:t>Flávio Venzo</w:t>
      </w:r>
    </w:p>
    <w:p w14:paraId="0C0BB69B" w14:textId="2C0B43D6" w:rsidR="007B3AA5" w:rsidRDefault="007B3AA5" w:rsidP="007B3AA5">
      <w:pPr>
        <w:spacing w:line="240" w:lineRule="auto"/>
        <w:ind w:left="0" w:firstLine="0"/>
        <w:jc w:val="center"/>
        <w:rPr>
          <w:szCs w:val="24"/>
        </w:rPr>
      </w:pPr>
      <w:r>
        <w:rPr>
          <w:szCs w:val="24"/>
        </w:rPr>
        <w:t>Secretário de Administração</w:t>
      </w:r>
    </w:p>
    <w:p w14:paraId="7D7D97CD" w14:textId="77777777" w:rsidR="00A20018" w:rsidRDefault="00A20018" w:rsidP="000D6585">
      <w:pPr>
        <w:spacing w:line="240" w:lineRule="auto"/>
        <w:ind w:left="0" w:firstLine="0"/>
        <w:rPr>
          <w:szCs w:val="24"/>
        </w:rPr>
      </w:pPr>
    </w:p>
    <w:p w14:paraId="5635A129" w14:textId="77777777" w:rsidR="00A20018" w:rsidRDefault="00A20018" w:rsidP="000D6585">
      <w:pPr>
        <w:spacing w:line="240" w:lineRule="auto"/>
        <w:ind w:left="0" w:firstLine="0"/>
        <w:rPr>
          <w:szCs w:val="24"/>
        </w:rPr>
      </w:pPr>
    </w:p>
    <w:p w14:paraId="62748E50" w14:textId="77777777" w:rsidR="00A20018" w:rsidRDefault="00A20018" w:rsidP="000D6585">
      <w:pPr>
        <w:spacing w:line="240" w:lineRule="auto"/>
        <w:ind w:left="0" w:firstLine="0"/>
        <w:rPr>
          <w:szCs w:val="24"/>
        </w:rPr>
      </w:pPr>
    </w:p>
    <w:p w14:paraId="2C848CE6" w14:textId="77777777" w:rsidR="00A20018" w:rsidRDefault="00A20018" w:rsidP="000D6585">
      <w:pPr>
        <w:spacing w:line="240" w:lineRule="auto"/>
        <w:ind w:left="0" w:firstLine="0"/>
        <w:rPr>
          <w:szCs w:val="24"/>
        </w:rPr>
      </w:pPr>
    </w:p>
    <w:p w14:paraId="741E145D" w14:textId="77777777" w:rsidR="00A20018" w:rsidRDefault="00A20018" w:rsidP="000D6585">
      <w:pPr>
        <w:spacing w:line="240" w:lineRule="auto"/>
        <w:ind w:left="0" w:firstLine="0"/>
        <w:rPr>
          <w:szCs w:val="24"/>
        </w:rPr>
      </w:pPr>
    </w:p>
    <w:p w14:paraId="4100388F" w14:textId="77777777" w:rsidR="00A20018" w:rsidRDefault="00A20018" w:rsidP="000D6585">
      <w:pPr>
        <w:spacing w:line="240" w:lineRule="auto"/>
        <w:ind w:left="0" w:firstLine="0"/>
        <w:rPr>
          <w:szCs w:val="24"/>
        </w:rPr>
      </w:pPr>
    </w:p>
    <w:p w14:paraId="40869AB2" w14:textId="77777777" w:rsidR="00A20018" w:rsidRDefault="00A20018" w:rsidP="000D6585">
      <w:pPr>
        <w:spacing w:line="240" w:lineRule="auto"/>
        <w:ind w:left="0" w:firstLine="0"/>
        <w:rPr>
          <w:szCs w:val="24"/>
        </w:rPr>
      </w:pPr>
    </w:p>
    <w:p w14:paraId="06E962DA" w14:textId="77777777" w:rsidR="00A20018" w:rsidRDefault="00A20018" w:rsidP="000D6585">
      <w:pPr>
        <w:spacing w:line="240" w:lineRule="auto"/>
        <w:ind w:left="0" w:firstLine="0"/>
        <w:rPr>
          <w:szCs w:val="24"/>
        </w:rPr>
      </w:pPr>
    </w:p>
    <w:p w14:paraId="428203E9" w14:textId="77777777" w:rsidR="00A20018" w:rsidRDefault="00A20018" w:rsidP="000D6585">
      <w:pPr>
        <w:spacing w:line="240" w:lineRule="auto"/>
        <w:ind w:left="0" w:firstLine="0"/>
        <w:rPr>
          <w:szCs w:val="24"/>
        </w:rPr>
      </w:pPr>
    </w:p>
    <w:p w14:paraId="10DCDCC3" w14:textId="77777777" w:rsidR="00A20018" w:rsidRDefault="00A20018" w:rsidP="000D6585">
      <w:pPr>
        <w:spacing w:line="240" w:lineRule="auto"/>
        <w:ind w:left="0" w:firstLine="0"/>
        <w:rPr>
          <w:szCs w:val="24"/>
        </w:rPr>
      </w:pPr>
    </w:p>
    <w:p w14:paraId="040DD386" w14:textId="77777777" w:rsidR="00A20018" w:rsidRDefault="00A20018" w:rsidP="000D6585">
      <w:pPr>
        <w:spacing w:line="240" w:lineRule="auto"/>
        <w:ind w:left="0" w:firstLine="0"/>
        <w:rPr>
          <w:szCs w:val="24"/>
        </w:rPr>
      </w:pPr>
    </w:p>
    <w:p w14:paraId="21787560" w14:textId="77777777" w:rsidR="00A20018" w:rsidRDefault="00A20018" w:rsidP="000D6585">
      <w:pPr>
        <w:spacing w:line="240" w:lineRule="auto"/>
        <w:ind w:left="0" w:firstLine="0"/>
        <w:rPr>
          <w:szCs w:val="24"/>
        </w:rPr>
      </w:pPr>
    </w:p>
    <w:p w14:paraId="253BB879" w14:textId="77777777" w:rsidR="00A20018" w:rsidRDefault="00A20018" w:rsidP="000D6585">
      <w:pPr>
        <w:spacing w:line="240" w:lineRule="auto"/>
        <w:ind w:left="0" w:firstLine="0"/>
        <w:rPr>
          <w:szCs w:val="24"/>
        </w:rPr>
      </w:pPr>
    </w:p>
    <w:p w14:paraId="7F20B034" w14:textId="77777777" w:rsidR="00A20018" w:rsidRDefault="00A20018" w:rsidP="000D6585">
      <w:pPr>
        <w:spacing w:line="240" w:lineRule="auto"/>
        <w:ind w:left="0" w:firstLine="0"/>
        <w:rPr>
          <w:szCs w:val="24"/>
        </w:rPr>
      </w:pPr>
    </w:p>
    <w:p w14:paraId="2414A837" w14:textId="77777777" w:rsidR="00A20018" w:rsidRDefault="00A20018" w:rsidP="000D6585">
      <w:pPr>
        <w:spacing w:line="240" w:lineRule="auto"/>
        <w:ind w:left="0" w:firstLine="0"/>
        <w:rPr>
          <w:szCs w:val="24"/>
        </w:rPr>
      </w:pPr>
    </w:p>
    <w:p w14:paraId="4785FA0E" w14:textId="77777777" w:rsidR="00A20018" w:rsidRDefault="00A20018" w:rsidP="000D6585">
      <w:pPr>
        <w:spacing w:line="240" w:lineRule="auto"/>
        <w:ind w:left="0" w:firstLine="0"/>
        <w:rPr>
          <w:szCs w:val="24"/>
        </w:rPr>
      </w:pPr>
    </w:p>
    <w:p w14:paraId="79D6CE23" w14:textId="77777777" w:rsidR="00A20018" w:rsidRDefault="00A20018" w:rsidP="000D6585">
      <w:pPr>
        <w:spacing w:line="240" w:lineRule="auto"/>
        <w:ind w:left="0" w:firstLine="0"/>
        <w:rPr>
          <w:szCs w:val="24"/>
        </w:rPr>
      </w:pPr>
    </w:p>
    <w:p w14:paraId="40AF19DD" w14:textId="77777777" w:rsidR="00A20018" w:rsidRDefault="00A20018" w:rsidP="000D6585">
      <w:pPr>
        <w:spacing w:line="240" w:lineRule="auto"/>
        <w:ind w:left="0" w:firstLine="0"/>
        <w:rPr>
          <w:szCs w:val="24"/>
        </w:rPr>
      </w:pPr>
    </w:p>
    <w:p w14:paraId="18800496" w14:textId="77777777" w:rsidR="00A20018" w:rsidRDefault="00A20018" w:rsidP="000D6585">
      <w:pPr>
        <w:spacing w:line="240" w:lineRule="auto"/>
        <w:ind w:left="0" w:firstLine="0"/>
        <w:rPr>
          <w:szCs w:val="24"/>
        </w:rPr>
      </w:pPr>
    </w:p>
    <w:p w14:paraId="023CA50B" w14:textId="77777777" w:rsidR="00A20018" w:rsidRDefault="00A20018" w:rsidP="000D6585">
      <w:pPr>
        <w:spacing w:line="240" w:lineRule="auto"/>
        <w:ind w:left="0" w:firstLine="0"/>
        <w:rPr>
          <w:szCs w:val="24"/>
        </w:rPr>
      </w:pPr>
    </w:p>
    <w:p w14:paraId="6B945376" w14:textId="77777777" w:rsidR="00A20018" w:rsidRDefault="00A20018" w:rsidP="000D6585">
      <w:pPr>
        <w:spacing w:line="240" w:lineRule="auto"/>
        <w:ind w:left="0" w:firstLine="0"/>
        <w:rPr>
          <w:szCs w:val="24"/>
        </w:rPr>
      </w:pPr>
    </w:p>
    <w:p w14:paraId="05CAF567" w14:textId="77777777" w:rsidR="00AD7F27" w:rsidRDefault="00AD7F27" w:rsidP="000D6585">
      <w:pPr>
        <w:spacing w:line="240" w:lineRule="auto"/>
        <w:ind w:left="0" w:firstLine="0"/>
        <w:rPr>
          <w:szCs w:val="24"/>
        </w:rPr>
      </w:pPr>
    </w:p>
    <w:p w14:paraId="4F10C0FA" w14:textId="77777777" w:rsidR="00AD7F27" w:rsidRDefault="00AD7F27" w:rsidP="000D6585">
      <w:pPr>
        <w:spacing w:line="240" w:lineRule="auto"/>
        <w:ind w:left="0" w:firstLine="0"/>
        <w:rPr>
          <w:szCs w:val="24"/>
        </w:rPr>
      </w:pPr>
    </w:p>
    <w:p w14:paraId="259B9BEC" w14:textId="77777777" w:rsidR="00AD7F27" w:rsidRDefault="00AD7F27" w:rsidP="000D6585">
      <w:pPr>
        <w:spacing w:line="240" w:lineRule="auto"/>
        <w:ind w:left="0" w:firstLine="0"/>
        <w:rPr>
          <w:szCs w:val="24"/>
        </w:rPr>
      </w:pPr>
    </w:p>
    <w:p w14:paraId="2F97FC28" w14:textId="77777777" w:rsidR="00AD7F27" w:rsidRDefault="00AD7F27" w:rsidP="000D6585">
      <w:pPr>
        <w:spacing w:line="240" w:lineRule="auto"/>
        <w:ind w:left="0" w:firstLine="0"/>
        <w:rPr>
          <w:szCs w:val="24"/>
        </w:rPr>
      </w:pPr>
    </w:p>
    <w:p w14:paraId="130E4AE5" w14:textId="77777777" w:rsidR="00A57EDC" w:rsidRDefault="00A57EDC" w:rsidP="000D6585">
      <w:pPr>
        <w:spacing w:line="240" w:lineRule="auto"/>
        <w:ind w:left="0" w:firstLine="0"/>
        <w:rPr>
          <w:szCs w:val="24"/>
        </w:rPr>
      </w:pPr>
    </w:p>
    <w:p w14:paraId="48CC4D36" w14:textId="19CC897E" w:rsidR="00E27560" w:rsidRPr="00A57EDC" w:rsidRDefault="00E27560" w:rsidP="000D6585">
      <w:pPr>
        <w:spacing w:line="240" w:lineRule="auto"/>
        <w:ind w:left="0" w:firstLine="0"/>
        <w:jc w:val="center"/>
        <w:rPr>
          <w:b/>
          <w:szCs w:val="24"/>
        </w:rPr>
      </w:pPr>
      <w:r w:rsidRPr="00A57EDC">
        <w:rPr>
          <w:b/>
          <w:szCs w:val="24"/>
        </w:rPr>
        <w:t>ANEXO II</w:t>
      </w:r>
    </w:p>
    <w:p w14:paraId="60BAE177" w14:textId="6D26CD97" w:rsidR="00E27560" w:rsidRPr="00A57EDC" w:rsidRDefault="00E27560" w:rsidP="000D6585">
      <w:pPr>
        <w:spacing w:line="240" w:lineRule="auto"/>
        <w:ind w:left="0" w:firstLine="0"/>
        <w:jc w:val="center"/>
        <w:rPr>
          <w:b/>
          <w:color w:val="FF0000"/>
          <w:szCs w:val="24"/>
        </w:rPr>
      </w:pPr>
      <w:r w:rsidRPr="00A57EDC">
        <w:rPr>
          <w:b/>
          <w:szCs w:val="24"/>
        </w:rPr>
        <w:t>PREGÃO PRESENCIAL Nº</w:t>
      </w:r>
      <w:r w:rsidR="00C334F6">
        <w:rPr>
          <w:b/>
          <w:szCs w:val="24"/>
        </w:rPr>
        <w:t xml:space="preserve"> 32/2025</w:t>
      </w:r>
    </w:p>
    <w:p w14:paraId="7C686BB1" w14:textId="77777777" w:rsidR="00E27560" w:rsidRPr="00A57EDC" w:rsidRDefault="00E27560" w:rsidP="000D6585">
      <w:pPr>
        <w:spacing w:line="240" w:lineRule="auto"/>
        <w:ind w:left="0" w:firstLine="0"/>
        <w:jc w:val="center"/>
        <w:rPr>
          <w:b/>
          <w:szCs w:val="24"/>
        </w:rPr>
      </w:pPr>
    </w:p>
    <w:p w14:paraId="4CF860DB" w14:textId="77777777" w:rsidR="00E27560" w:rsidRPr="00A57EDC" w:rsidRDefault="00E27560" w:rsidP="000D6585">
      <w:pPr>
        <w:spacing w:line="240" w:lineRule="auto"/>
        <w:ind w:left="0" w:firstLine="0"/>
        <w:jc w:val="center"/>
        <w:rPr>
          <w:b/>
          <w:szCs w:val="24"/>
        </w:rPr>
      </w:pPr>
      <w:r w:rsidRPr="00A57EDC">
        <w:rPr>
          <w:b/>
          <w:szCs w:val="24"/>
        </w:rPr>
        <w:t>MODELO DE CARTA DE CREDENCIAMENTO</w:t>
      </w:r>
    </w:p>
    <w:p w14:paraId="6FA89FA0" w14:textId="77777777" w:rsidR="00E27560" w:rsidRPr="00A57EDC" w:rsidRDefault="00E27560" w:rsidP="000D6585">
      <w:pPr>
        <w:spacing w:line="240" w:lineRule="auto"/>
        <w:ind w:left="0" w:firstLine="0"/>
        <w:rPr>
          <w:szCs w:val="24"/>
        </w:rPr>
      </w:pPr>
    </w:p>
    <w:p w14:paraId="3300B6CF" w14:textId="77777777" w:rsidR="00E27560" w:rsidRPr="00A57EDC" w:rsidRDefault="00E27560" w:rsidP="000D6585">
      <w:pPr>
        <w:pStyle w:val="Corpodetexto"/>
        <w:jc w:val="both"/>
        <w:rPr>
          <w:b w:val="0"/>
          <w:sz w:val="24"/>
        </w:rPr>
      </w:pPr>
    </w:p>
    <w:p w14:paraId="086C2EEA" w14:textId="659FBE6B" w:rsidR="00E27560" w:rsidRPr="00A57EDC" w:rsidRDefault="00E27560" w:rsidP="000D6585">
      <w:pPr>
        <w:pStyle w:val="Corpodetexto"/>
        <w:tabs>
          <w:tab w:val="left" w:pos="398"/>
          <w:tab w:val="left" w:pos="1373"/>
          <w:tab w:val="left" w:pos="5336"/>
          <w:tab w:val="left" w:pos="5631"/>
          <w:tab w:val="left" w:pos="6249"/>
          <w:tab w:val="left" w:pos="6880"/>
        </w:tabs>
        <w:jc w:val="both"/>
        <w:rPr>
          <w:b w:val="0"/>
          <w:sz w:val="24"/>
        </w:rPr>
      </w:pPr>
      <w:r w:rsidRPr="00A57EDC">
        <w:rPr>
          <w:b w:val="0"/>
          <w:sz w:val="24"/>
        </w:rPr>
        <w:t>A</w:t>
      </w:r>
      <w:r w:rsidRPr="00A57EDC">
        <w:rPr>
          <w:b w:val="0"/>
          <w:sz w:val="24"/>
        </w:rPr>
        <w:tab/>
        <w:t>empresa</w:t>
      </w:r>
      <w:r w:rsidR="009531BC" w:rsidRPr="00A57EDC">
        <w:rPr>
          <w:b w:val="0"/>
          <w:sz w:val="24"/>
        </w:rPr>
        <w:t xml:space="preserve"> _________________________________</w:t>
      </w:r>
      <w:r w:rsidRPr="00A57EDC">
        <w:rPr>
          <w:b w:val="0"/>
          <w:sz w:val="24"/>
        </w:rPr>
        <w:t>,</w:t>
      </w:r>
      <w:r w:rsidRPr="00A57EDC">
        <w:rPr>
          <w:b w:val="0"/>
          <w:sz w:val="24"/>
        </w:rPr>
        <w:tab/>
        <w:t>com</w:t>
      </w:r>
      <w:r w:rsidRPr="00A57EDC">
        <w:rPr>
          <w:b w:val="0"/>
          <w:sz w:val="24"/>
        </w:rPr>
        <w:tab/>
        <w:t>sede</w:t>
      </w:r>
      <w:r w:rsidRPr="00A57EDC">
        <w:rPr>
          <w:b w:val="0"/>
          <w:sz w:val="24"/>
        </w:rPr>
        <w:tab/>
        <w:t>na</w:t>
      </w:r>
      <w:r w:rsidR="009531BC" w:rsidRPr="00A57EDC">
        <w:rPr>
          <w:b w:val="0"/>
          <w:sz w:val="24"/>
        </w:rPr>
        <w:t xml:space="preserve"> __________________</w:t>
      </w:r>
      <w:r w:rsidRPr="00A57EDC">
        <w:rPr>
          <w:b w:val="0"/>
          <w:sz w:val="24"/>
        </w:rPr>
        <w:t xml:space="preserve">,  </w:t>
      </w:r>
      <w:r w:rsidRPr="00A57EDC">
        <w:rPr>
          <w:b w:val="0"/>
          <w:spacing w:val="33"/>
          <w:sz w:val="24"/>
        </w:rPr>
        <w:t xml:space="preserve"> </w:t>
      </w:r>
      <w:r w:rsidRPr="00A57EDC">
        <w:rPr>
          <w:b w:val="0"/>
          <w:sz w:val="24"/>
        </w:rPr>
        <w:t>na</w:t>
      </w:r>
      <w:r w:rsidRPr="00A57EDC">
        <w:rPr>
          <w:b w:val="0"/>
          <w:sz w:val="24"/>
        </w:rPr>
        <w:tab/>
        <w:t>cidade</w:t>
      </w:r>
      <w:r w:rsidRPr="00A57EDC">
        <w:rPr>
          <w:b w:val="0"/>
          <w:sz w:val="24"/>
        </w:rPr>
        <w:tab/>
        <w:t>de</w:t>
      </w:r>
      <w:r w:rsidR="009531BC" w:rsidRPr="00A57EDC">
        <w:rPr>
          <w:b w:val="0"/>
          <w:sz w:val="24"/>
        </w:rPr>
        <w:t xml:space="preserve"> ___________</w:t>
      </w:r>
      <w:r w:rsidRPr="00A57EDC">
        <w:rPr>
          <w:b w:val="0"/>
          <w:sz w:val="24"/>
        </w:rPr>
        <w:t xml:space="preserve">,  </w:t>
      </w:r>
      <w:r w:rsidRPr="00A57EDC">
        <w:rPr>
          <w:b w:val="0"/>
          <w:spacing w:val="33"/>
          <w:sz w:val="24"/>
        </w:rPr>
        <w:t xml:space="preserve"> </w:t>
      </w:r>
      <w:r w:rsidRPr="00A57EDC">
        <w:rPr>
          <w:b w:val="0"/>
          <w:sz w:val="24"/>
        </w:rPr>
        <w:t>Estado</w:t>
      </w:r>
      <w:r w:rsidR="009531BC" w:rsidRPr="00A57EDC">
        <w:rPr>
          <w:b w:val="0"/>
          <w:sz w:val="24"/>
        </w:rPr>
        <w:t xml:space="preserve"> </w:t>
      </w:r>
      <w:r w:rsidRPr="00A57EDC">
        <w:rPr>
          <w:b w:val="0"/>
          <w:sz w:val="24"/>
        </w:rPr>
        <w:t>de</w:t>
      </w:r>
      <w:r w:rsidR="009531BC" w:rsidRPr="00A57EDC">
        <w:rPr>
          <w:b w:val="0"/>
          <w:sz w:val="24"/>
        </w:rPr>
        <w:t xml:space="preserve"> ________________</w:t>
      </w:r>
      <w:r w:rsidRPr="00A57EDC">
        <w:rPr>
          <w:b w:val="0"/>
          <w:sz w:val="24"/>
        </w:rPr>
        <w:t>,</w:t>
      </w:r>
      <w:r w:rsidRPr="00A57EDC">
        <w:rPr>
          <w:b w:val="0"/>
          <w:sz w:val="24"/>
        </w:rPr>
        <w:tab/>
        <w:t>CNPJ</w:t>
      </w:r>
      <w:r w:rsidRPr="00A57EDC">
        <w:rPr>
          <w:b w:val="0"/>
          <w:sz w:val="24"/>
        </w:rPr>
        <w:tab/>
        <w:t>nº</w:t>
      </w:r>
      <w:r w:rsidRPr="00A57EDC">
        <w:rPr>
          <w:b w:val="0"/>
          <w:sz w:val="24"/>
        </w:rPr>
        <w:tab/>
      </w:r>
      <w:r w:rsidR="009531BC" w:rsidRPr="00A57EDC">
        <w:rPr>
          <w:b w:val="0"/>
          <w:sz w:val="24"/>
        </w:rPr>
        <w:t xml:space="preserve">____________________, </w:t>
      </w:r>
      <w:r w:rsidRPr="00A57EDC">
        <w:rPr>
          <w:b w:val="0"/>
          <w:sz w:val="24"/>
        </w:rPr>
        <w:t>Inscrição</w:t>
      </w:r>
      <w:r w:rsidRPr="00A57EDC">
        <w:rPr>
          <w:b w:val="0"/>
          <w:sz w:val="24"/>
        </w:rPr>
        <w:tab/>
        <w:t>Estadual</w:t>
      </w:r>
      <w:r w:rsidR="009531BC" w:rsidRPr="00A57EDC">
        <w:rPr>
          <w:b w:val="0"/>
          <w:sz w:val="24"/>
        </w:rPr>
        <w:t xml:space="preserve"> </w:t>
      </w:r>
      <w:r w:rsidRPr="00A57EDC">
        <w:rPr>
          <w:b w:val="0"/>
          <w:sz w:val="24"/>
        </w:rPr>
        <w:t>nº</w:t>
      </w:r>
      <w:r w:rsidR="009531BC" w:rsidRPr="00A57EDC">
        <w:rPr>
          <w:b w:val="0"/>
          <w:sz w:val="24"/>
        </w:rPr>
        <w:t xml:space="preserve"> ______________</w:t>
      </w:r>
      <w:r w:rsidRPr="00A57EDC">
        <w:rPr>
          <w:b w:val="0"/>
          <w:sz w:val="24"/>
        </w:rPr>
        <w:t>,</w:t>
      </w:r>
      <w:r w:rsidRPr="00A57EDC">
        <w:rPr>
          <w:b w:val="0"/>
          <w:spacing w:val="68"/>
          <w:sz w:val="24"/>
        </w:rPr>
        <w:t xml:space="preserve"> </w:t>
      </w:r>
      <w:r w:rsidRPr="00A57EDC">
        <w:rPr>
          <w:b w:val="0"/>
          <w:sz w:val="24"/>
        </w:rPr>
        <w:t>credencia</w:t>
      </w:r>
      <w:r w:rsidRPr="00A57EDC">
        <w:rPr>
          <w:b w:val="0"/>
          <w:spacing w:val="69"/>
          <w:sz w:val="24"/>
        </w:rPr>
        <w:t xml:space="preserve"> </w:t>
      </w:r>
      <w:r w:rsidRPr="00A57EDC">
        <w:rPr>
          <w:b w:val="0"/>
          <w:sz w:val="24"/>
        </w:rPr>
        <w:t>o</w:t>
      </w:r>
      <w:r w:rsidRPr="00A57EDC">
        <w:rPr>
          <w:b w:val="0"/>
          <w:spacing w:val="70"/>
          <w:sz w:val="24"/>
        </w:rPr>
        <w:t xml:space="preserve"> </w:t>
      </w:r>
      <w:r w:rsidRPr="00A57EDC">
        <w:rPr>
          <w:b w:val="0"/>
          <w:sz w:val="24"/>
        </w:rPr>
        <w:t>Senhor</w:t>
      </w:r>
      <w:r w:rsidR="009531BC" w:rsidRPr="00A57EDC">
        <w:rPr>
          <w:b w:val="0"/>
          <w:sz w:val="24"/>
        </w:rPr>
        <w:t xml:space="preserve"> _______________________</w:t>
      </w:r>
      <w:r w:rsidRPr="00A57EDC">
        <w:rPr>
          <w:b w:val="0"/>
          <w:sz w:val="24"/>
        </w:rPr>
        <w:tab/>
        <w:t>,</w:t>
      </w:r>
      <w:r w:rsidRPr="00A57EDC">
        <w:rPr>
          <w:b w:val="0"/>
          <w:spacing w:val="70"/>
          <w:sz w:val="24"/>
        </w:rPr>
        <w:t xml:space="preserve"> </w:t>
      </w:r>
      <w:r w:rsidRPr="00A57EDC">
        <w:rPr>
          <w:b w:val="0"/>
          <w:sz w:val="24"/>
        </w:rPr>
        <w:t>CPF</w:t>
      </w:r>
      <w:r w:rsidRPr="00A57EDC">
        <w:rPr>
          <w:b w:val="0"/>
          <w:spacing w:val="70"/>
          <w:sz w:val="24"/>
        </w:rPr>
        <w:t xml:space="preserve"> </w:t>
      </w:r>
      <w:r w:rsidRPr="00A57EDC">
        <w:rPr>
          <w:b w:val="0"/>
          <w:sz w:val="24"/>
        </w:rPr>
        <w:t>nº</w:t>
      </w:r>
      <w:r w:rsidR="009531BC" w:rsidRPr="00A57EDC">
        <w:rPr>
          <w:b w:val="0"/>
          <w:sz w:val="24"/>
        </w:rPr>
        <w:t xml:space="preserve"> ___________________</w:t>
      </w:r>
      <w:r w:rsidRPr="00A57EDC">
        <w:rPr>
          <w:b w:val="0"/>
          <w:sz w:val="24"/>
        </w:rPr>
        <w:t>,</w:t>
      </w:r>
      <w:r w:rsidRPr="00A57EDC">
        <w:rPr>
          <w:b w:val="0"/>
          <w:spacing w:val="19"/>
          <w:sz w:val="24"/>
        </w:rPr>
        <w:t xml:space="preserve"> </w:t>
      </w:r>
      <w:r w:rsidRPr="00A57EDC">
        <w:rPr>
          <w:b w:val="0"/>
          <w:sz w:val="24"/>
        </w:rPr>
        <w:t>RG</w:t>
      </w:r>
      <w:r w:rsidRPr="00A57EDC">
        <w:rPr>
          <w:b w:val="0"/>
          <w:spacing w:val="15"/>
          <w:sz w:val="24"/>
        </w:rPr>
        <w:t xml:space="preserve"> </w:t>
      </w:r>
      <w:r w:rsidRPr="00A57EDC">
        <w:rPr>
          <w:b w:val="0"/>
          <w:sz w:val="24"/>
        </w:rPr>
        <w:t>nº</w:t>
      </w:r>
      <w:r w:rsidR="009531BC" w:rsidRPr="00A57EDC">
        <w:rPr>
          <w:b w:val="0"/>
          <w:sz w:val="24"/>
        </w:rPr>
        <w:t xml:space="preserve"> _________________</w:t>
      </w:r>
      <w:r w:rsidRPr="00A57EDC">
        <w:rPr>
          <w:b w:val="0"/>
          <w:sz w:val="24"/>
        </w:rPr>
        <w:t>,</w:t>
      </w:r>
      <w:r w:rsidRPr="00A57EDC">
        <w:rPr>
          <w:b w:val="0"/>
          <w:spacing w:val="18"/>
          <w:sz w:val="24"/>
        </w:rPr>
        <w:t xml:space="preserve"> </w:t>
      </w:r>
      <w:r w:rsidRPr="00A57EDC">
        <w:rPr>
          <w:b w:val="0"/>
          <w:sz w:val="24"/>
        </w:rPr>
        <w:t>para</w:t>
      </w:r>
      <w:r w:rsidRPr="00A57EDC">
        <w:rPr>
          <w:b w:val="0"/>
          <w:spacing w:val="17"/>
          <w:sz w:val="24"/>
        </w:rPr>
        <w:t xml:space="preserve"> </w:t>
      </w:r>
      <w:r w:rsidRPr="00A57EDC">
        <w:rPr>
          <w:b w:val="0"/>
          <w:sz w:val="24"/>
        </w:rPr>
        <w:t>representá-la</w:t>
      </w:r>
      <w:r w:rsidRPr="00A57EDC">
        <w:rPr>
          <w:b w:val="0"/>
          <w:spacing w:val="16"/>
          <w:sz w:val="24"/>
        </w:rPr>
        <w:t xml:space="preserve"> </w:t>
      </w:r>
      <w:r w:rsidRPr="00A57EDC">
        <w:rPr>
          <w:b w:val="0"/>
          <w:sz w:val="24"/>
        </w:rPr>
        <w:t>no</w:t>
      </w:r>
      <w:r w:rsidRPr="00A57EDC">
        <w:rPr>
          <w:b w:val="0"/>
          <w:spacing w:val="18"/>
          <w:sz w:val="24"/>
        </w:rPr>
        <w:t xml:space="preserve"> </w:t>
      </w:r>
      <w:r w:rsidRPr="00A57EDC">
        <w:rPr>
          <w:b w:val="0"/>
          <w:sz w:val="24"/>
        </w:rPr>
        <w:t>Pregão</w:t>
      </w:r>
      <w:r w:rsidRPr="00A57EDC">
        <w:rPr>
          <w:b w:val="0"/>
          <w:spacing w:val="17"/>
          <w:sz w:val="24"/>
        </w:rPr>
        <w:t xml:space="preserve"> </w:t>
      </w:r>
      <w:r w:rsidRPr="00A57EDC">
        <w:rPr>
          <w:b w:val="0"/>
          <w:sz w:val="24"/>
        </w:rPr>
        <w:t>Presencia</w:t>
      </w:r>
      <w:r w:rsidR="009531BC" w:rsidRPr="00A57EDC">
        <w:rPr>
          <w:b w:val="0"/>
          <w:sz w:val="24"/>
        </w:rPr>
        <w:t xml:space="preserve"> </w:t>
      </w:r>
      <w:r w:rsidRPr="00A57EDC">
        <w:rPr>
          <w:b w:val="0"/>
          <w:sz w:val="24"/>
        </w:rPr>
        <w:t>l</w:t>
      </w:r>
      <w:r w:rsidRPr="00A57EDC">
        <w:rPr>
          <w:b w:val="0"/>
          <w:spacing w:val="-52"/>
          <w:sz w:val="24"/>
        </w:rPr>
        <w:t xml:space="preserve"> </w:t>
      </w:r>
      <w:r w:rsidRPr="00A57EDC">
        <w:rPr>
          <w:b w:val="0"/>
          <w:sz w:val="24"/>
        </w:rPr>
        <w:t>nº XXXXXXXXXXXX, referente ao</w:t>
      </w:r>
      <w:r w:rsidRPr="00A57EDC">
        <w:rPr>
          <w:b w:val="0"/>
          <w:spacing w:val="1"/>
          <w:sz w:val="24"/>
        </w:rPr>
        <w:t xml:space="preserve"> </w:t>
      </w:r>
      <w:r w:rsidRPr="001317C8">
        <w:rPr>
          <w:b w:val="0"/>
          <w:sz w:val="24"/>
        </w:rPr>
        <w:t>Processo de Licitação nº</w:t>
      </w:r>
      <w:r w:rsidRPr="001317C8">
        <w:rPr>
          <w:b w:val="0"/>
          <w:spacing w:val="1"/>
          <w:sz w:val="24"/>
        </w:rPr>
        <w:t xml:space="preserve"> </w:t>
      </w:r>
      <w:r w:rsidR="001317C8">
        <w:rPr>
          <w:b w:val="0"/>
          <w:sz w:val="24"/>
        </w:rPr>
        <w:t>61/2025</w:t>
      </w:r>
      <w:r w:rsidRPr="00A57EDC">
        <w:rPr>
          <w:b w:val="0"/>
          <w:sz w:val="24"/>
        </w:rPr>
        <w:t>, perante</w:t>
      </w:r>
      <w:r w:rsidRPr="00A57EDC">
        <w:rPr>
          <w:b w:val="0"/>
          <w:spacing w:val="1"/>
          <w:sz w:val="24"/>
        </w:rPr>
        <w:t xml:space="preserve"> </w:t>
      </w:r>
      <w:r w:rsidRPr="00A57EDC">
        <w:rPr>
          <w:b w:val="0"/>
          <w:sz w:val="24"/>
        </w:rPr>
        <w:t>o Pregoeiro,</w:t>
      </w:r>
      <w:r w:rsidRPr="00A57EDC">
        <w:rPr>
          <w:b w:val="0"/>
          <w:spacing w:val="1"/>
          <w:sz w:val="24"/>
        </w:rPr>
        <w:t xml:space="preserve"> </w:t>
      </w:r>
      <w:r w:rsidRPr="00A57EDC">
        <w:rPr>
          <w:b w:val="0"/>
          <w:sz w:val="24"/>
        </w:rPr>
        <w:t>podendo</w:t>
      </w:r>
      <w:r w:rsidRPr="00A57EDC">
        <w:rPr>
          <w:b w:val="0"/>
          <w:spacing w:val="1"/>
          <w:sz w:val="24"/>
        </w:rPr>
        <w:t xml:space="preserve"> </w:t>
      </w:r>
      <w:r w:rsidRPr="00A57EDC">
        <w:rPr>
          <w:b w:val="0"/>
          <w:sz w:val="24"/>
        </w:rPr>
        <w:t>praticar</w:t>
      </w:r>
      <w:r w:rsidRPr="00A57EDC">
        <w:rPr>
          <w:b w:val="0"/>
          <w:spacing w:val="1"/>
          <w:sz w:val="24"/>
        </w:rPr>
        <w:t xml:space="preserve"> </w:t>
      </w:r>
      <w:r w:rsidRPr="00A57EDC">
        <w:rPr>
          <w:b w:val="0"/>
          <w:sz w:val="24"/>
        </w:rPr>
        <w:t>todos</w:t>
      </w:r>
      <w:r w:rsidRPr="00A57EDC">
        <w:rPr>
          <w:b w:val="0"/>
          <w:spacing w:val="1"/>
          <w:sz w:val="24"/>
        </w:rPr>
        <w:t xml:space="preserve"> </w:t>
      </w:r>
      <w:r w:rsidRPr="00A57EDC">
        <w:rPr>
          <w:b w:val="0"/>
          <w:sz w:val="24"/>
        </w:rPr>
        <w:t>os atos</w:t>
      </w:r>
      <w:r w:rsidRPr="00A57EDC">
        <w:rPr>
          <w:b w:val="0"/>
          <w:spacing w:val="1"/>
          <w:sz w:val="24"/>
        </w:rPr>
        <w:t xml:space="preserve"> </w:t>
      </w:r>
      <w:r w:rsidRPr="00A57EDC">
        <w:rPr>
          <w:b w:val="0"/>
          <w:sz w:val="24"/>
        </w:rPr>
        <w:t>inerentes</w:t>
      </w:r>
      <w:r w:rsidRPr="00A57EDC">
        <w:rPr>
          <w:b w:val="0"/>
          <w:spacing w:val="1"/>
          <w:sz w:val="24"/>
        </w:rPr>
        <w:t xml:space="preserve"> </w:t>
      </w:r>
      <w:r w:rsidRPr="00A57EDC">
        <w:rPr>
          <w:b w:val="0"/>
          <w:sz w:val="24"/>
        </w:rPr>
        <w:t>ao</w:t>
      </w:r>
      <w:r w:rsidRPr="00A57EDC">
        <w:rPr>
          <w:b w:val="0"/>
          <w:spacing w:val="1"/>
          <w:sz w:val="24"/>
        </w:rPr>
        <w:t xml:space="preserve"> </w:t>
      </w:r>
      <w:r w:rsidRPr="00A57EDC">
        <w:rPr>
          <w:b w:val="0"/>
          <w:sz w:val="24"/>
        </w:rPr>
        <w:t>certame,</w:t>
      </w:r>
      <w:r w:rsidRPr="00A57EDC">
        <w:rPr>
          <w:b w:val="0"/>
          <w:spacing w:val="1"/>
          <w:sz w:val="24"/>
        </w:rPr>
        <w:t xml:space="preserve"> </w:t>
      </w:r>
      <w:r w:rsidRPr="00A57EDC">
        <w:rPr>
          <w:b w:val="0"/>
          <w:sz w:val="24"/>
        </w:rPr>
        <w:t>com</w:t>
      </w:r>
      <w:r w:rsidRPr="00A57EDC">
        <w:rPr>
          <w:b w:val="0"/>
          <w:spacing w:val="1"/>
          <w:sz w:val="24"/>
        </w:rPr>
        <w:t xml:space="preserve"> </w:t>
      </w:r>
      <w:r w:rsidRPr="00A57EDC">
        <w:rPr>
          <w:b w:val="0"/>
          <w:sz w:val="24"/>
        </w:rPr>
        <w:t>plenos</w:t>
      </w:r>
      <w:r w:rsidRPr="00A57EDC">
        <w:rPr>
          <w:b w:val="0"/>
          <w:spacing w:val="1"/>
          <w:sz w:val="24"/>
        </w:rPr>
        <w:t xml:space="preserve"> </w:t>
      </w:r>
      <w:r w:rsidRPr="00A57EDC">
        <w:rPr>
          <w:b w:val="0"/>
          <w:sz w:val="24"/>
        </w:rPr>
        <w:t>poderes</w:t>
      </w:r>
      <w:r w:rsidRPr="00A57EDC">
        <w:rPr>
          <w:b w:val="0"/>
          <w:spacing w:val="1"/>
          <w:sz w:val="24"/>
        </w:rPr>
        <w:t xml:space="preserve"> </w:t>
      </w:r>
      <w:r w:rsidRPr="00A57EDC">
        <w:rPr>
          <w:b w:val="0"/>
          <w:sz w:val="24"/>
        </w:rPr>
        <w:t>específicos</w:t>
      </w:r>
      <w:r w:rsidRPr="00A57EDC">
        <w:rPr>
          <w:b w:val="0"/>
          <w:spacing w:val="1"/>
          <w:sz w:val="24"/>
        </w:rPr>
        <w:t xml:space="preserve"> </w:t>
      </w:r>
      <w:r w:rsidRPr="00A57EDC">
        <w:rPr>
          <w:b w:val="0"/>
          <w:sz w:val="24"/>
        </w:rPr>
        <w:t>para</w:t>
      </w:r>
      <w:r w:rsidRPr="00A57EDC">
        <w:rPr>
          <w:b w:val="0"/>
          <w:spacing w:val="-52"/>
          <w:sz w:val="24"/>
        </w:rPr>
        <w:t xml:space="preserve"> </w:t>
      </w:r>
      <w:r w:rsidRPr="00A57EDC">
        <w:rPr>
          <w:b w:val="0"/>
          <w:sz w:val="24"/>
        </w:rPr>
        <w:t>formular</w:t>
      </w:r>
      <w:r w:rsidRPr="00A57EDC">
        <w:rPr>
          <w:b w:val="0"/>
          <w:spacing w:val="1"/>
          <w:sz w:val="24"/>
        </w:rPr>
        <w:t xml:space="preserve"> </w:t>
      </w:r>
      <w:r w:rsidRPr="00A57EDC">
        <w:rPr>
          <w:b w:val="0"/>
          <w:sz w:val="24"/>
        </w:rPr>
        <w:t>lances</w:t>
      </w:r>
      <w:r w:rsidRPr="00A57EDC">
        <w:rPr>
          <w:b w:val="0"/>
          <w:spacing w:val="1"/>
          <w:sz w:val="24"/>
        </w:rPr>
        <w:t xml:space="preserve"> </w:t>
      </w:r>
      <w:r w:rsidRPr="00A57EDC">
        <w:rPr>
          <w:b w:val="0"/>
          <w:sz w:val="24"/>
        </w:rPr>
        <w:t>verbais,</w:t>
      </w:r>
      <w:r w:rsidRPr="00A57EDC">
        <w:rPr>
          <w:b w:val="0"/>
          <w:spacing w:val="1"/>
          <w:sz w:val="24"/>
        </w:rPr>
        <w:t xml:space="preserve"> </w:t>
      </w:r>
      <w:r w:rsidRPr="00A57EDC">
        <w:rPr>
          <w:b w:val="0"/>
          <w:sz w:val="24"/>
        </w:rPr>
        <w:t>negociar</w:t>
      </w:r>
      <w:r w:rsidRPr="00A57EDC">
        <w:rPr>
          <w:b w:val="0"/>
          <w:spacing w:val="1"/>
          <w:sz w:val="24"/>
        </w:rPr>
        <w:t xml:space="preserve"> </w:t>
      </w:r>
      <w:r w:rsidRPr="00A57EDC">
        <w:rPr>
          <w:b w:val="0"/>
          <w:sz w:val="24"/>
        </w:rPr>
        <w:t>preços,</w:t>
      </w:r>
      <w:r w:rsidRPr="00A57EDC">
        <w:rPr>
          <w:b w:val="0"/>
          <w:spacing w:val="1"/>
          <w:sz w:val="24"/>
        </w:rPr>
        <w:t xml:space="preserve"> </w:t>
      </w:r>
      <w:r w:rsidRPr="00A57EDC">
        <w:rPr>
          <w:b w:val="0"/>
          <w:sz w:val="24"/>
        </w:rPr>
        <w:t>apresentar</w:t>
      </w:r>
      <w:r w:rsidRPr="00A57EDC">
        <w:rPr>
          <w:b w:val="0"/>
          <w:spacing w:val="1"/>
          <w:sz w:val="24"/>
        </w:rPr>
        <w:t xml:space="preserve"> </w:t>
      </w:r>
      <w:r w:rsidRPr="00A57EDC">
        <w:rPr>
          <w:b w:val="0"/>
          <w:sz w:val="24"/>
        </w:rPr>
        <w:t>impugnações,</w:t>
      </w:r>
      <w:r w:rsidRPr="00A57EDC">
        <w:rPr>
          <w:b w:val="0"/>
          <w:spacing w:val="1"/>
          <w:sz w:val="24"/>
        </w:rPr>
        <w:t xml:space="preserve"> </w:t>
      </w:r>
      <w:r w:rsidRPr="00A57EDC">
        <w:rPr>
          <w:b w:val="0"/>
          <w:sz w:val="24"/>
        </w:rPr>
        <w:t>interpor</w:t>
      </w:r>
      <w:r w:rsidRPr="00A57EDC">
        <w:rPr>
          <w:b w:val="0"/>
          <w:spacing w:val="1"/>
          <w:sz w:val="24"/>
        </w:rPr>
        <w:t xml:space="preserve"> </w:t>
      </w:r>
      <w:r w:rsidRPr="00A57EDC">
        <w:rPr>
          <w:b w:val="0"/>
          <w:sz w:val="24"/>
        </w:rPr>
        <w:t>recursos</w:t>
      </w:r>
      <w:r w:rsidRPr="00A57EDC">
        <w:rPr>
          <w:b w:val="0"/>
          <w:spacing w:val="1"/>
          <w:sz w:val="24"/>
        </w:rPr>
        <w:t xml:space="preserve"> </w:t>
      </w:r>
      <w:r w:rsidRPr="00A57EDC">
        <w:rPr>
          <w:b w:val="0"/>
          <w:sz w:val="24"/>
        </w:rPr>
        <w:t>e</w:t>
      </w:r>
      <w:r w:rsidRPr="00A57EDC">
        <w:rPr>
          <w:b w:val="0"/>
          <w:spacing w:val="1"/>
          <w:sz w:val="24"/>
        </w:rPr>
        <w:t xml:space="preserve"> </w:t>
      </w:r>
      <w:r w:rsidRPr="00A57EDC">
        <w:rPr>
          <w:b w:val="0"/>
          <w:sz w:val="24"/>
        </w:rPr>
        <w:t>manifestar-se</w:t>
      </w:r>
      <w:r w:rsidRPr="00A57EDC">
        <w:rPr>
          <w:b w:val="0"/>
          <w:spacing w:val="1"/>
          <w:sz w:val="24"/>
        </w:rPr>
        <w:t xml:space="preserve"> </w:t>
      </w:r>
      <w:r w:rsidRPr="00A57EDC">
        <w:rPr>
          <w:b w:val="0"/>
          <w:sz w:val="24"/>
        </w:rPr>
        <w:t>quanto</w:t>
      </w:r>
      <w:r w:rsidRPr="00A57EDC">
        <w:rPr>
          <w:b w:val="0"/>
          <w:spacing w:val="1"/>
          <w:sz w:val="24"/>
        </w:rPr>
        <w:t xml:space="preserve"> </w:t>
      </w:r>
      <w:r w:rsidRPr="00A57EDC">
        <w:rPr>
          <w:b w:val="0"/>
          <w:sz w:val="24"/>
        </w:rPr>
        <w:t>à</w:t>
      </w:r>
      <w:r w:rsidRPr="00A57EDC">
        <w:rPr>
          <w:b w:val="0"/>
          <w:spacing w:val="1"/>
          <w:sz w:val="24"/>
        </w:rPr>
        <w:t xml:space="preserve"> </w:t>
      </w:r>
      <w:r w:rsidRPr="00A57EDC">
        <w:rPr>
          <w:b w:val="0"/>
          <w:sz w:val="24"/>
        </w:rPr>
        <w:t>desistência</w:t>
      </w:r>
      <w:r w:rsidRPr="00A57EDC">
        <w:rPr>
          <w:b w:val="0"/>
          <w:spacing w:val="1"/>
          <w:sz w:val="24"/>
        </w:rPr>
        <w:t xml:space="preserve"> </w:t>
      </w:r>
      <w:r w:rsidRPr="00A57EDC">
        <w:rPr>
          <w:b w:val="0"/>
          <w:sz w:val="24"/>
        </w:rPr>
        <w:t>dos</w:t>
      </w:r>
      <w:r w:rsidRPr="00A57EDC">
        <w:rPr>
          <w:b w:val="0"/>
          <w:spacing w:val="1"/>
          <w:sz w:val="24"/>
        </w:rPr>
        <w:t xml:space="preserve"> </w:t>
      </w:r>
      <w:r w:rsidRPr="00A57EDC">
        <w:rPr>
          <w:b w:val="0"/>
          <w:sz w:val="24"/>
        </w:rPr>
        <w:t>mesmos,</w:t>
      </w:r>
      <w:r w:rsidRPr="00A57EDC">
        <w:rPr>
          <w:b w:val="0"/>
          <w:spacing w:val="1"/>
          <w:sz w:val="24"/>
        </w:rPr>
        <w:t xml:space="preserve"> </w:t>
      </w:r>
      <w:r w:rsidRPr="00A57EDC">
        <w:rPr>
          <w:b w:val="0"/>
          <w:sz w:val="24"/>
        </w:rPr>
        <w:t>prestar</w:t>
      </w:r>
      <w:r w:rsidRPr="00A57EDC">
        <w:rPr>
          <w:b w:val="0"/>
          <w:spacing w:val="1"/>
          <w:sz w:val="24"/>
        </w:rPr>
        <w:t xml:space="preserve"> </w:t>
      </w:r>
      <w:r w:rsidRPr="00A57EDC">
        <w:rPr>
          <w:b w:val="0"/>
          <w:sz w:val="24"/>
        </w:rPr>
        <w:t>esclarecimentos,</w:t>
      </w:r>
      <w:r w:rsidRPr="00A57EDC">
        <w:rPr>
          <w:b w:val="0"/>
          <w:spacing w:val="1"/>
          <w:sz w:val="24"/>
        </w:rPr>
        <w:t xml:space="preserve"> </w:t>
      </w:r>
      <w:r w:rsidRPr="00A57EDC">
        <w:rPr>
          <w:b w:val="0"/>
          <w:sz w:val="24"/>
        </w:rPr>
        <w:t>receber</w:t>
      </w:r>
      <w:r w:rsidRPr="00A57EDC">
        <w:rPr>
          <w:b w:val="0"/>
          <w:spacing w:val="1"/>
          <w:sz w:val="24"/>
        </w:rPr>
        <w:t xml:space="preserve"> </w:t>
      </w:r>
      <w:r w:rsidRPr="00A57EDC">
        <w:rPr>
          <w:b w:val="0"/>
          <w:sz w:val="24"/>
        </w:rPr>
        <w:t>avisos</w:t>
      </w:r>
      <w:r w:rsidRPr="00A57EDC">
        <w:rPr>
          <w:b w:val="0"/>
          <w:spacing w:val="1"/>
          <w:sz w:val="24"/>
        </w:rPr>
        <w:t xml:space="preserve"> </w:t>
      </w:r>
      <w:r w:rsidRPr="00A57EDC">
        <w:rPr>
          <w:b w:val="0"/>
          <w:sz w:val="24"/>
        </w:rPr>
        <w:t>e</w:t>
      </w:r>
      <w:r w:rsidRPr="00A57EDC">
        <w:rPr>
          <w:b w:val="0"/>
          <w:spacing w:val="1"/>
          <w:sz w:val="24"/>
        </w:rPr>
        <w:t xml:space="preserve"> </w:t>
      </w:r>
      <w:r w:rsidRPr="00A57EDC">
        <w:rPr>
          <w:b w:val="0"/>
          <w:sz w:val="24"/>
        </w:rPr>
        <w:t>notificações,</w:t>
      </w:r>
      <w:r w:rsidRPr="00A57EDC">
        <w:rPr>
          <w:b w:val="0"/>
          <w:spacing w:val="-4"/>
          <w:sz w:val="24"/>
        </w:rPr>
        <w:t xml:space="preserve"> </w:t>
      </w:r>
      <w:r w:rsidRPr="00A57EDC">
        <w:rPr>
          <w:b w:val="0"/>
          <w:sz w:val="24"/>
        </w:rPr>
        <w:t>e assinar</w:t>
      </w:r>
      <w:r w:rsidRPr="00A57EDC">
        <w:rPr>
          <w:b w:val="0"/>
          <w:spacing w:val="-2"/>
          <w:sz w:val="24"/>
        </w:rPr>
        <w:t xml:space="preserve"> </w:t>
      </w:r>
      <w:r w:rsidRPr="00A57EDC">
        <w:rPr>
          <w:b w:val="0"/>
          <w:sz w:val="24"/>
        </w:rPr>
        <w:t>atas.</w:t>
      </w:r>
    </w:p>
    <w:p w14:paraId="39507803" w14:textId="77777777" w:rsidR="00E27560" w:rsidRPr="00A57EDC" w:rsidRDefault="00E27560" w:rsidP="000D6585">
      <w:pPr>
        <w:pStyle w:val="Corpodetexto"/>
        <w:jc w:val="both"/>
        <w:rPr>
          <w:b w:val="0"/>
          <w:sz w:val="24"/>
        </w:rPr>
      </w:pPr>
    </w:p>
    <w:p w14:paraId="5F18DCFC" w14:textId="77777777" w:rsidR="00E27560" w:rsidRPr="00A57EDC" w:rsidRDefault="00E27560" w:rsidP="000D6585">
      <w:pPr>
        <w:pStyle w:val="Corpodetexto"/>
        <w:jc w:val="both"/>
        <w:rPr>
          <w:b w:val="0"/>
          <w:sz w:val="24"/>
        </w:rPr>
      </w:pPr>
    </w:p>
    <w:p w14:paraId="57E29DD7" w14:textId="77777777" w:rsidR="00E27560" w:rsidRPr="00A57EDC" w:rsidRDefault="00E27560" w:rsidP="000D6585">
      <w:pPr>
        <w:pStyle w:val="Corpodetexto"/>
        <w:jc w:val="both"/>
        <w:rPr>
          <w:b w:val="0"/>
          <w:sz w:val="24"/>
        </w:rPr>
      </w:pPr>
      <w:r w:rsidRPr="00A57EDC">
        <w:rPr>
          <w:b w:val="0"/>
          <w:sz w:val="24"/>
        </w:rPr>
        <w:t>Atenciosamente,</w:t>
      </w:r>
    </w:p>
    <w:p w14:paraId="2BCE2955" w14:textId="77777777" w:rsidR="00E27560" w:rsidRPr="00A57EDC" w:rsidRDefault="00E27560" w:rsidP="000D6585">
      <w:pPr>
        <w:pStyle w:val="Corpodetexto"/>
        <w:jc w:val="both"/>
        <w:rPr>
          <w:b w:val="0"/>
          <w:sz w:val="24"/>
        </w:rPr>
      </w:pPr>
    </w:p>
    <w:p w14:paraId="1F146EC2" w14:textId="77777777" w:rsidR="00E27560" w:rsidRPr="00A57EDC" w:rsidRDefault="00E27560" w:rsidP="000D6585">
      <w:pPr>
        <w:pStyle w:val="Corpodetexto"/>
        <w:jc w:val="both"/>
        <w:rPr>
          <w:b w:val="0"/>
          <w:sz w:val="24"/>
        </w:rPr>
      </w:pPr>
    </w:p>
    <w:p w14:paraId="6DE9C9E3" w14:textId="055164DA" w:rsidR="00E27560" w:rsidRPr="00A57EDC" w:rsidRDefault="00E27560" w:rsidP="000D6585">
      <w:pPr>
        <w:pStyle w:val="Corpodetexto"/>
        <w:tabs>
          <w:tab w:val="left" w:pos="3017"/>
          <w:tab w:val="left" w:pos="3507"/>
          <w:tab w:val="left" w:pos="5255"/>
        </w:tabs>
        <w:jc w:val="right"/>
        <w:rPr>
          <w:b w:val="0"/>
          <w:sz w:val="24"/>
        </w:rPr>
      </w:pPr>
      <w:r w:rsidRPr="00A57EDC">
        <w:rPr>
          <w:b w:val="0"/>
          <w:sz w:val="24"/>
          <w:u w:val="single"/>
        </w:rPr>
        <w:t xml:space="preserve"> </w:t>
      </w:r>
      <w:r w:rsidRPr="00A57EDC">
        <w:rPr>
          <w:b w:val="0"/>
          <w:sz w:val="24"/>
          <w:u w:val="single"/>
        </w:rPr>
        <w:tab/>
      </w:r>
      <w:r w:rsidRPr="00A57EDC">
        <w:rPr>
          <w:b w:val="0"/>
          <w:sz w:val="24"/>
        </w:rPr>
        <w:t>,</w:t>
      </w:r>
      <w:r w:rsidRPr="00A57EDC">
        <w:rPr>
          <w:b w:val="0"/>
          <w:sz w:val="24"/>
          <w:u w:val="single"/>
        </w:rPr>
        <w:tab/>
      </w:r>
      <w:r w:rsidRPr="00A57EDC">
        <w:rPr>
          <w:b w:val="0"/>
          <w:sz w:val="24"/>
        </w:rPr>
        <w:t>de</w:t>
      </w:r>
      <w:r w:rsidRPr="00A57EDC">
        <w:rPr>
          <w:b w:val="0"/>
          <w:sz w:val="24"/>
          <w:u w:val="single"/>
        </w:rPr>
        <w:tab/>
      </w:r>
      <w:r w:rsidRPr="00A57EDC">
        <w:rPr>
          <w:b w:val="0"/>
          <w:sz w:val="24"/>
        </w:rPr>
        <w:t>de</w:t>
      </w:r>
      <w:r w:rsidRPr="00A57EDC">
        <w:rPr>
          <w:b w:val="0"/>
          <w:spacing w:val="-1"/>
          <w:sz w:val="24"/>
        </w:rPr>
        <w:t xml:space="preserve"> </w:t>
      </w:r>
      <w:r w:rsidR="003F1FCD" w:rsidRPr="00A57EDC">
        <w:rPr>
          <w:b w:val="0"/>
          <w:sz w:val="24"/>
        </w:rPr>
        <w:t>2025</w:t>
      </w:r>
      <w:r w:rsidRPr="00A57EDC">
        <w:rPr>
          <w:b w:val="0"/>
          <w:sz w:val="24"/>
        </w:rPr>
        <w:t>.</w:t>
      </w:r>
    </w:p>
    <w:p w14:paraId="3CF2F942" w14:textId="77777777" w:rsidR="00E27560" w:rsidRPr="00A57EDC" w:rsidRDefault="00E27560" w:rsidP="000D6585">
      <w:pPr>
        <w:pStyle w:val="Corpodetexto"/>
        <w:jc w:val="both"/>
        <w:rPr>
          <w:b w:val="0"/>
          <w:sz w:val="24"/>
        </w:rPr>
      </w:pPr>
    </w:p>
    <w:p w14:paraId="5051331D" w14:textId="77777777" w:rsidR="00E27560" w:rsidRPr="00A57EDC" w:rsidRDefault="00E27560" w:rsidP="000D6585">
      <w:pPr>
        <w:pStyle w:val="Corpodetexto"/>
        <w:jc w:val="both"/>
        <w:rPr>
          <w:b w:val="0"/>
          <w:sz w:val="24"/>
        </w:rPr>
      </w:pPr>
    </w:p>
    <w:p w14:paraId="5622CD14" w14:textId="77777777" w:rsidR="00E27560" w:rsidRPr="00A57EDC" w:rsidRDefault="00E27560" w:rsidP="000D6585">
      <w:pPr>
        <w:pStyle w:val="Corpodetexto"/>
        <w:jc w:val="both"/>
        <w:rPr>
          <w:b w:val="0"/>
          <w:sz w:val="24"/>
        </w:rPr>
      </w:pPr>
    </w:p>
    <w:p w14:paraId="1022678A" w14:textId="77777777" w:rsidR="00E27560" w:rsidRPr="00A57EDC" w:rsidRDefault="00E27560" w:rsidP="000D6585">
      <w:pPr>
        <w:pStyle w:val="Corpodetexto"/>
        <w:jc w:val="both"/>
        <w:rPr>
          <w:b w:val="0"/>
          <w:sz w:val="24"/>
        </w:rPr>
      </w:pPr>
    </w:p>
    <w:p w14:paraId="12EAC27F" w14:textId="63E82C46" w:rsidR="00E27560" w:rsidRPr="00A57EDC" w:rsidRDefault="009531BC" w:rsidP="000D6585">
      <w:pPr>
        <w:spacing w:line="240" w:lineRule="auto"/>
        <w:ind w:left="0" w:firstLine="0"/>
        <w:jc w:val="center"/>
        <w:rPr>
          <w:szCs w:val="24"/>
        </w:rPr>
      </w:pPr>
      <w:r w:rsidRPr="00A57EDC">
        <w:rPr>
          <w:szCs w:val="24"/>
        </w:rPr>
        <w:t>________________________________________</w:t>
      </w:r>
    </w:p>
    <w:p w14:paraId="18D1DDC4" w14:textId="77777777" w:rsidR="009531BC" w:rsidRPr="00A57EDC" w:rsidRDefault="00E27560" w:rsidP="000D6585">
      <w:pPr>
        <w:spacing w:line="240" w:lineRule="auto"/>
        <w:ind w:left="0" w:firstLine="0"/>
        <w:jc w:val="center"/>
        <w:rPr>
          <w:szCs w:val="24"/>
        </w:rPr>
      </w:pPr>
      <w:r w:rsidRPr="00A57EDC">
        <w:rPr>
          <w:szCs w:val="24"/>
        </w:rPr>
        <w:t>(Assinatura do responsável)</w:t>
      </w:r>
    </w:p>
    <w:p w14:paraId="1680881F" w14:textId="46355DDA" w:rsidR="00E27560" w:rsidRPr="00A57EDC" w:rsidRDefault="00E27560" w:rsidP="000D6585">
      <w:pPr>
        <w:spacing w:line="240" w:lineRule="auto"/>
        <w:ind w:left="0" w:firstLine="0"/>
        <w:jc w:val="center"/>
        <w:rPr>
          <w:szCs w:val="24"/>
        </w:rPr>
      </w:pPr>
      <w:r w:rsidRPr="00A57EDC">
        <w:rPr>
          <w:szCs w:val="24"/>
        </w:rPr>
        <w:t>Carimbo CNPJ</w:t>
      </w:r>
    </w:p>
    <w:p w14:paraId="23E0A3C5" w14:textId="103D0B0B" w:rsidR="009531BC" w:rsidRPr="00A57EDC" w:rsidRDefault="009531BC" w:rsidP="000D6585">
      <w:pPr>
        <w:spacing w:line="240" w:lineRule="auto"/>
        <w:ind w:left="0" w:firstLine="0"/>
        <w:jc w:val="left"/>
        <w:rPr>
          <w:szCs w:val="24"/>
        </w:rPr>
      </w:pPr>
      <w:r w:rsidRPr="00A57EDC">
        <w:rPr>
          <w:szCs w:val="24"/>
        </w:rPr>
        <w:br w:type="page"/>
      </w:r>
    </w:p>
    <w:p w14:paraId="001A6EA2" w14:textId="77777777" w:rsidR="00E27560" w:rsidRPr="00A57EDC" w:rsidRDefault="00E27560" w:rsidP="000D6585">
      <w:pPr>
        <w:spacing w:line="240" w:lineRule="auto"/>
        <w:ind w:left="0" w:firstLine="0"/>
        <w:jc w:val="center"/>
        <w:rPr>
          <w:b/>
          <w:szCs w:val="24"/>
        </w:rPr>
      </w:pPr>
      <w:r w:rsidRPr="00A57EDC">
        <w:rPr>
          <w:b/>
          <w:szCs w:val="24"/>
        </w:rPr>
        <w:lastRenderedPageBreak/>
        <w:t>ANEXO III</w:t>
      </w:r>
    </w:p>
    <w:p w14:paraId="1112E996" w14:textId="5D604E9A" w:rsidR="00E27560" w:rsidRPr="00A57EDC" w:rsidRDefault="00E27560" w:rsidP="000D6585">
      <w:pPr>
        <w:spacing w:line="240" w:lineRule="auto"/>
        <w:ind w:left="0" w:firstLine="0"/>
        <w:jc w:val="center"/>
        <w:rPr>
          <w:b/>
          <w:szCs w:val="24"/>
        </w:rPr>
      </w:pPr>
      <w:r w:rsidRPr="00A57EDC">
        <w:rPr>
          <w:b/>
          <w:szCs w:val="24"/>
        </w:rPr>
        <w:t xml:space="preserve">PREGÃO PRESENCIAL Nº </w:t>
      </w:r>
      <w:r w:rsidR="00C334F6">
        <w:rPr>
          <w:b/>
          <w:szCs w:val="24"/>
        </w:rPr>
        <w:t>32/2025</w:t>
      </w:r>
    </w:p>
    <w:p w14:paraId="1D97E3D5" w14:textId="77777777" w:rsidR="00E27560" w:rsidRPr="00A57EDC" w:rsidRDefault="00E27560" w:rsidP="000D6585">
      <w:pPr>
        <w:spacing w:line="240" w:lineRule="auto"/>
        <w:ind w:left="0" w:firstLine="0"/>
        <w:jc w:val="center"/>
        <w:rPr>
          <w:b/>
          <w:szCs w:val="24"/>
        </w:rPr>
      </w:pPr>
    </w:p>
    <w:p w14:paraId="670C1708" w14:textId="77777777" w:rsidR="00E27560" w:rsidRPr="00A57EDC" w:rsidRDefault="00E27560" w:rsidP="000D6585">
      <w:pPr>
        <w:spacing w:line="240" w:lineRule="auto"/>
        <w:ind w:left="0" w:firstLine="0"/>
        <w:jc w:val="center"/>
        <w:rPr>
          <w:b/>
          <w:szCs w:val="24"/>
        </w:rPr>
      </w:pPr>
      <w:r w:rsidRPr="00A57EDC">
        <w:rPr>
          <w:b/>
          <w:szCs w:val="24"/>
        </w:rPr>
        <w:t>DECLARAÇÃO MICRO EMPRESA OU EMPRESA DE PEQUENO PORTE</w:t>
      </w:r>
    </w:p>
    <w:p w14:paraId="55DC8A36" w14:textId="77777777" w:rsidR="00E27560" w:rsidRPr="00A57EDC" w:rsidRDefault="00E27560" w:rsidP="000D6585">
      <w:pPr>
        <w:spacing w:line="240" w:lineRule="auto"/>
        <w:ind w:left="0" w:firstLine="0"/>
        <w:rPr>
          <w:b/>
          <w:szCs w:val="24"/>
        </w:rPr>
      </w:pPr>
    </w:p>
    <w:p w14:paraId="41814A8B" w14:textId="77777777" w:rsidR="00E27560" w:rsidRPr="00A57EDC" w:rsidRDefault="00E27560" w:rsidP="000D6585">
      <w:pPr>
        <w:pStyle w:val="Corpodetexto"/>
        <w:jc w:val="both"/>
        <w:rPr>
          <w:b w:val="0"/>
          <w:sz w:val="24"/>
        </w:rPr>
      </w:pPr>
    </w:p>
    <w:p w14:paraId="1815979B" w14:textId="77777777" w:rsidR="00E27560" w:rsidRPr="00A57EDC" w:rsidRDefault="00E27560" w:rsidP="000D6585">
      <w:pPr>
        <w:pStyle w:val="Corpodetexto"/>
        <w:tabs>
          <w:tab w:val="left" w:pos="5258"/>
        </w:tabs>
        <w:jc w:val="both"/>
        <w:rPr>
          <w:b w:val="0"/>
          <w:sz w:val="24"/>
        </w:rPr>
      </w:pPr>
      <w:r w:rsidRPr="00A57EDC">
        <w:rPr>
          <w:b w:val="0"/>
          <w:sz w:val="24"/>
        </w:rPr>
        <w:t xml:space="preserve">A   </w:t>
      </w:r>
      <w:r w:rsidRPr="00A57EDC">
        <w:rPr>
          <w:b w:val="0"/>
          <w:spacing w:val="18"/>
          <w:sz w:val="24"/>
        </w:rPr>
        <w:t xml:space="preserve"> </w:t>
      </w:r>
      <w:r w:rsidRPr="00A57EDC">
        <w:rPr>
          <w:b w:val="0"/>
          <w:sz w:val="24"/>
        </w:rPr>
        <w:t>empresa</w:t>
      </w:r>
      <w:proofErr w:type="gramStart"/>
      <w:r w:rsidRPr="00A57EDC">
        <w:rPr>
          <w:b w:val="0"/>
          <w:sz w:val="24"/>
          <w:u w:val="single"/>
        </w:rPr>
        <w:tab/>
      </w:r>
      <w:r w:rsidRPr="00A57EDC">
        <w:rPr>
          <w:b w:val="0"/>
          <w:sz w:val="24"/>
        </w:rPr>
        <w:t xml:space="preserve">,   </w:t>
      </w:r>
      <w:proofErr w:type="gramEnd"/>
      <w:r w:rsidRPr="00A57EDC">
        <w:rPr>
          <w:b w:val="0"/>
          <w:spacing w:val="17"/>
          <w:sz w:val="24"/>
        </w:rPr>
        <w:t xml:space="preserve"> </w:t>
      </w:r>
      <w:r w:rsidRPr="00A57EDC">
        <w:rPr>
          <w:b w:val="0"/>
          <w:sz w:val="24"/>
        </w:rPr>
        <w:t xml:space="preserve">inscrita   </w:t>
      </w:r>
      <w:r w:rsidRPr="00A57EDC">
        <w:rPr>
          <w:b w:val="0"/>
          <w:spacing w:val="20"/>
          <w:sz w:val="24"/>
        </w:rPr>
        <w:t xml:space="preserve"> </w:t>
      </w:r>
      <w:r w:rsidRPr="00A57EDC">
        <w:rPr>
          <w:b w:val="0"/>
          <w:sz w:val="24"/>
        </w:rPr>
        <w:t xml:space="preserve">no   </w:t>
      </w:r>
      <w:r w:rsidRPr="00A57EDC">
        <w:rPr>
          <w:b w:val="0"/>
          <w:spacing w:val="19"/>
          <w:sz w:val="24"/>
        </w:rPr>
        <w:t xml:space="preserve"> </w:t>
      </w:r>
      <w:r w:rsidRPr="00A57EDC">
        <w:rPr>
          <w:b w:val="0"/>
          <w:sz w:val="24"/>
        </w:rPr>
        <w:t xml:space="preserve">CNPJ   </w:t>
      </w:r>
      <w:r w:rsidRPr="00A57EDC">
        <w:rPr>
          <w:b w:val="0"/>
          <w:spacing w:val="20"/>
          <w:sz w:val="24"/>
        </w:rPr>
        <w:t xml:space="preserve"> </w:t>
      </w:r>
      <w:r w:rsidRPr="00A57EDC">
        <w:rPr>
          <w:b w:val="0"/>
          <w:sz w:val="24"/>
        </w:rPr>
        <w:t xml:space="preserve">sob   </w:t>
      </w:r>
      <w:r w:rsidRPr="00A57EDC">
        <w:rPr>
          <w:b w:val="0"/>
          <w:spacing w:val="19"/>
          <w:sz w:val="24"/>
        </w:rPr>
        <w:t xml:space="preserve"> </w:t>
      </w:r>
      <w:r w:rsidRPr="00A57EDC">
        <w:rPr>
          <w:b w:val="0"/>
          <w:sz w:val="24"/>
        </w:rPr>
        <w:t xml:space="preserve">o   </w:t>
      </w:r>
      <w:r w:rsidRPr="00A57EDC">
        <w:rPr>
          <w:b w:val="0"/>
          <w:spacing w:val="17"/>
          <w:sz w:val="24"/>
        </w:rPr>
        <w:t xml:space="preserve"> </w:t>
      </w:r>
      <w:r w:rsidRPr="00A57EDC">
        <w:rPr>
          <w:b w:val="0"/>
          <w:sz w:val="24"/>
        </w:rPr>
        <w:t>nº</w:t>
      </w:r>
    </w:p>
    <w:p w14:paraId="0F65D85F" w14:textId="77777777" w:rsidR="00E27560" w:rsidRPr="00A57EDC" w:rsidRDefault="00E27560" w:rsidP="000D6585">
      <w:pPr>
        <w:pStyle w:val="Corpodetexto"/>
        <w:tabs>
          <w:tab w:val="left" w:pos="2314"/>
          <w:tab w:val="left" w:pos="3980"/>
          <w:tab w:val="left" w:pos="6781"/>
          <w:tab w:val="left" w:pos="7519"/>
        </w:tabs>
        <w:jc w:val="both"/>
        <w:rPr>
          <w:b w:val="0"/>
          <w:sz w:val="24"/>
        </w:rPr>
      </w:pPr>
      <w:r w:rsidRPr="00A57EDC">
        <w:rPr>
          <w:b w:val="0"/>
          <w:sz w:val="24"/>
          <w:u w:val="single"/>
        </w:rPr>
        <w:t xml:space="preserve"> </w:t>
      </w:r>
      <w:r w:rsidRPr="00A57EDC">
        <w:rPr>
          <w:b w:val="0"/>
          <w:sz w:val="24"/>
          <w:u w:val="single"/>
        </w:rPr>
        <w:tab/>
      </w:r>
      <w:r w:rsidRPr="00A57EDC">
        <w:rPr>
          <w:b w:val="0"/>
          <w:sz w:val="24"/>
        </w:rPr>
        <w:t>,</w:t>
      </w:r>
      <w:r w:rsidRPr="00A57EDC">
        <w:rPr>
          <w:b w:val="0"/>
          <w:spacing w:val="41"/>
          <w:sz w:val="24"/>
        </w:rPr>
        <w:t xml:space="preserve"> </w:t>
      </w:r>
      <w:r w:rsidRPr="00A57EDC">
        <w:rPr>
          <w:b w:val="0"/>
          <w:sz w:val="24"/>
        </w:rPr>
        <w:t>por</w:t>
      </w:r>
      <w:r w:rsidRPr="00A57EDC">
        <w:rPr>
          <w:b w:val="0"/>
          <w:spacing w:val="41"/>
          <w:sz w:val="24"/>
        </w:rPr>
        <w:t xml:space="preserve"> </w:t>
      </w:r>
      <w:r w:rsidRPr="00A57EDC">
        <w:rPr>
          <w:b w:val="0"/>
          <w:sz w:val="24"/>
        </w:rPr>
        <w:t>intermédio</w:t>
      </w:r>
      <w:r w:rsidRPr="00A57EDC">
        <w:rPr>
          <w:b w:val="0"/>
          <w:spacing w:val="42"/>
          <w:sz w:val="24"/>
        </w:rPr>
        <w:t xml:space="preserve"> </w:t>
      </w:r>
      <w:r w:rsidRPr="00A57EDC">
        <w:rPr>
          <w:b w:val="0"/>
          <w:sz w:val="24"/>
        </w:rPr>
        <w:t>do</w:t>
      </w:r>
      <w:r w:rsidRPr="00A57EDC">
        <w:rPr>
          <w:b w:val="0"/>
          <w:spacing w:val="41"/>
          <w:sz w:val="24"/>
        </w:rPr>
        <w:t xml:space="preserve"> </w:t>
      </w:r>
      <w:r w:rsidRPr="00A57EDC">
        <w:rPr>
          <w:b w:val="0"/>
          <w:sz w:val="24"/>
        </w:rPr>
        <w:t>seu</w:t>
      </w:r>
      <w:r w:rsidRPr="00A57EDC">
        <w:rPr>
          <w:b w:val="0"/>
          <w:spacing w:val="42"/>
          <w:sz w:val="24"/>
        </w:rPr>
        <w:t xml:space="preserve"> </w:t>
      </w:r>
      <w:r w:rsidRPr="00A57EDC">
        <w:rPr>
          <w:b w:val="0"/>
          <w:sz w:val="24"/>
        </w:rPr>
        <w:t>contador</w:t>
      </w:r>
      <w:r w:rsidRPr="00A57EDC">
        <w:rPr>
          <w:b w:val="0"/>
          <w:spacing w:val="42"/>
          <w:sz w:val="24"/>
        </w:rPr>
        <w:t xml:space="preserve"> </w:t>
      </w:r>
      <w:r w:rsidRPr="00A57EDC">
        <w:rPr>
          <w:b w:val="0"/>
          <w:sz w:val="24"/>
        </w:rPr>
        <w:t>o(a)</w:t>
      </w:r>
      <w:r w:rsidRPr="00A57EDC">
        <w:rPr>
          <w:b w:val="0"/>
          <w:spacing w:val="42"/>
          <w:sz w:val="24"/>
        </w:rPr>
        <w:t xml:space="preserve"> </w:t>
      </w:r>
      <w:r w:rsidRPr="00A57EDC">
        <w:rPr>
          <w:b w:val="0"/>
          <w:sz w:val="24"/>
        </w:rPr>
        <w:t>Sr.(a)</w:t>
      </w:r>
      <w:r w:rsidRPr="00A57EDC">
        <w:rPr>
          <w:b w:val="0"/>
          <w:sz w:val="24"/>
          <w:u w:val="single"/>
        </w:rPr>
        <w:tab/>
      </w:r>
      <w:r w:rsidRPr="00A57EDC">
        <w:rPr>
          <w:b w:val="0"/>
          <w:sz w:val="24"/>
          <w:u w:val="single"/>
        </w:rPr>
        <w:tab/>
      </w:r>
      <w:r w:rsidRPr="00A57EDC">
        <w:rPr>
          <w:b w:val="0"/>
          <w:sz w:val="24"/>
        </w:rPr>
        <w:t>,</w:t>
      </w:r>
      <w:r w:rsidRPr="00A57EDC">
        <w:rPr>
          <w:b w:val="0"/>
          <w:spacing w:val="39"/>
          <w:sz w:val="24"/>
        </w:rPr>
        <w:t xml:space="preserve"> </w:t>
      </w:r>
      <w:r w:rsidRPr="00A57EDC">
        <w:rPr>
          <w:b w:val="0"/>
          <w:sz w:val="24"/>
        </w:rPr>
        <w:t>portador</w:t>
      </w:r>
      <w:r w:rsidRPr="00A57EDC">
        <w:rPr>
          <w:b w:val="0"/>
          <w:spacing w:val="38"/>
          <w:sz w:val="24"/>
        </w:rPr>
        <w:t xml:space="preserve"> </w:t>
      </w:r>
      <w:r w:rsidRPr="00A57EDC">
        <w:rPr>
          <w:b w:val="0"/>
          <w:sz w:val="24"/>
        </w:rPr>
        <w:t>da</w:t>
      </w:r>
      <w:r w:rsidRPr="00A57EDC">
        <w:rPr>
          <w:b w:val="0"/>
          <w:spacing w:val="-52"/>
          <w:sz w:val="24"/>
        </w:rPr>
        <w:t xml:space="preserve"> </w:t>
      </w:r>
      <w:r w:rsidRPr="00A57EDC">
        <w:rPr>
          <w:b w:val="0"/>
          <w:sz w:val="24"/>
        </w:rPr>
        <w:t>carteira</w:t>
      </w:r>
      <w:r w:rsidRPr="00A57EDC">
        <w:rPr>
          <w:b w:val="0"/>
          <w:spacing w:val="47"/>
          <w:sz w:val="24"/>
        </w:rPr>
        <w:t xml:space="preserve"> </w:t>
      </w:r>
      <w:r w:rsidRPr="00A57EDC">
        <w:rPr>
          <w:b w:val="0"/>
          <w:sz w:val="24"/>
        </w:rPr>
        <w:t>de</w:t>
      </w:r>
      <w:r w:rsidRPr="00A57EDC">
        <w:rPr>
          <w:b w:val="0"/>
          <w:spacing w:val="48"/>
          <w:sz w:val="24"/>
        </w:rPr>
        <w:t xml:space="preserve"> </w:t>
      </w:r>
      <w:r w:rsidRPr="00A57EDC">
        <w:rPr>
          <w:b w:val="0"/>
          <w:sz w:val="24"/>
        </w:rPr>
        <w:t>identidade</w:t>
      </w:r>
      <w:r w:rsidRPr="00A57EDC">
        <w:rPr>
          <w:b w:val="0"/>
          <w:spacing w:val="47"/>
          <w:sz w:val="24"/>
        </w:rPr>
        <w:t xml:space="preserve"> </w:t>
      </w:r>
      <w:r w:rsidRPr="00A57EDC">
        <w:rPr>
          <w:b w:val="0"/>
          <w:sz w:val="24"/>
        </w:rPr>
        <w:t>nº</w:t>
      </w:r>
      <w:r w:rsidRPr="00A57EDC">
        <w:rPr>
          <w:b w:val="0"/>
          <w:sz w:val="24"/>
          <w:u w:val="single"/>
        </w:rPr>
        <w:tab/>
      </w:r>
      <w:r w:rsidRPr="00A57EDC">
        <w:rPr>
          <w:b w:val="0"/>
          <w:sz w:val="24"/>
        </w:rPr>
        <w:t>e</w:t>
      </w:r>
      <w:r w:rsidRPr="00A57EDC">
        <w:rPr>
          <w:b w:val="0"/>
          <w:spacing w:val="51"/>
          <w:sz w:val="24"/>
        </w:rPr>
        <w:t xml:space="preserve"> </w:t>
      </w:r>
      <w:r w:rsidRPr="00A57EDC">
        <w:rPr>
          <w:b w:val="0"/>
          <w:sz w:val="24"/>
        </w:rPr>
        <w:t>CPF</w:t>
      </w:r>
      <w:r w:rsidRPr="00A57EDC">
        <w:rPr>
          <w:b w:val="0"/>
          <w:spacing w:val="48"/>
          <w:sz w:val="24"/>
        </w:rPr>
        <w:t xml:space="preserve"> </w:t>
      </w:r>
      <w:r w:rsidRPr="00A57EDC">
        <w:rPr>
          <w:b w:val="0"/>
          <w:sz w:val="24"/>
        </w:rPr>
        <w:t>nº</w:t>
      </w:r>
      <w:r w:rsidRPr="00A57EDC">
        <w:rPr>
          <w:b w:val="0"/>
          <w:sz w:val="24"/>
          <w:u w:val="single"/>
        </w:rPr>
        <w:tab/>
      </w:r>
      <w:r w:rsidRPr="00A57EDC">
        <w:rPr>
          <w:b w:val="0"/>
          <w:sz w:val="24"/>
        </w:rPr>
        <w:t>,</w:t>
      </w:r>
      <w:r w:rsidRPr="00A57EDC">
        <w:rPr>
          <w:b w:val="0"/>
          <w:spacing w:val="49"/>
          <w:sz w:val="24"/>
        </w:rPr>
        <w:t xml:space="preserve"> </w:t>
      </w:r>
      <w:r w:rsidRPr="00A57EDC">
        <w:rPr>
          <w:b w:val="0"/>
          <w:sz w:val="24"/>
        </w:rPr>
        <w:t>DECLARA</w:t>
      </w:r>
      <w:r w:rsidRPr="00A57EDC">
        <w:rPr>
          <w:b w:val="0"/>
          <w:spacing w:val="48"/>
          <w:sz w:val="24"/>
        </w:rPr>
        <w:t xml:space="preserve"> </w:t>
      </w:r>
      <w:r w:rsidRPr="00A57EDC">
        <w:rPr>
          <w:b w:val="0"/>
          <w:sz w:val="24"/>
        </w:rPr>
        <w:t>sob</w:t>
      </w:r>
      <w:r w:rsidRPr="00A57EDC">
        <w:rPr>
          <w:b w:val="0"/>
          <w:spacing w:val="48"/>
          <w:sz w:val="24"/>
        </w:rPr>
        <w:t xml:space="preserve"> </w:t>
      </w:r>
      <w:r w:rsidRPr="00A57EDC">
        <w:rPr>
          <w:b w:val="0"/>
          <w:sz w:val="24"/>
        </w:rPr>
        <w:t>as</w:t>
      </w:r>
      <w:r w:rsidRPr="00A57EDC">
        <w:rPr>
          <w:b w:val="0"/>
          <w:spacing w:val="-52"/>
          <w:sz w:val="24"/>
        </w:rPr>
        <w:t xml:space="preserve"> </w:t>
      </w:r>
      <w:r w:rsidRPr="00A57EDC">
        <w:rPr>
          <w:b w:val="0"/>
          <w:sz w:val="24"/>
        </w:rPr>
        <w:t xml:space="preserve">sanções      </w:t>
      </w:r>
      <w:r w:rsidRPr="00A57EDC">
        <w:rPr>
          <w:b w:val="0"/>
          <w:spacing w:val="50"/>
          <w:sz w:val="24"/>
        </w:rPr>
        <w:t xml:space="preserve"> </w:t>
      </w:r>
      <w:r w:rsidRPr="00A57EDC">
        <w:rPr>
          <w:b w:val="0"/>
          <w:sz w:val="24"/>
        </w:rPr>
        <w:t xml:space="preserve">administrativas      </w:t>
      </w:r>
      <w:r w:rsidRPr="00A57EDC">
        <w:rPr>
          <w:b w:val="0"/>
          <w:spacing w:val="50"/>
          <w:sz w:val="24"/>
        </w:rPr>
        <w:t xml:space="preserve"> </w:t>
      </w:r>
      <w:r w:rsidRPr="00A57EDC">
        <w:rPr>
          <w:b w:val="0"/>
          <w:sz w:val="24"/>
        </w:rPr>
        <w:t xml:space="preserve">cabíveis      </w:t>
      </w:r>
      <w:r w:rsidRPr="00A57EDC">
        <w:rPr>
          <w:b w:val="0"/>
          <w:spacing w:val="51"/>
          <w:sz w:val="24"/>
        </w:rPr>
        <w:t xml:space="preserve"> </w:t>
      </w:r>
      <w:r w:rsidRPr="00A57EDC">
        <w:rPr>
          <w:b w:val="0"/>
          <w:sz w:val="24"/>
        </w:rPr>
        <w:t xml:space="preserve">e      </w:t>
      </w:r>
      <w:r w:rsidRPr="00A57EDC">
        <w:rPr>
          <w:b w:val="0"/>
          <w:spacing w:val="47"/>
          <w:sz w:val="24"/>
        </w:rPr>
        <w:t xml:space="preserve"> </w:t>
      </w:r>
      <w:r w:rsidRPr="00A57EDC">
        <w:rPr>
          <w:b w:val="0"/>
          <w:sz w:val="24"/>
        </w:rPr>
        <w:t xml:space="preserve">sob      </w:t>
      </w:r>
      <w:r w:rsidRPr="00A57EDC">
        <w:rPr>
          <w:b w:val="0"/>
          <w:spacing w:val="49"/>
          <w:sz w:val="24"/>
        </w:rPr>
        <w:t xml:space="preserve"> </w:t>
      </w:r>
      <w:r w:rsidRPr="00A57EDC">
        <w:rPr>
          <w:b w:val="0"/>
          <w:sz w:val="24"/>
        </w:rPr>
        <w:t xml:space="preserve">as      </w:t>
      </w:r>
      <w:r w:rsidRPr="00A57EDC">
        <w:rPr>
          <w:b w:val="0"/>
          <w:spacing w:val="51"/>
          <w:sz w:val="24"/>
        </w:rPr>
        <w:t xml:space="preserve"> </w:t>
      </w:r>
      <w:r w:rsidRPr="00A57EDC">
        <w:rPr>
          <w:b w:val="0"/>
          <w:sz w:val="24"/>
        </w:rPr>
        <w:t xml:space="preserve">penas      </w:t>
      </w:r>
      <w:r w:rsidRPr="00A57EDC">
        <w:rPr>
          <w:b w:val="0"/>
          <w:spacing w:val="50"/>
          <w:sz w:val="24"/>
        </w:rPr>
        <w:t xml:space="preserve"> </w:t>
      </w:r>
      <w:r w:rsidRPr="00A57EDC">
        <w:rPr>
          <w:b w:val="0"/>
          <w:sz w:val="24"/>
        </w:rPr>
        <w:t xml:space="preserve">da      </w:t>
      </w:r>
      <w:r w:rsidRPr="00A57EDC">
        <w:rPr>
          <w:b w:val="0"/>
          <w:spacing w:val="47"/>
          <w:sz w:val="24"/>
        </w:rPr>
        <w:t xml:space="preserve"> </w:t>
      </w:r>
      <w:proofErr w:type="gramStart"/>
      <w:r w:rsidRPr="00A57EDC">
        <w:rPr>
          <w:b w:val="0"/>
          <w:sz w:val="24"/>
        </w:rPr>
        <w:t xml:space="preserve">lei,   </w:t>
      </w:r>
      <w:proofErr w:type="gramEnd"/>
      <w:r w:rsidRPr="00A57EDC">
        <w:rPr>
          <w:b w:val="0"/>
          <w:sz w:val="24"/>
        </w:rPr>
        <w:t xml:space="preserve">   </w:t>
      </w:r>
      <w:r w:rsidRPr="00A57EDC">
        <w:rPr>
          <w:b w:val="0"/>
          <w:spacing w:val="50"/>
          <w:sz w:val="24"/>
        </w:rPr>
        <w:t xml:space="preserve"> </w:t>
      </w:r>
      <w:r w:rsidRPr="00A57EDC">
        <w:rPr>
          <w:b w:val="0"/>
          <w:sz w:val="24"/>
        </w:rPr>
        <w:t>ser</w:t>
      </w:r>
    </w:p>
    <w:p w14:paraId="512A7DCA" w14:textId="77777777" w:rsidR="00E27560" w:rsidRPr="00A57EDC" w:rsidRDefault="00E27560" w:rsidP="000D6585">
      <w:pPr>
        <w:pStyle w:val="Corpodetexto"/>
        <w:tabs>
          <w:tab w:val="left" w:pos="2972"/>
        </w:tabs>
        <w:jc w:val="both"/>
        <w:rPr>
          <w:b w:val="0"/>
          <w:sz w:val="24"/>
        </w:rPr>
      </w:pPr>
      <w:r w:rsidRPr="00A57EDC">
        <w:rPr>
          <w:b w:val="0"/>
          <w:sz w:val="24"/>
          <w:u w:val="single"/>
        </w:rPr>
        <w:t xml:space="preserve"> </w:t>
      </w:r>
      <w:r w:rsidRPr="00A57EDC">
        <w:rPr>
          <w:b w:val="0"/>
          <w:sz w:val="24"/>
          <w:u w:val="single"/>
        </w:rPr>
        <w:tab/>
      </w:r>
      <w:r w:rsidRPr="00A57EDC">
        <w:rPr>
          <w:b w:val="0"/>
          <w:sz w:val="24"/>
        </w:rPr>
        <w:t>(microempresa ou empresa de pequeno porte), nos termos da</w:t>
      </w:r>
      <w:r w:rsidRPr="00A57EDC">
        <w:rPr>
          <w:b w:val="0"/>
          <w:spacing w:val="1"/>
          <w:sz w:val="24"/>
        </w:rPr>
        <w:t xml:space="preserve"> </w:t>
      </w:r>
      <w:r w:rsidRPr="00A57EDC">
        <w:rPr>
          <w:b w:val="0"/>
          <w:sz w:val="24"/>
        </w:rPr>
        <w:t>legislação</w:t>
      </w:r>
      <w:r w:rsidRPr="00A57EDC">
        <w:rPr>
          <w:b w:val="0"/>
          <w:spacing w:val="1"/>
          <w:sz w:val="24"/>
        </w:rPr>
        <w:t xml:space="preserve"> </w:t>
      </w:r>
      <w:r w:rsidRPr="00A57EDC">
        <w:rPr>
          <w:b w:val="0"/>
          <w:sz w:val="24"/>
        </w:rPr>
        <w:t>vigente,</w:t>
      </w:r>
      <w:r w:rsidRPr="00A57EDC">
        <w:rPr>
          <w:b w:val="0"/>
          <w:spacing w:val="1"/>
          <w:sz w:val="24"/>
        </w:rPr>
        <w:t xml:space="preserve"> </w:t>
      </w:r>
      <w:r w:rsidRPr="00A57EDC">
        <w:rPr>
          <w:b w:val="0"/>
          <w:sz w:val="24"/>
        </w:rPr>
        <w:t>em</w:t>
      </w:r>
      <w:r w:rsidRPr="00A57EDC">
        <w:rPr>
          <w:b w:val="0"/>
          <w:spacing w:val="1"/>
          <w:sz w:val="24"/>
        </w:rPr>
        <w:t xml:space="preserve"> </w:t>
      </w:r>
      <w:r w:rsidRPr="00A57EDC">
        <w:rPr>
          <w:b w:val="0"/>
          <w:sz w:val="24"/>
        </w:rPr>
        <w:t>especial</w:t>
      </w:r>
      <w:r w:rsidRPr="00A57EDC">
        <w:rPr>
          <w:b w:val="0"/>
          <w:spacing w:val="1"/>
          <w:sz w:val="24"/>
        </w:rPr>
        <w:t xml:space="preserve"> </w:t>
      </w:r>
      <w:r w:rsidRPr="00A57EDC">
        <w:rPr>
          <w:b w:val="0"/>
          <w:sz w:val="24"/>
        </w:rPr>
        <w:t>a</w:t>
      </w:r>
      <w:r w:rsidRPr="00A57EDC">
        <w:rPr>
          <w:b w:val="0"/>
          <w:spacing w:val="1"/>
          <w:sz w:val="24"/>
        </w:rPr>
        <w:t xml:space="preserve"> </w:t>
      </w:r>
      <w:r w:rsidRPr="00A57EDC">
        <w:rPr>
          <w:b w:val="0"/>
          <w:sz w:val="24"/>
        </w:rPr>
        <w:t>Lei</w:t>
      </w:r>
      <w:r w:rsidRPr="00A57EDC">
        <w:rPr>
          <w:b w:val="0"/>
          <w:spacing w:val="1"/>
          <w:sz w:val="24"/>
        </w:rPr>
        <w:t xml:space="preserve"> </w:t>
      </w:r>
      <w:r w:rsidRPr="00A57EDC">
        <w:rPr>
          <w:b w:val="0"/>
          <w:sz w:val="24"/>
        </w:rPr>
        <w:t>Complementar</w:t>
      </w:r>
      <w:r w:rsidRPr="00A57EDC">
        <w:rPr>
          <w:b w:val="0"/>
          <w:spacing w:val="1"/>
          <w:sz w:val="24"/>
        </w:rPr>
        <w:t xml:space="preserve"> </w:t>
      </w:r>
      <w:r w:rsidRPr="00A57EDC">
        <w:rPr>
          <w:b w:val="0"/>
          <w:sz w:val="24"/>
        </w:rPr>
        <w:t>123/2006</w:t>
      </w:r>
      <w:r w:rsidRPr="00A57EDC">
        <w:rPr>
          <w:b w:val="0"/>
          <w:spacing w:val="1"/>
          <w:sz w:val="24"/>
        </w:rPr>
        <w:t xml:space="preserve"> </w:t>
      </w:r>
      <w:r w:rsidRPr="00A57EDC">
        <w:rPr>
          <w:b w:val="0"/>
          <w:sz w:val="24"/>
        </w:rPr>
        <w:t>e</w:t>
      </w:r>
      <w:r w:rsidRPr="00A57EDC">
        <w:rPr>
          <w:b w:val="0"/>
          <w:spacing w:val="1"/>
          <w:sz w:val="24"/>
        </w:rPr>
        <w:t xml:space="preserve"> </w:t>
      </w:r>
      <w:r w:rsidRPr="00A57EDC">
        <w:rPr>
          <w:b w:val="0"/>
          <w:sz w:val="24"/>
        </w:rPr>
        <w:t>Instrução</w:t>
      </w:r>
      <w:r w:rsidRPr="00A57EDC">
        <w:rPr>
          <w:b w:val="0"/>
          <w:spacing w:val="1"/>
          <w:sz w:val="24"/>
        </w:rPr>
        <w:t xml:space="preserve"> </w:t>
      </w:r>
      <w:r w:rsidRPr="00A57EDC">
        <w:rPr>
          <w:b w:val="0"/>
          <w:sz w:val="24"/>
        </w:rPr>
        <w:t>Normativa</w:t>
      </w:r>
      <w:r w:rsidRPr="00A57EDC">
        <w:rPr>
          <w:b w:val="0"/>
          <w:spacing w:val="1"/>
          <w:sz w:val="24"/>
        </w:rPr>
        <w:t xml:space="preserve"> </w:t>
      </w:r>
      <w:r w:rsidRPr="00A57EDC">
        <w:rPr>
          <w:b w:val="0"/>
          <w:sz w:val="24"/>
        </w:rPr>
        <w:t>nº</w:t>
      </w:r>
      <w:r w:rsidRPr="00A57EDC">
        <w:rPr>
          <w:b w:val="0"/>
          <w:spacing w:val="1"/>
          <w:sz w:val="24"/>
        </w:rPr>
        <w:t xml:space="preserve"> </w:t>
      </w:r>
      <w:r w:rsidRPr="00A57EDC">
        <w:rPr>
          <w:b w:val="0"/>
          <w:sz w:val="24"/>
        </w:rPr>
        <w:t>103/2007 do Departamento de Registro do Comércio, não possuindo nenhum dos impedimentos</w:t>
      </w:r>
      <w:r w:rsidRPr="00A57EDC">
        <w:rPr>
          <w:b w:val="0"/>
          <w:spacing w:val="-52"/>
          <w:sz w:val="24"/>
        </w:rPr>
        <w:t xml:space="preserve"> </w:t>
      </w:r>
      <w:r w:rsidRPr="00A57EDC">
        <w:rPr>
          <w:b w:val="0"/>
          <w:sz w:val="24"/>
        </w:rPr>
        <w:t>previstos</w:t>
      </w:r>
      <w:r w:rsidRPr="00A57EDC">
        <w:rPr>
          <w:b w:val="0"/>
          <w:spacing w:val="-1"/>
          <w:sz w:val="24"/>
        </w:rPr>
        <w:t xml:space="preserve"> </w:t>
      </w:r>
      <w:r w:rsidRPr="00A57EDC">
        <w:rPr>
          <w:b w:val="0"/>
          <w:sz w:val="24"/>
        </w:rPr>
        <w:t>no</w:t>
      </w:r>
      <w:r w:rsidRPr="00A57EDC">
        <w:rPr>
          <w:b w:val="0"/>
          <w:spacing w:val="-2"/>
          <w:sz w:val="24"/>
        </w:rPr>
        <w:t xml:space="preserve"> </w:t>
      </w:r>
      <w:r w:rsidRPr="00A57EDC">
        <w:rPr>
          <w:b w:val="0"/>
          <w:sz w:val="24"/>
        </w:rPr>
        <w:t>parágrafo</w:t>
      </w:r>
      <w:r w:rsidRPr="00A57EDC">
        <w:rPr>
          <w:b w:val="0"/>
          <w:spacing w:val="-2"/>
          <w:sz w:val="24"/>
        </w:rPr>
        <w:t xml:space="preserve"> </w:t>
      </w:r>
      <w:r w:rsidRPr="00A57EDC">
        <w:rPr>
          <w:b w:val="0"/>
          <w:sz w:val="24"/>
        </w:rPr>
        <w:t>4º</w:t>
      </w:r>
      <w:r w:rsidRPr="00A57EDC">
        <w:rPr>
          <w:b w:val="0"/>
          <w:spacing w:val="1"/>
          <w:sz w:val="24"/>
        </w:rPr>
        <w:t xml:space="preserve"> </w:t>
      </w:r>
      <w:r w:rsidRPr="00A57EDC">
        <w:rPr>
          <w:b w:val="0"/>
          <w:sz w:val="24"/>
        </w:rPr>
        <w:t>do</w:t>
      </w:r>
      <w:r w:rsidRPr="00A57EDC">
        <w:rPr>
          <w:b w:val="0"/>
          <w:spacing w:val="-1"/>
          <w:sz w:val="24"/>
        </w:rPr>
        <w:t xml:space="preserve"> </w:t>
      </w:r>
      <w:r w:rsidRPr="00A57EDC">
        <w:rPr>
          <w:b w:val="0"/>
          <w:sz w:val="24"/>
        </w:rPr>
        <w:t>artigo</w:t>
      </w:r>
      <w:r w:rsidRPr="00A57EDC">
        <w:rPr>
          <w:b w:val="0"/>
          <w:spacing w:val="-3"/>
          <w:sz w:val="24"/>
        </w:rPr>
        <w:t xml:space="preserve"> </w:t>
      </w:r>
      <w:r w:rsidRPr="00A57EDC">
        <w:rPr>
          <w:b w:val="0"/>
          <w:sz w:val="24"/>
        </w:rPr>
        <w:t>3º</w:t>
      </w:r>
      <w:r w:rsidRPr="00A57EDC">
        <w:rPr>
          <w:b w:val="0"/>
          <w:spacing w:val="1"/>
          <w:sz w:val="24"/>
        </w:rPr>
        <w:t xml:space="preserve"> </w:t>
      </w:r>
      <w:r w:rsidRPr="00A57EDC">
        <w:rPr>
          <w:b w:val="0"/>
          <w:sz w:val="24"/>
        </w:rPr>
        <w:t>da Lei</w:t>
      </w:r>
      <w:r w:rsidRPr="00A57EDC">
        <w:rPr>
          <w:b w:val="0"/>
          <w:spacing w:val="1"/>
          <w:sz w:val="24"/>
        </w:rPr>
        <w:t xml:space="preserve"> </w:t>
      </w:r>
      <w:r w:rsidRPr="00A57EDC">
        <w:rPr>
          <w:b w:val="0"/>
          <w:sz w:val="24"/>
        </w:rPr>
        <w:t>Complementar</w:t>
      </w:r>
      <w:r w:rsidRPr="00A57EDC">
        <w:rPr>
          <w:b w:val="0"/>
          <w:spacing w:val="-1"/>
          <w:sz w:val="24"/>
        </w:rPr>
        <w:t xml:space="preserve"> </w:t>
      </w:r>
      <w:r w:rsidRPr="00A57EDC">
        <w:rPr>
          <w:b w:val="0"/>
          <w:sz w:val="24"/>
        </w:rPr>
        <w:t>nº</w:t>
      </w:r>
      <w:r w:rsidRPr="00A57EDC">
        <w:rPr>
          <w:b w:val="0"/>
          <w:spacing w:val="1"/>
          <w:sz w:val="24"/>
        </w:rPr>
        <w:t xml:space="preserve"> </w:t>
      </w:r>
      <w:r w:rsidRPr="00A57EDC">
        <w:rPr>
          <w:b w:val="0"/>
          <w:sz w:val="24"/>
        </w:rPr>
        <w:t>123/2006.</w:t>
      </w:r>
    </w:p>
    <w:p w14:paraId="6628A0F2" w14:textId="77777777" w:rsidR="00E27560" w:rsidRPr="00A57EDC" w:rsidRDefault="00E27560" w:rsidP="000D6585">
      <w:pPr>
        <w:pStyle w:val="Corpodetexto"/>
        <w:jc w:val="both"/>
        <w:rPr>
          <w:b w:val="0"/>
          <w:sz w:val="24"/>
        </w:rPr>
      </w:pPr>
    </w:p>
    <w:p w14:paraId="3FB359B4" w14:textId="77777777" w:rsidR="00E27560" w:rsidRPr="00A57EDC" w:rsidRDefault="00E27560" w:rsidP="000D6585">
      <w:pPr>
        <w:pStyle w:val="Corpodetexto"/>
        <w:jc w:val="both"/>
        <w:rPr>
          <w:b w:val="0"/>
          <w:sz w:val="24"/>
        </w:rPr>
      </w:pPr>
    </w:p>
    <w:p w14:paraId="5E85168C" w14:textId="7773C4D5" w:rsidR="00E27560" w:rsidRPr="00A57EDC" w:rsidRDefault="00E27560" w:rsidP="000D6585">
      <w:pPr>
        <w:pStyle w:val="Corpodetexto"/>
        <w:tabs>
          <w:tab w:val="left" w:pos="5792"/>
          <w:tab w:val="left" w:pos="6716"/>
          <w:tab w:val="left" w:pos="7969"/>
        </w:tabs>
        <w:jc w:val="right"/>
        <w:rPr>
          <w:b w:val="0"/>
          <w:sz w:val="24"/>
        </w:rPr>
      </w:pPr>
      <w:r w:rsidRPr="00A57EDC">
        <w:rPr>
          <w:b w:val="0"/>
          <w:sz w:val="24"/>
          <w:u w:val="single"/>
        </w:rPr>
        <w:t xml:space="preserve"> </w:t>
      </w:r>
      <w:r w:rsidRPr="00A57EDC">
        <w:rPr>
          <w:b w:val="0"/>
          <w:sz w:val="24"/>
          <w:u w:val="single"/>
        </w:rPr>
        <w:tab/>
      </w:r>
      <w:r w:rsidRPr="00A57EDC">
        <w:rPr>
          <w:b w:val="0"/>
          <w:sz w:val="24"/>
        </w:rPr>
        <w:t>,</w:t>
      </w:r>
      <w:r w:rsidRPr="00A57EDC">
        <w:rPr>
          <w:b w:val="0"/>
          <w:spacing w:val="-4"/>
          <w:sz w:val="24"/>
        </w:rPr>
        <w:t xml:space="preserve"> </w:t>
      </w:r>
      <w:r w:rsidRPr="00A57EDC">
        <w:rPr>
          <w:b w:val="0"/>
          <w:sz w:val="24"/>
        </w:rPr>
        <w:t>em</w:t>
      </w:r>
      <w:r w:rsidRPr="00A57EDC">
        <w:rPr>
          <w:b w:val="0"/>
          <w:sz w:val="24"/>
          <w:u w:val="single"/>
        </w:rPr>
        <w:tab/>
      </w:r>
      <w:r w:rsidRPr="00A57EDC">
        <w:rPr>
          <w:b w:val="0"/>
          <w:sz w:val="24"/>
        </w:rPr>
        <w:t>de</w:t>
      </w:r>
      <w:r w:rsidRPr="00A57EDC">
        <w:rPr>
          <w:b w:val="0"/>
          <w:sz w:val="24"/>
          <w:u w:val="single"/>
        </w:rPr>
        <w:tab/>
      </w:r>
      <w:r w:rsidRPr="00A57EDC">
        <w:rPr>
          <w:b w:val="0"/>
          <w:sz w:val="24"/>
        </w:rPr>
        <w:t>de</w:t>
      </w:r>
      <w:r w:rsidRPr="00A57EDC">
        <w:rPr>
          <w:b w:val="0"/>
          <w:spacing w:val="1"/>
          <w:sz w:val="24"/>
        </w:rPr>
        <w:t xml:space="preserve"> </w:t>
      </w:r>
      <w:r w:rsidRPr="00A57EDC">
        <w:rPr>
          <w:b w:val="0"/>
          <w:sz w:val="24"/>
        </w:rPr>
        <w:t>202</w:t>
      </w:r>
      <w:r w:rsidR="003F1FCD" w:rsidRPr="00A57EDC">
        <w:rPr>
          <w:b w:val="0"/>
          <w:sz w:val="24"/>
        </w:rPr>
        <w:t>5</w:t>
      </w:r>
      <w:r w:rsidRPr="00A57EDC">
        <w:rPr>
          <w:b w:val="0"/>
          <w:sz w:val="24"/>
        </w:rPr>
        <w:t>.</w:t>
      </w:r>
    </w:p>
    <w:p w14:paraId="10590523" w14:textId="77777777" w:rsidR="00E27560" w:rsidRPr="00A57EDC" w:rsidRDefault="00E27560" w:rsidP="000D6585">
      <w:pPr>
        <w:pStyle w:val="Corpodetexto"/>
        <w:jc w:val="both"/>
        <w:rPr>
          <w:b w:val="0"/>
          <w:sz w:val="24"/>
        </w:rPr>
      </w:pPr>
    </w:p>
    <w:p w14:paraId="4226D506" w14:textId="77777777" w:rsidR="00E27560" w:rsidRPr="00A57EDC" w:rsidRDefault="00E27560" w:rsidP="000D6585">
      <w:pPr>
        <w:pStyle w:val="Corpodetexto"/>
        <w:jc w:val="center"/>
        <w:rPr>
          <w:b w:val="0"/>
          <w:sz w:val="24"/>
        </w:rPr>
      </w:pPr>
    </w:p>
    <w:p w14:paraId="27C2E3D1" w14:textId="77777777" w:rsidR="00E27560" w:rsidRPr="00A57EDC" w:rsidRDefault="00E27560" w:rsidP="000D6585">
      <w:pPr>
        <w:pStyle w:val="Corpodetexto"/>
        <w:jc w:val="center"/>
        <w:rPr>
          <w:b w:val="0"/>
          <w:sz w:val="24"/>
        </w:rPr>
      </w:pPr>
      <w:r w:rsidRPr="00A57EDC">
        <w:rPr>
          <w:b w:val="0"/>
          <w:noProof/>
          <w:sz w:val="24"/>
        </w:rPr>
        <mc:AlternateContent>
          <mc:Choice Requires="wps">
            <w:drawing>
              <wp:anchor distT="0" distB="0" distL="0" distR="0" simplePos="0" relativeHeight="251654144" behindDoc="1" locked="0" layoutInCell="1" allowOverlap="1" wp14:anchorId="574826C8" wp14:editId="0604B8C7">
                <wp:simplePos x="0" y="0"/>
                <wp:positionH relativeFrom="page">
                  <wp:posOffset>2105025</wp:posOffset>
                </wp:positionH>
                <wp:positionV relativeFrom="paragraph">
                  <wp:posOffset>200025</wp:posOffset>
                </wp:positionV>
                <wp:extent cx="3353435" cy="1270"/>
                <wp:effectExtent l="0" t="0" r="12065" b="11430"/>
                <wp:wrapTopAndBottom/>
                <wp:docPr id="4" name="AutoShape 5"/>
                <wp:cNvGraphicFramePr/>
                <a:graphic xmlns:a="http://schemas.openxmlformats.org/drawingml/2006/main">
                  <a:graphicData uri="http://schemas.microsoft.com/office/word/2010/wordprocessingShape">
                    <wps:wsp>
                      <wps:cNvSpPr/>
                      <wps:spPr bwMode="auto">
                        <a:xfrm>
                          <a:off x="0" y="0"/>
                          <a:ext cx="3353435" cy="1270"/>
                        </a:xfrm>
                        <a:custGeom>
                          <a:avLst/>
                          <a:gdLst>
                            <a:gd name="T0" fmla="*/ 0 w 5281"/>
                            <a:gd name="T1" fmla="*/ 0 h 1270"/>
                            <a:gd name="T2" fmla="*/ 2147483646 w 5281"/>
                            <a:gd name="T3" fmla="*/ 0 h 1270"/>
                            <a:gd name="T4" fmla="*/ 2147483646 w 5281"/>
                            <a:gd name="T5" fmla="*/ 0 h 1270"/>
                            <a:gd name="T6" fmla="*/ 2147483646 w 5281"/>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81" h="1270">
                              <a:moveTo>
                                <a:pt x="0" y="0"/>
                              </a:moveTo>
                              <a:lnTo>
                                <a:pt x="2528" y="0"/>
                              </a:lnTo>
                              <a:moveTo>
                                <a:pt x="2530" y="0"/>
                              </a:moveTo>
                              <a:lnTo>
                                <a:pt x="5280" y="0"/>
                              </a:lnTo>
                            </a:path>
                          </a:pathLst>
                        </a:custGeom>
                        <a:noFill/>
                        <a:ln w="5608">
                          <a:solidFill>
                            <a:srgbClr val="000000"/>
                          </a:solidFill>
                          <a:round/>
                        </a:ln>
                      </wps:spPr>
                      <wps:bodyPr rot="0" vert="horz" wrap="square" lIns="91440" tIns="45720" rIns="91440" bIns="45720" anchor="t" anchorCtr="0" upright="1">
                        <a:noAutofit/>
                      </wps:bodyPr>
                    </wps:wsp>
                  </a:graphicData>
                </a:graphic>
              </wp:anchor>
            </w:drawing>
          </mc:Choice>
          <mc:Fallback>
            <w:pict>
              <v:shape w14:anchorId="309B9DAA" id="AutoShape 5" o:spid="_x0000_s1026" style="position:absolute;margin-left:165.75pt;margin-top:15.75pt;width:264.0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" path="m,l2528,t2,l5280,e" filled="f" strokeweight=".15578mm">
                <v:path arrowok="t" o:connecttype="custom" o:connectlocs="0,0;2147483646,0;2147483646,0;2147483646,0" o:connectangles="0,0,0,0"/>
                <w10:wrap type="topAndBottom" anchorx="page"/>
              </v:shape>
            </w:pict>
          </mc:Fallback>
        </mc:AlternateContent>
      </w:r>
    </w:p>
    <w:p w14:paraId="7AAA9A85" w14:textId="77777777" w:rsidR="00E27560" w:rsidRPr="00A57EDC" w:rsidRDefault="00E27560" w:rsidP="000D6585">
      <w:pPr>
        <w:pStyle w:val="Corpodetexto"/>
        <w:jc w:val="center"/>
        <w:rPr>
          <w:b w:val="0"/>
          <w:sz w:val="24"/>
        </w:rPr>
      </w:pPr>
      <w:r w:rsidRPr="00A57EDC">
        <w:rPr>
          <w:b w:val="0"/>
          <w:sz w:val="24"/>
        </w:rPr>
        <w:t>Carimbo,</w:t>
      </w:r>
      <w:r w:rsidRPr="00A57EDC">
        <w:rPr>
          <w:b w:val="0"/>
          <w:spacing w:val="-4"/>
          <w:sz w:val="24"/>
        </w:rPr>
        <w:t xml:space="preserve"> </w:t>
      </w:r>
      <w:r w:rsidRPr="00A57EDC">
        <w:rPr>
          <w:b w:val="0"/>
          <w:sz w:val="24"/>
        </w:rPr>
        <w:t>assinatura e</w:t>
      </w:r>
      <w:r w:rsidRPr="00A57EDC">
        <w:rPr>
          <w:b w:val="0"/>
          <w:spacing w:val="-1"/>
          <w:sz w:val="24"/>
        </w:rPr>
        <w:t xml:space="preserve"> </w:t>
      </w:r>
      <w:r w:rsidRPr="00A57EDC">
        <w:rPr>
          <w:b w:val="0"/>
          <w:sz w:val="24"/>
        </w:rPr>
        <w:t>CRC</w:t>
      </w:r>
      <w:r w:rsidRPr="00A57EDC">
        <w:rPr>
          <w:b w:val="0"/>
          <w:spacing w:val="-4"/>
          <w:sz w:val="24"/>
        </w:rPr>
        <w:t xml:space="preserve"> </w:t>
      </w:r>
      <w:r w:rsidRPr="00A57EDC">
        <w:rPr>
          <w:b w:val="0"/>
          <w:sz w:val="24"/>
        </w:rPr>
        <w:t>do contador</w:t>
      </w:r>
    </w:p>
    <w:p w14:paraId="4F269A98" w14:textId="0449C3EF" w:rsidR="009531BC" w:rsidRPr="00A57EDC" w:rsidRDefault="009531BC" w:rsidP="000D6585">
      <w:pPr>
        <w:spacing w:line="240" w:lineRule="auto"/>
        <w:ind w:left="0" w:firstLine="0"/>
        <w:jc w:val="left"/>
        <w:rPr>
          <w:szCs w:val="24"/>
        </w:rPr>
      </w:pPr>
      <w:r w:rsidRPr="00A57EDC">
        <w:rPr>
          <w:szCs w:val="24"/>
        </w:rPr>
        <w:br w:type="page"/>
      </w:r>
    </w:p>
    <w:p w14:paraId="1CEE68CA" w14:textId="77777777" w:rsidR="00E27560" w:rsidRPr="00A57EDC" w:rsidRDefault="00E27560" w:rsidP="000D6585">
      <w:pPr>
        <w:spacing w:line="240" w:lineRule="auto"/>
        <w:ind w:left="0" w:firstLine="0"/>
        <w:rPr>
          <w:szCs w:val="24"/>
        </w:rPr>
      </w:pPr>
    </w:p>
    <w:p w14:paraId="2452395F" w14:textId="77777777" w:rsidR="00E27560" w:rsidRPr="00A57EDC" w:rsidRDefault="00E27560" w:rsidP="000D6585">
      <w:pPr>
        <w:spacing w:line="240" w:lineRule="auto"/>
        <w:ind w:left="0" w:firstLine="0"/>
        <w:rPr>
          <w:b/>
          <w:szCs w:val="24"/>
        </w:rPr>
      </w:pPr>
    </w:p>
    <w:p w14:paraId="2C3C7E35" w14:textId="014DE4E1" w:rsidR="00E27560" w:rsidRPr="00A57EDC" w:rsidRDefault="00E27560" w:rsidP="000D6585">
      <w:pPr>
        <w:spacing w:line="240" w:lineRule="auto"/>
        <w:ind w:left="0" w:firstLine="0"/>
        <w:jc w:val="center"/>
        <w:rPr>
          <w:b/>
          <w:szCs w:val="24"/>
        </w:rPr>
      </w:pPr>
      <w:r w:rsidRPr="00A57EDC">
        <w:rPr>
          <w:b/>
          <w:szCs w:val="24"/>
        </w:rPr>
        <w:t>ANEXO IV</w:t>
      </w:r>
    </w:p>
    <w:p w14:paraId="31BB1E43" w14:textId="7F75461C" w:rsidR="00DA19C1" w:rsidRPr="00A57EDC" w:rsidRDefault="00DA19C1" w:rsidP="000D6585">
      <w:pPr>
        <w:tabs>
          <w:tab w:val="left" w:pos="3990"/>
        </w:tabs>
        <w:spacing w:line="240" w:lineRule="auto"/>
        <w:ind w:left="0" w:firstLine="0"/>
        <w:jc w:val="center"/>
        <w:rPr>
          <w:b/>
          <w:szCs w:val="24"/>
        </w:rPr>
      </w:pPr>
      <w:r w:rsidRPr="00A57EDC">
        <w:rPr>
          <w:b/>
          <w:szCs w:val="24"/>
        </w:rPr>
        <w:t xml:space="preserve">PREGÃO PRESENCIAL </w:t>
      </w:r>
      <w:r w:rsidR="00C334F6">
        <w:rPr>
          <w:b/>
          <w:szCs w:val="24"/>
        </w:rPr>
        <w:t>Nº 32/2025</w:t>
      </w:r>
    </w:p>
    <w:p w14:paraId="6D0BC57C" w14:textId="0136D35F" w:rsidR="00E27560" w:rsidRPr="00A57EDC" w:rsidRDefault="00E27560" w:rsidP="000D6585">
      <w:pPr>
        <w:tabs>
          <w:tab w:val="left" w:pos="3990"/>
        </w:tabs>
        <w:spacing w:line="240" w:lineRule="auto"/>
        <w:ind w:left="0" w:firstLine="0"/>
        <w:jc w:val="center"/>
        <w:rPr>
          <w:b/>
          <w:szCs w:val="24"/>
        </w:rPr>
      </w:pPr>
    </w:p>
    <w:p w14:paraId="77A41AA2" w14:textId="77777777" w:rsidR="00E27560" w:rsidRPr="00A57EDC" w:rsidRDefault="00E27560" w:rsidP="000D6585">
      <w:pPr>
        <w:spacing w:line="240" w:lineRule="auto"/>
        <w:ind w:left="0" w:firstLine="0"/>
        <w:jc w:val="center"/>
        <w:rPr>
          <w:b/>
          <w:szCs w:val="24"/>
        </w:rPr>
      </w:pPr>
      <w:r w:rsidRPr="00A57EDC">
        <w:rPr>
          <w:b/>
          <w:szCs w:val="24"/>
        </w:rPr>
        <w:t>MODELO DE DECLARAÇÃO PARA HABILITAÇÃO</w:t>
      </w:r>
    </w:p>
    <w:p w14:paraId="6D9EAAF7" w14:textId="77777777" w:rsidR="00E27560" w:rsidRPr="00A57EDC" w:rsidRDefault="00E27560" w:rsidP="000D6585">
      <w:pPr>
        <w:spacing w:line="240" w:lineRule="auto"/>
        <w:ind w:left="0" w:firstLine="0"/>
        <w:rPr>
          <w:szCs w:val="24"/>
        </w:rPr>
      </w:pPr>
    </w:p>
    <w:p w14:paraId="7B11B825" w14:textId="77777777" w:rsidR="00E27560" w:rsidRPr="00A57EDC" w:rsidRDefault="00E27560" w:rsidP="000D6585">
      <w:pPr>
        <w:pStyle w:val="Corpodetexto"/>
        <w:jc w:val="both"/>
        <w:rPr>
          <w:b w:val="0"/>
          <w:sz w:val="24"/>
        </w:rPr>
      </w:pPr>
    </w:p>
    <w:p w14:paraId="71D24B5D" w14:textId="77777777" w:rsidR="00E27560" w:rsidRPr="00A57EDC" w:rsidRDefault="00E27560" w:rsidP="000D6585">
      <w:pPr>
        <w:pStyle w:val="Corpodetexto"/>
        <w:tabs>
          <w:tab w:val="left" w:pos="4747"/>
          <w:tab w:val="left" w:pos="7133"/>
        </w:tabs>
        <w:jc w:val="both"/>
        <w:rPr>
          <w:b w:val="0"/>
          <w:sz w:val="24"/>
        </w:rPr>
      </w:pPr>
      <w:r w:rsidRPr="00A57EDC">
        <w:rPr>
          <w:b w:val="0"/>
          <w:sz w:val="24"/>
        </w:rPr>
        <w:t>DECLARAMOS para fins de participação no procedimento licitatório – PREGÃO</w:t>
      </w:r>
      <w:r w:rsidRPr="00A57EDC">
        <w:rPr>
          <w:b w:val="0"/>
          <w:spacing w:val="1"/>
          <w:sz w:val="24"/>
        </w:rPr>
        <w:t xml:space="preserve"> </w:t>
      </w:r>
      <w:r w:rsidRPr="00A57EDC">
        <w:rPr>
          <w:b w:val="0"/>
          <w:sz w:val="24"/>
        </w:rPr>
        <w:t>PRESENCIAL,</w:t>
      </w:r>
      <w:r w:rsidRPr="00A57EDC">
        <w:rPr>
          <w:b w:val="0"/>
          <w:spacing w:val="101"/>
          <w:sz w:val="24"/>
        </w:rPr>
        <w:t xml:space="preserve"> </w:t>
      </w:r>
      <w:r w:rsidRPr="00A57EDC">
        <w:rPr>
          <w:b w:val="0"/>
          <w:sz w:val="24"/>
        </w:rPr>
        <w:t>que</w:t>
      </w:r>
      <w:r w:rsidRPr="00A57EDC">
        <w:rPr>
          <w:b w:val="0"/>
          <w:spacing w:val="102"/>
          <w:sz w:val="24"/>
        </w:rPr>
        <w:t xml:space="preserve"> </w:t>
      </w:r>
      <w:r w:rsidRPr="00A57EDC">
        <w:rPr>
          <w:b w:val="0"/>
          <w:sz w:val="24"/>
        </w:rPr>
        <w:t>a</w:t>
      </w:r>
      <w:r w:rsidRPr="00A57EDC">
        <w:rPr>
          <w:b w:val="0"/>
          <w:spacing w:val="104"/>
          <w:sz w:val="24"/>
        </w:rPr>
        <w:t xml:space="preserve"> </w:t>
      </w:r>
      <w:r w:rsidRPr="00A57EDC">
        <w:rPr>
          <w:b w:val="0"/>
          <w:sz w:val="24"/>
        </w:rPr>
        <w:t>empresa</w:t>
      </w:r>
      <w:r w:rsidRPr="00A57EDC">
        <w:rPr>
          <w:b w:val="0"/>
          <w:sz w:val="24"/>
          <w:u w:val="single"/>
        </w:rPr>
        <w:tab/>
      </w:r>
      <w:r w:rsidRPr="00A57EDC">
        <w:rPr>
          <w:b w:val="0"/>
          <w:sz w:val="24"/>
          <w:u w:val="single"/>
        </w:rPr>
        <w:tab/>
      </w:r>
      <w:r w:rsidRPr="00A57EDC">
        <w:rPr>
          <w:b w:val="0"/>
          <w:sz w:val="24"/>
        </w:rPr>
        <w:t>,</w:t>
      </w:r>
      <w:r w:rsidRPr="00A57EDC">
        <w:rPr>
          <w:b w:val="0"/>
          <w:spacing w:val="45"/>
          <w:sz w:val="24"/>
        </w:rPr>
        <w:t xml:space="preserve"> </w:t>
      </w:r>
      <w:r w:rsidRPr="00A57EDC">
        <w:rPr>
          <w:b w:val="0"/>
          <w:sz w:val="24"/>
        </w:rPr>
        <w:t>inscrita</w:t>
      </w:r>
      <w:r w:rsidRPr="00A57EDC">
        <w:rPr>
          <w:b w:val="0"/>
          <w:spacing w:val="48"/>
          <w:sz w:val="24"/>
        </w:rPr>
        <w:t xml:space="preserve"> </w:t>
      </w:r>
      <w:r w:rsidRPr="00A57EDC">
        <w:rPr>
          <w:b w:val="0"/>
          <w:sz w:val="24"/>
        </w:rPr>
        <w:t>sob</w:t>
      </w:r>
      <w:r w:rsidRPr="00A57EDC">
        <w:rPr>
          <w:b w:val="0"/>
          <w:spacing w:val="48"/>
          <w:sz w:val="24"/>
        </w:rPr>
        <w:t xml:space="preserve"> </w:t>
      </w:r>
      <w:r w:rsidRPr="00A57EDC">
        <w:rPr>
          <w:b w:val="0"/>
          <w:sz w:val="24"/>
        </w:rPr>
        <w:t>o</w:t>
      </w:r>
      <w:r w:rsidRPr="00A57EDC">
        <w:rPr>
          <w:b w:val="0"/>
          <w:spacing w:val="-53"/>
          <w:sz w:val="24"/>
        </w:rPr>
        <w:t xml:space="preserve"> </w:t>
      </w:r>
      <w:r w:rsidRPr="00A57EDC">
        <w:rPr>
          <w:b w:val="0"/>
          <w:sz w:val="24"/>
        </w:rPr>
        <w:t>CNPJ</w:t>
      </w:r>
      <w:r w:rsidRPr="00A57EDC">
        <w:rPr>
          <w:b w:val="0"/>
          <w:sz w:val="24"/>
          <w:u w:val="single"/>
        </w:rPr>
        <w:tab/>
      </w:r>
      <w:r w:rsidRPr="00A57EDC">
        <w:rPr>
          <w:b w:val="0"/>
          <w:sz w:val="24"/>
        </w:rPr>
        <w:t>atende plenamente aos requisitos necessários</w:t>
      </w:r>
      <w:r w:rsidRPr="00A57EDC">
        <w:rPr>
          <w:b w:val="0"/>
          <w:spacing w:val="-52"/>
          <w:sz w:val="24"/>
        </w:rPr>
        <w:t xml:space="preserve"> </w:t>
      </w:r>
      <w:r w:rsidRPr="00A57EDC">
        <w:rPr>
          <w:b w:val="0"/>
          <w:sz w:val="24"/>
        </w:rPr>
        <w:t>à</w:t>
      </w:r>
      <w:r w:rsidRPr="00A57EDC">
        <w:rPr>
          <w:b w:val="0"/>
          <w:spacing w:val="-1"/>
          <w:sz w:val="24"/>
        </w:rPr>
        <w:t xml:space="preserve"> </w:t>
      </w:r>
      <w:r w:rsidRPr="00A57EDC">
        <w:rPr>
          <w:b w:val="0"/>
          <w:sz w:val="24"/>
        </w:rPr>
        <w:t>Habilitação,</w:t>
      </w:r>
      <w:r w:rsidRPr="00A57EDC">
        <w:rPr>
          <w:b w:val="0"/>
          <w:spacing w:val="-1"/>
          <w:sz w:val="24"/>
        </w:rPr>
        <w:t xml:space="preserve"> </w:t>
      </w:r>
      <w:r w:rsidRPr="00A57EDC">
        <w:rPr>
          <w:b w:val="0"/>
          <w:sz w:val="24"/>
        </w:rPr>
        <w:t>possuindo</w:t>
      </w:r>
      <w:r w:rsidRPr="00A57EDC">
        <w:rPr>
          <w:b w:val="0"/>
          <w:spacing w:val="-4"/>
          <w:sz w:val="24"/>
        </w:rPr>
        <w:t xml:space="preserve"> </w:t>
      </w:r>
      <w:r w:rsidRPr="00A57EDC">
        <w:rPr>
          <w:b w:val="0"/>
          <w:sz w:val="24"/>
        </w:rPr>
        <w:t>toda</w:t>
      </w:r>
      <w:r w:rsidRPr="00A57EDC">
        <w:rPr>
          <w:b w:val="0"/>
          <w:spacing w:val="-1"/>
          <w:sz w:val="24"/>
        </w:rPr>
        <w:t xml:space="preserve"> </w:t>
      </w:r>
      <w:r w:rsidRPr="00A57EDC">
        <w:rPr>
          <w:b w:val="0"/>
          <w:sz w:val="24"/>
        </w:rPr>
        <w:t>a</w:t>
      </w:r>
      <w:r w:rsidRPr="00A57EDC">
        <w:rPr>
          <w:b w:val="0"/>
          <w:spacing w:val="-1"/>
          <w:sz w:val="24"/>
        </w:rPr>
        <w:t xml:space="preserve"> </w:t>
      </w:r>
      <w:r w:rsidRPr="00A57EDC">
        <w:rPr>
          <w:b w:val="0"/>
          <w:sz w:val="24"/>
        </w:rPr>
        <w:t>documentação</w:t>
      </w:r>
      <w:r w:rsidRPr="00A57EDC">
        <w:rPr>
          <w:b w:val="0"/>
          <w:spacing w:val="-1"/>
          <w:sz w:val="24"/>
        </w:rPr>
        <w:t xml:space="preserve"> </w:t>
      </w:r>
      <w:r w:rsidRPr="00A57EDC">
        <w:rPr>
          <w:b w:val="0"/>
          <w:sz w:val="24"/>
        </w:rPr>
        <w:t>comprobatória</w:t>
      </w:r>
      <w:r w:rsidRPr="00A57EDC">
        <w:rPr>
          <w:b w:val="0"/>
          <w:spacing w:val="-3"/>
          <w:sz w:val="24"/>
        </w:rPr>
        <w:t xml:space="preserve"> </w:t>
      </w:r>
      <w:r w:rsidRPr="00A57EDC">
        <w:rPr>
          <w:b w:val="0"/>
          <w:sz w:val="24"/>
        </w:rPr>
        <w:t>exigida</w:t>
      </w:r>
      <w:r w:rsidRPr="00A57EDC">
        <w:rPr>
          <w:b w:val="0"/>
          <w:spacing w:val="-1"/>
          <w:sz w:val="24"/>
        </w:rPr>
        <w:t xml:space="preserve"> </w:t>
      </w:r>
      <w:r w:rsidRPr="00A57EDC">
        <w:rPr>
          <w:b w:val="0"/>
          <w:sz w:val="24"/>
        </w:rPr>
        <w:t>no</w:t>
      </w:r>
      <w:r w:rsidRPr="00A57EDC">
        <w:rPr>
          <w:b w:val="0"/>
          <w:spacing w:val="-1"/>
          <w:sz w:val="24"/>
        </w:rPr>
        <w:t xml:space="preserve"> </w:t>
      </w:r>
      <w:r w:rsidRPr="00A57EDC">
        <w:rPr>
          <w:b w:val="0"/>
          <w:sz w:val="24"/>
        </w:rPr>
        <w:t>Edital</w:t>
      </w:r>
      <w:r w:rsidRPr="00A57EDC">
        <w:rPr>
          <w:b w:val="0"/>
          <w:spacing w:val="-3"/>
          <w:sz w:val="24"/>
        </w:rPr>
        <w:t xml:space="preserve"> </w:t>
      </w:r>
      <w:r w:rsidRPr="00A57EDC">
        <w:rPr>
          <w:b w:val="0"/>
          <w:sz w:val="24"/>
        </w:rPr>
        <w:t>convocatório.</w:t>
      </w:r>
    </w:p>
    <w:p w14:paraId="2BA22C97" w14:textId="77777777" w:rsidR="00E27560" w:rsidRPr="00A57EDC" w:rsidRDefault="00E27560" w:rsidP="000D6585">
      <w:pPr>
        <w:pStyle w:val="Corpodetexto"/>
        <w:jc w:val="both"/>
        <w:rPr>
          <w:b w:val="0"/>
          <w:sz w:val="24"/>
        </w:rPr>
      </w:pPr>
    </w:p>
    <w:p w14:paraId="75F3FBB9" w14:textId="79AD74F5" w:rsidR="00E27560" w:rsidRPr="00A57EDC" w:rsidRDefault="00E27560" w:rsidP="000D6585">
      <w:pPr>
        <w:pStyle w:val="Corpodetexto"/>
        <w:tabs>
          <w:tab w:val="left" w:pos="5793"/>
          <w:tab w:val="left" w:pos="6716"/>
          <w:tab w:val="left" w:pos="7969"/>
        </w:tabs>
        <w:jc w:val="right"/>
        <w:rPr>
          <w:b w:val="0"/>
          <w:sz w:val="24"/>
        </w:rPr>
      </w:pPr>
      <w:r w:rsidRPr="00A57EDC">
        <w:rPr>
          <w:b w:val="0"/>
          <w:sz w:val="24"/>
          <w:u w:val="single"/>
        </w:rPr>
        <w:t xml:space="preserve"> </w:t>
      </w:r>
      <w:r w:rsidRPr="00A57EDC">
        <w:rPr>
          <w:b w:val="0"/>
          <w:sz w:val="24"/>
          <w:u w:val="single"/>
        </w:rPr>
        <w:tab/>
      </w:r>
      <w:r w:rsidRPr="00A57EDC">
        <w:rPr>
          <w:b w:val="0"/>
          <w:sz w:val="24"/>
        </w:rPr>
        <w:t>,</w:t>
      </w:r>
      <w:r w:rsidRPr="00A57EDC">
        <w:rPr>
          <w:b w:val="0"/>
          <w:spacing w:val="-4"/>
          <w:sz w:val="24"/>
        </w:rPr>
        <w:t xml:space="preserve"> </w:t>
      </w:r>
      <w:r w:rsidRPr="00A57EDC">
        <w:rPr>
          <w:b w:val="0"/>
          <w:sz w:val="24"/>
        </w:rPr>
        <w:t>em</w:t>
      </w:r>
      <w:r w:rsidRPr="00A57EDC">
        <w:rPr>
          <w:b w:val="0"/>
          <w:sz w:val="24"/>
          <w:u w:val="single"/>
        </w:rPr>
        <w:tab/>
      </w:r>
      <w:r w:rsidRPr="00A57EDC">
        <w:rPr>
          <w:b w:val="0"/>
          <w:sz w:val="24"/>
        </w:rPr>
        <w:t>de</w:t>
      </w:r>
      <w:r w:rsidRPr="00A57EDC">
        <w:rPr>
          <w:b w:val="0"/>
          <w:sz w:val="24"/>
          <w:u w:val="single"/>
        </w:rPr>
        <w:tab/>
      </w:r>
      <w:r w:rsidRPr="00A57EDC">
        <w:rPr>
          <w:b w:val="0"/>
          <w:sz w:val="24"/>
        </w:rPr>
        <w:t>de</w:t>
      </w:r>
      <w:r w:rsidRPr="00A57EDC">
        <w:rPr>
          <w:b w:val="0"/>
          <w:spacing w:val="1"/>
          <w:sz w:val="24"/>
        </w:rPr>
        <w:t xml:space="preserve"> </w:t>
      </w:r>
      <w:r w:rsidRPr="00A57EDC">
        <w:rPr>
          <w:b w:val="0"/>
          <w:sz w:val="24"/>
        </w:rPr>
        <w:t>202</w:t>
      </w:r>
      <w:r w:rsidR="003F1FCD" w:rsidRPr="00A57EDC">
        <w:rPr>
          <w:b w:val="0"/>
          <w:sz w:val="24"/>
        </w:rPr>
        <w:t>5</w:t>
      </w:r>
      <w:r w:rsidRPr="00A57EDC">
        <w:rPr>
          <w:b w:val="0"/>
          <w:sz w:val="24"/>
        </w:rPr>
        <w:t>.</w:t>
      </w:r>
    </w:p>
    <w:p w14:paraId="2C0CEABC" w14:textId="77777777" w:rsidR="00E27560" w:rsidRPr="00A57EDC" w:rsidRDefault="00E27560" w:rsidP="000D6585">
      <w:pPr>
        <w:pStyle w:val="Corpodetexto"/>
        <w:jc w:val="both"/>
        <w:rPr>
          <w:b w:val="0"/>
          <w:sz w:val="24"/>
        </w:rPr>
      </w:pPr>
    </w:p>
    <w:p w14:paraId="0695F1F6" w14:textId="77777777" w:rsidR="00E27560" w:rsidRPr="00A57EDC" w:rsidRDefault="00E27560" w:rsidP="000D6585">
      <w:pPr>
        <w:pStyle w:val="Corpodetexto"/>
        <w:jc w:val="both"/>
        <w:rPr>
          <w:b w:val="0"/>
          <w:sz w:val="24"/>
        </w:rPr>
      </w:pPr>
    </w:p>
    <w:p w14:paraId="41701EAB" w14:textId="77777777" w:rsidR="00E27560" w:rsidRPr="00A57EDC" w:rsidRDefault="00E27560" w:rsidP="000D6585">
      <w:pPr>
        <w:pStyle w:val="Corpodetexto"/>
        <w:jc w:val="both"/>
        <w:rPr>
          <w:b w:val="0"/>
          <w:sz w:val="24"/>
        </w:rPr>
      </w:pPr>
      <w:r w:rsidRPr="00A57EDC">
        <w:rPr>
          <w:b w:val="0"/>
          <w:noProof/>
          <w:sz w:val="24"/>
        </w:rPr>
        <mc:AlternateContent>
          <mc:Choice Requires="wps">
            <w:drawing>
              <wp:anchor distT="0" distB="0" distL="0" distR="0" simplePos="0" relativeHeight="251656192" behindDoc="1" locked="0" layoutInCell="1" allowOverlap="1" wp14:anchorId="7E314FE7" wp14:editId="44D3582A">
                <wp:simplePos x="0" y="0"/>
                <wp:positionH relativeFrom="page">
                  <wp:posOffset>2139950</wp:posOffset>
                </wp:positionH>
                <wp:positionV relativeFrom="paragraph">
                  <wp:posOffset>161925</wp:posOffset>
                </wp:positionV>
                <wp:extent cx="3283585" cy="1270"/>
                <wp:effectExtent l="0" t="0" r="18415" b="11430"/>
                <wp:wrapTopAndBottom/>
                <wp:docPr id="3" name="Freeform 4"/>
                <wp:cNvGraphicFramePr/>
                <a:graphic xmlns:a="http://schemas.openxmlformats.org/drawingml/2006/main">
                  <a:graphicData uri="http://schemas.microsoft.com/office/word/2010/wordprocessingShape">
                    <wps:wsp>
                      <wps:cNvSpPr/>
                      <wps:spPr bwMode="auto">
                        <a:xfrm>
                          <a:off x="0" y="0"/>
                          <a:ext cx="3283585" cy="1270"/>
                        </a:xfrm>
                        <a:custGeom>
                          <a:avLst/>
                          <a:gdLst>
                            <a:gd name="T0" fmla="*/ 0 w 5171"/>
                            <a:gd name="T1" fmla="*/ 0 h 1270"/>
                            <a:gd name="T2" fmla="*/ 2147483646 w 5171"/>
                            <a:gd name="T3" fmla="*/ 0 h 1270"/>
                            <a:gd name="T4" fmla="*/ 0 60000 65536"/>
                            <a:gd name="T5" fmla="*/ 0 60000 65536"/>
                          </a:gdLst>
                          <a:ahLst/>
                          <a:cxnLst>
                            <a:cxn ang="T4">
                              <a:pos x="T0" y="T1"/>
                            </a:cxn>
                            <a:cxn ang="T5">
                              <a:pos x="T2" y="T3"/>
                            </a:cxn>
                          </a:cxnLst>
                          <a:rect l="0" t="0" r="r" b="b"/>
                          <a:pathLst>
                            <a:path w="5171" h="1270">
                              <a:moveTo>
                                <a:pt x="0" y="0"/>
                              </a:moveTo>
                              <a:lnTo>
                                <a:pt x="5171" y="0"/>
                              </a:lnTo>
                            </a:path>
                          </a:pathLst>
                        </a:custGeom>
                        <a:noFill/>
                        <a:ln w="5608">
                          <a:solidFill>
                            <a:srgbClr val="000000"/>
                          </a:solidFill>
                          <a:round/>
                        </a:ln>
                      </wps:spPr>
                      <wps:bodyPr rot="0" vert="horz" wrap="square" lIns="91440" tIns="45720" rIns="91440" bIns="45720" anchor="t" anchorCtr="0" upright="1">
                        <a:noAutofit/>
                      </wps:bodyPr>
                    </wps:wsp>
                  </a:graphicData>
                </a:graphic>
              </wp:anchor>
            </w:drawing>
          </mc:Choice>
          <mc:Fallback>
            <w:pict>
              <v:shape w14:anchorId="5781F756" id="Freeform 4" o:spid="_x0000_s1026" style="position:absolute;margin-left:168.5pt;margin-top:12.75pt;width:258.5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1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" path="m,l5171,e" filled="f" strokeweight=".15578mm">
                <v:path arrowok="t" o:connecttype="custom" o:connectlocs="0,0;2147483646,0" o:connectangles="0,0"/>
                <w10:wrap type="topAndBottom" anchorx="page"/>
              </v:shape>
            </w:pict>
          </mc:Fallback>
        </mc:AlternateContent>
      </w:r>
    </w:p>
    <w:p w14:paraId="055557B9" w14:textId="77777777" w:rsidR="00E27560" w:rsidRPr="00A57EDC" w:rsidRDefault="00E27560" w:rsidP="000D6585">
      <w:pPr>
        <w:pStyle w:val="Corpodetexto"/>
        <w:jc w:val="center"/>
        <w:rPr>
          <w:sz w:val="24"/>
        </w:rPr>
      </w:pPr>
      <w:r w:rsidRPr="00A57EDC">
        <w:rPr>
          <w:sz w:val="24"/>
        </w:rPr>
        <w:t>Carimbo,</w:t>
      </w:r>
      <w:r w:rsidRPr="00A57EDC">
        <w:rPr>
          <w:spacing w:val="-4"/>
          <w:sz w:val="24"/>
        </w:rPr>
        <w:t xml:space="preserve"> </w:t>
      </w:r>
      <w:r w:rsidRPr="00A57EDC">
        <w:rPr>
          <w:sz w:val="24"/>
        </w:rPr>
        <w:t>assinatura e</w:t>
      </w:r>
      <w:r w:rsidRPr="00A57EDC">
        <w:rPr>
          <w:spacing w:val="-1"/>
          <w:sz w:val="24"/>
        </w:rPr>
        <w:t xml:space="preserve"> </w:t>
      </w:r>
      <w:r w:rsidRPr="00A57EDC">
        <w:rPr>
          <w:sz w:val="24"/>
        </w:rPr>
        <w:t>CPF</w:t>
      </w:r>
      <w:r w:rsidRPr="00A57EDC">
        <w:rPr>
          <w:spacing w:val="-3"/>
          <w:sz w:val="24"/>
        </w:rPr>
        <w:t xml:space="preserve"> </w:t>
      </w:r>
      <w:r w:rsidRPr="00A57EDC">
        <w:rPr>
          <w:sz w:val="24"/>
        </w:rPr>
        <w:t>do</w:t>
      </w:r>
      <w:r w:rsidRPr="00A57EDC">
        <w:rPr>
          <w:spacing w:val="-1"/>
          <w:sz w:val="24"/>
        </w:rPr>
        <w:t xml:space="preserve"> </w:t>
      </w:r>
      <w:r w:rsidRPr="00A57EDC">
        <w:rPr>
          <w:sz w:val="24"/>
        </w:rPr>
        <w:t>representante</w:t>
      </w:r>
      <w:r w:rsidRPr="00A57EDC">
        <w:rPr>
          <w:spacing w:val="-1"/>
          <w:sz w:val="24"/>
        </w:rPr>
        <w:t xml:space="preserve"> </w:t>
      </w:r>
      <w:r w:rsidRPr="00A57EDC">
        <w:rPr>
          <w:sz w:val="24"/>
        </w:rPr>
        <w:t>legal.</w:t>
      </w:r>
    </w:p>
    <w:p w14:paraId="7CCA4D7E" w14:textId="16E04D7C" w:rsidR="009531BC" w:rsidRPr="00A57EDC" w:rsidRDefault="009531BC" w:rsidP="000D6585">
      <w:pPr>
        <w:spacing w:line="240" w:lineRule="auto"/>
        <w:ind w:left="0" w:firstLine="0"/>
        <w:jc w:val="left"/>
        <w:rPr>
          <w:szCs w:val="24"/>
        </w:rPr>
      </w:pPr>
      <w:r w:rsidRPr="00A57EDC">
        <w:rPr>
          <w:szCs w:val="24"/>
        </w:rPr>
        <w:br w:type="page"/>
      </w:r>
    </w:p>
    <w:p w14:paraId="054715F3" w14:textId="496D2FA9" w:rsidR="00E27560" w:rsidRPr="00A57EDC" w:rsidRDefault="00E27560" w:rsidP="000D6585">
      <w:pPr>
        <w:spacing w:line="240" w:lineRule="auto"/>
        <w:ind w:left="0" w:firstLine="0"/>
        <w:jc w:val="center"/>
        <w:rPr>
          <w:b/>
          <w:szCs w:val="24"/>
        </w:rPr>
      </w:pPr>
      <w:r w:rsidRPr="00A57EDC">
        <w:rPr>
          <w:b/>
          <w:szCs w:val="24"/>
        </w:rPr>
        <w:lastRenderedPageBreak/>
        <w:t>ANEXO V</w:t>
      </w:r>
    </w:p>
    <w:p w14:paraId="1321B40B" w14:textId="516B6673" w:rsidR="00E27560" w:rsidRPr="00A57EDC" w:rsidRDefault="00E27560" w:rsidP="000D6585">
      <w:pPr>
        <w:spacing w:line="240" w:lineRule="auto"/>
        <w:ind w:left="0" w:firstLine="0"/>
        <w:jc w:val="center"/>
        <w:rPr>
          <w:b/>
          <w:szCs w:val="24"/>
        </w:rPr>
      </w:pPr>
      <w:r w:rsidRPr="00A57EDC">
        <w:rPr>
          <w:b/>
          <w:szCs w:val="24"/>
        </w:rPr>
        <w:t xml:space="preserve">PREGÃO PRESENCIAL Nº </w:t>
      </w:r>
      <w:r w:rsidR="00C334F6">
        <w:rPr>
          <w:b/>
          <w:szCs w:val="24"/>
        </w:rPr>
        <w:t>32</w:t>
      </w:r>
      <w:r w:rsidR="003F1FCD" w:rsidRPr="00A57EDC">
        <w:rPr>
          <w:b/>
          <w:szCs w:val="24"/>
        </w:rPr>
        <w:t>/2025</w:t>
      </w:r>
    </w:p>
    <w:p w14:paraId="0F04B648" w14:textId="77777777" w:rsidR="00E27560" w:rsidRPr="00A57EDC" w:rsidRDefault="00E27560" w:rsidP="000D6585">
      <w:pPr>
        <w:spacing w:line="240" w:lineRule="auto"/>
        <w:ind w:left="0" w:firstLine="0"/>
        <w:jc w:val="center"/>
        <w:rPr>
          <w:b/>
          <w:szCs w:val="24"/>
        </w:rPr>
      </w:pPr>
    </w:p>
    <w:p w14:paraId="42D1A90B" w14:textId="77777777" w:rsidR="00E27560" w:rsidRPr="00A57EDC" w:rsidRDefault="00E27560" w:rsidP="000D6585">
      <w:pPr>
        <w:spacing w:line="240" w:lineRule="auto"/>
        <w:ind w:left="0" w:firstLine="0"/>
        <w:jc w:val="center"/>
        <w:rPr>
          <w:b/>
          <w:szCs w:val="24"/>
        </w:rPr>
      </w:pPr>
      <w:r w:rsidRPr="00A57EDC">
        <w:rPr>
          <w:b/>
          <w:szCs w:val="24"/>
        </w:rPr>
        <w:t>DECLARAÇÃO DE IDONEIDADE</w:t>
      </w:r>
    </w:p>
    <w:p w14:paraId="004EF061" w14:textId="77777777" w:rsidR="00E27560" w:rsidRPr="00A57EDC" w:rsidRDefault="00E27560" w:rsidP="000D6585">
      <w:pPr>
        <w:spacing w:line="240" w:lineRule="auto"/>
        <w:ind w:left="0" w:firstLine="0"/>
        <w:rPr>
          <w:b/>
          <w:szCs w:val="24"/>
        </w:rPr>
      </w:pPr>
    </w:p>
    <w:p w14:paraId="6F68637F" w14:textId="77777777" w:rsidR="00E27560" w:rsidRPr="00A57EDC" w:rsidRDefault="00E27560" w:rsidP="000D6585">
      <w:pPr>
        <w:pStyle w:val="Corpodetexto"/>
        <w:jc w:val="both"/>
        <w:rPr>
          <w:b w:val="0"/>
          <w:sz w:val="24"/>
        </w:rPr>
      </w:pPr>
    </w:p>
    <w:p w14:paraId="12BDEA10" w14:textId="6AEF8A87" w:rsidR="00E27560" w:rsidRPr="00A57EDC" w:rsidRDefault="00E27560" w:rsidP="000D6585">
      <w:pPr>
        <w:pStyle w:val="Corpodetexto"/>
        <w:tabs>
          <w:tab w:val="left" w:pos="4950"/>
        </w:tabs>
        <w:jc w:val="both"/>
        <w:rPr>
          <w:b w:val="0"/>
          <w:sz w:val="24"/>
        </w:rPr>
      </w:pPr>
      <w:r w:rsidRPr="00A57EDC">
        <w:rPr>
          <w:b w:val="0"/>
          <w:sz w:val="24"/>
        </w:rPr>
        <w:t>A</w:t>
      </w:r>
      <w:r w:rsidRPr="00A57EDC">
        <w:rPr>
          <w:b w:val="0"/>
          <w:spacing w:val="32"/>
          <w:sz w:val="24"/>
        </w:rPr>
        <w:t xml:space="preserve"> </w:t>
      </w:r>
      <w:r w:rsidRPr="00A57EDC">
        <w:rPr>
          <w:b w:val="0"/>
          <w:sz w:val="24"/>
        </w:rPr>
        <w:t>empresa</w:t>
      </w:r>
      <w:r w:rsidRPr="00A57EDC">
        <w:rPr>
          <w:b w:val="0"/>
          <w:sz w:val="24"/>
          <w:u w:val="single"/>
        </w:rPr>
        <w:tab/>
      </w:r>
      <w:r w:rsidRPr="00A57EDC">
        <w:rPr>
          <w:b w:val="0"/>
          <w:spacing w:val="-1"/>
          <w:sz w:val="24"/>
        </w:rPr>
        <w:t>CNPJ</w:t>
      </w:r>
      <w:r w:rsidRPr="00A57EDC">
        <w:rPr>
          <w:b w:val="0"/>
          <w:spacing w:val="25"/>
          <w:sz w:val="24"/>
        </w:rPr>
        <w:t xml:space="preserve"> </w:t>
      </w:r>
      <w:r w:rsidRPr="00A57EDC">
        <w:rPr>
          <w:b w:val="0"/>
          <w:spacing w:val="-1"/>
          <w:sz w:val="24"/>
        </w:rPr>
        <w:t>nº</w:t>
      </w:r>
      <w:r w:rsidRPr="00A57EDC">
        <w:rPr>
          <w:b w:val="0"/>
          <w:spacing w:val="16"/>
          <w:sz w:val="24"/>
        </w:rPr>
        <w:t xml:space="preserve"> </w:t>
      </w:r>
      <w:r w:rsidRPr="00A57EDC">
        <w:rPr>
          <w:b w:val="0"/>
          <w:spacing w:val="-1"/>
          <w:sz w:val="24"/>
        </w:rPr>
        <w:t>XXXXXXXX,</w:t>
      </w:r>
      <w:r w:rsidRPr="00A57EDC">
        <w:rPr>
          <w:b w:val="0"/>
          <w:spacing w:val="-18"/>
          <w:sz w:val="24"/>
        </w:rPr>
        <w:t xml:space="preserve"> </w:t>
      </w:r>
      <w:r w:rsidRPr="00A57EDC">
        <w:rPr>
          <w:b w:val="0"/>
          <w:sz w:val="24"/>
        </w:rPr>
        <w:t>através</w:t>
      </w:r>
      <w:r w:rsidRPr="00A57EDC">
        <w:rPr>
          <w:b w:val="0"/>
          <w:spacing w:val="13"/>
          <w:sz w:val="24"/>
        </w:rPr>
        <w:t xml:space="preserve"> </w:t>
      </w:r>
      <w:r w:rsidRPr="00A57EDC">
        <w:rPr>
          <w:b w:val="0"/>
          <w:sz w:val="24"/>
        </w:rPr>
        <w:t>de</w:t>
      </w:r>
      <w:r w:rsidRPr="00A57EDC">
        <w:rPr>
          <w:b w:val="0"/>
          <w:spacing w:val="15"/>
          <w:sz w:val="24"/>
        </w:rPr>
        <w:t xml:space="preserve"> </w:t>
      </w:r>
      <w:r w:rsidRPr="00A57EDC">
        <w:rPr>
          <w:b w:val="0"/>
          <w:sz w:val="24"/>
        </w:rPr>
        <w:t>seu</w:t>
      </w:r>
      <w:r w:rsidRPr="00A57EDC">
        <w:rPr>
          <w:b w:val="0"/>
          <w:spacing w:val="-52"/>
          <w:sz w:val="24"/>
        </w:rPr>
        <w:t xml:space="preserve"> </w:t>
      </w:r>
      <w:r w:rsidRPr="00A57EDC">
        <w:rPr>
          <w:b w:val="0"/>
          <w:spacing w:val="-1"/>
          <w:sz w:val="24"/>
        </w:rPr>
        <w:t xml:space="preserve">representante legal, Sr. XXXXXXXXX, </w:t>
      </w:r>
      <w:r w:rsidRPr="00A57EDC">
        <w:rPr>
          <w:b w:val="0"/>
          <w:sz w:val="24"/>
        </w:rPr>
        <w:t>CPF XXXXXXXXXXX, DECLARA que cumpre</w:t>
      </w:r>
      <w:r w:rsidRPr="00A57EDC">
        <w:rPr>
          <w:b w:val="0"/>
          <w:spacing w:val="1"/>
          <w:sz w:val="24"/>
        </w:rPr>
        <w:t xml:space="preserve"> </w:t>
      </w:r>
      <w:r w:rsidRPr="00A57EDC">
        <w:rPr>
          <w:b w:val="0"/>
          <w:sz w:val="24"/>
        </w:rPr>
        <w:t>plenamente os requisitos para sua participação da licitação instaurada pelo Município de</w:t>
      </w:r>
      <w:r w:rsidRPr="00A57EDC">
        <w:rPr>
          <w:b w:val="0"/>
          <w:spacing w:val="1"/>
          <w:sz w:val="24"/>
        </w:rPr>
        <w:t xml:space="preserve"> </w:t>
      </w:r>
      <w:r w:rsidRPr="00A57EDC">
        <w:rPr>
          <w:b w:val="0"/>
          <w:sz w:val="24"/>
        </w:rPr>
        <w:t>XXXXXXXXXXXXX,</w:t>
      </w:r>
      <w:r w:rsidRPr="00A57EDC">
        <w:rPr>
          <w:b w:val="0"/>
          <w:spacing w:val="1"/>
          <w:sz w:val="24"/>
        </w:rPr>
        <w:t xml:space="preserve"> </w:t>
      </w:r>
      <w:r w:rsidRPr="00A57EDC">
        <w:rPr>
          <w:b w:val="0"/>
          <w:sz w:val="24"/>
        </w:rPr>
        <w:t>modalidade</w:t>
      </w:r>
      <w:r w:rsidRPr="00A57EDC">
        <w:rPr>
          <w:b w:val="0"/>
          <w:spacing w:val="1"/>
          <w:sz w:val="24"/>
        </w:rPr>
        <w:t xml:space="preserve"> </w:t>
      </w:r>
      <w:r w:rsidRPr="00A57EDC">
        <w:rPr>
          <w:b w:val="0"/>
          <w:sz w:val="24"/>
        </w:rPr>
        <w:t>Pregão</w:t>
      </w:r>
      <w:r w:rsidRPr="00A57EDC">
        <w:rPr>
          <w:b w:val="0"/>
          <w:spacing w:val="1"/>
          <w:sz w:val="24"/>
        </w:rPr>
        <w:t xml:space="preserve"> </w:t>
      </w:r>
      <w:r w:rsidR="00C334F6">
        <w:rPr>
          <w:b w:val="0"/>
          <w:spacing w:val="1"/>
          <w:sz w:val="24"/>
        </w:rPr>
        <w:t xml:space="preserve">Presencial nº 32/2025 </w:t>
      </w:r>
      <w:r w:rsidRPr="00A57EDC">
        <w:rPr>
          <w:b w:val="0"/>
          <w:sz w:val="24"/>
        </w:rPr>
        <w:t>e,</w:t>
      </w:r>
      <w:r w:rsidRPr="00A57EDC">
        <w:rPr>
          <w:b w:val="0"/>
          <w:spacing w:val="1"/>
          <w:sz w:val="24"/>
        </w:rPr>
        <w:t xml:space="preserve"> </w:t>
      </w:r>
      <w:r w:rsidRPr="00A57EDC">
        <w:rPr>
          <w:b w:val="0"/>
          <w:sz w:val="24"/>
        </w:rPr>
        <w:t>sob</w:t>
      </w:r>
      <w:r w:rsidRPr="00A57EDC">
        <w:rPr>
          <w:b w:val="0"/>
          <w:spacing w:val="1"/>
          <w:sz w:val="24"/>
        </w:rPr>
        <w:t xml:space="preserve"> </w:t>
      </w:r>
      <w:r w:rsidRPr="00A57EDC">
        <w:rPr>
          <w:b w:val="0"/>
          <w:sz w:val="24"/>
        </w:rPr>
        <w:t>as</w:t>
      </w:r>
      <w:r w:rsidRPr="00A57EDC">
        <w:rPr>
          <w:b w:val="0"/>
          <w:spacing w:val="1"/>
          <w:sz w:val="24"/>
        </w:rPr>
        <w:t xml:space="preserve"> </w:t>
      </w:r>
      <w:r w:rsidRPr="00A57EDC">
        <w:rPr>
          <w:b w:val="0"/>
          <w:sz w:val="24"/>
        </w:rPr>
        <w:t>penalidades</w:t>
      </w:r>
      <w:r w:rsidRPr="00A57EDC">
        <w:rPr>
          <w:b w:val="0"/>
          <w:spacing w:val="1"/>
          <w:sz w:val="24"/>
        </w:rPr>
        <w:t xml:space="preserve"> </w:t>
      </w:r>
      <w:r w:rsidRPr="00A57EDC">
        <w:rPr>
          <w:b w:val="0"/>
          <w:sz w:val="24"/>
        </w:rPr>
        <w:t>cabíveis, declara que a empresa é idônea e que não há superveniência de fato impeditivo a</w:t>
      </w:r>
      <w:r w:rsidRPr="00A57EDC">
        <w:rPr>
          <w:b w:val="0"/>
          <w:spacing w:val="1"/>
          <w:sz w:val="24"/>
        </w:rPr>
        <w:t xml:space="preserve"> </w:t>
      </w:r>
      <w:r w:rsidRPr="00A57EDC">
        <w:rPr>
          <w:b w:val="0"/>
          <w:sz w:val="24"/>
        </w:rPr>
        <w:t>sua</w:t>
      </w:r>
      <w:r w:rsidRPr="00A57EDC">
        <w:rPr>
          <w:b w:val="0"/>
          <w:spacing w:val="-1"/>
          <w:sz w:val="24"/>
        </w:rPr>
        <w:t xml:space="preserve"> </w:t>
      </w:r>
      <w:r w:rsidRPr="00A57EDC">
        <w:rPr>
          <w:b w:val="0"/>
          <w:sz w:val="24"/>
        </w:rPr>
        <w:t>habilitação.</w:t>
      </w:r>
    </w:p>
    <w:p w14:paraId="26810B9D" w14:textId="77777777" w:rsidR="00E27560" w:rsidRPr="00A57EDC" w:rsidRDefault="00E27560" w:rsidP="000D6585">
      <w:pPr>
        <w:pStyle w:val="Corpodetexto"/>
        <w:jc w:val="both"/>
        <w:rPr>
          <w:b w:val="0"/>
          <w:sz w:val="24"/>
        </w:rPr>
      </w:pPr>
    </w:p>
    <w:p w14:paraId="3FA75011" w14:textId="77777777" w:rsidR="00E27560" w:rsidRPr="00A57EDC" w:rsidRDefault="00E27560" w:rsidP="000D6585">
      <w:pPr>
        <w:pStyle w:val="Corpodetexto"/>
        <w:jc w:val="both"/>
        <w:rPr>
          <w:b w:val="0"/>
          <w:sz w:val="24"/>
        </w:rPr>
      </w:pPr>
    </w:p>
    <w:p w14:paraId="10B76156" w14:textId="20688B70" w:rsidR="00E27560" w:rsidRPr="00A57EDC" w:rsidRDefault="00E27560" w:rsidP="000D6585">
      <w:pPr>
        <w:pStyle w:val="Corpodetexto"/>
        <w:jc w:val="both"/>
        <w:rPr>
          <w:b w:val="0"/>
          <w:sz w:val="24"/>
        </w:rPr>
      </w:pPr>
      <w:r w:rsidRPr="00A57EDC">
        <w:rPr>
          <w:b w:val="0"/>
          <w:sz w:val="24"/>
        </w:rPr>
        <w:t>XXXX,</w:t>
      </w:r>
      <w:r w:rsidRPr="00A57EDC">
        <w:rPr>
          <w:b w:val="0"/>
          <w:spacing w:val="-2"/>
          <w:sz w:val="24"/>
        </w:rPr>
        <w:t xml:space="preserve"> </w:t>
      </w:r>
      <w:r w:rsidRPr="00A57EDC">
        <w:rPr>
          <w:b w:val="0"/>
          <w:sz w:val="24"/>
        </w:rPr>
        <w:t>XXXXX</w:t>
      </w:r>
      <w:r w:rsidRPr="00A57EDC">
        <w:rPr>
          <w:b w:val="0"/>
          <w:spacing w:val="-2"/>
          <w:sz w:val="24"/>
        </w:rPr>
        <w:t xml:space="preserve"> </w:t>
      </w:r>
      <w:r w:rsidRPr="00A57EDC">
        <w:rPr>
          <w:b w:val="0"/>
          <w:sz w:val="24"/>
        </w:rPr>
        <w:t>de</w:t>
      </w:r>
      <w:r w:rsidRPr="00A57EDC">
        <w:rPr>
          <w:b w:val="0"/>
          <w:spacing w:val="-1"/>
          <w:sz w:val="24"/>
        </w:rPr>
        <w:t xml:space="preserve"> </w:t>
      </w:r>
      <w:r w:rsidRPr="00A57EDC">
        <w:rPr>
          <w:b w:val="0"/>
          <w:sz w:val="24"/>
        </w:rPr>
        <w:t>XXXXXX</w:t>
      </w:r>
      <w:r w:rsidRPr="00A57EDC">
        <w:rPr>
          <w:b w:val="0"/>
          <w:spacing w:val="-2"/>
          <w:sz w:val="24"/>
        </w:rPr>
        <w:t xml:space="preserve"> </w:t>
      </w:r>
      <w:r w:rsidRPr="00A57EDC">
        <w:rPr>
          <w:b w:val="0"/>
          <w:sz w:val="24"/>
        </w:rPr>
        <w:t>de</w:t>
      </w:r>
      <w:r w:rsidRPr="00A57EDC">
        <w:rPr>
          <w:b w:val="0"/>
          <w:spacing w:val="-1"/>
          <w:sz w:val="24"/>
        </w:rPr>
        <w:t xml:space="preserve"> </w:t>
      </w:r>
      <w:r w:rsidRPr="00A57EDC">
        <w:rPr>
          <w:b w:val="0"/>
          <w:sz w:val="24"/>
        </w:rPr>
        <w:t>202</w:t>
      </w:r>
      <w:r w:rsidR="00DC0841" w:rsidRPr="00A57EDC">
        <w:rPr>
          <w:b w:val="0"/>
          <w:sz w:val="24"/>
        </w:rPr>
        <w:t>5</w:t>
      </w:r>
      <w:r w:rsidRPr="00A57EDC">
        <w:rPr>
          <w:b w:val="0"/>
          <w:sz w:val="24"/>
        </w:rPr>
        <w:t>.</w:t>
      </w:r>
    </w:p>
    <w:p w14:paraId="25130032" w14:textId="77777777" w:rsidR="00E27560" w:rsidRPr="00A57EDC" w:rsidRDefault="00E27560" w:rsidP="000D6585">
      <w:pPr>
        <w:pStyle w:val="Corpodetexto"/>
        <w:jc w:val="both"/>
        <w:rPr>
          <w:b w:val="0"/>
          <w:sz w:val="24"/>
        </w:rPr>
      </w:pPr>
    </w:p>
    <w:p w14:paraId="64FB31B6" w14:textId="77777777" w:rsidR="00E27560" w:rsidRPr="00A57EDC" w:rsidRDefault="00E27560" w:rsidP="000D6585">
      <w:pPr>
        <w:pStyle w:val="Corpodetexto"/>
        <w:jc w:val="center"/>
        <w:rPr>
          <w:b w:val="0"/>
          <w:sz w:val="24"/>
        </w:rPr>
      </w:pPr>
    </w:p>
    <w:p w14:paraId="7C3B9CBC" w14:textId="77777777" w:rsidR="00E27560" w:rsidRPr="00A57EDC" w:rsidRDefault="00E27560" w:rsidP="000D6585">
      <w:pPr>
        <w:pStyle w:val="Corpodetexto"/>
        <w:jc w:val="center"/>
        <w:rPr>
          <w:b w:val="0"/>
          <w:sz w:val="24"/>
        </w:rPr>
      </w:pPr>
      <w:r w:rsidRPr="00A57EDC">
        <w:rPr>
          <w:b w:val="0"/>
          <w:noProof/>
          <w:sz w:val="24"/>
        </w:rPr>
        <mc:AlternateContent>
          <mc:Choice Requires="wps">
            <w:drawing>
              <wp:anchor distT="0" distB="0" distL="0" distR="0" simplePos="0" relativeHeight="251658240" behindDoc="1" locked="0" layoutInCell="1" allowOverlap="1" wp14:anchorId="7AEA17D9" wp14:editId="01A1E2D0">
                <wp:simplePos x="0" y="0"/>
                <wp:positionH relativeFrom="page">
                  <wp:posOffset>2444750</wp:posOffset>
                </wp:positionH>
                <wp:positionV relativeFrom="paragraph">
                  <wp:posOffset>102235</wp:posOffset>
                </wp:positionV>
                <wp:extent cx="3031490" cy="1270"/>
                <wp:effectExtent l="0" t="0" r="16510" b="11430"/>
                <wp:wrapTopAndBottom/>
                <wp:docPr id="2" name="Freeform 3"/>
                <wp:cNvGraphicFramePr/>
                <a:graphic xmlns:a="http://schemas.openxmlformats.org/drawingml/2006/main">
                  <a:graphicData uri="http://schemas.microsoft.com/office/word/2010/wordprocessingShape">
                    <wps:wsp>
                      <wps:cNvSpPr/>
                      <wps:spPr bwMode="auto">
                        <a:xfrm>
                          <a:off x="0" y="0"/>
                          <a:ext cx="3031490" cy="1270"/>
                        </a:xfrm>
                        <a:custGeom>
                          <a:avLst/>
                          <a:gdLst>
                            <a:gd name="T0" fmla="*/ 0 w 4774"/>
                            <a:gd name="T1" fmla="*/ 0 h 1270"/>
                            <a:gd name="T2" fmla="*/ 2147483646 w 4774"/>
                            <a:gd name="T3" fmla="*/ 0 h 1270"/>
                            <a:gd name="T4" fmla="*/ 0 60000 65536"/>
                            <a:gd name="T5" fmla="*/ 0 60000 65536"/>
                          </a:gdLst>
                          <a:ahLst/>
                          <a:cxnLst>
                            <a:cxn ang="T4">
                              <a:pos x="T0" y="T1"/>
                            </a:cxn>
                            <a:cxn ang="T5">
                              <a:pos x="T2" y="T3"/>
                            </a:cxn>
                          </a:cxnLst>
                          <a:rect l="0" t="0" r="r" b="b"/>
                          <a:pathLst>
                            <a:path w="4774" h="1270">
                              <a:moveTo>
                                <a:pt x="0" y="0"/>
                              </a:moveTo>
                              <a:lnTo>
                                <a:pt x="4774" y="0"/>
                              </a:lnTo>
                            </a:path>
                          </a:pathLst>
                        </a:custGeom>
                        <a:noFill/>
                        <a:ln w="8833">
                          <a:solidFill>
                            <a:srgbClr val="000000"/>
                          </a:solidFill>
                          <a:round/>
                        </a:ln>
                      </wps:spPr>
                      <wps:bodyPr rot="0" vert="horz" wrap="square" lIns="91440" tIns="45720" rIns="91440" bIns="45720" anchor="t" anchorCtr="0" upright="1">
                        <a:noAutofit/>
                      </wps:bodyPr>
                    </wps:wsp>
                  </a:graphicData>
                </a:graphic>
              </wp:anchor>
            </w:drawing>
          </mc:Choice>
          <mc:Fallback>
            <w:pict>
              <v:shape w14:anchorId="185160F8" id="Freeform 3" o:spid="_x0000_s1026" style="position:absolute;margin-left:192.5pt;margin-top:8.05pt;width:238.7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" path="m,l4774,e" filled="f" strokeweight=".24536mm">
                <v:path arrowok="t" o:connecttype="custom" o:connectlocs="0,0;2147483646,0" o:connectangles="0,0"/>
                <w10:wrap type="topAndBottom" anchorx="page"/>
              </v:shape>
            </w:pict>
          </mc:Fallback>
        </mc:AlternateContent>
      </w:r>
    </w:p>
    <w:p w14:paraId="184E021B" w14:textId="35C48342" w:rsidR="00E27560" w:rsidRPr="00A57EDC" w:rsidRDefault="00E27560" w:rsidP="000D6585">
      <w:pPr>
        <w:pStyle w:val="Corpodetexto"/>
        <w:jc w:val="center"/>
        <w:rPr>
          <w:b w:val="0"/>
          <w:sz w:val="24"/>
        </w:rPr>
      </w:pPr>
      <w:r w:rsidRPr="00A57EDC">
        <w:rPr>
          <w:b w:val="0"/>
          <w:sz w:val="24"/>
        </w:rPr>
        <w:t>Sócio Proprietário</w:t>
      </w:r>
      <w:r w:rsidRPr="00A57EDC">
        <w:rPr>
          <w:b w:val="0"/>
          <w:spacing w:val="-52"/>
          <w:sz w:val="24"/>
        </w:rPr>
        <w:t xml:space="preserve"> </w:t>
      </w:r>
      <w:r w:rsidRPr="00A57EDC">
        <w:rPr>
          <w:b w:val="0"/>
          <w:sz w:val="24"/>
        </w:rPr>
        <w:t>XXXXXXXXX</w:t>
      </w:r>
    </w:p>
    <w:p w14:paraId="4EEC5C02" w14:textId="36094EA3" w:rsidR="009531BC" w:rsidRPr="00A57EDC" w:rsidRDefault="009531BC" w:rsidP="000D6585">
      <w:pPr>
        <w:spacing w:line="240" w:lineRule="auto"/>
        <w:ind w:left="0" w:firstLine="0"/>
        <w:jc w:val="left"/>
        <w:rPr>
          <w:b/>
          <w:bCs/>
          <w:color w:val="auto"/>
          <w:szCs w:val="24"/>
        </w:rPr>
      </w:pPr>
      <w:r w:rsidRPr="00A57EDC">
        <w:rPr>
          <w:szCs w:val="24"/>
        </w:rPr>
        <w:br w:type="page"/>
      </w:r>
    </w:p>
    <w:p w14:paraId="03B39204" w14:textId="77777777" w:rsidR="00E27560" w:rsidRPr="00A57EDC" w:rsidRDefault="00E27560" w:rsidP="000D6585">
      <w:pPr>
        <w:spacing w:line="240" w:lineRule="auto"/>
        <w:ind w:left="0" w:firstLine="0"/>
        <w:jc w:val="center"/>
        <w:rPr>
          <w:b/>
          <w:szCs w:val="24"/>
        </w:rPr>
      </w:pPr>
      <w:r w:rsidRPr="00A57EDC">
        <w:rPr>
          <w:b/>
          <w:szCs w:val="24"/>
        </w:rPr>
        <w:lastRenderedPageBreak/>
        <w:t>ANEXO VI</w:t>
      </w:r>
    </w:p>
    <w:p w14:paraId="1AF54C84" w14:textId="7CAC51B0" w:rsidR="00E27560" w:rsidRPr="00A57EDC" w:rsidRDefault="00E27560" w:rsidP="000D6585">
      <w:pPr>
        <w:spacing w:line="240" w:lineRule="auto"/>
        <w:ind w:left="0" w:firstLine="0"/>
        <w:jc w:val="center"/>
        <w:rPr>
          <w:b/>
          <w:color w:val="FF0000"/>
          <w:szCs w:val="24"/>
        </w:rPr>
      </w:pPr>
      <w:r w:rsidRPr="00A57EDC">
        <w:rPr>
          <w:b/>
          <w:szCs w:val="24"/>
        </w:rPr>
        <w:t>PREGÃO PRESENCIAL</w:t>
      </w:r>
      <w:r w:rsidR="00C334F6">
        <w:rPr>
          <w:b/>
          <w:szCs w:val="24"/>
        </w:rPr>
        <w:t xml:space="preserve"> Nº 32/2025</w:t>
      </w:r>
    </w:p>
    <w:p w14:paraId="4F852C1C" w14:textId="77777777" w:rsidR="00E27560" w:rsidRPr="00A57EDC" w:rsidRDefault="00E27560" w:rsidP="000D6585">
      <w:pPr>
        <w:spacing w:line="240" w:lineRule="auto"/>
        <w:ind w:left="0" w:firstLine="0"/>
        <w:jc w:val="center"/>
        <w:rPr>
          <w:b/>
          <w:szCs w:val="24"/>
        </w:rPr>
      </w:pPr>
    </w:p>
    <w:p w14:paraId="42FA04F0" w14:textId="77777777" w:rsidR="00E27560" w:rsidRPr="00A57EDC" w:rsidRDefault="00E27560" w:rsidP="000D6585">
      <w:pPr>
        <w:spacing w:line="240" w:lineRule="auto"/>
        <w:ind w:left="0" w:firstLine="0"/>
        <w:jc w:val="center"/>
        <w:rPr>
          <w:b/>
          <w:szCs w:val="24"/>
        </w:rPr>
      </w:pPr>
      <w:r w:rsidRPr="00A57EDC">
        <w:rPr>
          <w:b/>
          <w:szCs w:val="24"/>
        </w:rPr>
        <w:t>DECLARAÇÃO DE RESPONSABILIDADE REFERENTE AOS SERVIÇOS SUBCONTRATADOS</w:t>
      </w:r>
    </w:p>
    <w:p w14:paraId="0C9C5211" w14:textId="77777777" w:rsidR="00E27560" w:rsidRPr="00A57EDC" w:rsidRDefault="00E27560" w:rsidP="000D6585">
      <w:pPr>
        <w:spacing w:line="240" w:lineRule="auto"/>
        <w:ind w:left="0" w:firstLine="0"/>
        <w:rPr>
          <w:szCs w:val="24"/>
        </w:rPr>
      </w:pPr>
    </w:p>
    <w:p w14:paraId="640518B6" w14:textId="779E572E" w:rsidR="00E27560" w:rsidRPr="001317C8" w:rsidRDefault="003F1FCD" w:rsidP="000D6585">
      <w:pPr>
        <w:spacing w:line="240" w:lineRule="auto"/>
        <w:ind w:left="0" w:firstLine="0"/>
        <w:rPr>
          <w:b/>
          <w:bCs/>
          <w:color w:val="auto"/>
          <w:szCs w:val="24"/>
        </w:rPr>
      </w:pPr>
      <w:r w:rsidRPr="001317C8">
        <w:rPr>
          <w:b/>
          <w:bCs/>
          <w:color w:val="auto"/>
          <w:szCs w:val="24"/>
        </w:rPr>
        <w:t xml:space="preserve">PREGÃO Nº </w:t>
      </w:r>
      <w:r w:rsidR="00446490" w:rsidRPr="001317C8">
        <w:rPr>
          <w:b/>
          <w:bCs/>
          <w:color w:val="auto"/>
          <w:szCs w:val="24"/>
        </w:rPr>
        <w:t>32</w:t>
      </w:r>
      <w:r w:rsidRPr="001317C8">
        <w:rPr>
          <w:b/>
          <w:bCs/>
          <w:color w:val="auto"/>
          <w:szCs w:val="24"/>
        </w:rPr>
        <w:t>/25</w:t>
      </w:r>
      <w:r w:rsidR="00E27560" w:rsidRPr="001317C8">
        <w:rPr>
          <w:b/>
          <w:bCs/>
          <w:color w:val="auto"/>
          <w:szCs w:val="24"/>
        </w:rPr>
        <w:t xml:space="preserve"> </w:t>
      </w:r>
    </w:p>
    <w:p w14:paraId="3291E359" w14:textId="1AE9CE92" w:rsidR="00E27560" w:rsidRPr="001317C8" w:rsidRDefault="003F1FCD" w:rsidP="000D6585">
      <w:pPr>
        <w:spacing w:line="240" w:lineRule="auto"/>
        <w:ind w:left="0" w:firstLine="0"/>
        <w:rPr>
          <w:b/>
          <w:bCs/>
          <w:color w:val="auto"/>
          <w:szCs w:val="24"/>
        </w:rPr>
      </w:pPr>
      <w:r w:rsidRPr="001317C8">
        <w:rPr>
          <w:b/>
          <w:bCs/>
          <w:color w:val="auto"/>
          <w:szCs w:val="24"/>
        </w:rPr>
        <w:t xml:space="preserve">PROCESSO Nº </w:t>
      </w:r>
      <w:r w:rsidR="001317C8" w:rsidRPr="001317C8">
        <w:rPr>
          <w:b/>
          <w:bCs/>
          <w:color w:val="auto"/>
          <w:szCs w:val="24"/>
        </w:rPr>
        <w:t>61</w:t>
      </w:r>
      <w:r w:rsidRPr="001317C8">
        <w:rPr>
          <w:b/>
          <w:bCs/>
          <w:color w:val="auto"/>
          <w:szCs w:val="24"/>
        </w:rPr>
        <w:t>/25</w:t>
      </w:r>
    </w:p>
    <w:p w14:paraId="21CB9005" w14:textId="77777777" w:rsidR="00E27560" w:rsidRPr="00A57EDC" w:rsidRDefault="00E27560" w:rsidP="000D6585">
      <w:pPr>
        <w:spacing w:line="240" w:lineRule="auto"/>
        <w:ind w:left="0" w:firstLine="0"/>
        <w:rPr>
          <w:szCs w:val="24"/>
        </w:rPr>
      </w:pPr>
    </w:p>
    <w:p w14:paraId="1960DC9F" w14:textId="3C65E0AB" w:rsidR="00E27560" w:rsidRPr="00A57EDC" w:rsidRDefault="00E27560" w:rsidP="000D6585">
      <w:pPr>
        <w:spacing w:line="240" w:lineRule="auto"/>
        <w:ind w:left="0" w:firstLine="0"/>
        <w:rPr>
          <w:szCs w:val="24"/>
        </w:rPr>
      </w:pPr>
      <w:r w:rsidRPr="00A57EDC">
        <w:rPr>
          <w:szCs w:val="24"/>
        </w:rPr>
        <w:t>(Razão Social da licitante</w:t>
      </w:r>
      <w:proofErr w:type="gramStart"/>
      <w:r w:rsidRPr="00A57EDC">
        <w:rPr>
          <w:szCs w:val="24"/>
        </w:rPr>
        <w:t>),,</w:t>
      </w:r>
      <w:proofErr w:type="gramEnd"/>
      <w:r w:rsidRPr="00A57EDC">
        <w:rPr>
          <w:szCs w:val="24"/>
        </w:rPr>
        <w:t xml:space="preserve"> por meio de seu Diretor ou Responsável Legal, declara, sob as penas da lei, que se responsabilizará pela execução dos serviços subcontratados, com total cumprimento das determinações contidas no edital e nos anexos do Pregão Presencial n.º</w:t>
      </w:r>
      <w:r w:rsidR="00446490">
        <w:rPr>
          <w:szCs w:val="24"/>
        </w:rPr>
        <w:t xml:space="preserve"> 32/2025.</w:t>
      </w:r>
      <w:r w:rsidRPr="00A57EDC">
        <w:rPr>
          <w:szCs w:val="24"/>
        </w:rPr>
        <w:t xml:space="preserve"> </w:t>
      </w:r>
    </w:p>
    <w:p w14:paraId="33FC7A35" w14:textId="77777777" w:rsidR="00E27560" w:rsidRPr="00A57EDC" w:rsidRDefault="00E27560" w:rsidP="000D6585">
      <w:pPr>
        <w:spacing w:line="240" w:lineRule="auto"/>
        <w:ind w:left="0" w:firstLine="0"/>
        <w:rPr>
          <w:szCs w:val="24"/>
        </w:rPr>
      </w:pPr>
      <w:r w:rsidRPr="00A57EDC">
        <w:rPr>
          <w:szCs w:val="24"/>
        </w:rPr>
        <w:t xml:space="preserve"> </w:t>
      </w:r>
    </w:p>
    <w:p w14:paraId="77E910CD" w14:textId="77777777" w:rsidR="00E27560" w:rsidRPr="00A57EDC" w:rsidRDefault="00E27560" w:rsidP="000D6585">
      <w:pPr>
        <w:spacing w:line="240" w:lineRule="auto"/>
        <w:ind w:left="0" w:firstLine="0"/>
        <w:rPr>
          <w:szCs w:val="24"/>
        </w:rPr>
      </w:pPr>
      <w:r w:rsidRPr="00A57EDC">
        <w:rPr>
          <w:szCs w:val="24"/>
        </w:rPr>
        <w:t xml:space="preserve">Por ser expressão da verdade, firmamos a presente. </w:t>
      </w:r>
    </w:p>
    <w:p w14:paraId="4336889A" w14:textId="77777777" w:rsidR="00E27560" w:rsidRPr="00A57EDC" w:rsidRDefault="00E27560" w:rsidP="000D6585">
      <w:pPr>
        <w:spacing w:line="240" w:lineRule="auto"/>
        <w:ind w:left="0" w:firstLine="0"/>
        <w:rPr>
          <w:szCs w:val="24"/>
        </w:rPr>
      </w:pPr>
    </w:p>
    <w:p w14:paraId="1E2346CD" w14:textId="77777777" w:rsidR="00E27560" w:rsidRPr="00A57EDC" w:rsidRDefault="00E27560" w:rsidP="000D6585">
      <w:pPr>
        <w:pStyle w:val="Corpodetexto"/>
        <w:jc w:val="both"/>
        <w:rPr>
          <w:sz w:val="24"/>
        </w:rPr>
      </w:pPr>
    </w:p>
    <w:p w14:paraId="4A5FEB8E" w14:textId="792144CB" w:rsidR="00E27560" w:rsidRPr="00A57EDC" w:rsidRDefault="00E27560" w:rsidP="000D6585">
      <w:pPr>
        <w:pStyle w:val="Corpodetexto"/>
        <w:tabs>
          <w:tab w:val="left" w:pos="5792"/>
          <w:tab w:val="left" w:pos="6716"/>
          <w:tab w:val="left" w:pos="7969"/>
        </w:tabs>
        <w:jc w:val="both"/>
        <w:rPr>
          <w:b w:val="0"/>
          <w:sz w:val="24"/>
        </w:rPr>
      </w:pPr>
      <w:r w:rsidRPr="00A57EDC">
        <w:rPr>
          <w:b w:val="0"/>
          <w:sz w:val="24"/>
          <w:u w:val="single"/>
        </w:rPr>
        <w:t xml:space="preserve"> </w:t>
      </w:r>
      <w:r w:rsidRPr="00A57EDC">
        <w:rPr>
          <w:b w:val="0"/>
          <w:sz w:val="24"/>
          <w:u w:val="single"/>
        </w:rPr>
        <w:tab/>
      </w:r>
      <w:r w:rsidRPr="00A57EDC">
        <w:rPr>
          <w:b w:val="0"/>
          <w:sz w:val="24"/>
        </w:rPr>
        <w:t>,</w:t>
      </w:r>
      <w:r w:rsidRPr="00A57EDC">
        <w:rPr>
          <w:b w:val="0"/>
          <w:spacing w:val="-4"/>
          <w:sz w:val="24"/>
        </w:rPr>
        <w:t xml:space="preserve"> </w:t>
      </w:r>
      <w:r w:rsidRPr="00A57EDC">
        <w:rPr>
          <w:b w:val="0"/>
          <w:sz w:val="24"/>
        </w:rPr>
        <w:t>em</w:t>
      </w:r>
      <w:r w:rsidRPr="00A57EDC">
        <w:rPr>
          <w:b w:val="0"/>
          <w:sz w:val="24"/>
          <w:u w:val="single"/>
        </w:rPr>
        <w:tab/>
      </w:r>
      <w:r w:rsidRPr="00A57EDC">
        <w:rPr>
          <w:b w:val="0"/>
          <w:sz w:val="24"/>
        </w:rPr>
        <w:t>de</w:t>
      </w:r>
      <w:r w:rsidRPr="00A57EDC">
        <w:rPr>
          <w:b w:val="0"/>
          <w:sz w:val="24"/>
          <w:u w:val="single"/>
        </w:rPr>
        <w:tab/>
      </w:r>
      <w:r w:rsidRPr="00A57EDC">
        <w:rPr>
          <w:b w:val="0"/>
          <w:sz w:val="24"/>
        </w:rPr>
        <w:t>de</w:t>
      </w:r>
      <w:r w:rsidRPr="00A57EDC">
        <w:rPr>
          <w:b w:val="0"/>
          <w:spacing w:val="1"/>
          <w:sz w:val="24"/>
        </w:rPr>
        <w:t xml:space="preserve"> </w:t>
      </w:r>
      <w:r w:rsidRPr="00A57EDC">
        <w:rPr>
          <w:b w:val="0"/>
          <w:sz w:val="24"/>
        </w:rPr>
        <w:t>202</w:t>
      </w:r>
      <w:r w:rsidR="003F1FCD" w:rsidRPr="00A57EDC">
        <w:rPr>
          <w:b w:val="0"/>
          <w:sz w:val="24"/>
        </w:rPr>
        <w:t>5</w:t>
      </w:r>
      <w:r w:rsidRPr="00A57EDC">
        <w:rPr>
          <w:b w:val="0"/>
          <w:sz w:val="24"/>
        </w:rPr>
        <w:t>.</w:t>
      </w:r>
    </w:p>
    <w:p w14:paraId="5CDC928E" w14:textId="77777777" w:rsidR="00E27560" w:rsidRPr="00A57EDC" w:rsidRDefault="00E27560" w:rsidP="000D6585">
      <w:pPr>
        <w:pStyle w:val="Corpodetexto"/>
        <w:jc w:val="both"/>
        <w:rPr>
          <w:b w:val="0"/>
          <w:sz w:val="24"/>
        </w:rPr>
      </w:pPr>
    </w:p>
    <w:p w14:paraId="14EF47FA" w14:textId="77777777" w:rsidR="00E27560" w:rsidRPr="00A57EDC" w:rsidRDefault="00E27560" w:rsidP="000D6585">
      <w:pPr>
        <w:pStyle w:val="Corpodetexto"/>
        <w:jc w:val="both"/>
        <w:rPr>
          <w:sz w:val="24"/>
        </w:rPr>
      </w:pPr>
    </w:p>
    <w:p w14:paraId="3AA8F4FF" w14:textId="77777777" w:rsidR="00E27560" w:rsidRPr="00A57EDC" w:rsidRDefault="00E27560" w:rsidP="000D6585">
      <w:pPr>
        <w:pStyle w:val="Corpodetexto"/>
        <w:jc w:val="both"/>
        <w:rPr>
          <w:sz w:val="24"/>
        </w:rPr>
      </w:pPr>
    </w:p>
    <w:p w14:paraId="7ECBB6CC" w14:textId="77777777" w:rsidR="00E27560" w:rsidRPr="00A57EDC" w:rsidRDefault="00E27560" w:rsidP="000D6585">
      <w:pPr>
        <w:pStyle w:val="Corpodetexto"/>
        <w:jc w:val="both"/>
        <w:rPr>
          <w:sz w:val="24"/>
        </w:rPr>
      </w:pPr>
    </w:p>
    <w:p w14:paraId="683099FB" w14:textId="77777777" w:rsidR="00E27560" w:rsidRPr="00A57EDC" w:rsidRDefault="00E27560" w:rsidP="000D6585">
      <w:pPr>
        <w:pStyle w:val="Corpodetexto"/>
        <w:jc w:val="both"/>
        <w:rPr>
          <w:sz w:val="24"/>
        </w:rPr>
      </w:pPr>
      <w:r w:rsidRPr="00A57EDC">
        <w:rPr>
          <w:noProof/>
          <w:sz w:val="24"/>
        </w:rPr>
        <mc:AlternateContent>
          <mc:Choice Requires="wps">
            <w:drawing>
              <wp:anchor distT="0" distB="0" distL="0" distR="0" simplePos="0" relativeHeight="251660288" behindDoc="1" locked="0" layoutInCell="1" allowOverlap="1" wp14:anchorId="3A86E628" wp14:editId="643866E5">
                <wp:simplePos x="0" y="0"/>
                <wp:positionH relativeFrom="page">
                  <wp:posOffset>2524125</wp:posOffset>
                </wp:positionH>
                <wp:positionV relativeFrom="paragraph">
                  <wp:posOffset>160020</wp:posOffset>
                </wp:positionV>
                <wp:extent cx="2516505" cy="1270"/>
                <wp:effectExtent l="0" t="0" r="10795" b="11430"/>
                <wp:wrapTopAndBottom/>
                <wp:docPr id="8" name="Freeform 2"/>
                <wp:cNvGraphicFramePr/>
                <a:graphic xmlns:a="http://schemas.openxmlformats.org/drawingml/2006/main">
                  <a:graphicData uri="http://schemas.microsoft.com/office/word/2010/wordprocessingShape">
                    <wps:wsp>
                      <wps:cNvSpPr/>
                      <wps:spPr bwMode="auto">
                        <a:xfrm>
                          <a:off x="0" y="0"/>
                          <a:ext cx="2516505" cy="1270"/>
                        </a:xfrm>
                        <a:custGeom>
                          <a:avLst/>
                          <a:gdLst>
                            <a:gd name="T0" fmla="*/ 0 w 3963"/>
                            <a:gd name="T1" fmla="*/ 0 h 1270"/>
                            <a:gd name="T2" fmla="*/ 2147483646 w 3963"/>
                            <a:gd name="T3" fmla="*/ 0 h 1270"/>
                            <a:gd name="T4" fmla="*/ 0 60000 65536"/>
                            <a:gd name="T5" fmla="*/ 0 60000 65536"/>
                          </a:gdLst>
                          <a:ahLst/>
                          <a:cxnLst>
                            <a:cxn ang="T4">
                              <a:pos x="T0" y="T1"/>
                            </a:cxn>
                            <a:cxn ang="T5">
                              <a:pos x="T2" y="T3"/>
                            </a:cxn>
                          </a:cxnLst>
                          <a:rect l="0" t="0" r="r" b="b"/>
                          <a:pathLst>
                            <a:path w="3963" h="1270">
                              <a:moveTo>
                                <a:pt x="0" y="0"/>
                              </a:moveTo>
                              <a:lnTo>
                                <a:pt x="3963" y="0"/>
                              </a:lnTo>
                            </a:path>
                          </a:pathLst>
                        </a:custGeom>
                        <a:noFill/>
                        <a:ln w="5608">
                          <a:solidFill>
                            <a:srgbClr val="000000"/>
                          </a:solidFill>
                          <a:round/>
                        </a:ln>
                      </wps:spPr>
                      <wps:bodyPr rot="0" vert="horz" wrap="square" lIns="91440" tIns="45720" rIns="91440" bIns="45720" anchor="t" anchorCtr="0" upright="1">
                        <a:noAutofit/>
                      </wps:bodyPr>
                    </wps:wsp>
                  </a:graphicData>
                </a:graphic>
              </wp:anchor>
            </w:drawing>
          </mc:Choice>
          <mc:Fallback>
            <w:pict>
              <v:shape w14:anchorId="3D4B626B" id="Freeform 2" o:spid="_x0000_s1026" style="position:absolute;margin-left:198.75pt;margin-top:12.6pt;width:198.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" path="m,l3963,e" filled="f" strokeweight=".15578mm">
                <v:path arrowok="t" o:connecttype="custom" o:connectlocs="0,0;2147483646,0" o:connectangles="0,0"/>
                <w10:wrap type="topAndBottom" anchorx="page"/>
              </v:shape>
            </w:pict>
          </mc:Fallback>
        </mc:AlternateContent>
      </w:r>
    </w:p>
    <w:p w14:paraId="2B90255A" w14:textId="77777777" w:rsidR="00E27560" w:rsidRPr="00A57EDC" w:rsidRDefault="00E27560" w:rsidP="000D6585">
      <w:pPr>
        <w:pStyle w:val="Corpodetexto"/>
        <w:jc w:val="center"/>
        <w:rPr>
          <w:sz w:val="24"/>
        </w:rPr>
      </w:pPr>
      <w:r w:rsidRPr="00A57EDC">
        <w:rPr>
          <w:sz w:val="24"/>
        </w:rPr>
        <w:t>Assinatura</w:t>
      </w:r>
      <w:r w:rsidRPr="00A57EDC">
        <w:rPr>
          <w:spacing w:val="-1"/>
          <w:sz w:val="24"/>
        </w:rPr>
        <w:t xml:space="preserve"> </w:t>
      </w:r>
      <w:r w:rsidRPr="00A57EDC">
        <w:rPr>
          <w:sz w:val="24"/>
        </w:rPr>
        <w:t>do</w:t>
      </w:r>
      <w:r w:rsidRPr="00A57EDC">
        <w:rPr>
          <w:spacing w:val="-4"/>
          <w:sz w:val="24"/>
        </w:rPr>
        <w:t xml:space="preserve"> </w:t>
      </w:r>
      <w:r w:rsidRPr="00A57EDC">
        <w:rPr>
          <w:sz w:val="24"/>
        </w:rPr>
        <w:t>representante</w:t>
      </w:r>
      <w:r w:rsidRPr="00A57EDC">
        <w:rPr>
          <w:spacing w:val="-3"/>
          <w:sz w:val="24"/>
        </w:rPr>
        <w:t xml:space="preserve"> </w:t>
      </w:r>
      <w:r w:rsidRPr="00A57EDC">
        <w:rPr>
          <w:sz w:val="24"/>
        </w:rPr>
        <w:t>legal da</w:t>
      </w:r>
      <w:r w:rsidRPr="00A57EDC">
        <w:rPr>
          <w:spacing w:val="-4"/>
          <w:sz w:val="24"/>
        </w:rPr>
        <w:t xml:space="preserve"> </w:t>
      </w:r>
      <w:r w:rsidRPr="00A57EDC">
        <w:rPr>
          <w:sz w:val="24"/>
        </w:rPr>
        <w:t>empresa</w:t>
      </w:r>
    </w:p>
    <w:p w14:paraId="53F5A823" w14:textId="02F2F0C0" w:rsidR="009531BC" w:rsidRPr="00A57EDC" w:rsidRDefault="009531BC" w:rsidP="000D6585">
      <w:pPr>
        <w:spacing w:line="240" w:lineRule="auto"/>
        <w:ind w:left="0" w:firstLine="0"/>
        <w:jc w:val="left"/>
        <w:rPr>
          <w:szCs w:val="24"/>
        </w:rPr>
      </w:pPr>
      <w:r w:rsidRPr="00A57EDC">
        <w:rPr>
          <w:szCs w:val="24"/>
        </w:rPr>
        <w:br w:type="page"/>
      </w:r>
    </w:p>
    <w:p w14:paraId="70AD3415" w14:textId="6ADA82F3" w:rsidR="00E27560" w:rsidRDefault="009F7C4F" w:rsidP="000D6585">
      <w:pPr>
        <w:spacing w:line="240" w:lineRule="auto"/>
        <w:ind w:left="0" w:firstLine="0"/>
        <w:rPr>
          <w:szCs w:val="24"/>
        </w:rPr>
      </w:pPr>
      <w:r>
        <w:rPr>
          <w:szCs w:val="24"/>
        </w:rPr>
        <w:lastRenderedPageBreak/>
        <w:t xml:space="preserve"> </w:t>
      </w:r>
    </w:p>
    <w:p w14:paraId="3FB3F514" w14:textId="5BDE9531" w:rsidR="00E27560" w:rsidRPr="00DA19C1" w:rsidRDefault="00E27560" w:rsidP="000D6585">
      <w:pPr>
        <w:spacing w:line="240" w:lineRule="auto"/>
        <w:ind w:left="0" w:firstLine="0"/>
        <w:jc w:val="center"/>
        <w:rPr>
          <w:b/>
          <w:szCs w:val="24"/>
        </w:rPr>
      </w:pPr>
      <w:r w:rsidRPr="00DA19C1">
        <w:rPr>
          <w:b/>
          <w:szCs w:val="24"/>
        </w:rPr>
        <w:t>ANEXO VII</w:t>
      </w:r>
    </w:p>
    <w:p w14:paraId="75CDC605" w14:textId="10DC6C25" w:rsidR="00E27560" w:rsidRDefault="00E27560" w:rsidP="000D6585">
      <w:pPr>
        <w:spacing w:line="240" w:lineRule="auto"/>
        <w:ind w:left="0" w:firstLine="0"/>
        <w:jc w:val="center"/>
        <w:rPr>
          <w:b/>
          <w:szCs w:val="24"/>
        </w:rPr>
      </w:pPr>
      <w:r w:rsidRPr="00DA19C1">
        <w:rPr>
          <w:b/>
          <w:szCs w:val="24"/>
        </w:rPr>
        <w:t xml:space="preserve">PREGÃO PRESENCIAL Nº </w:t>
      </w:r>
      <w:r w:rsidR="00446490">
        <w:rPr>
          <w:b/>
          <w:szCs w:val="24"/>
        </w:rPr>
        <w:t>32</w:t>
      </w:r>
      <w:r w:rsidR="00AD4F55">
        <w:rPr>
          <w:b/>
          <w:szCs w:val="24"/>
        </w:rPr>
        <w:t>/2025</w:t>
      </w:r>
    </w:p>
    <w:p w14:paraId="7232B223" w14:textId="77777777" w:rsidR="00E27560" w:rsidRDefault="00E27560" w:rsidP="000D6585">
      <w:pPr>
        <w:spacing w:line="240" w:lineRule="auto"/>
        <w:ind w:left="0" w:firstLine="0"/>
        <w:rPr>
          <w:b/>
          <w:szCs w:val="24"/>
        </w:rPr>
      </w:pPr>
    </w:p>
    <w:p w14:paraId="1DE8E087" w14:textId="43D16BA1" w:rsidR="00E27560" w:rsidRDefault="00E27560" w:rsidP="000D6585">
      <w:pPr>
        <w:spacing w:line="240" w:lineRule="auto"/>
        <w:ind w:left="0" w:firstLine="0"/>
        <w:jc w:val="center"/>
        <w:rPr>
          <w:b/>
          <w:szCs w:val="24"/>
        </w:rPr>
      </w:pPr>
      <w:r>
        <w:rPr>
          <w:b/>
          <w:szCs w:val="24"/>
        </w:rPr>
        <w:t>RELAÇÃO DE VEÍCULOS QUE ATUALMENTE COMPÕEM A FROTA DO MUNICÍPIO</w:t>
      </w:r>
    </w:p>
    <w:p w14:paraId="2A52DE21" w14:textId="77777777" w:rsidR="00AD7F27" w:rsidRDefault="00AD7F27" w:rsidP="00AD7F27">
      <w:pPr>
        <w:spacing w:line="240" w:lineRule="auto"/>
        <w:ind w:left="0" w:firstLine="0"/>
        <w:jc w:val="center"/>
        <w:rPr>
          <w:b/>
          <w:szCs w:val="24"/>
        </w:rPr>
      </w:pPr>
    </w:p>
    <w:p w14:paraId="18139846" w14:textId="1EC5EE47" w:rsidR="00AD7F27" w:rsidRPr="00AD7F27" w:rsidRDefault="00AD7F27" w:rsidP="00AD7F27">
      <w:pPr>
        <w:spacing w:line="240" w:lineRule="auto"/>
        <w:ind w:left="0" w:firstLine="0"/>
        <w:jc w:val="center"/>
        <w:rPr>
          <w:b/>
          <w:szCs w:val="24"/>
        </w:rPr>
      </w:pPr>
      <w:r w:rsidRPr="00AD7F27">
        <w:rPr>
          <w:b/>
          <w:szCs w:val="24"/>
        </w:rPr>
        <w:t>LINHA LEVE VEÍCULOS</w:t>
      </w:r>
      <w:r>
        <w:rPr>
          <w:b/>
          <w:szCs w:val="24"/>
        </w:rPr>
        <w:t>:</w:t>
      </w:r>
    </w:p>
    <w:tbl>
      <w:tblPr>
        <w:tblW w:w="9993" w:type="dxa"/>
        <w:tblCellMar>
          <w:left w:w="70" w:type="dxa"/>
          <w:right w:w="70" w:type="dxa"/>
        </w:tblCellMar>
        <w:tblLook w:val="04A0" w:firstRow="1" w:lastRow="0" w:firstColumn="1" w:lastColumn="0" w:noHBand="0" w:noVBand="1"/>
      </w:tblPr>
      <w:tblGrid>
        <w:gridCol w:w="1154"/>
        <w:gridCol w:w="1505"/>
        <w:gridCol w:w="2421"/>
        <w:gridCol w:w="1463"/>
        <w:gridCol w:w="1874"/>
        <w:gridCol w:w="1576"/>
      </w:tblGrid>
      <w:tr w:rsidR="00AD7F27" w:rsidRPr="00AD7F27" w14:paraId="79E32F22"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hideMark/>
          </w:tcPr>
          <w:p w14:paraId="42C5611D" w14:textId="77777777" w:rsidR="00AD7F27" w:rsidRPr="00AD7F27" w:rsidRDefault="00AD7F27" w:rsidP="00AD7F27">
            <w:pPr>
              <w:spacing w:line="240" w:lineRule="auto"/>
              <w:ind w:left="0" w:firstLine="0"/>
              <w:rPr>
                <w:szCs w:val="24"/>
              </w:rPr>
            </w:pPr>
            <w:r w:rsidRPr="00AD7F27">
              <w:rPr>
                <w:szCs w:val="24"/>
              </w:rPr>
              <w:t>Placa</w:t>
            </w:r>
          </w:p>
        </w:tc>
        <w:tc>
          <w:tcPr>
            <w:tcW w:w="1551" w:type="dxa"/>
            <w:tcBorders>
              <w:top w:val="single" w:sz="4" w:space="0" w:color="000000"/>
              <w:left w:val="single" w:sz="4" w:space="0" w:color="000000"/>
              <w:bottom w:val="single" w:sz="4" w:space="0" w:color="000000"/>
              <w:right w:val="single" w:sz="4" w:space="0" w:color="000000"/>
            </w:tcBorders>
            <w:hideMark/>
          </w:tcPr>
          <w:p w14:paraId="292B6B68" w14:textId="77777777" w:rsidR="00AD7F27" w:rsidRPr="00AD7F27" w:rsidRDefault="00AD7F27" w:rsidP="00AD7F27">
            <w:pPr>
              <w:spacing w:line="240" w:lineRule="auto"/>
              <w:ind w:left="0" w:firstLine="0"/>
              <w:rPr>
                <w:szCs w:val="24"/>
              </w:rPr>
            </w:pPr>
            <w:r w:rsidRPr="00AD7F27">
              <w:rPr>
                <w:szCs w:val="24"/>
              </w:rPr>
              <w:t>Descrição</w:t>
            </w:r>
          </w:p>
        </w:tc>
        <w:tc>
          <w:tcPr>
            <w:tcW w:w="2540" w:type="dxa"/>
            <w:tcBorders>
              <w:top w:val="single" w:sz="4" w:space="0" w:color="000000"/>
              <w:left w:val="single" w:sz="4" w:space="0" w:color="000000"/>
              <w:bottom w:val="single" w:sz="4" w:space="0" w:color="000000"/>
              <w:right w:val="single" w:sz="4" w:space="0" w:color="000000"/>
            </w:tcBorders>
            <w:hideMark/>
          </w:tcPr>
          <w:p w14:paraId="01C42E68" w14:textId="77777777" w:rsidR="00AD7F27" w:rsidRPr="00AD7F27" w:rsidRDefault="00AD7F27" w:rsidP="00AD7F27">
            <w:pPr>
              <w:spacing w:line="240" w:lineRule="auto"/>
              <w:ind w:left="0" w:firstLine="0"/>
              <w:rPr>
                <w:szCs w:val="24"/>
              </w:rPr>
            </w:pPr>
            <w:r w:rsidRPr="00AD7F27">
              <w:rPr>
                <w:szCs w:val="24"/>
              </w:rPr>
              <w:t>Centro de Custo - Descrição</w:t>
            </w:r>
          </w:p>
        </w:tc>
        <w:tc>
          <w:tcPr>
            <w:tcW w:w="1651" w:type="dxa"/>
            <w:tcBorders>
              <w:top w:val="single" w:sz="4" w:space="0" w:color="000000"/>
              <w:left w:val="single" w:sz="4" w:space="0" w:color="000000"/>
              <w:bottom w:val="single" w:sz="4" w:space="0" w:color="000000"/>
              <w:right w:val="single" w:sz="4" w:space="0" w:color="000000"/>
            </w:tcBorders>
            <w:hideMark/>
          </w:tcPr>
          <w:p w14:paraId="5E34F30B" w14:textId="77777777" w:rsidR="00AD7F27" w:rsidRPr="00AD7F27" w:rsidRDefault="00AD7F27" w:rsidP="00AD7F27">
            <w:pPr>
              <w:spacing w:line="240" w:lineRule="auto"/>
              <w:ind w:left="0" w:firstLine="0"/>
              <w:rPr>
                <w:szCs w:val="24"/>
              </w:rPr>
            </w:pPr>
            <w:r w:rsidRPr="00AD7F27">
              <w:rPr>
                <w:szCs w:val="24"/>
              </w:rPr>
              <w:t>Código</w:t>
            </w:r>
          </w:p>
        </w:tc>
        <w:tc>
          <w:tcPr>
            <w:tcW w:w="1701" w:type="dxa"/>
            <w:tcBorders>
              <w:top w:val="single" w:sz="4" w:space="0" w:color="000000"/>
              <w:left w:val="single" w:sz="4" w:space="0" w:color="000000"/>
              <w:bottom w:val="single" w:sz="4" w:space="0" w:color="000000"/>
              <w:right w:val="single" w:sz="4" w:space="0" w:color="000000"/>
            </w:tcBorders>
            <w:hideMark/>
          </w:tcPr>
          <w:p w14:paraId="305CCDBB" w14:textId="77777777" w:rsidR="00AD7F27" w:rsidRPr="00AD7F27" w:rsidRDefault="00AD7F27" w:rsidP="00AD7F27">
            <w:pPr>
              <w:spacing w:line="240" w:lineRule="auto"/>
              <w:ind w:left="0" w:firstLine="0"/>
              <w:rPr>
                <w:szCs w:val="24"/>
              </w:rPr>
            </w:pPr>
            <w:r w:rsidRPr="00AD7F27">
              <w:rPr>
                <w:szCs w:val="24"/>
              </w:rPr>
              <w:t>Marca - Descrição</w:t>
            </w:r>
          </w:p>
        </w:tc>
        <w:tc>
          <w:tcPr>
            <w:tcW w:w="1701" w:type="dxa"/>
            <w:tcBorders>
              <w:top w:val="single" w:sz="4" w:space="0" w:color="000000"/>
              <w:left w:val="single" w:sz="4" w:space="0" w:color="000000"/>
              <w:bottom w:val="single" w:sz="4" w:space="0" w:color="000000"/>
              <w:right w:val="single" w:sz="4" w:space="0" w:color="000000"/>
            </w:tcBorders>
            <w:hideMark/>
          </w:tcPr>
          <w:p w14:paraId="734D5C84" w14:textId="77777777" w:rsidR="00AD7F27" w:rsidRPr="00AD7F27" w:rsidRDefault="00AD7F27" w:rsidP="00AD7F27">
            <w:pPr>
              <w:spacing w:line="240" w:lineRule="auto"/>
              <w:ind w:left="0" w:firstLine="0"/>
              <w:rPr>
                <w:szCs w:val="24"/>
              </w:rPr>
            </w:pPr>
            <w:r w:rsidRPr="00AD7F27">
              <w:rPr>
                <w:szCs w:val="24"/>
              </w:rPr>
              <w:t xml:space="preserve">Ano </w:t>
            </w:r>
            <w:proofErr w:type="gramStart"/>
            <w:r w:rsidRPr="00AD7F27">
              <w:rPr>
                <w:szCs w:val="24"/>
              </w:rPr>
              <w:t>Fab./</w:t>
            </w:r>
            <w:proofErr w:type="gramEnd"/>
            <w:r w:rsidRPr="00AD7F27">
              <w:rPr>
                <w:szCs w:val="24"/>
              </w:rPr>
              <w:t>Mod.</w:t>
            </w:r>
          </w:p>
        </w:tc>
      </w:tr>
      <w:tr w:rsidR="00AD7F27" w:rsidRPr="00AD7F27" w14:paraId="15F7CDC0"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1B941CDF" w14:textId="77777777" w:rsidR="00AD7F27" w:rsidRPr="00AD7F27" w:rsidRDefault="00AD7F27" w:rsidP="00AD7F27">
            <w:pPr>
              <w:spacing w:line="240" w:lineRule="auto"/>
              <w:ind w:left="0" w:firstLine="0"/>
              <w:rPr>
                <w:szCs w:val="24"/>
              </w:rPr>
            </w:pPr>
            <w:r w:rsidRPr="00AD7F27">
              <w:rPr>
                <w:szCs w:val="24"/>
              </w:rPr>
              <w:t>ISD 0367</w:t>
            </w:r>
          </w:p>
        </w:tc>
        <w:tc>
          <w:tcPr>
            <w:tcW w:w="1551" w:type="dxa"/>
            <w:tcBorders>
              <w:top w:val="single" w:sz="4" w:space="0" w:color="000000"/>
              <w:left w:val="single" w:sz="4" w:space="0" w:color="000000"/>
              <w:bottom w:val="single" w:sz="4" w:space="0" w:color="000000"/>
              <w:right w:val="single" w:sz="4" w:space="0" w:color="000000"/>
            </w:tcBorders>
          </w:tcPr>
          <w:p w14:paraId="1C2451AF" w14:textId="77777777" w:rsidR="00AD7F27" w:rsidRPr="00AD7F27" w:rsidRDefault="00AD7F27" w:rsidP="00AD7F27">
            <w:pPr>
              <w:spacing w:line="240" w:lineRule="auto"/>
              <w:ind w:left="0" w:firstLine="0"/>
              <w:rPr>
                <w:szCs w:val="24"/>
              </w:rPr>
            </w:pPr>
            <w:r w:rsidRPr="00AD7F27">
              <w:rPr>
                <w:szCs w:val="24"/>
              </w:rPr>
              <w:t xml:space="preserve">SAVEIRO </w:t>
            </w:r>
          </w:p>
        </w:tc>
        <w:tc>
          <w:tcPr>
            <w:tcW w:w="2540" w:type="dxa"/>
            <w:tcBorders>
              <w:top w:val="single" w:sz="4" w:space="0" w:color="000000"/>
              <w:left w:val="single" w:sz="4" w:space="0" w:color="000000"/>
              <w:bottom w:val="single" w:sz="4" w:space="0" w:color="000000"/>
              <w:right w:val="single" w:sz="4" w:space="0" w:color="000000"/>
            </w:tcBorders>
          </w:tcPr>
          <w:p w14:paraId="385E62AB" w14:textId="77777777" w:rsidR="00AD7F27" w:rsidRPr="00AD7F27" w:rsidRDefault="00AD7F27" w:rsidP="00AD7F27">
            <w:pPr>
              <w:spacing w:line="240" w:lineRule="auto"/>
              <w:ind w:left="0" w:firstLine="0"/>
              <w:rPr>
                <w:szCs w:val="24"/>
              </w:rPr>
            </w:pPr>
            <w:r w:rsidRPr="00AD7F27">
              <w:rPr>
                <w:szCs w:val="24"/>
              </w:rPr>
              <w:t>SECRETARIA MUNICIPAL DE OBRAS E VIAÇÃO</w:t>
            </w:r>
          </w:p>
        </w:tc>
        <w:tc>
          <w:tcPr>
            <w:tcW w:w="1651" w:type="dxa"/>
            <w:tcBorders>
              <w:top w:val="single" w:sz="4" w:space="0" w:color="000000"/>
              <w:left w:val="single" w:sz="4" w:space="0" w:color="000000"/>
              <w:bottom w:val="single" w:sz="4" w:space="0" w:color="000000"/>
              <w:right w:val="single" w:sz="4" w:space="0" w:color="000000"/>
            </w:tcBorders>
          </w:tcPr>
          <w:p w14:paraId="17FC0786" w14:textId="77777777" w:rsidR="00AD7F27" w:rsidRPr="00AD7F27" w:rsidRDefault="00AD7F27" w:rsidP="00AD7F27">
            <w:pPr>
              <w:spacing w:line="240" w:lineRule="auto"/>
              <w:ind w:left="0" w:firstLine="0"/>
              <w:rPr>
                <w:szCs w:val="24"/>
              </w:rPr>
            </w:pPr>
            <w:r w:rsidRPr="00AD7F27">
              <w:rPr>
                <w:szCs w:val="24"/>
              </w:rPr>
              <w:t>210</w:t>
            </w:r>
          </w:p>
        </w:tc>
        <w:tc>
          <w:tcPr>
            <w:tcW w:w="1701" w:type="dxa"/>
            <w:tcBorders>
              <w:top w:val="single" w:sz="4" w:space="0" w:color="000000"/>
              <w:left w:val="single" w:sz="4" w:space="0" w:color="000000"/>
              <w:bottom w:val="single" w:sz="4" w:space="0" w:color="000000"/>
              <w:right w:val="single" w:sz="4" w:space="0" w:color="000000"/>
            </w:tcBorders>
          </w:tcPr>
          <w:p w14:paraId="3AB96B82" w14:textId="77777777" w:rsidR="00AD7F27" w:rsidRPr="00AD7F27" w:rsidRDefault="00AD7F27" w:rsidP="00AD7F27">
            <w:pPr>
              <w:spacing w:line="240" w:lineRule="auto"/>
              <w:ind w:left="0" w:firstLine="0"/>
              <w:rPr>
                <w:szCs w:val="24"/>
              </w:rPr>
            </w:pPr>
            <w:r w:rsidRPr="00AD7F27">
              <w:rPr>
                <w:szCs w:val="24"/>
              </w:rPr>
              <w:t>VOLKSWAGEM</w:t>
            </w:r>
          </w:p>
        </w:tc>
        <w:tc>
          <w:tcPr>
            <w:tcW w:w="1701" w:type="dxa"/>
            <w:tcBorders>
              <w:top w:val="single" w:sz="4" w:space="0" w:color="000000"/>
              <w:left w:val="single" w:sz="4" w:space="0" w:color="000000"/>
              <w:bottom w:val="single" w:sz="4" w:space="0" w:color="000000"/>
              <w:right w:val="single" w:sz="4" w:space="0" w:color="000000"/>
            </w:tcBorders>
          </w:tcPr>
          <w:p w14:paraId="765E2D2B" w14:textId="77777777" w:rsidR="00AD7F27" w:rsidRPr="00AD7F27" w:rsidRDefault="00AD7F27" w:rsidP="00AD7F27">
            <w:pPr>
              <w:spacing w:line="240" w:lineRule="auto"/>
              <w:ind w:left="0" w:firstLine="0"/>
              <w:rPr>
                <w:szCs w:val="24"/>
              </w:rPr>
            </w:pPr>
            <w:r w:rsidRPr="00AD7F27">
              <w:rPr>
                <w:szCs w:val="24"/>
              </w:rPr>
              <w:t>2011/2012</w:t>
            </w:r>
          </w:p>
        </w:tc>
      </w:tr>
      <w:tr w:rsidR="00AD7F27" w:rsidRPr="00AD7F27" w14:paraId="38E7C606"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5E9CED6E" w14:textId="77777777" w:rsidR="00AD7F27" w:rsidRPr="00AD7F27" w:rsidRDefault="00AD7F27" w:rsidP="00AD7F27">
            <w:pPr>
              <w:spacing w:line="240" w:lineRule="auto"/>
              <w:ind w:left="0" w:firstLine="0"/>
              <w:rPr>
                <w:szCs w:val="24"/>
              </w:rPr>
            </w:pPr>
            <w:r w:rsidRPr="00AD7F27">
              <w:rPr>
                <w:szCs w:val="24"/>
              </w:rPr>
              <w:t>IYQ-1163</w:t>
            </w:r>
          </w:p>
        </w:tc>
        <w:tc>
          <w:tcPr>
            <w:tcW w:w="1551" w:type="dxa"/>
            <w:tcBorders>
              <w:top w:val="single" w:sz="4" w:space="0" w:color="000000"/>
              <w:left w:val="single" w:sz="4" w:space="0" w:color="000000"/>
              <w:bottom w:val="single" w:sz="4" w:space="0" w:color="000000"/>
              <w:right w:val="single" w:sz="4" w:space="0" w:color="000000"/>
            </w:tcBorders>
          </w:tcPr>
          <w:p w14:paraId="454D7505" w14:textId="77777777" w:rsidR="00AD7F27" w:rsidRPr="00AD7F27" w:rsidRDefault="00AD7F27" w:rsidP="00AD7F27">
            <w:pPr>
              <w:spacing w:line="240" w:lineRule="auto"/>
              <w:ind w:left="0" w:firstLine="0"/>
              <w:rPr>
                <w:szCs w:val="24"/>
              </w:rPr>
            </w:pPr>
            <w:r w:rsidRPr="00AD7F27">
              <w:rPr>
                <w:szCs w:val="24"/>
              </w:rPr>
              <w:t xml:space="preserve">AIRCROSS 1.6 </w:t>
            </w:r>
          </w:p>
        </w:tc>
        <w:tc>
          <w:tcPr>
            <w:tcW w:w="2540" w:type="dxa"/>
            <w:tcBorders>
              <w:top w:val="single" w:sz="4" w:space="0" w:color="000000"/>
              <w:left w:val="single" w:sz="4" w:space="0" w:color="000000"/>
              <w:bottom w:val="single" w:sz="4" w:space="0" w:color="000000"/>
              <w:right w:val="single" w:sz="4" w:space="0" w:color="000000"/>
            </w:tcBorders>
          </w:tcPr>
          <w:p w14:paraId="478F1569" w14:textId="77777777" w:rsidR="00AD7F27" w:rsidRPr="00AD7F27" w:rsidRDefault="00AD7F27" w:rsidP="00AD7F27">
            <w:pPr>
              <w:spacing w:line="240" w:lineRule="auto"/>
              <w:ind w:left="0" w:firstLine="0"/>
              <w:rPr>
                <w:szCs w:val="24"/>
              </w:rPr>
            </w:pPr>
            <w:r w:rsidRPr="00AD7F27">
              <w:rPr>
                <w:szCs w:val="24"/>
              </w:rPr>
              <w:t>GABINETE DO PREFEITO (CONSELHO TUTELAR)</w:t>
            </w:r>
          </w:p>
        </w:tc>
        <w:tc>
          <w:tcPr>
            <w:tcW w:w="1651" w:type="dxa"/>
            <w:tcBorders>
              <w:top w:val="single" w:sz="4" w:space="0" w:color="000000"/>
              <w:left w:val="single" w:sz="4" w:space="0" w:color="000000"/>
              <w:bottom w:val="single" w:sz="4" w:space="0" w:color="000000"/>
              <w:right w:val="single" w:sz="4" w:space="0" w:color="000000"/>
            </w:tcBorders>
          </w:tcPr>
          <w:p w14:paraId="573539C1" w14:textId="77777777" w:rsidR="00AD7F27" w:rsidRPr="00AD7F27" w:rsidRDefault="00AD7F27" w:rsidP="00AD7F27">
            <w:pPr>
              <w:spacing w:line="240" w:lineRule="auto"/>
              <w:ind w:left="0" w:firstLine="0"/>
              <w:rPr>
                <w:szCs w:val="24"/>
              </w:rPr>
            </w:pPr>
            <w:r w:rsidRPr="00AD7F27">
              <w:rPr>
                <w:szCs w:val="24"/>
              </w:rPr>
              <w:t>4915</w:t>
            </w:r>
          </w:p>
        </w:tc>
        <w:tc>
          <w:tcPr>
            <w:tcW w:w="1701" w:type="dxa"/>
            <w:tcBorders>
              <w:top w:val="single" w:sz="4" w:space="0" w:color="000000"/>
              <w:left w:val="single" w:sz="4" w:space="0" w:color="000000"/>
              <w:bottom w:val="single" w:sz="4" w:space="0" w:color="000000"/>
              <w:right w:val="single" w:sz="4" w:space="0" w:color="000000"/>
            </w:tcBorders>
          </w:tcPr>
          <w:p w14:paraId="2FF58E6F" w14:textId="77777777" w:rsidR="00AD7F27" w:rsidRPr="00AD7F27" w:rsidRDefault="00AD7F27" w:rsidP="00AD7F27">
            <w:pPr>
              <w:spacing w:line="240" w:lineRule="auto"/>
              <w:ind w:left="0" w:firstLine="0"/>
              <w:rPr>
                <w:szCs w:val="24"/>
              </w:rPr>
            </w:pPr>
            <w:r w:rsidRPr="00AD7F27">
              <w:rPr>
                <w:szCs w:val="24"/>
              </w:rPr>
              <w:t>CITROEN</w:t>
            </w:r>
          </w:p>
        </w:tc>
        <w:tc>
          <w:tcPr>
            <w:tcW w:w="1701" w:type="dxa"/>
            <w:tcBorders>
              <w:top w:val="single" w:sz="4" w:space="0" w:color="000000"/>
              <w:left w:val="single" w:sz="4" w:space="0" w:color="000000"/>
              <w:bottom w:val="single" w:sz="4" w:space="0" w:color="000000"/>
              <w:right w:val="single" w:sz="4" w:space="0" w:color="000000"/>
            </w:tcBorders>
          </w:tcPr>
          <w:p w14:paraId="7A6612AF" w14:textId="77777777" w:rsidR="00AD7F27" w:rsidRPr="00AD7F27" w:rsidRDefault="00AD7F27" w:rsidP="00AD7F27">
            <w:pPr>
              <w:spacing w:line="240" w:lineRule="auto"/>
              <w:ind w:left="0" w:firstLine="0"/>
              <w:rPr>
                <w:szCs w:val="24"/>
              </w:rPr>
            </w:pPr>
            <w:r w:rsidRPr="00AD7F27">
              <w:rPr>
                <w:szCs w:val="24"/>
              </w:rPr>
              <w:t>2018/2018</w:t>
            </w:r>
          </w:p>
        </w:tc>
      </w:tr>
      <w:tr w:rsidR="00AD7F27" w:rsidRPr="00AD7F27" w14:paraId="1568D430"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2EA4B729" w14:textId="77777777" w:rsidR="00AD7F27" w:rsidRPr="00AD7F27" w:rsidRDefault="00AD7F27" w:rsidP="00AD7F27">
            <w:pPr>
              <w:spacing w:line="240" w:lineRule="auto"/>
              <w:ind w:left="0" w:firstLine="0"/>
              <w:rPr>
                <w:szCs w:val="24"/>
              </w:rPr>
            </w:pPr>
            <w:r w:rsidRPr="00AD7F27">
              <w:rPr>
                <w:szCs w:val="24"/>
              </w:rPr>
              <w:t>IQA 0855</w:t>
            </w:r>
          </w:p>
        </w:tc>
        <w:tc>
          <w:tcPr>
            <w:tcW w:w="1551" w:type="dxa"/>
            <w:tcBorders>
              <w:top w:val="single" w:sz="4" w:space="0" w:color="000000"/>
              <w:left w:val="single" w:sz="4" w:space="0" w:color="000000"/>
              <w:bottom w:val="single" w:sz="4" w:space="0" w:color="000000"/>
              <w:right w:val="single" w:sz="4" w:space="0" w:color="000000"/>
            </w:tcBorders>
          </w:tcPr>
          <w:p w14:paraId="001377B7" w14:textId="77777777" w:rsidR="00AD7F27" w:rsidRPr="00AD7F27" w:rsidRDefault="00AD7F27" w:rsidP="00AD7F27">
            <w:pPr>
              <w:spacing w:line="240" w:lineRule="auto"/>
              <w:ind w:left="0" w:firstLine="0"/>
              <w:rPr>
                <w:szCs w:val="24"/>
              </w:rPr>
            </w:pPr>
            <w:r w:rsidRPr="00AD7F27">
              <w:rPr>
                <w:szCs w:val="24"/>
              </w:rPr>
              <w:t xml:space="preserve">UNO MILLE FURGÃO 1.3 </w:t>
            </w:r>
          </w:p>
        </w:tc>
        <w:tc>
          <w:tcPr>
            <w:tcW w:w="2540" w:type="dxa"/>
            <w:tcBorders>
              <w:top w:val="single" w:sz="4" w:space="0" w:color="000000"/>
              <w:left w:val="single" w:sz="4" w:space="0" w:color="000000"/>
              <w:bottom w:val="single" w:sz="4" w:space="0" w:color="000000"/>
              <w:right w:val="single" w:sz="4" w:space="0" w:color="000000"/>
            </w:tcBorders>
          </w:tcPr>
          <w:p w14:paraId="05E45677" w14:textId="77777777" w:rsidR="00AD7F27" w:rsidRPr="00AD7F27" w:rsidRDefault="00AD7F27" w:rsidP="00AD7F27">
            <w:pPr>
              <w:spacing w:line="240" w:lineRule="auto"/>
              <w:ind w:left="0" w:firstLine="0"/>
              <w:rPr>
                <w:szCs w:val="24"/>
              </w:rPr>
            </w:pPr>
            <w:r w:rsidRPr="00AD7F27">
              <w:rPr>
                <w:szCs w:val="24"/>
              </w:rPr>
              <w:t>SECRETARIA MUNICIPAL DE HABITAÇÃO</w:t>
            </w:r>
          </w:p>
        </w:tc>
        <w:tc>
          <w:tcPr>
            <w:tcW w:w="1651" w:type="dxa"/>
            <w:tcBorders>
              <w:top w:val="single" w:sz="4" w:space="0" w:color="000000"/>
              <w:left w:val="single" w:sz="4" w:space="0" w:color="000000"/>
              <w:bottom w:val="single" w:sz="4" w:space="0" w:color="000000"/>
              <w:right w:val="single" w:sz="4" w:space="0" w:color="000000"/>
            </w:tcBorders>
          </w:tcPr>
          <w:p w14:paraId="23D5C270" w14:textId="77777777" w:rsidR="00AD7F27" w:rsidRPr="00AD7F27" w:rsidRDefault="00AD7F27" w:rsidP="00AD7F27">
            <w:pPr>
              <w:spacing w:line="240" w:lineRule="auto"/>
              <w:ind w:left="0" w:firstLine="0"/>
              <w:rPr>
                <w:szCs w:val="24"/>
              </w:rPr>
            </w:pPr>
            <w:r w:rsidRPr="00AD7F27">
              <w:rPr>
                <w:szCs w:val="24"/>
              </w:rPr>
              <w:t>989</w:t>
            </w:r>
          </w:p>
        </w:tc>
        <w:tc>
          <w:tcPr>
            <w:tcW w:w="1701" w:type="dxa"/>
            <w:tcBorders>
              <w:top w:val="single" w:sz="4" w:space="0" w:color="000000"/>
              <w:left w:val="single" w:sz="4" w:space="0" w:color="000000"/>
              <w:bottom w:val="single" w:sz="4" w:space="0" w:color="000000"/>
              <w:right w:val="single" w:sz="4" w:space="0" w:color="000000"/>
            </w:tcBorders>
          </w:tcPr>
          <w:p w14:paraId="5A911474"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0ACA7EA2" w14:textId="77777777" w:rsidR="00AD7F27" w:rsidRPr="00AD7F27" w:rsidRDefault="00AD7F27" w:rsidP="00AD7F27">
            <w:pPr>
              <w:spacing w:line="240" w:lineRule="auto"/>
              <w:ind w:left="0" w:firstLine="0"/>
              <w:rPr>
                <w:szCs w:val="24"/>
              </w:rPr>
            </w:pPr>
            <w:r w:rsidRPr="00AD7F27">
              <w:rPr>
                <w:szCs w:val="24"/>
              </w:rPr>
              <w:t>2009/2010</w:t>
            </w:r>
          </w:p>
        </w:tc>
      </w:tr>
      <w:tr w:rsidR="00AD7F27" w:rsidRPr="00AD7F27" w14:paraId="29EA6397" w14:textId="77777777" w:rsidTr="00F115D9">
        <w:trPr>
          <w:trHeight w:val="675"/>
        </w:trPr>
        <w:tc>
          <w:tcPr>
            <w:tcW w:w="849" w:type="dxa"/>
            <w:tcBorders>
              <w:top w:val="single" w:sz="4" w:space="0" w:color="000000"/>
              <w:left w:val="single" w:sz="4" w:space="0" w:color="000000"/>
              <w:bottom w:val="single" w:sz="4" w:space="0" w:color="000000"/>
              <w:right w:val="single" w:sz="4" w:space="0" w:color="000000"/>
            </w:tcBorders>
          </w:tcPr>
          <w:p w14:paraId="71A0E5EA" w14:textId="77777777" w:rsidR="00AD7F27" w:rsidRPr="00AD7F27" w:rsidRDefault="00AD7F27" w:rsidP="00AD7F27">
            <w:pPr>
              <w:spacing w:line="240" w:lineRule="auto"/>
              <w:ind w:left="0" w:firstLine="0"/>
              <w:rPr>
                <w:szCs w:val="24"/>
              </w:rPr>
            </w:pPr>
            <w:r w:rsidRPr="00AD7F27">
              <w:rPr>
                <w:szCs w:val="24"/>
              </w:rPr>
              <w:t>ITN 2I78</w:t>
            </w:r>
          </w:p>
        </w:tc>
        <w:tc>
          <w:tcPr>
            <w:tcW w:w="1551" w:type="dxa"/>
            <w:tcBorders>
              <w:top w:val="single" w:sz="4" w:space="0" w:color="000000"/>
              <w:left w:val="single" w:sz="4" w:space="0" w:color="000000"/>
              <w:bottom w:val="single" w:sz="4" w:space="0" w:color="000000"/>
              <w:right w:val="single" w:sz="4" w:space="0" w:color="000000"/>
            </w:tcBorders>
          </w:tcPr>
          <w:p w14:paraId="44A12FDA" w14:textId="77777777" w:rsidR="00AD7F27" w:rsidRPr="00AD7F27" w:rsidRDefault="00AD7F27" w:rsidP="00AD7F27">
            <w:pPr>
              <w:spacing w:line="240" w:lineRule="auto"/>
              <w:ind w:left="0" w:firstLine="0"/>
              <w:rPr>
                <w:szCs w:val="24"/>
              </w:rPr>
            </w:pPr>
            <w:r w:rsidRPr="00AD7F27">
              <w:rPr>
                <w:szCs w:val="24"/>
              </w:rPr>
              <w:t>UNO MILLE ECONOMY</w:t>
            </w:r>
          </w:p>
        </w:tc>
        <w:tc>
          <w:tcPr>
            <w:tcW w:w="2540" w:type="dxa"/>
            <w:tcBorders>
              <w:top w:val="single" w:sz="4" w:space="0" w:color="000000"/>
              <w:left w:val="single" w:sz="4" w:space="0" w:color="000000"/>
              <w:bottom w:val="single" w:sz="4" w:space="0" w:color="000000"/>
              <w:right w:val="single" w:sz="4" w:space="0" w:color="000000"/>
            </w:tcBorders>
          </w:tcPr>
          <w:p w14:paraId="76B5A31F" w14:textId="77777777" w:rsidR="00AD7F27" w:rsidRPr="00AD7F27" w:rsidRDefault="00AD7F27" w:rsidP="00AD7F27">
            <w:pPr>
              <w:spacing w:line="240" w:lineRule="auto"/>
              <w:ind w:left="0" w:firstLine="0"/>
              <w:rPr>
                <w:szCs w:val="24"/>
              </w:rPr>
            </w:pPr>
            <w:r w:rsidRPr="00AD7F27">
              <w:rPr>
                <w:szCs w:val="24"/>
              </w:rPr>
              <w:t>SECRETARIA MUNICIPAL DE HABITAÇÃO</w:t>
            </w:r>
          </w:p>
        </w:tc>
        <w:tc>
          <w:tcPr>
            <w:tcW w:w="1651" w:type="dxa"/>
            <w:tcBorders>
              <w:top w:val="single" w:sz="4" w:space="0" w:color="000000"/>
              <w:left w:val="single" w:sz="4" w:space="0" w:color="000000"/>
              <w:bottom w:val="single" w:sz="4" w:space="0" w:color="000000"/>
              <w:right w:val="single" w:sz="4" w:space="0" w:color="000000"/>
            </w:tcBorders>
          </w:tcPr>
          <w:p w14:paraId="313FCFCD" w14:textId="77777777" w:rsidR="00AD7F27" w:rsidRPr="00AD7F27" w:rsidRDefault="00AD7F27" w:rsidP="00AD7F27">
            <w:pPr>
              <w:spacing w:line="240" w:lineRule="auto"/>
              <w:ind w:left="0" w:firstLine="0"/>
              <w:rPr>
                <w:szCs w:val="24"/>
              </w:rPr>
            </w:pPr>
            <w:r w:rsidRPr="00AD7F27">
              <w:rPr>
                <w:szCs w:val="24"/>
              </w:rPr>
              <w:t>2008</w:t>
            </w:r>
          </w:p>
        </w:tc>
        <w:tc>
          <w:tcPr>
            <w:tcW w:w="1701" w:type="dxa"/>
            <w:tcBorders>
              <w:top w:val="single" w:sz="4" w:space="0" w:color="000000"/>
              <w:left w:val="single" w:sz="4" w:space="0" w:color="000000"/>
              <w:bottom w:val="single" w:sz="4" w:space="0" w:color="000000"/>
              <w:right w:val="single" w:sz="4" w:space="0" w:color="000000"/>
            </w:tcBorders>
          </w:tcPr>
          <w:p w14:paraId="7813C8E8"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2A0F5987" w14:textId="77777777" w:rsidR="00AD7F27" w:rsidRPr="00AD7F27" w:rsidRDefault="00AD7F27" w:rsidP="00AD7F27">
            <w:pPr>
              <w:spacing w:line="240" w:lineRule="auto"/>
              <w:ind w:left="0" w:firstLine="0"/>
              <w:rPr>
                <w:szCs w:val="24"/>
              </w:rPr>
            </w:pPr>
            <w:r w:rsidRPr="00AD7F27">
              <w:rPr>
                <w:szCs w:val="24"/>
              </w:rPr>
              <w:t>2012/2013</w:t>
            </w:r>
          </w:p>
        </w:tc>
      </w:tr>
      <w:tr w:rsidR="00AD7F27" w:rsidRPr="00AD7F27" w14:paraId="22B2DD68" w14:textId="77777777" w:rsidTr="00F115D9">
        <w:trPr>
          <w:trHeight w:val="675"/>
        </w:trPr>
        <w:tc>
          <w:tcPr>
            <w:tcW w:w="849" w:type="dxa"/>
            <w:tcBorders>
              <w:top w:val="single" w:sz="4" w:space="0" w:color="000000"/>
              <w:left w:val="single" w:sz="4" w:space="0" w:color="000000"/>
              <w:bottom w:val="single" w:sz="4" w:space="0" w:color="000000"/>
              <w:right w:val="single" w:sz="4" w:space="0" w:color="000000"/>
            </w:tcBorders>
          </w:tcPr>
          <w:p w14:paraId="1FFB5FA4" w14:textId="77777777" w:rsidR="00AD7F27" w:rsidRPr="00AD7F27" w:rsidRDefault="00AD7F27" w:rsidP="00AD7F27">
            <w:pPr>
              <w:spacing w:line="240" w:lineRule="auto"/>
              <w:ind w:left="0" w:firstLine="0"/>
              <w:rPr>
                <w:szCs w:val="24"/>
              </w:rPr>
            </w:pPr>
            <w:r w:rsidRPr="00AD7F27">
              <w:rPr>
                <w:szCs w:val="24"/>
              </w:rPr>
              <w:t>IPO9B30</w:t>
            </w:r>
          </w:p>
        </w:tc>
        <w:tc>
          <w:tcPr>
            <w:tcW w:w="1551" w:type="dxa"/>
            <w:tcBorders>
              <w:top w:val="single" w:sz="4" w:space="0" w:color="000000"/>
              <w:left w:val="single" w:sz="4" w:space="0" w:color="000000"/>
              <w:bottom w:val="single" w:sz="4" w:space="0" w:color="000000"/>
              <w:right w:val="single" w:sz="4" w:space="0" w:color="000000"/>
            </w:tcBorders>
          </w:tcPr>
          <w:p w14:paraId="0990CA82" w14:textId="77777777" w:rsidR="00AD7F27" w:rsidRPr="00AD7F27" w:rsidRDefault="00AD7F27" w:rsidP="00AD7F27">
            <w:pPr>
              <w:spacing w:line="240" w:lineRule="auto"/>
              <w:ind w:left="0" w:firstLine="0"/>
              <w:rPr>
                <w:szCs w:val="24"/>
              </w:rPr>
            </w:pPr>
            <w:r w:rsidRPr="00AD7F27">
              <w:rPr>
                <w:szCs w:val="24"/>
              </w:rPr>
              <w:t>UNO MILLE</w:t>
            </w:r>
          </w:p>
        </w:tc>
        <w:tc>
          <w:tcPr>
            <w:tcW w:w="2540" w:type="dxa"/>
            <w:tcBorders>
              <w:top w:val="single" w:sz="4" w:space="0" w:color="000000"/>
              <w:left w:val="single" w:sz="4" w:space="0" w:color="000000"/>
              <w:bottom w:val="single" w:sz="4" w:space="0" w:color="000000"/>
              <w:right w:val="single" w:sz="4" w:space="0" w:color="000000"/>
            </w:tcBorders>
          </w:tcPr>
          <w:p w14:paraId="12B58BFC" w14:textId="77777777" w:rsidR="00AD7F27" w:rsidRPr="00AD7F27" w:rsidRDefault="00AD7F27" w:rsidP="00AD7F27">
            <w:pPr>
              <w:spacing w:line="240" w:lineRule="auto"/>
              <w:ind w:left="0" w:firstLine="0"/>
              <w:rPr>
                <w:szCs w:val="24"/>
              </w:rPr>
            </w:pPr>
            <w:r w:rsidRPr="00AD7F27">
              <w:rPr>
                <w:szCs w:val="24"/>
              </w:rPr>
              <w:t>SECRETARIA MUNICIPAL DE AGRICULTURA</w:t>
            </w:r>
          </w:p>
        </w:tc>
        <w:tc>
          <w:tcPr>
            <w:tcW w:w="1651" w:type="dxa"/>
            <w:tcBorders>
              <w:top w:val="single" w:sz="4" w:space="0" w:color="000000"/>
              <w:left w:val="single" w:sz="4" w:space="0" w:color="000000"/>
              <w:bottom w:val="single" w:sz="4" w:space="0" w:color="000000"/>
              <w:right w:val="single" w:sz="4" w:space="0" w:color="000000"/>
            </w:tcBorders>
          </w:tcPr>
          <w:p w14:paraId="59C80335" w14:textId="77777777" w:rsidR="00AD7F27" w:rsidRPr="00AD7F27" w:rsidRDefault="00AD7F27" w:rsidP="00AD7F27">
            <w:pPr>
              <w:spacing w:line="240" w:lineRule="auto"/>
              <w:ind w:left="0" w:firstLine="0"/>
              <w:rPr>
                <w:szCs w:val="24"/>
              </w:rPr>
            </w:pPr>
            <w:r w:rsidRPr="00AD7F27">
              <w:rPr>
                <w:szCs w:val="24"/>
              </w:rPr>
              <w:t>5354</w:t>
            </w:r>
          </w:p>
        </w:tc>
        <w:tc>
          <w:tcPr>
            <w:tcW w:w="1701" w:type="dxa"/>
            <w:tcBorders>
              <w:top w:val="single" w:sz="4" w:space="0" w:color="000000"/>
              <w:left w:val="single" w:sz="4" w:space="0" w:color="000000"/>
              <w:bottom w:val="single" w:sz="4" w:space="0" w:color="000000"/>
              <w:right w:val="single" w:sz="4" w:space="0" w:color="000000"/>
            </w:tcBorders>
          </w:tcPr>
          <w:p w14:paraId="692FFF17"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7159F257" w14:textId="77777777" w:rsidR="00AD7F27" w:rsidRPr="00AD7F27" w:rsidRDefault="00AD7F27" w:rsidP="00AD7F27">
            <w:pPr>
              <w:spacing w:line="240" w:lineRule="auto"/>
              <w:ind w:left="0" w:firstLine="0"/>
              <w:rPr>
                <w:szCs w:val="24"/>
              </w:rPr>
            </w:pPr>
            <w:r w:rsidRPr="00AD7F27">
              <w:rPr>
                <w:szCs w:val="24"/>
              </w:rPr>
              <w:t>2021/2021</w:t>
            </w:r>
          </w:p>
        </w:tc>
      </w:tr>
      <w:tr w:rsidR="00AD7F27" w:rsidRPr="00AD7F27" w14:paraId="1FCE8486" w14:textId="77777777" w:rsidTr="00F115D9">
        <w:trPr>
          <w:trHeight w:val="675"/>
        </w:trPr>
        <w:tc>
          <w:tcPr>
            <w:tcW w:w="849" w:type="dxa"/>
            <w:tcBorders>
              <w:top w:val="single" w:sz="4" w:space="0" w:color="000000"/>
              <w:left w:val="single" w:sz="4" w:space="0" w:color="000000"/>
              <w:bottom w:val="single" w:sz="4" w:space="0" w:color="000000"/>
              <w:right w:val="single" w:sz="4" w:space="0" w:color="000000"/>
            </w:tcBorders>
          </w:tcPr>
          <w:p w14:paraId="42E4A48A" w14:textId="77777777" w:rsidR="00AD7F27" w:rsidRPr="00AD7F27" w:rsidRDefault="00AD7F27" w:rsidP="00AD7F27">
            <w:pPr>
              <w:spacing w:line="240" w:lineRule="auto"/>
              <w:ind w:left="0" w:firstLine="0"/>
              <w:rPr>
                <w:szCs w:val="24"/>
              </w:rPr>
            </w:pPr>
            <w:r w:rsidRPr="00AD7F27">
              <w:rPr>
                <w:szCs w:val="24"/>
              </w:rPr>
              <w:t>IWZ-2726</w:t>
            </w:r>
          </w:p>
        </w:tc>
        <w:tc>
          <w:tcPr>
            <w:tcW w:w="1551" w:type="dxa"/>
            <w:tcBorders>
              <w:top w:val="single" w:sz="4" w:space="0" w:color="000000"/>
              <w:left w:val="single" w:sz="4" w:space="0" w:color="000000"/>
              <w:bottom w:val="single" w:sz="4" w:space="0" w:color="000000"/>
              <w:right w:val="single" w:sz="4" w:space="0" w:color="000000"/>
            </w:tcBorders>
          </w:tcPr>
          <w:p w14:paraId="58892017" w14:textId="77777777" w:rsidR="00AD7F27" w:rsidRPr="00AD7F27" w:rsidRDefault="00AD7F27" w:rsidP="00AD7F27">
            <w:pPr>
              <w:spacing w:line="240" w:lineRule="auto"/>
              <w:ind w:left="0" w:firstLine="0"/>
              <w:rPr>
                <w:szCs w:val="24"/>
              </w:rPr>
            </w:pPr>
            <w:r w:rsidRPr="00AD7F27">
              <w:rPr>
                <w:szCs w:val="24"/>
              </w:rPr>
              <w:t xml:space="preserve">SANDERO EXPR 1.6 </w:t>
            </w:r>
          </w:p>
          <w:p w14:paraId="1FA10A05" w14:textId="77777777" w:rsidR="00AD7F27" w:rsidRPr="00AD7F27" w:rsidRDefault="00AD7F27" w:rsidP="00AD7F27">
            <w:pPr>
              <w:spacing w:line="240" w:lineRule="auto"/>
              <w:ind w:left="0" w:firstLine="0"/>
              <w:rPr>
                <w:szCs w:val="24"/>
              </w:rPr>
            </w:pPr>
          </w:p>
        </w:tc>
        <w:tc>
          <w:tcPr>
            <w:tcW w:w="2540" w:type="dxa"/>
            <w:tcBorders>
              <w:top w:val="single" w:sz="4" w:space="0" w:color="000000"/>
              <w:left w:val="single" w:sz="4" w:space="0" w:color="000000"/>
              <w:bottom w:val="single" w:sz="4" w:space="0" w:color="000000"/>
              <w:right w:val="single" w:sz="4" w:space="0" w:color="000000"/>
            </w:tcBorders>
          </w:tcPr>
          <w:p w14:paraId="000A185E" w14:textId="77777777" w:rsidR="00AD7F27" w:rsidRPr="00AD7F27" w:rsidRDefault="00AD7F27" w:rsidP="00AD7F27">
            <w:pPr>
              <w:spacing w:line="240" w:lineRule="auto"/>
              <w:ind w:left="0" w:firstLine="0"/>
              <w:rPr>
                <w:szCs w:val="24"/>
              </w:rPr>
            </w:pPr>
            <w:r w:rsidRPr="00AD7F27">
              <w:rPr>
                <w:szCs w:val="24"/>
              </w:rPr>
              <w:t>SECRETARIA MUNICIPAL DE OBRAS</w:t>
            </w:r>
          </w:p>
        </w:tc>
        <w:tc>
          <w:tcPr>
            <w:tcW w:w="1651" w:type="dxa"/>
            <w:tcBorders>
              <w:top w:val="single" w:sz="4" w:space="0" w:color="000000"/>
              <w:left w:val="single" w:sz="4" w:space="0" w:color="000000"/>
              <w:bottom w:val="single" w:sz="4" w:space="0" w:color="000000"/>
              <w:right w:val="single" w:sz="4" w:space="0" w:color="000000"/>
            </w:tcBorders>
          </w:tcPr>
          <w:p w14:paraId="1E558A9E" w14:textId="77777777" w:rsidR="00AD7F27" w:rsidRPr="00AD7F27" w:rsidRDefault="00AD7F27" w:rsidP="00AD7F27">
            <w:pPr>
              <w:spacing w:line="240" w:lineRule="auto"/>
              <w:ind w:left="0" w:firstLine="0"/>
              <w:rPr>
                <w:szCs w:val="24"/>
              </w:rPr>
            </w:pPr>
            <w:r w:rsidRPr="00AD7F27">
              <w:rPr>
                <w:szCs w:val="24"/>
              </w:rPr>
              <w:t>5170</w:t>
            </w:r>
          </w:p>
        </w:tc>
        <w:tc>
          <w:tcPr>
            <w:tcW w:w="1701" w:type="dxa"/>
            <w:tcBorders>
              <w:top w:val="single" w:sz="4" w:space="0" w:color="000000"/>
              <w:left w:val="single" w:sz="4" w:space="0" w:color="000000"/>
              <w:bottom w:val="single" w:sz="4" w:space="0" w:color="000000"/>
              <w:right w:val="single" w:sz="4" w:space="0" w:color="000000"/>
            </w:tcBorders>
          </w:tcPr>
          <w:p w14:paraId="52B39947" w14:textId="77777777" w:rsidR="00AD7F27" w:rsidRPr="00AD7F27" w:rsidRDefault="00AD7F27" w:rsidP="00AD7F27">
            <w:pPr>
              <w:spacing w:line="240" w:lineRule="auto"/>
              <w:ind w:left="0" w:firstLine="0"/>
              <w:rPr>
                <w:szCs w:val="24"/>
              </w:rPr>
            </w:pPr>
            <w:r w:rsidRPr="00AD7F27">
              <w:rPr>
                <w:szCs w:val="24"/>
              </w:rPr>
              <w:t>RENAULT</w:t>
            </w:r>
          </w:p>
        </w:tc>
        <w:tc>
          <w:tcPr>
            <w:tcW w:w="1701" w:type="dxa"/>
            <w:tcBorders>
              <w:top w:val="single" w:sz="4" w:space="0" w:color="000000"/>
              <w:left w:val="single" w:sz="4" w:space="0" w:color="000000"/>
              <w:bottom w:val="single" w:sz="4" w:space="0" w:color="000000"/>
              <w:right w:val="single" w:sz="4" w:space="0" w:color="000000"/>
            </w:tcBorders>
          </w:tcPr>
          <w:p w14:paraId="4F0C2404" w14:textId="77777777" w:rsidR="00AD7F27" w:rsidRPr="00AD7F27" w:rsidRDefault="00AD7F27" w:rsidP="00AD7F27">
            <w:pPr>
              <w:spacing w:line="240" w:lineRule="auto"/>
              <w:ind w:left="0" w:firstLine="0"/>
              <w:rPr>
                <w:szCs w:val="24"/>
              </w:rPr>
            </w:pPr>
            <w:r w:rsidRPr="00AD7F27">
              <w:rPr>
                <w:szCs w:val="24"/>
              </w:rPr>
              <w:t>2015/2016</w:t>
            </w:r>
          </w:p>
        </w:tc>
      </w:tr>
      <w:tr w:rsidR="00AD7F27" w:rsidRPr="00AD7F27" w14:paraId="00DD6D68" w14:textId="77777777" w:rsidTr="00F115D9">
        <w:trPr>
          <w:trHeight w:val="675"/>
        </w:trPr>
        <w:tc>
          <w:tcPr>
            <w:tcW w:w="849" w:type="dxa"/>
            <w:tcBorders>
              <w:top w:val="single" w:sz="4" w:space="0" w:color="000000"/>
              <w:left w:val="single" w:sz="4" w:space="0" w:color="000000"/>
              <w:bottom w:val="single" w:sz="4" w:space="0" w:color="000000"/>
              <w:right w:val="single" w:sz="4" w:space="0" w:color="000000"/>
            </w:tcBorders>
          </w:tcPr>
          <w:p w14:paraId="50BEBEB4" w14:textId="77777777" w:rsidR="00AD7F27" w:rsidRPr="00AD7F27" w:rsidRDefault="00AD7F27" w:rsidP="00AD7F27">
            <w:pPr>
              <w:spacing w:line="240" w:lineRule="auto"/>
              <w:ind w:left="0" w:firstLine="0"/>
              <w:rPr>
                <w:szCs w:val="24"/>
              </w:rPr>
            </w:pPr>
            <w:r w:rsidRPr="00AD7F27">
              <w:rPr>
                <w:szCs w:val="24"/>
              </w:rPr>
              <w:t>IYN 7333</w:t>
            </w:r>
          </w:p>
        </w:tc>
        <w:tc>
          <w:tcPr>
            <w:tcW w:w="1551" w:type="dxa"/>
            <w:tcBorders>
              <w:top w:val="single" w:sz="4" w:space="0" w:color="000000"/>
              <w:left w:val="single" w:sz="4" w:space="0" w:color="000000"/>
              <w:bottom w:val="single" w:sz="4" w:space="0" w:color="000000"/>
              <w:right w:val="single" w:sz="4" w:space="0" w:color="000000"/>
            </w:tcBorders>
          </w:tcPr>
          <w:p w14:paraId="40A6D7CE" w14:textId="77777777" w:rsidR="00AD7F27" w:rsidRPr="00AD7F27" w:rsidRDefault="00AD7F27" w:rsidP="00AD7F27">
            <w:pPr>
              <w:spacing w:line="240" w:lineRule="auto"/>
              <w:ind w:left="0" w:firstLine="0"/>
              <w:rPr>
                <w:szCs w:val="24"/>
              </w:rPr>
            </w:pPr>
            <w:r w:rsidRPr="00AD7F27">
              <w:rPr>
                <w:szCs w:val="24"/>
              </w:rPr>
              <w:t xml:space="preserve">SAVEIRO ROBUST </w:t>
            </w:r>
          </w:p>
        </w:tc>
        <w:tc>
          <w:tcPr>
            <w:tcW w:w="2540" w:type="dxa"/>
            <w:tcBorders>
              <w:top w:val="single" w:sz="4" w:space="0" w:color="000000"/>
              <w:left w:val="single" w:sz="4" w:space="0" w:color="000000"/>
              <w:bottom w:val="single" w:sz="4" w:space="0" w:color="000000"/>
              <w:right w:val="single" w:sz="4" w:space="0" w:color="000000"/>
            </w:tcBorders>
          </w:tcPr>
          <w:p w14:paraId="5BB1E090" w14:textId="77777777" w:rsidR="00AD7F27" w:rsidRPr="00AD7F27" w:rsidRDefault="00AD7F27" w:rsidP="00AD7F27">
            <w:pPr>
              <w:spacing w:line="240" w:lineRule="auto"/>
              <w:ind w:left="0" w:firstLine="0"/>
              <w:rPr>
                <w:szCs w:val="24"/>
              </w:rPr>
            </w:pPr>
            <w:r w:rsidRPr="00AD7F27">
              <w:rPr>
                <w:szCs w:val="24"/>
              </w:rPr>
              <w:t>SECRETARIA MUNICIPAL DA AGRICULTURA</w:t>
            </w:r>
          </w:p>
        </w:tc>
        <w:tc>
          <w:tcPr>
            <w:tcW w:w="1651" w:type="dxa"/>
            <w:tcBorders>
              <w:top w:val="single" w:sz="4" w:space="0" w:color="000000"/>
              <w:left w:val="single" w:sz="4" w:space="0" w:color="000000"/>
              <w:bottom w:val="single" w:sz="4" w:space="0" w:color="000000"/>
              <w:right w:val="single" w:sz="4" w:space="0" w:color="000000"/>
            </w:tcBorders>
          </w:tcPr>
          <w:p w14:paraId="5200CF46" w14:textId="77777777" w:rsidR="00AD7F27" w:rsidRPr="00AD7F27" w:rsidRDefault="00AD7F27" w:rsidP="00AD7F27">
            <w:pPr>
              <w:spacing w:line="240" w:lineRule="auto"/>
              <w:ind w:left="0" w:firstLine="0"/>
              <w:rPr>
                <w:szCs w:val="24"/>
              </w:rPr>
            </w:pPr>
            <w:r w:rsidRPr="00AD7F27">
              <w:rPr>
                <w:szCs w:val="24"/>
              </w:rPr>
              <w:t>4573</w:t>
            </w:r>
          </w:p>
        </w:tc>
        <w:tc>
          <w:tcPr>
            <w:tcW w:w="1701" w:type="dxa"/>
            <w:tcBorders>
              <w:top w:val="single" w:sz="4" w:space="0" w:color="000000"/>
              <w:left w:val="single" w:sz="4" w:space="0" w:color="000000"/>
              <w:bottom w:val="single" w:sz="4" w:space="0" w:color="000000"/>
              <w:right w:val="single" w:sz="4" w:space="0" w:color="000000"/>
            </w:tcBorders>
          </w:tcPr>
          <w:p w14:paraId="041C9DE7" w14:textId="77777777" w:rsidR="00AD7F27" w:rsidRPr="00AD7F27" w:rsidRDefault="00AD7F27" w:rsidP="00AD7F27">
            <w:pPr>
              <w:spacing w:line="240" w:lineRule="auto"/>
              <w:ind w:left="0" w:firstLine="0"/>
              <w:rPr>
                <w:szCs w:val="24"/>
              </w:rPr>
            </w:pPr>
            <w:r w:rsidRPr="00AD7F27">
              <w:rPr>
                <w:szCs w:val="24"/>
              </w:rPr>
              <w:t>VOLKSWAGEM</w:t>
            </w:r>
          </w:p>
        </w:tc>
        <w:tc>
          <w:tcPr>
            <w:tcW w:w="1701" w:type="dxa"/>
            <w:tcBorders>
              <w:top w:val="single" w:sz="4" w:space="0" w:color="000000"/>
              <w:left w:val="single" w:sz="4" w:space="0" w:color="000000"/>
              <w:bottom w:val="single" w:sz="4" w:space="0" w:color="000000"/>
              <w:right w:val="single" w:sz="4" w:space="0" w:color="000000"/>
            </w:tcBorders>
          </w:tcPr>
          <w:p w14:paraId="58E268DB" w14:textId="77777777" w:rsidR="00AD7F27" w:rsidRPr="00AD7F27" w:rsidRDefault="00AD7F27" w:rsidP="00AD7F27">
            <w:pPr>
              <w:spacing w:line="240" w:lineRule="auto"/>
              <w:ind w:left="0" w:firstLine="0"/>
              <w:rPr>
                <w:szCs w:val="24"/>
              </w:rPr>
            </w:pPr>
            <w:r w:rsidRPr="00AD7F27">
              <w:rPr>
                <w:szCs w:val="24"/>
              </w:rPr>
              <w:t>2018/2018</w:t>
            </w:r>
          </w:p>
        </w:tc>
      </w:tr>
      <w:tr w:rsidR="00AD7F27" w:rsidRPr="00AD7F27" w14:paraId="4CF1CC61" w14:textId="77777777" w:rsidTr="00F115D9">
        <w:trPr>
          <w:trHeight w:val="675"/>
        </w:trPr>
        <w:tc>
          <w:tcPr>
            <w:tcW w:w="849" w:type="dxa"/>
            <w:tcBorders>
              <w:top w:val="single" w:sz="4" w:space="0" w:color="000000"/>
              <w:left w:val="single" w:sz="4" w:space="0" w:color="000000"/>
              <w:bottom w:val="single" w:sz="4" w:space="0" w:color="000000"/>
              <w:right w:val="single" w:sz="4" w:space="0" w:color="000000"/>
            </w:tcBorders>
          </w:tcPr>
          <w:p w14:paraId="49BAEC13" w14:textId="77777777" w:rsidR="00AD7F27" w:rsidRPr="00AD7F27" w:rsidRDefault="00AD7F27" w:rsidP="00AD7F27">
            <w:pPr>
              <w:spacing w:line="240" w:lineRule="auto"/>
              <w:ind w:left="0" w:firstLine="0"/>
              <w:rPr>
                <w:szCs w:val="24"/>
              </w:rPr>
            </w:pPr>
            <w:r w:rsidRPr="00AD7F27">
              <w:rPr>
                <w:szCs w:val="24"/>
              </w:rPr>
              <w:t>JAX0H16</w:t>
            </w:r>
          </w:p>
        </w:tc>
        <w:tc>
          <w:tcPr>
            <w:tcW w:w="1551" w:type="dxa"/>
            <w:tcBorders>
              <w:top w:val="single" w:sz="4" w:space="0" w:color="000000"/>
              <w:left w:val="single" w:sz="4" w:space="0" w:color="000000"/>
              <w:bottom w:val="single" w:sz="4" w:space="0" w:color="000000"/>
              <w:right w:val="single" w:sz="4" w:space="0" w:color="000000"/>
            </w:tcBorders>
          </w:tcPr>
          <w:p w14:paraId="22FF5EB6" w14:textId="77777777" w:rsidR="00AD7F27" w:rsidRPr="00AD7F27" w:rsidRDefault="00AD7F27" w:rsidP="00AD7F27">
            <w:pPr>
              <w:spacing w:line="240" w:lineRule="auto"/>
              <w:ind w:left="0" w:firstLine="0"/>
              <w:rPr>
                <w:szCs w:val="24"/>
              </w:rPr>
            </w:pPr>
            <w:r w:rsidRPr="00AD7F27">
              <w:rPr>
                <w:szCs w:val="24"/>
              </w:rPr>
              <w:t xml:space="preserve">ARGO 1.0 </w:t>
            </w:r>
          </w:p>
        </w:tc>
        <w:tc>
          <w:tcPr>
            <w:tcW w:w="2540" w:type="dxa"/>
            <w:tcBorders>
              <w:top w:val="single" w:sz="4" w:space="0" w:color="000000"/>
              <w:left w:val="single" w:sz="4" w:space="0" w:color="000000"/>
              <w:bottom w:val="single" w:sz="4" w:space="0" w:color="000000"/>
              <w:right w:val="single" w:sz="4" w:space="0" w:color="000000"/>
            </w:tcBorders>
          </w:tcPr>
          <w:p w14:paraId="39E127D6" w14:textId="77777777" w:rsidR="00AD7F27" w:rsidRPr="00AD7F27" w:rsidRDefault="00AD7F27" w:rsidP="00AD7F27">
            <w:pPr>
              <w:spacing w:line="240" w:lineRule="auto"/>
              <w:ind w:left="0" w:firstLine="0"/>
              <w:rPr>
                <w:szCs w:val="24"/>
              </w:rPr>
            </w:pPr>
            <w:r w:rsidRPr="00AD7F27">
              <w:rPr>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0DC20DAB" w14:textId="77777777" w:rsidR="00AD7F27" w:rsidRPr="00AD7F27" w:rsidRDefault="00AD7F27" w:rsidP="00AD7F27">
            <w:pPr>
              <w:spacing w:line="240" w:lineRule="auto"/>
              <w:ind w:left="0" w:firstLine="0"/>
              <w:rPr>
                <w:szCs w:val="24"/>
              </w:rPr>
            </w:pPr>
            <w:r w:rsidRPr="00AD7F27">
              <w:rPr>
                <w:szCs w:val="24"/>
              </w:rPr>
              <w:t>5236</w:t>
            </w:r>
          </w:p>
        </w:tc>
        <w:tc>
          <w:tcPr>
            <w:tcW w:w="1701" w:type="dxa"/>
            <w:tcBorders>
              <w:top w:val="single" w:sz="4" w:space="0" w:color="000000"/>
              <w:left w:val="single" w:sz="4" w:space="0" w:color="000000"/>
              <w:bottom w:val="single" w:sz="4" w:space="0" w:color="000000"/>
              <w:right w:val="single" w:sz="4" w:space="0" w:color="000000"/>
            </w:tcBorders>
          </w:tcPr>
          <w:p w14:paraId="68931330"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6D540FDF" w14:textId="77777777" w:rsidR="00AD7F27" w:rsidRPr="00AD7F27" w:rsidRDefault="00AD7F27" w:rsidP="00AD7F27">
            <w:pPr>
              <w:spacing w:line="240" w:lineRule="auto"/>
              <w:ind w:left="0" w:firstLine="0"/>
              <w:rPr>
                <w:szCs w:val="24"/>
              </w:rPr>
            </w:pPr>
            <w:r w:rsidRPr="00AD7F27">
              <w:rPr>
                <w:szCs w:val="24"/>
              </w:rPr>
              <w:t>2021/2022</w:t>
            </w:r>
          </w:p>
        </w:tc>
      </w:tr>
      <w:tr w:rsidR="00AD7F27" w:rsidRPr="00AD7F27" w14:paraId="6A5C5D5F"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733A9481" w14:textId="77777777" w:rsidR="00AD7F27" w:rsidRPr="00AD7F27" w:rsidRDefault="00AD7F27" w:rsidP="00AD7F27">
            <w:pPr>
              <w:spacing w:line="240" w:lineRule="auto"/>
              <w:ind w:left="0" w:firstLine="0"/>
              <w:rPr>
                <w:szCs w:val="24"/>
              </w:rPr>
            </w:pPr>
            <w:r w:rsidRPr="00AD7F27">
              <w:rPr>
                <w:szCs w:val="24"/>
              </w:rPr>
              <w:t>JBO1A81</w:t>
            </w:r>
          </w:p>
        </w:tc>
        <w:tc>
          <w:tcPr>
            <w:tcW w:w="1551" w:type="dxa"/>
            <w:tcBorders>
              <w:top w:val="single" w:sz="4" w:space="0" w:color="000000"/>
              <w:left w:val="single" w:sz="4" w:space="0" w:color="000000"/>
              <w:bottom w:val="single" w:sz="4" w:space="0" w:color="000000"/>
              <w:right w:val="single" w:sz="4" w:space="0" w:color="000000"/>
            </w:tcBorders>
          </w:tcPr>
          <w:p w14:paraId="29600EF4" w14:textId="77777777" w:rsidR="00AD7F27" w:rsidRPr="00AD7F27" w:rsidRDefault="00AD7F27" w:rsidP="00AD7F27">
            <w:pPr>
              <w:spacing w:line="240" w:lineRule="auto"/>
              <w:ind w:left="0" w:firstLine="0"/>
              <w:rPr>
                <w:szCs w:val="24"/>
              </w:rPr>
            </w:pPr>
            <w:r w:rsidRPr="00AD7F27">
              <w:rPr>
                <w:szCs w:val="24"/>
              </w:rPr>
              <w:t xml:space="preserve">CRONOS 1.3 SEDAN </w:t>
            </w:r>
          </w:p>
        </w:tc>
        <w:tc>
          <w:tcPr>
            <w:tcW w:w="2540" w:type="dxa"/>
            <w:tcBorders>
              <w:top w:val="single" w:sz="4" w:space="0" w:color="000000"/>
              <w:left w:val="single" w:sz="4" w:space="0" w:color="000000"/>
              <w:bottom w:val="single" w:sz="4" w:space="0" w:color="000000"/>
              <w:right w:val="single" w:sz="4" w:space="0" w:color="000000"/>
            </w:tcBorders>
          </w:tcPr>
          <w:p w14:paraId="652A644E" w14:textId="77777777" w:rsidR="00AD7F27" w:rsidRPr="00AD7F27" w:rsidRDefault="00AD7F27" w:rsidP="00AD7F27">
            <w:pPr>
              <w:spacing w:line="240" w:lineRule="auto"/>
              <w:ind w:left="0" w:firstLine="0"/>
              <w:rPr>
                <w:szCs w:val="24"/>
              </w:rPr>
            </w:pPr>
            <w:r w:rsidRPr="00AD7F27">
              <w:rPr>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2656F0FC" w14:textId="77777777" w:rsidR="00AD7F27" w:rsidRPr="00AD7F27" w:rsidRDefault="00AD7F27" w:rsidP="00AD7F27">
            <w:pPr>
              <w:spacing w:line="240" w:lineRule="auto"/>
              <w:ind w:left="0" w:firstLine="0"/>
              <w:rPr>
                <w:szCs w:val="24"/>
              </w:rPr>
            </w:pPr>
            <w:r w:rsidRPr="00AD7F27">
              <w:rPr>
                <w:szCs w:val="24"/>
              </w:rPr>
              <w:t>6159</w:t>
            </w:r>
          </w:p>
        </w:tc>
        <w:tc>
          <w:tcPr>
            <w:tcW w:w="1701" w:type="dxa"/>
            <w:tcBorders>
              <w:top w:val="single" w:sz="4" w:space="0" w:color="000000"/>
              <w:left w:val="single" w:sz="4" w:space="0" w:color="000000"/>
              <w:bottom w:val="single" w:sz="4" w:space="0" w:color="000000"/>
              <w:right w:val="single" w:sz="4" w:space="0" w:color="000000"/>
            </w:tcBorders>
          </w:tcPr>
          <w:p w14:paraId="7067B58E"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55AD09C3" w14:textId="77777777" w:rsidR="00AD7F27" w:rsidRPr="00AD7F27" w:rsidRDefault="00AD7F27" w:rsidP="00AD7F27">
            <w:pPr>
              <w:spacing w:line="240" w:lineRule="auto"/>
              <w:ind w:left="0" w:firstLine="0"/>
              <w:rPr>
                <w:szCs w:val="24"/>
              </w:rPr>
            </w:pPr>
            <w:r w:rsidRPr="00AD7F27">
              <w:rPr>
                <w:szCs w:val="24"/>
              </w:rPr>
              <w:t>2022/2022</w:t>
            </w:r>
          </w:p>
        </w:tc>
      </w:tr>
      <w:tr w:rsidR="00AD7F27" w:rsidRPr="00AD7F27" w14:paraId="16DA3E35"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7476F60D" w14:textId="77777777" w:rsidR="00AD7F27" w:rsidRPr="00AD7F27" w:rsidRDefault="00AD7F27" w:rsidP="00AD7F27">
            <w:pPr>
              <w:spacing w:line="240" w:lineRule="auto"/>
              <w:ind w:left="0" w:firstLine="0"/>
              <w:rPr>
                <w:szCs w:val="24"/>
              </w:rPr>
            </w:pPr>
            <w:r w:rsidRPr="00AD7F27">
              <w:rPr>
                <w:szCs w:val="24"/>
              </w:rPr>
              <w:t>JAL 2C69</w:t>
            </w:r>
          </w:p>
        </w:tc>
        <w:tc>
          <w:tcPr>
            <w:tcW w:w="1551" w:type="dxa"/>
            <w:tcBorders>
              <w:top w:val="single" w:sz="4" w:space="0" w:color="000000"/>
              <w:left w:val="single" w:sz="4" w:space="0" w:color="000000"/>
              <w:bottom w:val="single" w:sz="4" w:space="0" w:color="000000"/>
              <w:right w:val="single" w:sz="4" w:space="0" w:color="000000"/>
            </w:tcBorders>
          </w:tcPr>
          <w:p w14:paraId="12CA4A2F" w14:textId="77777777" w:rsidR="00AD7F27" w:rsidRPr="00AD7F27" w:rsidRDefault="00AD7F27" w:rsidP="00AD7F27">
            <w:pPr>
              <w:spacing w:line="240" w:lineRule="auto"/>
              <w:ind w:left="0" w:firstLine="0"/>
              <w:rPr>
                <w:szCs w:val="24"/>
              </w:rPr>
            </w:pPr>
            <w:r w:rsidRPr="00AD7F27">
              <w:rPr>
                <w:szCs w:val="24"/>
              </w:rPr>
              <w:t xml:space="preserve">GRAN SIENA </w:t>
            </w:r>
          </w:p>
        </w:tc>
        <w:tc>
          <w:tcPr>
            <w:tcW w:w="2540" w:type="dxa"/>
            <w:tcBorders>
              <w:top w:val="single" w:sz="4" w:space="0" w:color="000000"/>
              <w:left w:val="single" w:sz="4" w:space="0" w:color="000000"/>
              <w:bottom w:val="single" w:sz="4" w:space="0" w:color="000000"/>
              <w:right w:val="single" w:sz="4" w:space="0" w:color="000000"/>
            </w:tcBorders>
          </w:tcPr>
          <w:p w14:paraId="758CB17B" w14:textId="77777777" w:rsidR="00AD7F27" w:rsidRPr="00AD7F27" w:rsidRDefault="00AD7F27" w:rsidP="00AD7F27">
            <w:pPr>
              <w:spacing w:line="240" w:lineRule="auto"/>
              <w:ind w:left="0" w:firstLine="0"/>
              <w:rPr>
                <w:szCs w:val="24"/>
              </w:rPr>
            </w:pPr>
            <w:r w:rsidRPr="00AD7F27">
              <w:rPr>
                <w:szCs w:val="24"/>
              </w:rPr>
              <w:t>SECRETARIA MUNICIPAL DE ASSISTÊNCIA SOCIAL</w:t>
            </w:r>
          </w:p>
        </w:tc>
        <w:tc>
          <w:tcPr>
            <w:tcW w:w="1651" w:type="dxa"/>
            <w:tcBorders>
              <w:top w:val="single" w:sz="4" w:space="0" w:color="000000"/>
              <w:left w:val="single" w:sz="4" w:space="0" w:color="000000"/>
              <w:bottom w:val="single" w:sz="4" w:space="0" w:color="000000"/>
              <w:right w:val="single" w:sz="4" w:space="0" w:color="000000"/>
            </w:tcBorders>
          </w:tcPr>
          <w:p w14:paraId="3181B5AB" w14:textId="77777777" w:rsidR="00AD7F27" w:rsidRPr="00AD7F27" w:rsidRDefault="00AD7F27" w:rsidP="00AD7F27">
            <w:pPr>
              <w:spacing w:line="240" w:lineRule="auto"/>
              <w:ind w:left="0" w:firstLine="0"/>
              <w:rPr>
                <w:szCs w:val="24"/>
              </w:rPr>
            </w:pPr>
            <w:r w:rsidRPr="00AD7F27">
              <w:rPr>
                <w:szCs w:val="24"/>
              </w:rPr>
              <w:t>4918</w:t>
            </w:r>
          </w:p>
        </w:tc>
        <w:tc>
          <w:tcPr>
            <w:tcW w:w="1701" w:type="dxa"/>
            <w:tcBorders>
              <w:top w:val="single" w:sz="4" w:space="0" w:color="000000"/>
              <w:left w:val="single" w:sz="4" w:space="0" w:color="000000"/>
              <w:bottom w:val="single" w:sz="4" w:space="0" w:color="000000"/>
              <w:right w:val="single" w:sz="4" w:space="0" w:color="000000"/>
            </w:tcBorders>
          </w:tcPr>
          <w:p w14:paraId="58232FDF"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58F0542E" w14:textId="77777777" w:rsidR="00AD7F27" w:rsidRPr="00AD7F27" w:rsidRDefault="00AD7F27" w:rsidP="00AD7F27">
            <w:pPr>
              <w:spacing w:line="240" w:lineRule="auto"/>
              <w:ind w:left="0" w:firstLine="0"/>
              <w:rPr>
                <w:szCs w:val="24"/>
              </w:rPr>
            </w:pPr>
            <w:r w:rsidRPr="00AD7F27">
              <w:rPr>
                <w:szCs w:val="24"/>
              </w:rPr>
              <w:t>2020/2021</w:t>
            </w:r>
          </w:p>
        </w:tc>
      </w:tr>
      <w:tr w:rsidR="00AD7F27" w:rsidRPr="00AD7F27" w14:paraId="6E53F881"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4D913465" w14:textId="77777777" w:rsidR="00AD7F27" w:rsidRPr="00AD7F27" w:rsidRDefault="00AD7F27" w:rsidP="00AD7F27">
            <w:pPr>
              <w:spacing w:line="240" w:lineRule="auto"/>
              <w:ind w:left="0" w:firstLine="0"/>
              <w:rPr>
                <w:szCs w:val="24"/>
              </w:rPr>
            </w:pPr>
            <w:r w:rsidRPr="00AD7F27">
              <w:rPr>
                <w:szCs w:val="24"/>
              </w:rPr>
              <w:lastRenderedPageBreak/>
              <w:t>JBH8G52</w:t>
            </w:r>
          </w:p>
        </w:tc>
        <w:tc>
          <w:tcPr>
            <w:tcW w:w="1551" w:type="dxa"/>
            <w:tcBorders>
              <w:top w:val="single" w:sz="4" w:space="0" w:color="000000"/>
              <w:left w:val="single" w:sz="4" w:space="0" w:color="000000"/>
              <w:bottom w:val="single" w:sz="4" w:space="0" w:color="000000"/>
              <w:right w:val="single" w:sz="4" w:space="0" w:color="000000"/>
            </w:tcBorders>
          </w:tcPr>
          <w:p w14:paraId="5693E8EC" w14:textId="77777777" w:rsidR="00AD7F27" w:rsidRPr="00AD7F27" w:rsidRDefault="00AD7F27" w:rsidP="00AD7F27">
            <w:pPr>
              <w:spacing w:line="240" w:lineRule="auto"/>
              <w:ind w:left="0" w:firstLine="0"/>
              <w:rPr>
                <w:szCs w:val="24"/>
              </w:rPr>
            </w:pPr>
            <w:r w:rsidRPr="00AD7F27">
              <w:rPr>
                <w:szCs w:val="24"/>
              </w:rPr>
              <w:t>ARGO 1.0</w:t>
            </w:r>
          </w:p>
        </w:tc>
        <w:tc>
          <w:tcPr>
            <w:tcW w:w="2540" w:type="dxa"/>
            <w:tcBorders>
              <w:top w:val="single" w:sz="4" w:space="0" w:color="000000"/>
              <w:left w:val="single" w:sz="4" w:space="0" w:color="000000"/>
              <w:bottom w:val="single" w:sz="4" w:space="0" w:color="000000"/>
              <w:right w:val="single" w:sz="4" w:space="0" w:color="000000"/>
            </w:tcBorders>
          </w:tcPr>
          <w:p w14:paraId="035B8499" w14:textId="77777777" w:rsidR="00AD7F27" w:rsidRPr="00AD7F27" w:rsidRDefault="00AD7F27" w:rsidP="00AD7F27">
            <w:pPr>
              <w:spacing w:line="240" w:lineRule="auto"/>
              <w:ind w:left="0" w:firstLine="0"/>
              <w:rPr>
                <w:szCs w:val="24"/>
              </w:rPr>
            </w:pPr>
            <w:r w:rsidRPr="00AD7F27">
              <w:rPr>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68FA9368" w14:textId="77777777" w:rsidR="00AD7F27" w:rsidRPr="00AD7F27" w:rsidRDefault="00AD7F27" w:rsidP="00AD7F27">
            <w:pPr>
              <w:spacing w:line="240" w:lineRule="auto"/>
              <w:ind w:left="0" w:firstLine="0"/>
              <w:rPr>
                <w:szCs w:val="24"/>
              </w:rPr>
            </w:pPr>
            <w:r w:rsidRPr="00AD7F27">
              <w:rPr>
                <w:szCs w:val="24"/>
              </w:rPr>
              <w:t>5235</w:t>
            </w:r>
          </w:p>
        </w:tc>
        <w:tc>
          <w:tcPr>
            <w:tcW w:w="1701" w:type="dxa"/>
            <w:tcBorders>
              <w:top w:val="single" w:sz="4" w:space="0" w:color="000000"/>
              <w:left w:val="single" w:sz="4" w:space="0" w:color="000000"/>
              <w:bottom w:val="single" w:sz="4" w:space="0" w:color="000000"/>
              <w:right w:val="single" w:sz="4" w:space="0" w:color="000000"/>
            </w:tcBorders>
          </w:tcPr>
          <w:p w14:paraId="6FF5F4F7"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49C38F0E" w14:textId="77777777" w:rsidR="00AD7F27" w:rsidRPr="00AD7F27" w:rsidRDefault="00AD7F27" w:rsidP="00AD7F27">
            <w:pPr>
              <w:spacing w:line="240" w:lineRule="auto"/>
              <w:ind w:left="0" w:firstLine="0"/>
              <w:rPr>
                <w:szCs w:val="24"/>
              </w:rPr>
            </w:pPr>
            <w:r w:rsidRPr="00AD7F27">
              <w:rPr>
                <w:szCs w:val="24"/>
              </w:rPr>
              <w:t>2022/2022</w:t>
            </w:r>
          </w:p>
        </w:tc>
      </w:tr>
      <w:tr w:rsidR="00AD7F27" w:rsidRPr="00AD7F27" w14:paraId="7E423796"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267166B3" w14:textId="77777777" w:rsidR="00AD7F27" w:rsidRPr="00AD7F27" w:rsidRDefault="00AD7F27" w:rsidP="00AD7F27">
            <w:pPr>
              <w:spacing w:line="240" w:lineRule="auto"/>
              <w:ind w:left="0" w:firstLine="0"/>
              <w:rPr>
                <w:szCs w:val="24"/>
              </w:rPr>
            </w:pPr>
            <w:r w:rsidRPr="00AD7F27">
              <w:rPr>
                <w:szCs w:val="24"/>
              </w:rPr>
              <w:t>ISA 7765</w:t>
            </w:r>
          </w:p>
        </w:tc>
        <w:tc>
          <w:tcPr>
            <w:tcW w:w="1551" w:type="dxa"/>
            <w:tcBorders>
              <w:top w:val="single" w:sz="4" w:space="0" w:color="000000"/>
              <w:left w:val="single" w:sz="4" w:space="0" w:color="000000"/>
              <w:bottom w:val="single" w:sz="4" w:space="0" w:color="000000"/>
              <w:right w:val="single" w:sz="4" w:space="0" w:color="000000"/>
            </w:tcBorders>
          </w:tcPr>
          <w:p w14:paraId="677DA1FD" w14:textId="77777777" w:rsidR="00AD7F27" w:rsidRPr="00AD7F27" w:rsidRDefault="00AD7F27" w:rsidP="00AD7F27">
            <w:pPr>
              <w:spacing w:line="240" w:lineRule="auto"/>
              <w:ind w:left="0" w:firstLine="0"/>
              <w:rPr>
                <w:szCs w:val="24"/>
              </w:rPr>
            </w:pPr>
            <w:r w:rsidRPr="00AD7F27">
              <w:rPr>
                <w:szCs w:val="24"/>
              </w:rPr>
              <w:t>UNO MILLE ECONOMY</w:t>
            </w:r>
          </w:p>
        </w:tc>
        <w:tc>
          <w:tcPr>
            <w:tcW w:w="2540" w:type="dxa"/>
            <w:tcBorders>
              <w:top w:val="single" w:sz="4" w:space="0" w:color="000000"/>
              <w:left w:val="single" w:sz="4" w:space="0" w:color="000000"/>
              <w:bottom w:val="single" w:sz="4" w:space="0" w:color="000000"/>
              <w:right w:val="single" w:sz="4" w:space="0" w:color="000000"/>
            </w:tcBorders>
          </w:tcPr>
          <w:p w14:paraId="59BC5341" w14:textId="77777777" w:rsidR="00AD7F27" w:rsidRPr="00AD7F27" w:rsidRDefault="00AD7F27" w:rsidP="00AD7F27">
            <w:pPr>
              <w:spacing w:line="240" w:lineRule="auto"/>
              <w:ind w:left="0" w:firstLine="0"/>
              <w:rPr>
                <w:szCs w:val="24"/>
              </w:rPr>
            </w:pPr>
            <w:r w:rsidRPr="00AD7F27">
              <w:rPr>
                <w:szCs w:val="24"/>
              </w:rPr>
              <w:t>SECRETARIA MUNICIPAL DE SERVIÇOS URBANOS</w:t>
            </w:r>
          </w:p>
        </w:tc>
        <w:tc>
          <w:tcPr>
            <w:tcW w:w="1651" w:type="dxa"/>
            <w:tcBorders>
              <w:top w:val="single" w:sz="4" w:space="0" w:color="000000"/>
              <w:left w:val="single" w:sz="4" w:space="0" w:color="000000"/>
              <w:bottom w:val="single" w:sz="4" w:space="0" w:color="000000"/>
              <w:right w:val="single" w:sz="4" w:space="0" w:color="000000"/>
            </w:tcBorders>
          </w:tcPr>
          <w:p w14:paraId="28D2D77B" w14:textId="77777777" w:rsidR="00AD7F27" w:rsidRPr="00AD7F27" w:rsidRDefault="00AD7F27" w:rsidP="00AD7F27">
            <w:pPr>
              <w:spacing w:line="240" w:lineRule="auto"/>
              <w:ind w:left="0" w:firstLine="0"/>
              <w:rPr>
                <w:szCs w:val="24"/>
              </w:rPr>
            </w:pPr>
            <w:r w:rsidRPr="00AD7F27">
              <w:rPr>
                <w:szCs w:val="24"/>
              </w:rPr>
              <w:t>209</w:t>
            </w:r>
          </w:p>
        </w:tc>
        <w:tc>
          <w:tcPr>
            <w:tcW w:w="1701" w:type="dxa"/>
            <w:tcBorders>
              <w:top w:val="single" w:sz="4" w:space="0" w:color="000000"/>
              <w:left w:val="single" w:sz="4" w:space="0" w:color="000000"/>
              <w:bottom w:val="single" w:sz="4" w:space="0" w:color="000000"/>
              <w:right w:val="single" w:sz="4" w:space="0" w:color="000000"/>
            </w:tcBorders>
          </w:tcPr>
          <w:p w14:paraId="3BA14E9E"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3651E16F" w14:textId="77777777" w:rsidR="00AD7F27" w:rsidRPr="00AD7F27" w:rsidRDefault="00AD7F27" w:rsidP="00AD7F27">
            <w:pPr>
              <w:spacing w:line="240" w:lineRule="auto"/>
              <w:ind w:left="0" w:firstLine="0"/>
              <w:rPr>
                <w:szCs w:val="24"/>
              </w:rPr>
            </w:pPr>
            <w:r w:rsidRPr="00AD7F27">
              <w:rPr>
                <w:szCs w:val="24"/>
              </w:rPr>
              <w:t>2011/2012</w:t>
            </w:r>
          </w:p>
        </w:tc>
      </w:tr>
      <w:tr w:rsidR="00AD7F27" w:rsidRPr="00AD7F27" w14:paraId="141FE773"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4D5B74A5" w14:textId="77777777" w:rsidR="00AD7F27" w:rsidRPr="00AD7F27" w:rsidRDefault="00AD7F27" w:rsidP="00AD7F27">
            <w:pPr>
              <w:spacing w:line="240" w:lineRule="auto"/>
              <w:ind w:left="0" w:firstLine="0"/>
              <w:rPr>
                <w:szCs w:val="24"/>
              </w:rPr>
            </w:pPr>
            <w:r w:rsidRPr="00AD7F27">
              <w:rPr>
                <w:szCs w:val="24"/>
              </w:rPr>
              <w:t>JBT5C98</w:t>
            </w:r>
          </w:p>
        </w:tc>
        <w:tc>
          <w:tcPr>
            <w:tcW w:w="1551" w:type="dxa"/>
            <w:tcBorders>
              <w:top w:val="single" w:sz="4" w:space="0" w:color="000000"/>
              <w:left w:val="single" w:sz="4" w:space="0" w:color="000000"/>
              <w:bottom w:val="single" w:sz="4" w:space="0" w:color="000000"/>
              <w:right w:val="single" w:sz="4" w:space="0" w:color="000000"/>
            </w:tcBorders>
          </w:tcPr>
          <w:p w14:paraId="4896C139" w14:textId="77777777" w:rsidR="00AD7F27" w:rsidRPr="00AD7F27" w:rsidRDefault="00AD7F27" w:rsidP="00AD7F27">
            <w:pPr>
              <w:spacing w:line="240" w:lineRule="auto"/>
              <w:ind w:left="0" w:firstLine="0"/>
              <w:rPr>
                <w:szCs w:val="24"/>
              </w:rPr>
            </w:pPr>
            <w:r w:rsidRPr="00AD7F27">
              <w:rPr>
                <w:szCs w:val="24"/>
              </w:rPr>
              <w:t>MOBI</w:t>
            </w:r>
          </w:p>
        </w:tc>
        <w:tc>
          <w:tcPr>
            <w:tcW w:w="2540" w:type="dxa"/>
            <w:tcBorders>
              <w:top w:val="single" w:sz="4" w:space="0" w:color="000000"/>
              <w:left w:val="single" w:sz="4" w:space="0" w:color="000000"/>
              <w:bottom w:val="single" w:sz="4" w:space="0" w:color="000000"/>
              <w:right w:val="single" w:sz="4" w:space="0" w:color="000000"/>
            </w:tcBorders>
          </w:tcPr>
          <w:p w14:paraId="5A7F7508" w14:textId="77777777" w:rsidR="00AD7F27" w:rsidRPr="00AD7F27" w:rsidRDefault="00AD7F27" w:rsidP="00AD7F27">
            <w:pPr>
              <w:spacing w:line="240" w:lineRule="auto"/>
              <w:ind w:left="0" w:firstLine="0"/>
              <w:rPr>
                <w:szCs w:val="24"/>
              </w:rPr>
            </w:pPr>
            <w:r w:rsidRPr="00AD7F27">
              <w:rPr>
                <w:szCs w:val="24"/>
              </w:rPr>
              <w:t>SECRETARIA MUNICIPAL DE AGRICULTURA</w:t>
            </w:r>
          </w:p>
        </w:tc>
        <w:tc>
          <w:tcPr>
            <w:tcW w:w="1651" w:type="dxa"/>
            <w:tcBorders>
              <w:top w:val="single" w:sz="4" w:space="0" w:color="000000"/>
              <w:left w:val="single" w:sz="4" w:space="0" w:color="000000"/>
              <w:bottom w:val="single" w:sz="4" w:space="0" w:color="000000"/>
              <w:right w:val="single" w:sz="4" w:space="0" w:color="000000"/>
            </w:tcBorders>
          </w:tcPr>
          <w:p w14:paraId="66B99F20" w14:textId="77777777" w:rsidR="00AD7F27" w:rsidRPr="00AD7F27" w:rsidRDefault="00AD7F27" w:rsidP="00AD7F27">
            <w:pPr>
              <w:spacing w:line="240" w:lineRule="auto"/>
              <w:ind w:left="0" w:firstLine="0"/>
              <w:rPr>
                <w:szCs w:val="24"/>
              </w:rPr>
            </w:pPr>
            <w:r w:rsidRPr="00AD7F27">
              <w:rPr>
                <w:szCs w:val="24"/>
              </w:rPr>
              <w:t>6397</w:t>
            </w:r>
          </w:p>
        </w:tc>
        <w:tc>
          <w:tcPr>
            <w:tcW w:w="1701" w:type="dxa"/>
            <w:tcBorders>
              <w:top w:val="single" w:sz="4" w:space="0" w:color="000000"/>
              <w:left w:val="single" w:sz="4" w:space="0" w:color="000000"/>
              <w:bottom w:val="single" w:sz="4" w:space="0" w:color="000000"/>
              <w:right w:val="single" w:sz="4" w:space="0" w:color="000000"/>
            </w:tcBorders>
          </w:tcPr>
          <w:p w14:paraId="7A1A8C0D"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677BD178" w14:textId="77777777" w:rsidR="00AD7F27" w:rsidRPr="00AD7F27" w:rsidRDefault="00AD7F27" w:rsidP="00AD7F27">
            <w:pPr>
              <w:spacing w:line="240" w:lineRule="auto"/>
              <w:ind w:left="0" w:firstLine="0"/>
              <w:rPr>
                <w:szCs w:val="24"/>
              </w:rPr>
            </w:pPr>
            <w:r w:rsidRPr="00AD7F27">
              <w:rPr>
                <w:szCs w:val="24"/>
              </w:rPr>
              <w:t>2023/2023</w:t>
            </w:r>
          </w:p>
        </w:tc>
      </w:tr>
      <w:tr w:rsidR="00AD7F27" w:rsidRPr="00AD7F27" w14:paraId="6EEC245C"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26FEEE1C" w14:textId="77777777" w:rsidR="00AD7F27" w:rsidRPr="00AD7F27" w:rsidRDefault="00AD7F27" w:rsidP="00AD7F27">
            <w:pPr>
              <w:spacing w:line="240" w:lineRule="auto"/>
              <w:ind w:left="0" w:firstLine="0"/>
              <w:rPr>
                <w:szCs w:val="24"/>
              </w:rPr>
            </w:pPr>
            <w:r w:rsidRPr="00AD7F27">
              <w:rPr>
                <w:szCs w:val="24"/>
              </w:rPr>
              <w:t>IVM 9950</w:t>
            </w:r>
          </w:p>
        </w:tc>
        <w:tc>
          <w:tcPr>
            <w:tcW w:w="1551" w:type="dxa"/>
            <w:tcBorders>
              <w:top w:val="single" w:sz="4" w:space="0" w:color="000000"/>
              <w:left w:val="single" w:sz="4" w:space="0" w:color="000000"/>
              <w:bottom w:val="single" w:sz="4" w:space="0" w:color="000000"/>
              <w:right w:val="single" w:sz="4" w:space="0" w:color="000000"/>
            </w:tcBorders>
          </w:tcPr>
          <w:p w14:paraId="1D017F04" w14:textId="77777777" w:rsidR="00AD7F27" w:rsidRPr="00AD7F27" w:rsidRDefault="00AD7F27" w:rsidP="00AD7F27">
            <w:pPr>
              <w:spacing w:line="240" w:lineRule="auto"/>
              <w:ind w:left="0" w:firstLine="0"/>
              <w:rPr>
                <w:szCs w:val="24"/>
              </w:rPr>
            </w:pPr>
            <w:r w:rsidRPr="00AD7F27">
              <w:rPr>
                <w:szCs w:val="24"/>
              </w:rPr>
              <w:t xml:space="preserve">UNO ECONOMY 1.4 </w:t>
            </w:r>
          </w:p>
          <w:p w14:paraId="5D7283EF" w14:textId="77777777" w:rsidR="00AD7F27" w:rsidRPr="00AD7F27" w:rsidRDefault="00AD7F27" w:rsidP="00AD7F27">
            <w:pPr>
              <w:spacing w:line="240" w:lineRule="auto"/>
              <w:ind w:left="0" w:firstLine="0"/>
              <w:rPr>
                <w:szCs w:val="24"/>
              </w:rPr>
            </w:pPr>
          </w:p>
        </w:tc>
        <w:tc>
          <w:tcPr>
            <w:tcW w:w="2540" w:type="dxa"/>
            <w:tcBorders>
              <w:top w:val="single" w:sz="4" w:space="0" w:color="000000"/>
              <w:left w:val="single" w:sz="4" w:space="0" w:color="000000"/>
              <w:bottom w:val="single" w:sz="4" w:space="0" w:color="000000"/>
              <w:right w:val="single" w:sz="4" w:space="0" w:color="000000"/>
            </w:tcBorders>
          </w:tcPr>
          <w:p w14:paraId="0D3C4C9B" w14:textId="77777777" w:rsidR="00AD7F27" w:rsidRPr="00AD7F27" w:rsidRDefault="00AD7F27" w:rsidP="00AD7F27">
            <w:pPr>
              <w:spacing w:line="240" w:lineRule="auto"/>
              <w:ind w:left="0" w:firstLine="0"/>
              <w:rPr>
                <w:szCs w:val="24"/>
              </w:rPr>
            </w:pPr>
            <w:r w:rsidRPr="00AD7F27">
              <w:rPr>
                <w:szCs w:val="24"/>
              </w:rPr>
              <w:t>SECRETARIA MUNICIPAL DE SERVIÇOS URBANOS</w:t>
            </w:r>
          </w:p>
        </w:tc>
        <w:tc>
          <w:tcPr>
            <w:tcW w:w="1651" w:type="dxa"/>
            <w:tcBorders>
              <w:top w:val="single" w:sz="4" w:space="0" w:color="000000"/>
              <w:left w:val="single" w:sz="4" w:space="0" w:color="000000"/>
              <w:bottom w:val="single" w:sz="4" w:space="0" w:color="000000"/>
              <w:right w:val="single" w:sz="4" w:space="0" w:color="000000"/>
            </w:tcBorders>
          </w:tcPr>
          <w:p w14:paraId="5D53958C" w14:textId="77777777" w:rsidR="00AD7F27" w:rsidRPr="00AD7F27" w:rsidRDefault="00AD7F27" w:rsidP="00AD7F27">
            <w:pPr>
              <w:spacing w:line="240" w:lineRule="auto"/>
              <w:ind w:left="0" w:firstLine="0"/>
              <w:rPr>
                <w:szCs w:val="24"/>
              </w:rPr>
            </w:pPr>
            <w:r w:rsidRPr="00AD7F27">
              <w:rPr>
                <w:szCs w:val="24"/>
              </w:rPr>
              <w:t>3292</w:t>
            </w:r>
          </w:p>
        </w:tc>
        <w:tc>
          <w:tcPr>
            <w:tcW w:w="1701" w:type="dxa"/>
            <w:tcBorders>
              <w:top w:val="single" w:sz="4" w:space="0" w:color="000000"/>
              <w:left w:val="single" w:sz="4" w:space="0" w:color="000000"/>
              <w:bottom w:val="single" w:sz="4" w:space="0" w:color="000000"/>
              <w:right w:val="single" w:sz="4" w:space="0" w:color="000000"/>
            </w:tcBorders>
          </w:tcPr>
          <w:p w14:paraId="6A9D0163"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244B1187" w14:textId="77777777" w:rsidR="00AD7F27" w:rsidRPr="00AD7F27" w:rsidRDefault="00AD7F27" w:rsidP="00AD7F27">
            <w:pPr>
              <w:spacing w:line="240" w:lineRule="auto"/>
              <w:ind w:left="0" w:firstLine="0"/>
              <w:rPr>
                <w:szCs w:val="24"/>
              </w:rPr>
            </w:pPr>
            <w:r w:rsidRPr="00AD7F27">
              <w:rPr>
                <w:szCs w:val="24"/>
              </w:rPr>
              <w:t>2014/2014</w:t>
            </w:r>
          </w:p>
        </w:tc>
      </w:tr>
      <w:tr w:rsidR="00AD7F27" w:rsidRPr="00AD7F27" w14:paraId="7F27069C"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743BBFBA" w14:textId="77777777" w:rsidR="00AD7F27" w:rsidRPr="00AD7F27" w:rsidRDefault="00AD7F27" w:rsidP="00AD7F27">
            <w:pPr>
              <w:spacing w:line="240" w:lineRule="auto"/>
              <w:ind w:left="0" w:firstLine="0"/>
              <w:rPr>
                <w:szCs w:val="24"/>
              </w:rPr>
            </w:pPr>
            <w:r w:rsidRPr="00AD7F27">
              <w:rPr>
                <w:szCs w:val="24"/>
              </w:rPr>
              <w:t>JAI 2B04</w:t>
            </w:r>
          </w:p>
        </w:tc>
        <w:tc>
          <w:tcPr>
            <w:tcW w:w="1551" w:type="dxa"/>
            <w:tcBorders>
              <w:top w:val="single" w:sz="4" w:space="0" w:color="000000"/>
              <w:left w:val="single" w:sz="4" w:space="0" w:color="000000"/>
              <w:bottom w:val="single" w:sz="4" w:space="0" w:color="000000"/>
              <w:right w:val="single" w:sz="4" w:space="0" w:color="000000"/>
            </w:tcBorders>
          </w:tcPr>
          <w:p w14:paraId="33372866" w14:textId="77777777" w:rsidR="00AD7F27" w:rsidRPr="00AD7F27" w:rsidRDefault="00AD7F27" w:rsidP="00AD7F27">
            <w:pPr>
              <w:spacing w:line="240" w:lineRule="auto"/>
              <w:ind w:left="0" w:firstLine="0"/>
              <w:rPr>
                <w:szCs w:val="24"/>
              </w:rPr>
            </w:pPr>
            <w:r w:rsidRPr="00AD7F27">
              <w:rPr>
                <w:szCs w:val="24"/>
              </w:rPr>
              <w:t>KA</w:t>
            </w:r>
          </w:p>
        </w:tc>
        <w:tc>
          <w:tcPr>
            <w:tcW w:w="2540" w:type="dxa"/>
            <w:tcBorders>
              <w:top w:val="single" w:sz="4" w:space="0" w:color="000000"/>
              <w:left w:val="single" w:sz="4" w:space="0" w:color="000000"/>
              <w:bottom w:val="single" w:sz="4" w:space="0" w:color="000000"/>
              <w:right w:val="single" w:sz="4" w:space="0" w:color="000000"/>
            </w:tcBorders>
          </w:tcPr>
          <w:p w14:paraId="6615A532" w14:textId="77777777" w:rsidR="00AD7F27" w:rsidRPr="00AD7F27" w:rsidRDefault="00AD7F27" w:rsidP="00AD7F27">
            <w:pPr>
              <w:spacing w:line="240" w:lineRule="auto"/>
              <w:ind w:left="0" w:firstLine="0"/>
              <w:rPr>
                <w:szCs w:val="24"/>
              </w:rPr>
            </w:pPr>
            <w:r w:rsidRPr="00AD7F27">
              <w:rPr>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676F6EB1" w14:textId="77777777" w:rsidR="00AD7F27" w:rsidRPr="00AD7F27" w:rsidRDefault="00AD7F27" w:rsidP="00AD7F27">
            <w:pPr>
              <w:spacing w:line="240" w:lineRule="auto"/>
              <w:ind w:left="0" w:firstLine="0"/>
              <w:rPr>
                <w:szCs w:val="24"/>
              </w:rPr>
            </w:pPr>
            <w:r w:rsidRPr="00AD7F27">
              <w:rPr>
                <w:szCs w:val="24"/>
              </w:rPr>
              <w:t>4953</w:t>
            </w:r>
          </w:p>
        </w:tc>
        <w:tc>
          <w:tcPr>
            <w:tcW w:w="1701" w:type="dxa"/>
            <w:tcBorders>
              <w:top w:val="single" w:sz="4" w:space="0" w:color="000000"/>
              <w:left w:val="single" w:sz="4" w:space="0" w:color="000000"/>
              <w:bottom w:val="single" w:sz="4" w:space="0" w:color="000000"/>
              <w:right w:val="single" w:sz="4" w:space="0" w:color="000000"/>
            </w:tcBorders>
          </w:tcPr>
          <w:p w14:paraId="38F65BFC" w14:textId="77777777" w:rsidR="00AD7F27" w:rsidRPr="00AD7F27" w:rsidRDefault="00AD7F27" w:rsidP="00AD7F27">
            <w:pPr>
              <w:spacing w:line="240" w:lineRule="auto"/>
              <w:ind w:left="0" w:firstLine="0"/>
              <w:rPr>
                <w:szCs w:val="24"/>
              </w:rPr>
            </w:pPr>
            <w:r w:rsidRPr="00AD7F27">
              <w:rPr>
                <w:szCs w:val="24"/>
              </w:rPr>
              <w:t>FORD</w:t>
            </w:r>
          </w:p>
        </w:tc>
        <w:tc>
          <w:tcPr>
            <w:tcW w:w="1701" w:type="dxa"/>
            <w:tcBorders>
              <w:top w:val="single" w:sz="4" w:space="0" w:color="000000"/>
              <w:left w:val="single" w:sz="4" w:space="0" w:color="000000"/>
              <w:bottom w:val="single" w:sz="4" w:space="0" w:color="000000"/>
              <w:right w:val="single" w:sz="4" w:space="0" w:color="000000"/>
            </w:tcBorders>
          </w:tcPr>
          <w:p w14:paraId="5E33AAA9" w14:textId="77777777" w:rsidR="00AD7F27" w:rsidRPr="00AD7F27" w:rsidRDefault="00AD7F27" w:rsidP="00AD7F27">
            <w:pPr>
              <w:spacing w:line="240" w:lineRule="auto"/>
              <w:ind w:left="0" w:firstLine="0"/>
              <w:rPr>
                <w:szCs w:val="24"/>
              </w:rPr>
            </w:pPr>
            <w:r w:rsidRPr="00AD7F27">
              <w:rPr>
                <w:szCs w:val="24"/>
              </w:rPr>
              <w:t>2020/2021</w:t>
            </w:r>
          </w:p>
        </w:tc>
      </w:tr>
      <w:tr w:rsidR="00AD7F27" w:rsidRPr="00AD7F27" w14:paraId="1875378F"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17357A1F" w14:textId="77777777" w:rsidR="00AD7F27" w:rsidRPr="00AD7F27" w:rsidRDefault="00AD7F27" w:rsidP="00AD7F27">
            <w:pPr>
              <w:spacing w:line="240" w:lineRule="auto"/>
              <w:ind w:left="0" w:firstLine="0"/>
              <w:rPr>
                <w:szCs w:val="24"/>
              </w:rPr>
            </w:pPr>
            <w:r w:rsidRPr="00AD7F27">
              <w:rPr>
                <w:szCs w:val="24"/>
              </w:rPr>
              <w:t>JAI2B23</w:t>
            </w:r>
          </w:p>
        </w:tc>
        <w:tc>
          <w:tcPr>
            <w:tcW w:w="1551" w:type="dxa"/>
            <w:tcBorders>
              <w:top w:val="single" w:sz="4" w:space="0" w:color="000000"/>
              <w:left w:val="single" w:sz="4" w:space="0" w:color="000000"/>
              <w:bottom w:val="single" w:sz="4" w:space="0" w:color="000000"/>
              <w:right w:val="single" w:sz="4" w:space="0" w:color="000000"/>
            </w:tcBorders>
          </w:tcPr>
          <w:p w14:paraId="799ABD04" w14:textId="77777777" w:rsidR="00AD7F27" w:rsidRPr="00AD7F27" w:rsidRDefault="00AD7F27" w:rsidP="00AD7F27">
            <w:pPr>
              <w:spacing w:line="240" w:lineRule="auto"/>
              <w:ind w:left="0" w:firstLine="0"/>
              <w:rPr>
                <w:szCs w:val="24"/>
              </w:rPr>
            </w:pPr>
            <w:r w:rsidRPr="00AD7F27">
              <w:rPr>
                <w:szCs w:val="24"/>
              </w:rPr>
              <w:t>KA</w:t>
            </w:r>
          </w:p>
        </w:tc>
        <w:tc>
          <w:tcPr>
            <w:tcW w:w="2540" w:type="dxa"/>
            <w:tcBorders>
              <w:top w:val="single" w:sz="4" w:space="0" w:color="000000"/>
              <w:left w:val="single" w:sz="4" w:space="0" w:color="000000"/>
              <w:bottom w:val="single" w:sz="4" w:space="0" w:color="000000"/>
              <w:right w:val="single" w:sz="4" w:space="0" w:color="000000"/>
            </w:tcBorders>
          </w:tcPr>
          <w:p w14:paraId="405246C7" w14:textId="77777777" w:rsidR="00AD7F27" w:rsidRPr="00AD7F27" w:rsidRDefault="00AD7F27" w:rsidP="00AD7F27">
            <w:pPr>
              <w:spacing w:line="240" w:lineRule="auto"/>
              <w:ind w:left="0" w:firstLine="0"/>
              <w:rPr>
                <w:szCs w:val="24"/>
              </w:rPr>
            </w:pPr>
            <w:r w:rsidRPr="00AD7F27">
              <w:rPr>
                <w:szCs w:val="24"/>
              </w:rPr>
              <w:t>SECRETARIA MUNICIPAL DE EDUCAÇÃO</w:t>
            </w:r>
          </w:p>
        </w:tc>
        <w:tc>
          <w:tcPr>
            <w:tcW w:w="1651" w:type="dxa"/>
            <w:tcBorders>
              <w:top w:val="single" w:sz="4" w:space="0" w:color="000000"/>
              <w:left w:val="single" w:sz="4" w:space="0" w:color="000000"/>
              <w:bottom w:val="single" w:sz="4" w:space="0" w:color="000000"/>
              <w:right w:val="single" w:sz="4" w:space="0" w:color="000000"/>
            </w:tcBorders>
          </w:tcPr>
          <w:p w14:paraId="2F7211BE" w14:textId="77777777" w:rsidR="00AD7F27" w:rsidRPr="00AD7F27" w:rsidRDefault="00AD7F27" w:rsidP="00AD7F27">
            <w:pPr>
              <w:spacing w:line="240" w:lineRule="auto"/>
              <w:ind w:left="0" w:firstLine="0"/>
              <w:rPr>
                <w:szCs w:val="24"/>
              </w:rPr>
            </w:pPr>
            <w:r w:rsidRPr="00AD7F27">
              <w:rPr>
                <w:szCs w:val="24"/>
              </w:rPr>
              <w:t>4952</w:t>
            </w:r>
          </w:p>
        </w:tc>
        <w:tc>
          <w:tcPr>
            <w:tcW w:w="1701" w:type="dxa"/>
            <w:tcBorders>
              <w:top w:val="single" w:sz="4" w:space="0" w:color="000000"/>
              <w:left w:val="single" w:sz="4" w:space="0" w:color="000000"/>
              <w:bottom w:val="single" w:sz="4" w:space="0" w:color="000000"/>
              <w:right w:val="single" w:sz="4" w:space="0" w:color="000000"/>
            </w:tcBorders>
          </w:tcPr>
          <w:p w14:paraId="461F6A82" w14:textId="77777777" w:rsidR="00AD7F27" w:rsidRPr="00AD7F27" w:rsidRDefault="00AD7F27" w:rsidP="00AD7F27">
            <w:pPr>
              <w:spacing w:line="240" w:lineRule="auto"/>
              <w:ind w:left="0" w:firstLine="0"/>
              <w:rPr>
                <w:szCs w:val="24"/>
              </w:rPr>
            </w:pPr>
            <w:r w:rsidRPr="00AD7F27">
              <w:rPr>
                <w:szCs w:val="24"/>
              </w:rPr>
              <w:t>FORD</w:t>
            </w:r>
          </w:p>
        </w:tc>
        <w:tc>
          <w:tcPr>
            <w:tcW w:w="1701" w:type="dxa"/>
            <w:tcBorders>
              <w:top w:val="single" w:sz="4" w:space="0" w:color="000000"/>
              <w:left w:val="single" w:sz="4" w:space="0" w:color="000000"/>
              <w:bottom w:val="single" w:sz="4" w:space="0" w:color="000000"/>
              <w:right w:val="single" w:sz="4" w:space="0" w:color="000000"/>
            </w:tcBorders>
          </w:tcPr>
          <w:p w14:paraId="3E45D7D1" w14:textId="77777777" w:rsidR="00AD7F27" w:rsidRPr="00AD7F27" w:rsidRDefault="00AD7F27" w:rsidP="00AD7F27">
            <w:pPr>
              <w:spacing w:line="240" w:lineRule="auto"/>
              <w:ind w:left="0" w:firstLine="0"/>
              <w:rPr>
                <w:szCs w:val="24"/>
              </w:rPr>
            </w:pPr>
            <w:r w:rsidRPr="00AD7F27">
              <w:rPr>
                <w:szCs w:val="24"/>
              </w:rPr>
              <w:t>2020/2021</w:t>
            </w:r>
          </w:p>
        </w:tc>
      </w:tr>
      <w:tr w:rsidR="00AD7F27" w:rsidRPr="00AD7F27" w14:paraId="4CF75818"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63E11920" w14:textId="77777777" w:rsidR="00AD7F27" w:rsidRPr="00AD7F27" w:rsidRDefault="00AD7F27" w:rsidP="00AD7F27">
            <w:pPr>
              <w:spacing w:line="240" w:lineRule="auto"/>
              <w:ind w:left="0" w:firstLine="0"/>
              <w:rPr>
                <w:szCs w:val="24"/>
              </w:rPr>
            </w:pPr>
            <w:r w:rsidRPr="00AD7F27">
              <w:rPr>
                <w:szCs w:val="24"/>
              </w:rPr>
              <w:t>JCD3J79</w:t>
            </w:r>
          </w:p>
        </w:tc>
        <w:tc>
          <w:tcPr>
            <w:tcW w:w="1551" w:type="dxa"/>
            <w:tcBorders>
              <w:top w:val="single" w:sz="4" w:space="0" w:color="000000"/>
              <w:left w:val="single" w:sz="4" w:space="0" w:color="000000"/>
              <w:bottom w:val="single" w:sz="4" w:space="0" w:color="000000"/>
              <w:right w:val="single" w:sz="4" w:space="0" w:color="000000"/>
            </w:tcBorders>
          </w:tcPr>
          <w:p w14:paraId="4D8DD8F6" w14:textId="77777777" w:rsidR="00AD7F27" w:rsidRPr="00AD7F27" w:rsidRDefault="00AD7F27" w:rsidP="00AD7F27">
            <w:pPr>
              <w:spacing w:line="240" w:lineRule="auto"/>
              <w:ind w:left="0" w:firstLine="0"/>
              <w:rPr>
                <w:szCs w:val="24"/>
              </w:rPr>
            </w:pPr>
            <w:r w:rsidRPr="00AD7F27">
              <w:rPr>
                <w:szCs w:val="24"/>
              </w:rPr>
              <w:t>T CROSS</w:t>
            </w:r>
          </w:p>
        </w:tc>
        <w:tc>
          <w:tcPr>
            <w:tcW w:w="2540" w:type="dxa"/>
            <w:tcBorders>
              <w:top w:val="single" w:sz="4" w:space="0" w:color="000000"/>
              <w:left w:val="single" w:sz="4" w:space="0" w:color="000000"/>
              <w:bottom w:val="single" w:sz="4" w:space="0" w:color="000000"/>
              <w:right w:val="single" w:sz="4" w:space="0" w:color="000000"/>
            </w:tcBorders>
          </w:tcPr>
          <w:p w14:paraId="55C92444" w14:textId="77777777" w:rsidR="00AD7F27" w:rsidRPr="00AD7F27" w:rsidRDefault="00AD7F27" w:rsidP="00AD7F27">
            <w:pPr>
              <w:spacing w:line="240" w:lineRule="auto"/>
              <w:ind w:left="0" w:firstLine="0"/>
              <w:rPr>
                <w:szCs w:val="24"/>
              </w:rPr>
            </w:pPr>
            <w:r w:rsidRPr="00AD7F27">
              <w:rPr>
                <w:szCs w:val="24"/>
              </w:rPr>
              <w:t>GABINETE DO PREFEITO</w:t>
            </w:r>
          </w:p>
        </w:tc>
        <w:tc>
          <w:tcPr>
            <w:tcW w:w="1651" w:type="dxa"/>
            <w:tcBorders>
              <w:top w:val="single" w:sz="4" w:space="0" w:color="000000"/>
              <w:left w:val="single" w:sz="4" w:space="0" w:color="000000"/>
              <w:bottom w:val="single" w:sz="4" w:space="0" w:color="000000"/>
              <w:right w:val="single" w:sz="4" w:space="0" w:color="000000"/>
            </w:tcBorders>
          </w:tcPr>
          <w:p w14:paraId="208128CF" w14:textId="77777777" w:rsidR="00AD7F27" w:rsidRPr="00AD7F27" w:rsidRDefault="00AD7F27" w:rsidP="00AD7F27">
            <w:pPr>
              <w:spacing w:line="240" w:lineRule="auto"/>
              <w:ind w:left="0" w:firstLine="0"/>
              <w:rPr>
                <w:szCs w:val="24"/>
              </w:rPr>
            </w:pPr>
            <w:r w:rsidRPr="00AD7F27">
              <w:rPr>
                <w:szCs w:val="24"/>
              </w:rPr>
              <w:t>6356</w:t>
            </w:r>
          </w:p>
        </w:tc>
        <w:tc>
          <w:tcPr>
            <w:tcW w:w="1701" w:type="dxa"/>
            <w:tcBorders>
              <w:top w:val="single" w:sz="4" w:space="0" w:color="000000"/>
              <w:left w:val="single" w:sz="4" w:space="0" w:color="000000"/>
              <w:bottom w:val="single" w:sz="4" w:space="0" w:color="000000"/>
              <w:right w:val="single" w:sz="4" w:space="0" w:color="000000"/>
            </w:tcBorders>
          </w:tcPr>
          <w:p w14:paraId="16075A74" w14:textId="77777777" w:rsidR="00AD7F27" w:rsidRPr="00AD7F27" w:rsidRDefault="00AD7F27" w:rsidP="00AD7F27">
            <w:pPr>
              <w:spacing w:line="240" w:lineRule="auto"/>
              <w:ind w:left="0" w:firstLine="0"/>
              <w:rPr>
                <w:szCs w:val="24"/>
              </w:rPr>
            </w:pPr>
            <w:r w:rsidRPr="00AD7F27">
              <w:rPr>
                <w:szCs w:val="24"/>
              </w:rPr>
              <w:t>VOLKSWAGEM</w:t>
            </w:r>
          </w:p>
        </w:tc>
        <w:tc>
          <w:tcPr>
            <w:tcW w:w="1701" w:type="dxa"/>
            <w:tcBorders>
              <w:top w:val="single" w:sz="4" w:space="0" w:color="000000"/>
              <w:left w:val="single" w:sz="4" w:space="0" w:color="000000"/>
              <w:bottom w:val="single" w:sz="4" w:space="0" w:color="000000"/>
              <w:right w:val="single" w:sz="4" w:space="0" w:color="000000"/>
            </w:tcBorders>
          </w:tcPr>
          <w:p w14:paraId="3325D208" w14:textId="77777777" w:rsidR="00AD7F27" w:rsidRPr="00AD7F27" w:rsidRDefault="00AD7F27" w:rsidP="00AD7F27">
            <w:pPr>
              <w:spacing w:line="240" w:lineRule="auto"/>
              <w:ind w:left="0" w:firstLine="0"/>
              <w:rPr>
                <w:szCs w:val="24"/>
              </w:rPr>
            </w:pPr>
            <w:r w:rsidRPr="00AD7F27">
              <w:rPr>
                <w:szCs w:val="24"/>
              </w:rPr>
              <w:t>2023/2023</w:t>
            </w:r>
          </w:p>
        </w:tc>
      </w:tr>
      <w:tr w:rsidR="00AD7F27" w:rsidRPr="00AD7F27" w14:paraId="3B9964B1"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47FB6CBB" w14:textId="77777777" w:rsidR="00AD7F27" w:rsidRPr="00AD7F27" w:rsidRDefault="00AD7F27" w:rsidP="00AD7F27">
            <w:pPr>
              <w:spacing w:line="240" w:lineRule="auto"/>
              <w:ind w:left="0" w:firstLine="0"/>
              <w:rPr>
                <w:szCs w:val="24"/>
              </w:rPr>
            </w:pPr>
            <w:r w:rsidRPr="00AD7F27">
              <w:rPr>
                <w:szCs w:val="24"/>
              </w:rPr>
              <w:t>JBO1B43</w:t>
            </w:r>
          </w:p>
        </w:tc>
        <w:tc>
          <w:tcPr>
            <w:tcW w:w="1551" w:type="dxa"/>
            <w:tcBorders>
              <w:top w:val="single" w:sz="4" w:space="0" w:color="000000"/>
              <w:left w:val="single" w:sz="4" w:space="0" w:color="000000"/>
              <w:bottom w:val="single" w:sz="4" w:space="0" w:color="000000"/>
              <w:right w:val="single" w:sz="4" w:space="0" w:color="000000"/>
            </w:tcBorders>
          </w:tcPr>
          <w:p w14:paraId="13871DE0" w14:textId="77777777" w:rsidR="00AD7F27" w:rsidRPr="00AD7F27" w:rsidRDefault="00AD7F27" w:rsidP="00AD7F27">
            <w:pPr>
              <w:spacing w:line="240" w:lineRule="auto"/>
              <w:ind w:left="0" w:firstLine="0"/>
              <w:rPr>
                <w:szCs w:val="24"/>
              </w:rPr>
            </w:pPr>
            <w:r w:rsidRPr="00AD7F27">
              <w:rPr>
                <w:szCs w:val="24"/>
              </w:rPr>
              <w:t>MOBI</w:t>
            </w:r>
          </w:p>
        </w:tc>
        <w:tc>
          <w:tcPr>
            <w:tcW w:w="2540" w:type="dxa"/>
            <w:tcBorders>
              <w:top w:val="single" w:sz="4" w:space="0" w:color="000000"/>
              <w:left w:val="single" w:sz="4" w:space="0" w:color="000000"/>
              <w:bottom w:val="single" w:sz="4" w:space="0" w:color="000000"/>
              <w:right w:val="single" w:sz="4" w:space="0" w:color="000000"/>
            </w:tcBorders>
          </w:tcPr>
          <w:p w14:paraId="4191C8FB" w14:textId="77777777" w:rsidR="00AD7F27" w:rsidRPr="00AD7F27" w:rsidRDefault="00AD7F27" w:rsidP="00AD7F27">
            <w:pPr>
              <w:spacing w:line="240" w:lineRule="auto"/>
              <w:ind w:left="0" w:firstLine="0"/>
              <w:rPr>
                <w:szCs w:val="24"/>
              </w:rPr>
            </w:pPr>
            <w:r w:rsidRPr="00AD7F27">
              <w:rPr>
                <w:szCs w:val="24"/>
              </w:rPr>
              <w:t>SECRETARIA MUNICIPAL DE PLANEJAMENTO</w:t>
            </w:r>
          </w:p>
        </w:tc>
        <w:tc>
          <w:tcPr>
            <w:tcW w:w="1651" w:type="dxa"/>
            <w:tcBorders>
              <w:top w:val="single" w:sz="4" w:space="0" w:color="000000"/>
              <w:left w:val="single" w:sz="4" w:space="0" w:color="000000"/>
              <w:bottom w:val="single" w:sz="4" w:space="0" w:color="000000"/>
              <w:right w:val="single" w:sz="4" w:space="0" w:color="000000"/>
            </w:tcBorders>
          </w:tcPr>
          <w:p w14:paraId="10D81E47" w14:textId="77777777" w:rsidR="00AD7F27" w:rsidRPr="00AD7F27" w:rsidRDefault="00AD7F27" w:rsidP="00AD7F27">
            <w:pPr>
              <w:spacing w:line="240" w:lineRule="auto"/>
              <w:ind w:left="0" w:firstLine="0"/>
              <w:rPr>
                <w:szCs w:val="24"/>
              </w:rPr>
            </w:pPr>
            <w:r w:rsidRPr="00AD7F27">
              <w:rPr>
                <w:szCs w:val="24"/>
              </w:rPr>
              <w:t>6405</w:t>
            </w:r>
          </w:p>
        </w:tc>
        <w:tc>
          <w:tcPr>
            <w:tcW w:w="1701" w:type="dxa"/>
            <w:tcBorders>
              <w:top w:val="single" w:sz="4" w:space="0" w:color="000000"/>
              <w:left w:val="single" w:sz="4" w:space="0" w:color="000000"/>
              <w:bottom w:val="single" w:sz="4" w:space="0" w:color="000000"/>
              <w:right w:val="single" w:sz="4" w:space="0" w:color="000000"/>
            </w:tcBorders>
          </w:tcPr>
          <w:p w14:paraId="4E0E3C25"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132633AE" w14:textId="77777777" w:rsidR="00AD7F27" w:rsidRPr="00AD7F27" w:rsidRDefault="00AD7F27" w:rsidP="00AD7F27">
            <w:pPr>
              <w:spacing w:line="240" w:lineRule="auto"/>
              <w:ind w:left="0" w:firstLine="0"/>
              <w:rPr>
                <w:szCs w:val="24"/>
              </w:rPr>
            </w:pPr>
            <w:r w:rsidRPr="00AD7F27">
              <w:rPr>
                <w:szCs w:val="24"/>
              </w:rPr>
              <w:t>2022/2023</w:t>
            </w:r>
          </w:p>
        </w:tc>
      </w:tr>
      <w:tr w:rsidR="00AD7F27" w:rsidRPr="00AD7F27" w14:paraId="1D50389A"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06B8A2E9" w14:textId="77777777" w:rsidR="00AD7F27" w:rsidRPr="00AD7F27" w:rsidRDefault="00AD7F27" w:rsidP="00AD7F27">
            <w:pPr>
              <w:spacing w:line="240" w:lineRule="auto"/>
              <w:ind w:left="0" w:firstLine="0"/>
              <w:rPr>
                <w:szCs w:val="24"/>
              </w:rPr>
            </w:pPr>
            <w:r w:rsidRPr="00AD7F27">
              <w:rPr>
                <w:szCs w:val="24"/>
              </w:rPr>
              <w:t>JAX0G98</w:t>
            </w:r>
          </w:p>
        </w:tc>
        <w:tc>
          <w:tcPr>
            <w:tcW w:w="1551" w:type="dxa"/>
            <w:tcBorders>
              <w:top w:val="single" w:sz="4" w:space="0" w:color="000000"/>
              <w:left w:val="single" w:sz="4" w:space="0" w:color="000000"/>
              <w:bottom w:val="single" w:sz="4" w:space="0" w:color="000000"/>
              <w:right w:val="single" w:sz="4" w:space="0" w:color="000000"/>
            </w:tcBorders>
          </w:tcPr>
          <w:p w14:paraId="744E787E" w14:textId="77777777" w:rsidR="00AD7F27" w:rsidRPr="00AD7F27" w:rsidRDefault="00AD7F27" w:rsidP="00AD7F27">
            <w:pPr>
              <w:spacing w:line="240" w:lineRule="auto"/>
              <w:ind w:left="0" w:firstLine="0"/>
              <w:rPr>
                <w:szCs w:val="24"/>
              </w:rPr>
            </w:pPr>
            <w:r w:rsidRPr="00AD7F27">
              <w:rPr>
                <w:szCs w:val="24"/>
              </w:rPr>
              <w:t>ARGO</w:t>
            </w:r>
          </w:p>
        </w:tc>
        <w:tc>
          <w:tcPr>
            <w:tcW w:w="2540" w:type="dxa"/>
            <w:tcBorders>
              <w:top w:val="single" w:sz="4" w:space="0" w:color="000000"/>
              <w:left w:val="single" w:sz="4" w:space="0" w:color="000000"/>
              <w:bottom w:val="single" w:sz="4" w:space="0" w:color="000000"/>
              <w:right w:val="single" w:sz="4" w:space="0" w:color="000000"/>
            </w:tcBorders>
          </w:tcPr>
          <w:p w14:paraId="01716E4B" w14:textId="77777777" w:rsidR="00AD7F27" w:rsidRPr="00AD7F27" w:rsidRDefault="00AD7F27" w:rsidP="00AD7F27">
            <w:pPr>
              <w:spacing w:line="240" w:lineRule="auto"/>
              <w:ind w:left="0" w:firstLine="0"/>
              <w:rPr>
                <w:szCs w:val="24"/>
              </w:rPr>
            </w:pPr>
            <w:r w:rsidRPr="00AD7F27">
              <w:rPr>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77A0D1BD" w14:textId="77777777" w:rsidR="00AD7F27" w:rsidRPr="00AD7F27" w:rsidRDefault="00AD7F27" w:rsidP="00AD7F27">
            <w:pPr>
              <w:spacing w:line="240" w:lineRule="auto"/>
              <w:ind w:left="0" w:firstLine="0"/>
              <w:rPr>
                <w:szCs w:val="24"/>
              </w:rPr>
            </w:pPr>
            <w:r w:rsidRPr="00AD7F27">
              <w:rPr>
                <w:szCs w:val="24"/>
              </w:rPr>
              <w:t>5235</w:t>
            </w:r>
          </w:p>
        </w:tc>
        <w:tc>
          <w:tcPr>
            <w:tcW w:w="1701" w:type="dxa"/>
            <w:tcBorders>
              <w:top w:val="single" w:sz="4" w:space="0" w:color="000000"/>
              <w:left w:val="single" w:sz="4" w:space="0" w:color="000000"/>
              <w:bottom w:val="single" w:sz="4" w:space="0" w:color="000000"/>
              <w:right w:val="single" w:sz="4" w:space="0" w:color="000000"/>
            </w:tcBorders>
          </w:tcPr>
          <w:p w14:paraId="6F9B3D17"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31838348" w14:textId="77777777" w:rsidR="00AD7F27" w:rsidRPr="00AD7F27" w:rsidRDefault="00AD7F27" w:rsidP="00AD7F27">
            <w:pPr>
              <w:spacing w:line="240" w:lineRule="auto"/>
              <w:ind w:left="0" w:firstLine="0"/>
              <w:rPr>
                <w:szCs w:val="24"/>
              </w:rPr>
            </w:pPr>
            <w:r w:rsidRPr="00AD7F27">
              <w:rPr>
                <w:szCs w:val="24"/>
              </w:rPr>
              <w:t>2021/2022</w:t>
            </w:r>
          </w:p>
        </w:tc>
      </w:tr>
      <w:tr w:rsidR="00AD7F27" w:rsidRPr="00AD7F27" w14:paraId="784417C8"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29981E73" w14:textId="77777777" w:rsidR="00AD7F27" w:rsidRPr="00AD7F27" w:rsidRDefault="00AD7F27" w:rsidP="00AD7F27">
            <w:pPr>
              <w:spacing w:line="240" w:lineRule="auto"/>
              <w:ind w:left="0" w:firstLine="0"/>
              <w:rPr>
                <w:szCs w:val="24"/>
              </w:rPr>
            </w:pPr>
            <w:r w:rsidRPr="00AD7F27">
              <w:rPr>
                <w:szCs w:val="24"/>
              </w:rPr>
              <w:t>JDK4D40</w:t>
            </w:r>
          </w:p>
        </w:tc>
        <w:tc>
          <w:tcPr>
            <w:tcW w:w="1551" w:type="dxa"/>
            <w:tcBorders>
              <w:top w:val="single" w:sz="4" w:space="0" w:color="000000"/>
              <w:left w:val="single" w:sz="4" w:space="0" w:color="000000"/>
              <w:bottom w:val="single" w:sz="4" w:space="0" w:color="000000"/>
              <w:right w:val="single" w:sz="4" w:space="0" w:color="000000"/>
            </w:tcBorders>
          </w:tcPr>
          <w:p w14:paraId="4BD4E596" w14:textId="77777777" w:rsidR="00AD7F27" w:rsidRPr="00AD7F27" w:rsidRDefault="00AD7F27" w:rsidP="00AD7F27">
            <w:pPr>
              <w:spacing w:line="240" w:lineRule="auto"/>
              <w:ind w:left="0" w:firstLine="0"/>
              <w:rPr>
                <w:szCs w:val="24"/>
              </w:rPr>
            </w:pPr>
            <w:r w:rsidRPr="00AD7F27">
              <w:rPr>
                <w:szCs w:val="24"/>
              </w:rPr>
              <w:t>CRONOS</w:t>
            </w:r>
          </w:p>
        </w:tc>
        <w:tc>
          <w:tcPr>
            <w:tcW w:w="2540" w:type="dxa"/>
            <w:tcBorders>
              <w:top w:val="single" w:sz="4" w:space="0" w:color="000000"/>
              <w:left w:val="single" w:sz="4" w:space="0" w:color="000000"/>
              <w:bottom w:val="single" w:sz="4" w:space="0" w:color="000000"/>
              <w:right w:val="single" w:sz="4" w:space="0" w:color="000000"/>
            </w:tcBorders>
          </w:tcPr>
          <w:p w14:paraId="41789418" w14:textId="77777777" w:rsidR="00AD7F27" w:rsidRPr="00AD7F27" w:rsidRDefault="00AD7F27" w:rsidP="00AD7F27">
            <w:pPr>
              <w:spacing w:line="240" w:lineRule="auto"/>
              <w:ind w:left="0" w:firstLine="0"/>
              <w:rPr>
                <w:szCs w:val="24"/>
              </w:rPr>
            </w:pPr>
            <w:r w:rsidRPr="00AD7F27">
              <w:rPr>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49D62613" w14:textId="77777777" w:rsidR="00AD7F27" w:rsidRPr="00AD7F27" w:rsidRDefault="00AD7F27" w:rsidP="00AD7F27">
            <w:pPr>
              <w:spacing w:line="240"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14:paraId="377F7A13"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307AF635" w14:textId="77777777" w:rsidR="00AD7F27" w:rsidRPr="00AD7F27" w:rsidRDefault="00AD7F27" w:rsidP="00AD7F27">
            <w:pPr>
              <w:spacing w:line="240" w:lineRule="auto"/>
              <w:ind w:left="0" w:firstLine="0"/>
              <w:rPr>
                <w:szCs w:val="24"/>
              </w:rPr>
            </w:pPr>
            <w:r w:rsidRPr="00AD7F27">
              <w:rPr>
                <w:szCs w:val="24"/>
              </w:rPr>
              <w:t>2024/2024</w:t>
            </w:r>
          </w:p>
        </w:tc>
      </w:tr>
      <w:tr w:rsidR="00AD7F27" w:rsidRPr="00AD7F27" w14:paraId="1FBD97F0"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67514D43" w14:textId="77777777" w:rsidR="00AD7F27" w:rsidRPr="00AD7F27" w:rsidRDefault="00AD7F27" w:rsidP="00AD7F27">
            <w:pPr>
              <w:spacing w:line="240" w:lineRule="auto"/>
              <w:ind w:left="0" w:firstLine="0"/>
              <w:rPr>
                <w:szCs w:val="24"/>
              </w:rPr>
            </w:pPr>
            <w:r w:rsidRPr="00AD7F27">
              <w:rPr>
                <w:szCs w:val="24"/>
              </w:rPr>
              <w:t>JDM5A03</w:t>
            </w:r>
          </w:p>
        </w:tc>
        <w:tc>
          <w:tcPr>
            <w:tcW w:w="1551" w:type="dxa"/>
            <w:tcBorders>
              <w:top w:val="single" w:sz="4" w:space="0" w:color="000000"/>
              <w:left w:val="single" w:sz="4" w:space="0" w:color="000000"/>
              <w:bottom w:val="single" w:sz="4" w:space="0" w:color="000000"/>
              <w:right w:val="single" w:sz="4" w:space="0" w:color="000000"/>
            </w:tcBorders>
          </w:tcPr>
          <w:p w14:paraId="350DFC0D" w14:textId="77777777" w:rsidR="00AD7F27" w:rsidRPr="00AD7F27" w:rsidRDefault="00AD7F27" w:rsidP="00AD7F27">
            <w:pPr>
              <w:spacing w:line="240" w:lineRule="auto"/>
              <w:ind w:left="0" w:firstLine="0"/>
              <w:rPr>
                <w:szCs w:val="24"/>
              </w:rPr>
            </w:pPr>
            <w:r w:rsidRPr="00AD7F27">
              <w:rPr>
                <w:szCs w:val="24"/>
              </w:rPr>
              <w:t>CRONOS</w:t>
            </w:r>
          </w:p>
        </w:tc>
        <w:tc>
          <w:tcPr>
            <w:tcW w:w="2540" w:type="dxa"/>
            <w:tcBorders>
              <w:top w:val="single" w:sz="4" w:space="0" w:color="000000"/>
              <w:left w:val="single" w:sz="4" w:space="0" w:color="000000"/>
              <w:bottom w:val="single" w:sz="4" w:space="0" w:color="000000"/>
              <w:right w:val="single" w:sz="4" w:space="0" w:color="000000"/>
            </w:tcBorders>
          </w:tcPr>
          <w:p w14:paraId="748B4A19" w14:textId="77777777" w:rsidR="00AD7F27" w:rsidRPr="00AD7F27" w:rsidRDefault="00AD7F27" w:rsidP="00AD7F27">
            <w:pPr>
              <w:spacing w:line="240" w:lineRule="auto"/>
              <w:ind w:left="0" w:firstLine="0"/>
              <w:rPr>
                <w:szCs w:val="24"/>
              </w:rPr>
            </w:pPr>
            <w:r w:rsidRPr="00AD7F27">
              <w:rPr>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1EA696F2" w14:textId="77777777" w:rsidR="00AD7F27" w:rsidRPr="00AD7F27" w:rsidRDefault="00AD7F27" w:rsidP="00AD7F27">
            <w:pPr>
              <w:spacing w:line="240"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14:paraId="77F9911C" w14:textId="77777777" w:rsidR="00AD7F27" w:rsidRPr="00AD7F27" w:rsidRDefault="00AD7F27" w:rsidP="00AD7F27">
            <w:pPr>
              <w:spacing w:line="240" w:lineRule="auto"/>
              <w:ind w:left="0" w:firstLine="0"/>
              <w:rPr>
                <w:szCs w:val="24"/>
              </w:rPr>
            </w:pPr>
            <w:r w:rsidRPr="00AD7F27">
              <w:rPr>
                <w:szCs w:val="24"/>
              </w:rPr>
              <w:t>FIAT</w:t>
            </w:r>
          </w:p>
        </w:tc>
        <w:tc>
          <w:tcPr>
            <w:tcW w:w="1701" w:type="dxa"/>
            <w:tcBorders>
              <w:top w:val="single" w:sz="4" w:space="0" w:color="000000"/>
              <w:left w:val="single" w:sz="4" w:space="0" w:color="000000"/>
              <w:bottom w:val="single" w:sz="4" w:space="0" w:color="000000"/>
              <w:right w:val="single" w:sz="4" w:space="0" w:color="000000"/>
            </w:tcBorders>
          </w:tcPr>
          <w:p w14:paraId="3C40DF26" w14:textId="77777777" w:rsidR="00AD7F27" w:rsidRPr="00AD7F27" w:rsidRDefault="00AD7F27" w:rsidP="00AD7F27">
            <w:pPr>
              <w:spacing w:line="240" w:lineRule="auto"/>
              <w:ind w:left="0" w:firstLine="0"/>
              <w:rPr>
                <w:szCs w:val="24"/>
              </w:rPr>
            </w:pPr>
            <w:r w:rsidRPr="00AD7F27">
              <w:rPr>
                <w:szCs w:val="24"/>
              </w:rPr>
              <w:t>2025/2025</w:t>
            </w:r>
          </w:p>
        </w:tc>
      </w:tr>
    </w:tbl>
    <w:p w14:paraId="477A9194" w14:textId="77777777" w:rsidR="00AD7F27" w:rsidRPr="00AD7F27" w:rsidRDefault="00AD7F27" w:rsidP="00AD7F27">
      <w:pPr>
        <w:spacing w:line="240" w:lineRule="auto"/>
        <w:ind w:left="0" w:firstLine="0"/>
        <w:rPr>
          <w:b/>
          <w:szCs w:val="24"/>
        </w:rPr>
      </w:pPr>
    </w:p>
    <w:p w14:paraId="09FA5F9B" w14:textId="77777777" w:rsidR="00E27560" w:rsidRDefault="00E27560" w:rsidP="000D6585">
      <w:pPr>
        <w:spacing w:line="240" w:lineRule="auto"/>
        <w:ind w:left="0" w:firstLine="0"/>
        <w:rPr>
          <w:b/>
          <w:szCs w:val="24"/>
        </w:rPr>
      </w:pPr>
    </w:p>
    <w:p w14:paraId="3BE74D4D" w14:textId="1EC806CE" w:rsidR="00AD7F27" w:rsidRPr="00AD7F27" w:rsidRDefault="00AD7F27" w:rsidP="00AD7F27">
      <w:pPr>
        <w:spacing w:line="240" w:lineRule="auto"/>
        <w:ind w:left="0" w:firstLine="0"/>
        <w:jc w:val="center"/>
        <w:rPr>
          <w:b/>
          <w:szCs w:val="24"/>
        </w:rPr>
      </w:pPr>
      <w:r w:rsidRPr="00AD7F27">
        <w:rPr>
          <w:b/>
          <w:szCs w:val="24"/>
        </w:rPr>
        <w:t>VANS E MINIVANS</w:t>
      </w:r>
      <w:r>
        <w:rPr>
          <w:b/>
          <w:szCs w:val="24"/>
        </w:rPr>
        <w:t>:</w:t>
      </w:r>
    </w:p>
    <w:tbl>
      <w:tblPr>
        <w:tblW w:w="9993" w:type="dxa"/>
        <w:tblCellMar>
          <w:left w:w="70" w:type="dxa"/>
          <w:right w:w="70" w:type="dxa"/>
        </w:tblCellMar>
        <w:tblLook w:val="04A0" w:firstRow="1" w:lastRow="0" w:firstColumn="1" w:lastColumn="0" w:noHBand="0" w:noVBand="1"/>
      </w:tblPr>
      <w:tblGrid>
        <w:gridCol w:w="1047"/>
        <w:gridCol w:w="1767"/>
        <w:gridCol w:w="2390"/>
        <w:gridCol w:w="1520"/>
        <w:gridCol w:w="1655"/>
        <w:gridCol w:w="1614"/>
      </w:tblGrid>
      <w:tr w:rsidR="00AD7F27" w:rsidRPr="00AD7F27" w14:paraId="784DA189"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hideMark/>
          </w:tcPr>
          <w:p w14:paraId="338D64E8" w14:textId="77777777" w:rsidR="00AD7F27" w:rsidRPr="00AD7F27" w:rsidRDefault="00AD7F27" w:rsidP="00AD7F27">
            <w:pPr>
              <w:spacing w:line="240" w:lineRule="auto"/>
              <w:ind w:left="0" w:firstLine="0"/>
              <w:rPr>
                <w:bCs/>
                <w:szCs w:val="24"/>
              </w:rPr>
            </w:pPr>
            <w:r w:rsidRPr="00AD7F27">
              <w:rPr>
                <w:bCs/>
                <w:szCs w:val="24"/>
              </w:rPr>
              <w:t>Placa</w:t>
            </w:r>
          </w:p>
        </w:tc>
        <w:tc>
          <w:tcPr>
            <w:tcW w:w="1551" w:type="dxa"/>
            <w:tcBorders>
              <w:top w:val="single" w:sz="4" w:space="0" w:color="000000"/>
              <w:left w:val="single" w:sz="4" w:space="0" w:color="000000"/>
              <w:bottom w:val="single" w:sz="4" w:space="0" w:color="000000"/>
              <w:right w:val="single" w:sz="4" w:space="0" w:color="000000"/>
            </w:tcBorders>
            <w:hideMark/>
          </w:tcPr>
          <w:p w14:paraId="5264DB44" w14:textId="77777777" w:rsidR="00AD7F27" w:rsidRPr="00AD7F27" w:rsidRDefault="00AD7F27" w:rsidP="00AD7F27">
            <w:pPr>
              <w:spacing w:line="240" w:lineRule="auto"/>
              <w:ind w:left="0" w:firstLine="0"/>
              <w:rPr>
                <w:bCs/>
                <w:szCs w:val="24"/>
              </w:rPr>
            </w:pPr>
            <w:r w:rsidRPr="00AD7F27">
              <w:rPr>
                <w:bCs/>
                <w:szCs w:val="24"/>
              </w:rPr>
              <w:t>Descrição</w:t>
            </w:r>
          </w:p>
        </w:tc>
        <w:tc>
          <w:tcPr>
            <w:tcW w:w="2540" w:type="dxa"/>
            <w:tcBorders>
              <w:top w:val="single" w:sz="4" w:space="0" w:color="000000"/>
              <w:left w:val="single" w:sz="4" w:space="0" w:color="000000"/>
              <w:bottom w:val="single" w:sz="4" w:space="0" w:color="000000"/>
              <w:right w:val="single" w:sz="4" w:space="0" w:color="000000"/>
            </w:tcBorders>
            <w:hideMark/>
          </w:tcPr>
          <w:p w14:paraId="023CA862" w14:textId="77777777" w:rsidR="00AD7F27" w:rsidRPr="00AD7F27" w:rsidRDefault="00AD7F27" w:rsidP="00AD7F27">
            <w:pPr>
              <w:spacing w:line="240" w:lineRule="auto"/>
              <w:ind w:left="0" w:firstLine="0"/>
              <w:rPr>
                <w:bCs/>
                <w:szCs w:val="24"/>
              </w:rPr>
            </w:pPr>
            <w:r w:rsidRPr="00AD7F27">
              <w:rPr>
                <w:bCs/>
                <w:szCs w:val="24"/>
              </w:rPr>
              <w:t>Centro de Custo - Descrição</w:t>
            </w:r>
          </w:p>
        </w:tc>
        <w:tc>
          <w:tcPr>
            <w:tcW w:w="1651" w:type="dxa"/>
            <w:tcBorders>
              <w:top w:val="single" w:sz="4" w:space="0" w:color="000000"/>
              <w:left w:val="single" w:sz="4" w:space="0" w:color="000000"/>
              <w:bottom w:val="single" w:sz="4" w:space="0" w:color="000000"/>
              <w:right w:val="single" w:sz="4" w:space="0" w:color="000000"/>
            </w:tcBorders>
            <w:hideMark/>
          </w:tcPr>
          <w:p w14:paraId="6C14618F" w14:textId="77777777" w:rsidR="00AD7F27" w:rsidRPr="00AD7F27" w:rsidRDefault="00AD7F27" w:rsidP="00AD7F27">
            <w:pPr>
              <w:spacing w:line="240" w:lineRule="auto"/>
              <w:ind w:left="0" w:firstLine="0"/>
              <w:rPr>
                <w:bCs/>
                <w:szCs w:val="24"/>
              </w:rPr>
            </w:pPr>
            <w:r w:rsidRPr="00AD7F27">
              <w:rPr>
                <w:bCs/>
                <w:szCs w:val="24"/>
              </w:rPr>
              <w:t>Código</w:t>
            </w:r>
          </w:p>
        </w:tc>
        <w:tc>
          <w:tcPr>
            <w:tcW w:w="1701" w:type="dxa"/>
            <w:tcBorders>
              <w:top w:val="single" w:sz="4" w:space="0" w:color="000000"/>
              <w:left w:val="single" w:sz="4" w:space="0" w:color="000000"/>
              <w:bottom w:val="single" w:sz="4" w:space="0" w:color="000000"/>
              <w:right w:val="single" w:sz="4" w:space="0" w:color="000000"/>
            </w:tcBorders>
            <w:hideMark/>
          </w:tcPr>
          <w:p w14:paraId="64EFA05D" w14:textId="77777777" w:rsidR="00AD7F27" w:rsidRPr="00AD7F27" w:rsidRDefault="00AD7F27" w:rsidP="00AD7F27">
            <w:pPr>
              <w:spacing w:line="240" w:lineRule="auto"/>
              <w:ind w:left="0" w:firstLine="0"/>
              <w:rPr>
                <w:bCs/>
                <w:szCs w:val="24"/>
              </w:rPr>
            </w:pPr>
            <w:r w:rsidRPr="00AD7F27">
              <w:rPr>
                <w:bCs/>
                <w:szCs w:val="24"/>
              </w:rPr>
              <w:t>Marca - Descrição</w:t>
            </w:r>
          </w:p>
        </w:tc>
        <w:tc>
          <w:tcPr>
            <w:tcW w:w="1701" w:type="dxa"/>
            <w:tcBorders>
              <w:top w:val="single" w:sz="4" w:space="0" w:color="000000"/>
              <w:left w:val="single" w:sz="4" w:space="0" w:color="000000"/>
              <w:bottom w:val="single" w:sz="4" w:space="0" w:color="000000"/>
              <w:right w:val="single" w:sz="4" w:space="0" w:color="000000"/>
            </w:tcBorders>
            <w:hideMark/>
          </w:tcPr>
          <w:p w14:paraId="57E7F277" w14:textId="77777777" w:rsidR="00AD7F27" w:rsidRPr="00AD7F27" w:rsidRDefault="00AD7F27" w:rsidP="00AD7F27">
            <w:pPr>
              <w:spacing w:line="240" w:lineRule="auto"/>
              <w:ind w:left="0" w:firstLine="0"/>
              <w:rPr>
                <w:bCs/>
                <w:szCs w:val="24"/>
              </w:rPr>
            </w:pPr>
            <w:r w:rsidRPr="00AD7F27">
              <w:rPr>
                <w:bCs/>
                <w:szCs w:val="24"/>
              </w:rPr>
              <w:t xml:space="preserve">Ano </w:t>
            </w:r>
            <w:proofErr w:type="gramStart"/>
            <w:r w:rsidRPr="00AD7F27">
              <w:rPr>
                <w:bCs/>
                <w:szCs w:val="24"/>
              </w:rPr>
              <w:t>Fab./</w:t>
            </w:r>
            <w:proofErr w:type="gramEnd"/>
            <w:r w:rsidRPr="00AD7F27">
              <w:rPr>
                <w:bCs/>
                <w:szCs w:val="24"/>
              </w:rPr>
              <w:t>Mod.</w:t>
            </w:r>
          </w:p>
        </w:tc>
      </w:tr>
      <w:tr w:rsidR="00AD7F27" w:rsidRPr="00AD7F27" w14:paraId="7FDBE119"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553AEA99" w14:textId="77777777" w:rsidR="00AD7F27" w:rsidRPr="00AD7F27" w:rsidRDefault="00AD7F27" w:rsidP="00AD7F27">
            <w:pPr>
              <w:spacing w:line="240" w:lineRule="auto"/>
              <w:ind w:left="0" w:firstLine="0"/>
              <w:rPr>
                <w:bCs/>
                <w:szCs w:val="24"/>
              </w:rPr>
            </w:pPr>
            <w:r w:rsidRPr="00AD7F27">
              <w:rPr>
                <w:bCs/>
                <w:szCs w:val="24"/>
              </w:rPr>
              <w:t>IZL4D83</w:t>
            </w:r>
          </w:p>
        </w:tc>
        <w:tc>
          <w:tcPr>
            <w:tcW w:w="1551" w:type="dxa"/>
            <w:tcBorders>
              <w:top w:val="single" w:sz="4" w:space="0" w:color="000000"/>
              <w:left w:val="single" w:sz="4" w:space="0" w:color="000000"/>
              <w:bottom w:val="single" w:sz="4" w:space="0" w:color="000000"/>
              <w:right w:val="single" w:sz="4" w:space="0" w:color="000000"/>
            </w:tcBorders>
          </w:tcPr>
          <w:p w14:paraId="5046C3BA" w14:textId="77777777" w:rsidR="00AD7F27" w:rsidRPr="00AD7F27" w:rsidRDefault="00AD7F27" w:rsidP="00AD7F27">
            <w:pPr>
              <w:spacing w:line="240" w:lineRule="auto"/>
              <w:ind w:left="0" w:firstLine="0"/>
              <w:rPr>
                <w:bCs/>
                <w:szCs w:val="24"/>
              </w:rPr>
            </w:pPr>
            <w:r w:rsidRPr="00AD7F27">
              <w:rPr>
                <w:bCs/>
                <w:szCs w:val="24"/>
              </w:rPr>
              <w:t>SPRINTER</w:t>
            </w:r>
          </w:p>
        </w:tc>
        <w:tc>
          <w:tcPr>
            <w:tcW w:w="2540" w:type="dxa"/>
            <w:tcBorders>
              <w:top w:val="single" w:sz="4" w:space="0" w:color="000000"/>
              <w:left w:val="single" w:sz="4" w:space="0" w:color="000000"/>
              <w:bottom w:val="single" w:sz="4" w:space="0" w:color="000000"/>
              <w:right w:val="single" w:sz="4" w:space="0" w:color="000000"/>
            </w:tcBorders>
          </w:tcPr>
          <w:p w14:paraId="45CF8FBC" w14:textId="77777777" w:rsidR="00AD7F27" w:rsidRPr="00AD7F27" w:rsidRDefault="00AD7F27" w:rsidP="00AD7F27">
            <w:pPr>
              <w:spacing w:line="240" w:lineRule="auto"/>
              <w:ind w:left="0" w:firstLine="0"/>
              <w:rPr>
                <w:bCs/>
                <w:szCs w:val="24"/>
              </w:rPr>
            </w:pPr>
            <w:r w:rsidRPr="00AD7F27">
              <w:rPr>
                <w:bCs/>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46C9FEFB" w14:textId="77777777" w:rsidR="00AD7F27" w:rsidRPr="00AD7F27" w:rsidRDefault="00AD7F27" w:rsidP="00AD7F27">
            <w:pPr>
              <w:spacing w:line="240" w:lineRule="auto"/>
              <w:ind w:left="0" w:firstLine="0"/>
              <w:rPr>
                <w:bCs/>
                <w:szCs w:val="24"/>
              </w:rPr>
            </w:pPr>
            <w:r w:rsidRPr="00AD7F27">
              <w:rPr>
                <w:bCs/>
                <w:szCs w:val="24"/>
              </w:rPr>
              <w:t>4682</w:t>
            </w:r>
          </w:p>
        </w:tc>
        <w:tc>
          <w:tcPr>
            <w:tcW w:w="1701" w:type="dxa"/>
            <w:tcBorders>
              <w:top w:val="single" w:sz="4" w:space="0" w:color="000000"/>
              <w:left w:val="single" w:sz="4" w:space="0" w:color="000000"/>
              <w:bottom w:val="single" w:sz="4" w:space="0" w:color="000000"/>
              <w:right w:val="single" w:sz="4" w:space="0" w:color="000000"/>
            </w:tcBorders>
          </w:tcPr>
          <w:p w14:paraId="4E47BB4C" w14:textId="77777777" w:rsidR="00AD7F27" w:rsidRPr="00AD7F27" w:rsidRDefault="00AD7F27" w:rsidP="00AD7F27">
            <w:pPr>
              <w:spacing w:line="240" w:lineRule="auto"/>
              <w:ind w:left="0" w:firstLine="0"/>
              <w:rPr>
                <w:bCs/>
                <w:szCs w:val="24"/>
              </w:rPr>
            </w:pPr>
            <w:r w:rsidRPr="00AD7F27">
              <w:rPr>
                <w:bCs/>
                <w:szCs w:val="24"/>
              </w:rPr>
              <w:t>MERCEDES BENZ</w:t>
            </w:r>
          </w:p>
        </w:tc>
        <w:tc>
          <w:tcPr>
            <w:tcW w:w="1701" w:type="dxa"/>
            <w:tcBorders>
              <w:top w:val="single" w:sz="4" w:space="0" w:color="000000"/>
              <w:left w:val="single" w:sz="4" w:space="0" w:color="000000"/>
              <w:bottom w:val="single" w:sz="4" w:space="0" w:color="000000"/>
              <w:right w:val="single" w:sz="4" w:space="0" w:color="000000"/>
            </w:tcBorders>
          </w:tcPr>
          <w:p w14:paraId="30E943D4" w14:textId="77777777" w:rsidR="00AD7F27" w:rsidRPr="00AD7F27" w:rsidRDefault="00AD7F27" w:rsidP="00AD7F27">
            <w:pPr>
              <w:spacing w:line="240" w:lineRule="auto"/>
              <w:ind w:left="0" w:firstLine="0"/>
              <w:rPr>
                <w:bCs/>
                <w:szCs w:val="24"/>
              </w:rPr>
            </w:pPr>
            <w:r w:rsidRPr="00AD7F27">
              <w:rPr>
                <w:bCs/>
                <w:szCs w:val="24"/>
              </w:rPr>
              <w:t>2019/2019</w:t>
            </w:r>
          </w:p>
        </w:tc>
      </w:tr>
      <w:tr w:rsidR="00AD7F27" w:rsidRPr="00AD7F27" w14:paraId="611F1222"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3157680E" w14:textId="77777777" w:rsidR="00AD7F27" w:rsidRPr="00AD7F27" w:rsidRDefault="00AD7F27" w:rsidP="00AD7F27">
            <w:pPr>
              <w:spacing w:line="240" w:lineRule="auto"/>
              <w:ind w:left="0" w:firstLine="0"/>
              <w:rPr>
                <w:bCs/>
                <w:szCs w:val="24"/>
              </w:rPr>
            </w:pPr>
            <w:r w:rsidRPr="00AD7F27">
              <w:rPr>
                <w:bCs/>
                <w:szCs w:val="24"/>
              </w:rPr>
              <w:lastRenderedPageBreak/>
              <w:t>IYU0708</w:t>
            </w:r>
          </w:p>
        </w:tc>
        <w:tc>
          <w:tcPr>
            <w:tcW w:w="1551" w:type="dxa"/>
            <w:tcBorders>
              <w:top w:val="single" w:sz="4" w:space="0" w:color="000000"/>
              <w:left w:val="single" w:sz="4" w:space="0" w:color="000000"/>
              <w:bottom w:val="single" w:sz="4" w:space="0" w:color="000000"/>
              <w:right w:val="single" w:sz="4" w:space="0" w:color="000000"/>
            </w:tcBorders>
          </w:tcPr>
          <w:p w14:paraId="013FB130" w14:textId="77777777" w:rsidR="00AD7F27" w:rsidRPr="00AD7F27" w:rsidRDefault="00AD7F27" w:rsidP="00AD7F27">
            <w:pPr>
              <w:spacing w:line="240" w:lineRule="auto"/>
              <w:ind w:left="0" w:firstLine="0"/>
              <w:rPr>
                <w:bCs/>
                <w:szCs w:val="24"/>
              </w:rPr>
            </w:pPr>
            <w:r w:rsidRPr="00AD7F27">
              <w:rPr>
                <w:bCs/>
                <w:szCs w:val="24"/>
              </w:rPr>
              <w:t>AMBULÂNCIA JUMPY</w:t>
            </w:r>
          </w:p>
        </w:tc>
        <w:tc>
          <w:tcPr>
            <w:tcW w:w="2540" w:type="dxa"/>
            <w:tcBorders>
              <w:top w:val="single" w:sz="4" w:space="0" w:color="000000"/>
              <w:left w:val="single" w:sz="4" w:space="0" w:color="000000"/>
              <w:bottom w:val="single" w:sz="4" w:space="0" w:color="000000"/>
              <w:right w:val="single" w:sz="4" w:space="0" w:color="000000"/>
            </w:tcBorders>
          </w:tcPr>
          <w:p w14:paraId="037D3896" w14:textId="77777777" w:rsidR="00AD7F27" w:rsidRPr="00AD7F27" w:rsidRDefault="00AD7F27" w:rsidP="00AD7F27">
            <w:pPr>
              <w:spacing w:line="240" w:lineRule="auto"/>
              <w:ind w:left="0" w:firstLine="0"/>
              <w:rPr>
                <w:bCs/>
                <w:szCs w:val="24"/>
              </w:rPr>
            </w:pPr>
            <w:r w:rsidRPr="00AD7F27">
              <w:rPr>
                <w:bCs/>
                <w:szCs w:val="24"/>
              </w:rPr>
              <w:t>SECRETARIA MUNICIPAL DE SAÚDE</w:t>
            </w:r>
          </w:p>
        </w:tc>
        <w:tc>
          <w:tcPr>
            <w:tcW w:w="1651" w:type="dxa"/>
            <w:tcBorders>
              <w:top w:val="single" w:sz="4" w:space="0" w:color="000000"/>
              <w:left w:val="single" w:sz="4" w:space="0" w:color="000000"/>
              <w:bottom w:val="single" w:sz="4" w:space="0" w:color="000000"/>
              <w:right w:val="single" w:sz="4" w:space="0" w:color="000000"/>
            </w:tcBorders>
          </w:tcPr>
          <w:p w14:paraId="75F0842B" w14:textId="77777777" w:rsidR="00AD7F27" w:rsidRPr="00AD7F27" w:rsidRDefault="00AD7F27" w:rsidP="00AD7F27">
            <w:pPr>
              <w:spacing w:line="240" w:lineRule="auto"/>
              <w:ind w:left="0" w:firstLine="0"/>
              <w:rPr>
                <w:bCs/>
                <w:szCs w:val="24"/>
              </w:rPr>
            </w:pPr>
            <w:r w:rsidRPr="00AD7F27">
              <w:rPr>
                <w:bCs/>
                <w:szCs w:val="24"/>
              </w:rPr>
              <w:t>4607</w:t>
            </w:r>
          </w:p>
        </w:tc>
        <w:tc>
          <w:tcPr>
            <w:tcW w:w="1701" w:type="dxa"/>
            <w:tcBorders>
              <w:top w:val="single" w:sz="4" w:space="0" w:color="000000"/>
              <w:left w:val="single" w:sz="4" w:space="0" w:color="000000"/>
              <w:bottom w:val="single" w:sz="4" w:space="0" w:color="000000"/>
              <w:right w:val="single" w:sz="4" w:space="0" w:color="000000"/>
            </w:tcBorders>
          </w:tcPr>
          <w:p w14:paraId="270B5B5E" w14:textId="77777777" w:rsidR="00AD7F27" w:rsidRPr="00AD7F27" w:rsidRDefault="00AD7F27" w:rsidP="00AD7F27">
            <w:pPr>
              <w:spacing w:line="240" w:lineRule="auto"/>
              <w:ind w:left="0" w:firstLine="0"/>
              <w:rPr>
                <w:bCs/>
                <w:szCs w:val="24"/>
              </w:rPr>
            </w:pPr>
            <w:r w:rsidRPr="00AD7F27">
              <w:rPr>
                <w:bCs/>
                <w:szCs w:val="24"/>
              </w:rPr>
              <w:t>CITROEN</w:t>
            </w:r>
          </w:p>
        </w:tc>
        <w:tc>
          <w:tcPr>
            <w:tcW w:w="1701" w:type="dxa"/>
            <w:tcBorders>
              <w:top w:val="single" w:sz="4" w:space="0" w:color="000000"/>
              <w:left w:val="single" w:sz="4" w:space="0" w:color="000000"/>
              <w:bottom w:val="single" w:sz="4" w:space="0" w:color="000000"/>
              <w:right w:val="single" w:sz="4" w:space="0" w:color="000000"/>
            </w:tcBorders>
          </w:tcPr>
          <w:p w14:paraId="79BCF565" w14:textId="77777777" w:rsidR="00AD7F27" w:rsidRPr="00AD7F27" w:rsidRDefault="00AD7F27" w:rsidP="00AD7F27">
            <w:pPr>
              <w:spacing w:line="240" w:lineRule="auto"/>
              <w:ind w:left="0" w:firstLine="0"/>
              <w:rPr>
                <w:bCs/>
                <w:szCs w:val="24"/>
              </w:rPr>
            </w:pPr>
            <w:r w:rsidRPr="00AD7F27">
              <w:rPr>
                <w:bCs/>
                <w:szCs w:val="24"/>
              </w:rPr>
              <w:t>2018/2019</w:t>
            </w:r>
          </w:p>
        </w:tc>
      </w:tr>
    </w:tbl>
    <w:p w14:paraId="000798AB" w14:textId="77777777" w:rsidR="00AD7F27" w:rsidRPr="00AD7F27" w:rsidRDefault="00AD7F27" w:rsidP="00AD7F27">
      <w:pPr>
        <w:spacing w:line="240" w:lineRule="auto"/>
        <w:ind w:left="0" w:firstLine="0"/>
        <w:rPr>
          <w:bCs/>
          <w:szCs w:val="24"/>
        </w:rPr>
      </w:pPr>
    </w:p>
    <w:p w14:paraId="3E788454" w14:textId="6ADBFEAA" w:rsidR="00AD7F27" w:rsidRDefault="00BA28E7" w:rsidP="00AD7F27">
      <w:pPr>
        <w:spacing w:line="240" w:lineRule="auto"/>
        <w:ind w:left="0" w:firstLine="0"/>
        <w:jc w:val="center"/>
        <w:rPr>
          <w:b/>
          <w:szCs w:val="24"/>
        </w:rPr>
      </w:pPr>
      <w:r>
        <w:rPr>
          <w:b/>
          <w:szCs w:val="24"/>
        </w:rPr>
        <w:t xml:space="preserve">LINHA MÉDIA </w:t>
      </w:r>
      <w:r w:rsidR="00AD7F27" w:rsidRPr="00AD7F27">
        <w:rPr>
          <w:b/>
          <w:szCs w:val="24"/>
        </w:rPr>
        <w:t>MICRO-ÔNIBUS E ÔNIBUS</w:t>
      </w:r>
      <w:r w:rsidR="00AD7F27">
        <w:rPr>
          <w:b/>
          <w:szCs w:val="24"/>
        </w:rPr>
        <w:t>:</w:t>
      </w:r>
    </w:p>
    <w:p w14:paraId="5434C0ED" w14:textId="77777777" w:rsidR="00AD7F27" w:rsidRPr="00AD7F27" w:rsidRDefault="00AD7F27" w:rsidP="00AD7F27">
      <w:pPr>
        <w:spacing w:line="240" w:lineRule="auto"/>
        <w:ind w:left="0" w:firstLine="0"/>
        <w:jc w:val="center"/>
        <w:rPr>
          <w:b/>
          <w:szCs w:val="24"/>
        </w:rPr>
      </w:pPr>
    </w:p>
    <w:tbl>
      <w:tblPr>
        <w:tblW w:w="9993" w:type="dxa"/>
        <w:tblCellMar>
          <w:left w:w="70" w:type="dxa"/>
          <w:right w:w="70" w:type="dxa"/>
        </w:tblCellMar>
        <w:tblLook w:val="04A0" w:firstRow="1" w:lastRow="0" w:firstColumn="1" w:lastColumn="0" w:noHBand="0" w:noVBand="1"/>
      </w:tblPr>
      <w:tblGrid>
        <w:gridCol w:w="1087"/>
        <w:gridCol w:w="1677"/>
        <w:gridCol w:w="2409"/>
        <w:gridCol w:w="1423"/>
        <w:gridCol w:w="1874"/>
        <w:gridCol w:w="1523"/>
      </w:tblGrid>
      <w:tr w:rsidR="00B05AD7" w:rsidRPr="00AD7F27" w14:paraId="022AE364" w14:textId="77777777" w:rsidTr="00B05AD7">
        <w:trPr>
          <w:trHeight w:val="450"/>
        </w:trPr>
        <w:tc>
          <w:tcPr>
            <w:tcW w:w="1087" w:type="dxa"/>
            <w:tcBorders>
              <w:top w:val="single" w:sz="4" w:space="0" w:color="000000"/>
              <w:left w:val="single" w:sz="4" w:space="0" w:color="000000"/>
              <w:bottom w:val="single" w:sz="4" w:space="0" w:color="000000"/>
              <w:right w:val="single" w:sz="4" w:space="0" w:color="000000"/>
            </w:tcBorders>
            <w:hideMark/>
          </w:tcPr>
          <w:p w14:paraId="30796ACD" w14:textId="77777777" w:rsidR="00B05AD7" w:rsidRPr="00AD7F27" w:rsidRDefault="00B05AD7" w:rsidP="00AD7F27">
            <w:pPr>
              <w:spacing w:line="240" w:lineRule="auto"/>
              <w:ind w:left="0" w:firstLine="0"/>
              <w:rPr>
                <w:bCs/>
                <w:szCs w:val="24"/>
              </w:rPr>
            </w:pPr>
            <w:r w:rsidRPr="00AD7F27">
              <w:rPr>
                <w:bCs/>
                <w:szCs w:val="24"/>
              </w:rPr>
              <w:t>Placa</w:t>
            </w:r>
          </w:p>
        </w:tc>
        <w:tc>
          <w:tcPr>
            <w:tcW w:w="1677" w:type="dxa"/>
            <w:tcBorders>
              <w:top w:val="single" w:sz="4" w:space="0" w:color="000000"/>
              <w:left w:val="single" w:sz="4" w:space="0" w:color="000000"/>
              <w:bottom w:val="single" w:sz="4" w:space="0" w:color="000000"/>
              <w:right w:val="single" w:sz="4" w:space="0" w:color="000000"/>
            </w:tcBorders>
            <w:hideMark/>
          </w:tcPr>
          <w:p w14:paraId="3D030B3F" w14:textId="77777777" w:rsidR="00B05AD7" w:rsidRPr="00AD7F27" w:rsidRDefault="00B05AD7" w:rsidP="00AD7F27">
            <w:pPr>
              <w:spacing w:line="240" w:lineRule="auto"/>
              <w:ind w:left="0" w:firstLine="0"/>
              <w:rPr>
                <w:bCs/>
                <w:szCs w:val="24"/>
              </w:rPr>
            </w:pPr>
            <w:r w:rsidRPr="00AD7F27">
              <w:rPr>
                <w:bCs/>
                <w:szCs w:val="24"/>
              </w:rPr>
              <w:t>Descrição</w:t>
            </w:r>
          </w:p>
        </w:tc>
        <w:tc>
          <w:tcPr>
            <w:tcW w:w="2409" w:type="dxa"/>
            <w:tcBorders>
              <w:top w:val="single" w:sz="4" w:space="0" w:color="000000"/>
              <w:left w:val="single" w:sz="4" w:space="0" w:color="000000"/>
              <w:bottom w:val="single" w:sz="4" w:space="0" w:color="000000"/>
              <w:right w:val="single" w:sz="4" w:space="0" w:color="000000"/>
            </w:tcBorders>
            <w:hideMark/>
          </w:tcPr>
          <w:p w14:paraId="38D34262" w14:textId="77777777" w:rsidR="00B05AD7" w:rsidRPr="00AD7F27" w:rsidRDefault="00B05AD7" w:rsidP="00AD7F27">
            <w:pPr>
              <w:spacing w:line="240" w:lineRule="auto"/>
              <w:ind w:left="0" w:firstLine="0"/>
              <w:rPr>
                <w:bCs/>
                <w:szCs w:val="24"/>
              </w:rPr>
            </w:pPr>
            <w:r w:rsidRPr="00AD7F27">
              <w:rPr>
                <w:bCs/>
                <w:szCs w:val="24"/>
              </w:rPr>
              <w:t>Centro de Custo - Descrição</w:t>
            </w:r>
          </w:p>
        </w:tc>
        <w:tc>
          <w:tcPr>
            <w:tcW w:w="1423" w:type="dxa"/>
            <w:tcBorders>
              <w:top w:val="single" w:sz="4" w:space="0" w:color="000000"/>
              <w:left w:val="single" w:sz="4" w:space="0" w:color="000000"/>
              <w:bottom w:val="single" w:sz="4" w:space="0" w:color="000000"/>
              <w:right w:val="single" w:sz="4" w:space="0" w:color="000000"/>
            </w:tcBorders>
            <w:hideMark/>
          </w:tcPr>
          <w:p w14:paraId="1BA682EB" w14:textId="77777777" w:rsidR="00B05AD7" w:rsidRPr="00AD7F27" w:rsidRDefault="00B05AD7" w:rsidP="00AD7F27">
            <w:pPr>
              <w:spacing w:line="240" w:lineRule="auto"/>
              <w:ind w:left="0" w:firstLine="0"/>
              <w:rPr>
                <w:bCs/>
                <w:szCs w:val="24"/>
              </w:rPr>
            </w:pPr>
            <w:r w:rsidRPr="00AD7F27">
              <w:rPr>
                <w:bCs/>
                <w:szCs w:val="24"/>
              </w:rPr>
              <w:t>Código</w:t>
            </w:r>
          </w:p>
        </w:tc>
        <w:tc>
          <w:tcPr>
            <w:tcW w:w="1874" w:type="dxa"/>
            <w:tcBorders>
              <w:top w:val="single" w:sz="4" w:space="0" w:color="000000"/>
              <w:left w:val="single" w:sz="4" w:space="0" w:color="000000"/>
              <w:bottom w:val="single" w:sz="4" w:space="0" w:color="000000"/>
              <w:right w:val="single" w:sz="4" w:space="0" w:color="000000"/>
            </w:tcBorders>
            <w:hideMark/>
          </w:tcPr>
          <w:p w14:paraId="5DF938A0" w14:textId="1F74EE24" w:rsidR="00B05AD7" w:rsidRPr="00AD7F27" w:rsidRDefault="00B05AD7" w:rsidP="00AD7F27">
            <w:pPr>
              <w:spacing w:line="240" w:lineRule="auto"/>
              <w:ind w:left="0" w:firstLine="0"/>
              <w:rPr>
                <w:bCs/>
                <w:szCs w:val="24"/>
              </w:rPr>
            </w:pPr>
            <w:r w:rsidRPr="00AD7F27">
              <w:rPr>
                <w:bCs/>
                <w:szCs w:val="24"/>
              </w:rPr>
              <w:t>Marca - Descrição</w:t>
            </w:r>
          </w:p>
        </w:tc>
        <w:tc>
          <w:tcPr>
            <w:tcW w:w="1523" w:type="dxa"/>
            <w:tcBorders>
              <w:top w:val="single" w:sz="4" w:space="0" w:color="000000"/>
              <w:left w:val="single" w:sz="4" w:space="0" w:color="000000"/>
              <w:bottom w:val="single" w:sz="4" w:space="0" w:color="000000"/>
              <w:right w:val="single" w:sz="4" w:space="0" w:color="000000"/>
            </w:tcBorders>
            <w:hideMark/>
          </w:tcPr>
          <w:p w14:paraId="61DE5B9B" w14:textId="0D92CA55" w:rsidR="00B05AD7" w:rsidRDefault="00B05AD7" w:rsidP="00C6111F">
            <w:pPr>
              <w:spacing w:line="240" w:lineRule="auto"/>
              <w:ind w:left="0" w:firstLine="0"/>
              <w:rPr>
                <w:bCs/>
                <w:szCs w:val="24"/>
              </w:rPr>
            </w:pPr>
            <w:r w:rsidRPr="00AD7F27">
              <w:rPr>
                <w:bCs/>
                <w:szCs w:val="24"/>
              </w:rPr>
              <w:t xml:space="preserve">Ano </w:t>
            </w:r>
            <w:proofErr w:type="gramStart"/>
            <w:r w:rsidRPr="00AD7F27">
              <w:rPr>
                <w:bCs/>
                <w:szCs w:val="24"/>
              </w:rPr>
              <w:t>Fab./</w:t>
            </w:r>
            <w:proofErr w:type="gramEnd"/>
            <w:r w:rsidRPr="00AD7F27">
              <w:rPr>
                <w:bCs/>
                <w:szCs w:val="24"/>
              </w:rPr>
              <w:t>Mod.</w:t>
            </w:r>
          </w:p>
          <w:p w14:paraId="3CFE485D" w14:textId="77777777" w:rsidR="00B05AD7" w:rsidRPr="00AD7F27" w:rsidRDefault="00B05AD7" w:rsidP="00C6111F">
            <w:pPr>
              <w:rPr>
                <w:szCs w:val="24"/>
              </w:rPr>
            </w:pPr>
          </w:p>
        </w:tc>
      </w:tr>
      <w:tr w:rsidR="00B05AD7" w:rsidRPr="00AD7F27" w14:paraId="253B68BE" w14:textId="77777777" w:rsidTr="00B05AD7">
        <w:trPr>
          <w:trHeight w:val="450"/>
        </w:trPr>
        <w:tc>
          <w:tcPr>
            <w:tcW w:w="1087" w:type="dxa"/>
            <w:tcBorders>
              <w:top w:val="single" w:sz="4" w:space="0" w:color="000000"/>
              <w:left w:val="single" w:sz="4" w:space="0" w:color="000000"/>
              <w:bottom w:val="single" w:sz="4" w:space="0" w:color="000000"/>
              <w:right w:val="single" w:sz="4" w:space="0" w:color="000000"/>
            </w:tcBorders>
          </w:tcPr>
          <w:p w14:paraId="4262315E" w14:textId="77777777" w:rsidR="00B05AD7" w:rsidRPr="00AD7F27" w:rsidRDefault="00B05AD7" w:rsidP="00AD7F27">
            <w:pPr>
              <w:spacing w:line="240" w:lineRule="auto"/>
              <w:ind w:left="0" w:firstLine="0"/>
              <w:rPr>
                <w:bCs/>
                <w:szCs w:val="24"/>
              </w:rPr>
            </w:pPr>
            <w:r w:rsidRPr="00AD7F27">
              <w:rPr>
                <w:bCs/>
                <w:szCs w:val="24"/>
              </w:rPr>
              <w:t>IWB9080</w:t>
            </w:r>
          </w:p>
        </w:tc>
        <w:tc>
          <w:tcPr>
            <w:tcW w:w="1677" w:type="dxa"/>
            <w:tcBorders>
              <w:top w:val="single" w:sz="4" w:space="0" w:color="000000"/>
              <w:left w:val="single" w:sz="4" w:space="0" w:color="000000"/>
              <w:bottom w:val="single" w:sz="4" w:space="0" w:color="000000"/>
              <w:right w:val="single" w:sz="4" w:space="0" w:color="000000"/>
            </w:tcBorders>
          </w:tcPr>
          <w:p w14:paraId="4C0CCC46" w14:textId="77777777" w:rsidR="00B05AD7" w:rsidRPr="00AD7F27" w:rsidRDefault="00B05AD7" w:rsidP="00AD7F27">
            <w:pPr>
              <w:spacing w:line="240" w:lineRule="auto"/>
              <w:ind w:left="0" w:firstLine="0"/>
              <w:rPr>
                <w:bCs/>
                <w:szCs w:val="24"/>
              </w:rPr>
            </w:pPr>
            <w:r w:rsidRPr="00AD7F27">
              <w:rPr>
                <w:bCs/>
                <w:szCs w:val="24"/>
              </w:rPr>
              <w:t xml:space="preserve">ÔNIBUS </w:t>
            </w:r>
          </w:p>
        </w:tc>
        <w:tc>
          <w:tcPr>
            <w:tcW w:w="2409" w:type="dxa"/>
            <w:tcBorders>
              <w:top w:val="single" w:sz="4" w:space="0" w:color="000000"/>
              <w:left w:val="single" w:sz="4" w:space="0" w:color="000000"/>
              <w:bottom w:val="single" w:sz="4" w:space="0" w:color="000000"/>
              <w:right w:val="single" w:sz="4" w:space="0" w:color="000000"/>
            </w:tcBorders>
          </w:tcPr>
          <w:p w14:paraId="22058434"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48AD9283" w14:textId="77777777" w:rsidR="00B05AD7" w:rsidRPr="00AD7F27" w:rsidRDefault="00B05AD7" w:rsidP="00AD7F27">
            <w:pPr>
              <w:spacing w:line="240" w:lineRule="auto"/>
              <w:ind w:left="0" w:firstLine="0"/>
              <w:rPr>
                <w:bCs/>
                <w:szCs w:val="24"/>
              </w:rPr>
            </w:pPr>
            <w:r w:rsidRPr="00AD7F27">
              <w:rPr>
                <w:bCs/>
                <w:szCs w:val="24"/>
              </w:rPr>
              <w:t>-</w:t>
            </w:r>
          </w:p>
          <w:p w14:paraId="45DA7A57" w14:textId="77777777" w:rsidR="00B05AD7" w:rsidRPr="00AD7F27" w:rsidRDefault="00B05AD7" w:rsidP="00AD7F27">
            <w:pPr>
              <w:spacing w:line="240" w:lineRule="auto"/>
              <w:ind w:left="0" w:firstLine="0"/>
              <w:rPr>
                <w:bCs/>
                <w:szCs w:val="24"/>
              </w:rPr>
            </w:pPr>
            <w:r w:rsidRPr="00AD7F27">
              <w:rPr>
                <w:bCs/>
                <w:szCs w:val="24"/>
              </w:rPr>
              <w:t>(Comodato)</w:t>
            </w:r>
          </w:p>
        </w:tc>
        <w:tc>
          <w:tcPr>
            <w:tcW w:w="1874" w:type="dxa"/>
            <w:tcBorders>
              <w:top w:val="single" w:sz="4" w:space="0" w:color="000000"/>
              <w:left w:val="single" w:sz="4" w:space="0" w:color="000000"/>
              <w:bottom w:val="single" w:sz="4" w:space="0" w:color="000000"/>
              <w:right w:val="single" w:sz="4" w:space="0" w:color="000000"/>
            </w:tcBorders>
          </w:tcPr>
          <w:p w14:paraId="699431C5" w14:textId="3AB81904" w:rsidR="00B05AD7" w:rsidRPr="00AD7F27" w:rsidRDefault="00B05AD7" w:rsidP="00AD7F27">
            <w:pPr>
              <w:spacing w:line="240" w:lineRule="auto"/>
              <w:ind w:left="0" w:firstLine="0"/>
              <w:rPr>
                <w:bCs/>
                <w:szCs w:val="24"/>
              </w:rPr>
            </w:pPr>
            <w:r w:rsidRPr="00AD7F27">
              <w:rPr>
                <w:bCs/>
                <w:szCs w:val="24"/>
              </w:rPr>
              <w:t>MERCEDES BENZ</w:t>
            </w:r>
          </w:p>
        </w:tc>
        <w:tc>
          <w:tcPr>
            <w:tcW w:w="1523" w:type="dxa"/>
            <w:tcBorders>
              <w:top w:val="single" w:sz="4" w:space="0" w:color="000000"/>
              <w:left w:val="single" w:sz="4" w:space="0" w:color="000000"/>
              <w:bottom w:val="single" w:sz="4" w:space="0" w:color="000000"/>
              <w:right w:val="single" w:sz="4" w:space="0" w:color="000000"/>
            </w:tcBorders>
          </w:tcPr>
          <w:p w14:paraId="75464E6C" w14:textId="77777777" w:rsidR="00B05AD7" w:rsidRPr="00AD7F27" w:rsidRDefault="00B05AD7" w:rsidP="00AD7F27">
            <w:pPr>
              <w:spacing w:line="240" w:lineRule="auto"/>
              <w:ind w:left="0" w:firstLine="0"/>
              <w:rPr>
                <w:bCs/>
                <w:szCs w:val="24"/>
              </w:rPr>
            </w:pPr>
            <w:r w:rsidRPr="00AD7F27">
              <w:rPr>
                <w:bCs/>
                <w:szCs w:val="24"/>
              </w:rPr>
              <w:t>2014/2014</w:t>
            </w:r>
          </w:p>
        </w:tc>
      </w:tr>
      <w:tr w:rsidR="00B05AD7" w:rsidRPr="00AD7F27" w14:paraId="2ED088A8" w14:textId="77777777" w:rsidTr="00B05AD7">
        <w:trPr>
          <w:trHeight w:val="450"/>
        </w:trPr>
        <w:tc>
          <w:tcPr>
            <w:tcW w:w="1087" w:type="dxa"/>
            <w:tcBorders>
              <w:top w:val="single" w:sz="4" w:space="0" w:color="000000"/>
              <w:left w:val="single" w:sz="4" w:space="0" w:color="000000"/>
              <w:bottom w:val="single" w:sz="4" w:space="0" w:color="000000"/>
              <w:right w:val="single" w:sz="4" w:space="0" w:color="000000"/>
            </w:tcBorders>
          </w:tcPr>
          <w:p w14:paraId="732DFCE3" w14:textId="77777777" w:rsidR="00B05AD7" w:rsidRPr="00AD7F27" w:rsidRDefault="00B05AD7" w:rsidP="00AD7F27">
            <w:pPr>
              <w:spacing w:line="240" w:lineRule="auto"/>
              <w:ind w:left="0" w:firstLine="0"/>
              <w:rPr>
                <w:bCs/>
                <w:szCs w:val="24"/>
              </w:rPr>
            </w:pPr>
            <w:r w:rsidRPr="00AD7F27">
              <w:rPr>
                <w:bCs/>
                <w:szCs w:val="24"/>
              </w:rPr>
              <w:t>ISW 5C62</w:t>
            </w:r>
          </w:p>
        </w:tc>
        <w:tc>
          <w:tcPr>
            <w:tcW w:w="1677" w:type="dxa"/>
            <w:tcBorders>
              <w:top w:val="single" w:sz="4" w:space="0" w:color="000000"/>
              <w:left w:val="single" w:sz="4" w:space="0" w:color="000000"/>
              <w:bottom w:val="single" w:sz="4" w:space="0" w:color="000000"/>
              <w:right w:val="single" w:sz="4" w:space="0" w:color="000000"/>
            </w:tcBorders>
          </w:tcPr>
          <w:p w14:paraId="464B95B0" w14:textId="77777777" w:rsidR="00B05AD7" w:rsidRPr="00AD7F27" w:rsidRDefault="00B05AD7" w:rsidP="00AD7F27">
            <w:pPr>
              <w:spacing w:line="240" w:lineRule="auto"/>
              <w:ind w:left="0" w:firstLine="0"/>
              <w:rPr>
                <w:bCs/>
                <w:szCs w:val="24"/>
              </w:rPr>
            </w:pPr>
            <w:r w:rsidRPr="00AD7F27">
              <w:rPr>
                <w:bCs/>
                <w:szCs w:val="24"/>
              </w:rPr>
              <w:t xml:space="preserve">MICRO-ÔNIBUS </w:t>
            </w:r>
          </w:p>
        </w:tc>
        <w:tc>
          <w:tcPr>
            <w:tcW w:w="2409" w:type="dxa"/>
            <w:tcBorders>
              <w:top w:val="single" w:sz="4" w:space="0" w:color="000000"/>
              <w:left w:val="single" w:sz="4" w:space="0" w:color="000000"/>
              <w:bottom w:val="single" w:sz="4" w:space="0" w:color="000000"/>
              <w:right w:val="single" w:sz="4" w:space="0" w:color="000000"/>
            </w:tcBorders>
          </w:tcPr>
          <w:p w14:paraId="5CBA5947"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73FFD88C" w14:textId="77777777" w:rsidR="00B05AD7" w:rsidRPr="00AD7F27" w:rsidRDefault="00B05AD7" w:rsidP="00AD7F27">
            <w:pPr>
              <w:spacing w:line="240" w:lineRule="auto"/>
              <w:ind w:left="0" w:firstLine="0"/>
              <w:rPr>
                <w:bCs/>
                <w:szCs w:val="24"/>
              </w:rPr>
            </w:pPr>
            <w:r w:rsidRPr="00AD7F27">
              <w:rPr>
                <w:bCs/>
                <w:szCs w:val="24"/>
              </w:rPr>
              <w:t>2005</w:t>
            </w:r>
          </w:p>
        </w:tc>
        <w:tc>
          <w:tcPr>
            <w:tcW w:w="1874" w:type="dxa"/>
            <w:tcBorders>
              <w:top w:val="single" w:sz="4" w:space="0" w:color="000000"/>
              <w:left w:val="single" w:sz="4" w:space="0" w:color="000000"/>
              <w:bottom w:val="single" w:sz="4" w:space="0" w:color="000000"/>
              <w:right w:val="single" w:sz="4" w:space="0" w:color="000000"/>
            </w:tcBorders>
          </w:tcPr>
          <w:p w14:paraId="3923784F" w14:textId="173ED741" w:rsidR="00B05AD7" w:rsidRPr="00AD7F27" w:rsidRDefault="00B05AD7" w:rsidP="00AD7F27">
            <w:pPr>
              <w:spacing w:line="240" w:lineRule="auto"/>
              <w:ind w:left="0" w:firstLine="0"/>
              <w:rPr>
                <w:bCs/>
                <w:szCs w:val="24"/>
              </w:rPr>
            </w:pPr>
            <w:r w:rsidRPr="00AD7F27">
              <w:rPr>
                <w:bCs/>
                <w:szCs w:val="24"/>
              </w:rPr>
              <w:t>IVECO</w:t>
            </w:r>
          </w:p>
        </w:tc>
        <w:tc>
          <w:tcPr>
            <w:tcW w:w="1523" w:type="dxa"/>
            <w:tcBorders>
              <w:top w:val="single" w:sz="4" w:space="0" w:color="000000"/>
              <w:left w:val="single" w:sz="4" w:space="0" w:color="000000"/>
              <w:bottom w:val="single" w:sz="4" w:space="0" w:color="000000"/>
              <w:right w:val="single" w:sz="4" w:space="0" w:color="000000"/>
            </w:tcBorders>
          </w:tcPr>
          <w:p w14:paraId="20CB3582" w14:textId="77777777" w:rsidR="00B05AD7" w:rsidRPr="00AD7F27" w:rsidRDefault="00B05AD7" w:rsidP="00AD7F27">
            <w:pPr>
              <w:spacing w:line="240" w:lineRule="auto"/>
              <w:ind w:left="0" w:firstLine="0"/>
              <w:rPr>
                <w:bCs/>
                <w:szCs w:val="24"/>
              </w:rPr>
            </w:pPr>
            <w:r w:rsidRPr="00AD7F27">
              <w:rPr>
                <w:bCs/>
                <w:szCs w:val="24"/>
              </w:rPr>
              <w:t>2011/2012</w:t>
            </w:r>
          </w:p>
        </w:tc>
      </w:tr>
      <w:tr w:rsidR="00B05AD7" w:rsidRPr="00AD7F27" w14:paraId="54E5D290" w14:textId="77777777" w:rsidTr="00B05AD7">
        <w:trPr>
          <w:trHeight w:val="450"/>
        </w:trPr>
        <w:tc>
          <w:tcPr>
            <w:tcW w:w="1087" w:type="dxa"/>
            <w:tcBorders>
              <w:top w:val="single" w:sz="4" w:space="0" w:color="000000"/>
              <w:left w:val="single" w:sz="4" w:space="0" w:color="000000"/>
              <w:bottom w:val="single" w:sz="4" w:space="0" w:color="000000"/>
              <w:right w:val="single" w:sz="4" w:space="0" w:color="000000"/>
            </w:tcBorders>
          </w:tcPr>
          <w:p w14:paraId="11175300" w14:textId="77777777" w:rsidR="00B05AD7" w:rsidRPr="00AD7F27" w:rsidRDefault="00B05AD7" w:rsidP="00AD7F27">
            <w:pPr>
              <w:spacing w:line="240" w:lineRule="auto"/>
              <w:ind w:left="0" w:firstLine="0"/>
              <w:rPr>
                <w:bCs/>
                <w:szCs w:val="24"/>
              </w:rPr>
            </w:pPr>
            <w:r w:rsidRPr="00AD7F27">
              <w:rPr>
                <w:bCs/>
                <w:szCs w:val="24"/>
              </w:rPr>
              <w:t>ISW 4650</w:t>
            </w:r>
          </w:p>
        </w:tc>
        <w:tc>
          <w:tcPr>
            <w:tcW w:w="1677" w:type="dxa"/>
            <w:tcBorders>
              <w:top w:val="single" w:sz="4" w:space="0" w:color="000000"/>
              <w:left w:val="single" w:sz="4" w:space="0" w:color="000000"/>
              <w:bottom w:val="single" w:sz="4" w:space="0" w:color="000000"/>
              <w:right w:val="single" w:sz="4" w:space="0" w:color="000000"/>
            </w:tcBorders>
          </w:tcPr>
          <w:p w14:paraId="46D7E2CB" w14:textId="77777777" w:rsidR="00B05AD7" w:rsidRPr="00AD7F27" w:rsidRDefault="00B05AD7" w:rsidP="00AD7F27">
            <w:pPr>
              <w:spacing w:line="240" w:lineRule="auto"/>
              <w:ind w:left="0" w:firstLine="0"/>
              <w:rPr>
                <w:bCs/>
                <w:szCs w:val="24"/>
              </w:rPr>
            </w:pPr>
            <w:r w:rsidRPr="00AD7F27">
              <w:rPr>
                <w:bCs/>
                <w:szCs w:val="24"/>
              </w:rPr>
              <w:t xml:space="preserve">ÔNIBUS ESCOLAR </w:t>
            </w:r>
          </w:p>
        </w:tc>
        <w:tc>
          <w:tcPr>
            <w:tcW w:w="2409" w:type="dxa"/>
            <w:tcBorders>
              <w:top w:val="single" w:sz="4" w:space="0" w:color="000000"/>
              <w:left w:val="single" w:sz="4" w:space="0" w:color="000000"/>
              <w:bottom w:val="single" w:sz="4" w:space="0" w:color="000000"/>
              <w:right w:val="single" w:sz="4" w:space="0" w:color="000000"/>
            </w:tcBorders>
          </w:tcPr>
          <w:p w14:paraId="63245DA3"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05291288" w14:textId="77777777" w:rsidR="00B05AD7" w:rsidRPr="00AD7F27" w:rsidRDefault="00B05AD7" w:rsidP="00AD7F27">
            <w:pPr>
              <w:spacing w:line="240" w:lineRule="auto"/>
              <w:ind w:left="0" w:firstLine="0"/>
              <w:rPr>
                <w:bCs/>
                <w:szCs w:val="24"/>
              </w:rPr>
            </w:pPr>
            <w:r w:rsidRPr="00AD7F27">
              <w:rPr>
                <w:bCs/>
                <w:szCs w:val="24"/>
              </w:rPr>
              <w:t>2006</w:t>
            </w:r>
          </w:p>
        </w:tc>
        <w:tc>
          <w:tcPr>
            <w:tcW w:w="1874" w:type="dxa"/>
            <w:tcBorders>
              <w:top w:val="single" w:sz="4" w:space="0" w:color="000000"/>
              <w:left w:val="single" w:sz="4" w:space="0" w:color="000000"/>
              <w:bottom w:val="single" w:sz="4" w:space="0" w:color="000000"/>
              <w:right w:val="single" w:sz="4" w:space="0" w:color="000000"/>
            </w:tcBorders>
          </w:tcPr>
          <w:p w14:paraId="13B8967E" w14:textId="54292A5F" w:rsidR="00B05AD7" w:rsidRPr="00AD7F27" w:rsidRDefault="00B05AD7" w:rsidP="00AD7F27">
            <w:pPr>
              <w:spacing w:line="240" w:lineRule="auto"/>
              <w:ind w:left="0" w:firstLine="0"/>
              <w:rPr>
                <w:bCs/>
                <w:szCs w:val="24"/>
              </w:rPr>
            </w:pPr>
            <w:r w:rsidRPr="00AD7F27">
              <w:rPr>
                <w:bCs/>
                <w:szCs w:val="24"/>
              </w:rPr>
              <w:t>VOLKSWAGEM</w:t>
            </w:r>
          </w:p>
        </w:tc>
        <w:tc>
          <w:tcPr>
            <w:tcW w:w="1523" w:type="dxa"/>
            <w:tcBorders>
              <w:top w:val="single" w:sz="4" w:space="0" w:color="000000"/>
              <w:left w:val="single" w:sz="4" w:space="0" w:color="000000"/>
              <w:bottom w:val="single" w:sz="4" w:space="0" w:color="000000"/>
              <w:right w:val="single" w:sz="4" w:space="0" w:color="000000"/>
            </w:tcBorders>
          </w:tcPr>
          <w:p w14:paraId="2B722442" w14:textId="77777777" w:rsidR="00B05AD7" w:rsidRPr="00AD7F27" w:rsidRDefault="00B05AD7" w:rsidP="00AD7F27">
            <w:pPr>
              <w:spacing w:line="240" w:lineRule="auto"/>
              <w:ind w:left="0" w:firstLine="0"/>
              <w:rPr>
                <w:bCs/>
                <w:szCs w:val="24"/>
              </w:rPr>
            </w:pPr>
            <w:r w:rsidRPr="00AD7F27">
              <w:rPr>
                <w:bCs/>
                <w:szCs w:val="24"/>
              </w:rPr>
              <w:t>2011/2012</w:t>
            </w:r>
          </w:p>
        </w:tc>
      </w:tr>
      <w:tr w:rsidR="00B05AD7" w:rsidRPr="00AD7F27" w14:paraId="0CA6A3C9" w14:textId="77777777" w:rsidTr="00B05AD7">
        <w:trPr>
          <w:trHeight w:val="450"/>
        </w:trPr>
        <w:tc>
          <w:tcPr>
            <w:tcW w:w="1087" w:type="dxa"/>
            <w:tcBorders>
              <w:top w:val="single" w:sz="4" w:space="0" w:color="000000"/>
              <w:left w:val="single" w:sz="4" w:space="0" w:color="000000"/>
              <w:bottom w:val="single" w:sz="4" w:space="0" w:color="000000"/>
              <w:right w:val="single" w:sz="4" w:space="0" w:color="000000"/>
            </w:tcBorders>
          </w:tcPr>
          <w:p w14:paraId="0FCBCF4F" w14:textId="77777777" w:rsidR="00B05AD7" w:rsidRPr="00AD7F27" w:rsidRDefault="00B05AD7" w:rsidP="00AD7F27">
            <w:pPr>
              <w:spacing w:line="240" w:lineRule="auto"/>
              <w:ind w:left="0" w:firstLine="0"/>
              <w:rPr>
                <w:bCs/>
                <w:szCs w:val="24"/>
              </w:rPr>
            </w:pPr>
            <w:r w:rsidRPr="00AD7F27">
              <w:rPr>
                <w:bCs/>
                <w:szCs w:val="24"/>
              </w:rPr>
              <w:t>ISW 4568</w:t>
            </w:r>
          </w:p>
        </w:tc>
        <w:tc>
          <w:tcPr>
            <w:tcW w:w="1677" w:type="dxa"/>
            <w:tcBorders>
              <w:top w:val="single" w:sz="4" w:space="0" w:color="000000"/>
              <w:left w:val="single" w:sz="4" w:space="0" w:color="000000"/>
              <w:bottom w:val="single" w:sz="4" w:space="0" w:color="000000"/>
              <w:right w:val="single" w:sz="4" w:space="0" w:color="000000"/>
            </w:tcBorders>
          </w:tcPr>
          <w:p w14:paraId="18DCB9E1" w14:textId="77777777" w:rsidR="00B05AD7" w:rsidRPr="00AD7F27" w:rsidRDefault="00B05AD7" w:rsidP="00AD7F27">
            <w:pPr>
              <w:spacing w:line="240" w:lineRule="auto"/>
              <w:ind w:left="0" w:firstLine="0"/>
              <w:rPr>
                <w:bCs/>
                <w:szCs w:val="24"/>
              </w:rPr>
            </w:pPr>
            <w:r w:rsidRPr="00AD7F27">
              <w:rPr>
                <w:bCs/>
                <w:szCs w:val="24"/>
              </w:rPr>
              <w:t xml:space="preserve">ÔNIBUS ESCOLAR </w:t>
            </w:r>
          </w:p>
        </w:tc>
        <w:tc>
          <w:tcPr>
            <w:tcW w:w="2409" w:type="dxa"/>
            <w:tcBorders>
              <w:top w:val="single" w:sz="4" w:space="0" w:color="000000"/>
              <w:left w:val="single" w:sz="4" w:space="0" w:color="000000"/>
              <w:bottom w:val="single" w:sz="4" w:space="0" w:color="000000"/>
              <w:right w:val="single" w:sz="4" w:space="0" w:color="000000"/>
            </w:tcBorders>
          </w:tcPr>
          <w:p w14:paraId="66D3BEB5"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64481B04" w14:textId="77777777" w:rsidR="00B05AD7" w:rsidRPr="00AD7F27" w:rsidRDefault="00B05AD7" w:rsidP="00AD7F27">
            <w:pPr>
              <w:spacing w:line="240" w:lineRule="auto"/>
              <w:ind w:left="0" w:firstLine="0"/>
              <w:rPr>
                <w:bCs/>
                <w:szCs w:val="24"/>
              </w:rPr>
            </w:pPr>
            <w:r w:rsidRPr="00AD7F27">
              <w:rPr>
                <w:bCs/>
                <w:szCs w:val="24"/>
              </w:rPr>
              <w:t>2007</w:t>
            </w:r>
          </w:p>
        </w:tc>
        <w:tc>
          <w:tcPr>
            <w:tcW w:w="1874" w:type="dxa"/>
            <w:tcBorders>
              <w:top w:val="single" w:sz="4" w:space="0" w:color="000000"/>
              <w:left w:val="single" w:sz="4" w:space="0" w:color="000000"/>
              <w:bottom w:val="single" w:sz="4" w:space="0" w:color="000000"/>
              <w:right w:val="single" w:sz="4" w:space="0" w:color="000000"/>
            </w:tcBorders>
          </w:tcPr>
          <w:p w14:paraId="3D414C8F" w14:textId="4AE1DFD4" w:rsidR="00B05AD7" w:rsidRPr="00AD7F27" w:rsidRDefault="00B05AD7" w:rsidP="00AD7F27">
            <w:pPr>
              <w:spacing w:line="240" w:lineRule="auto"/>
              <w:ind w:left="0" w:firstLine="0"/>
              <w:rPr>
                <w:bCs/>
                <w:szCs w:val="24"/>
              </w:rPr>
            </w:pPr>
            <w:r w:rsidRPr="00AD7F27">
              <w:rPr>
                <w:bCs/>
                <w:szCs w:val="24"/>
              </w:rPr>
              <w:t>VOLKSWAGEM</w:t>
            </w:r>
          </w:p>
        </w:tc>
        <w:tc>
          <w:tcPr>
            <w:tcW w:w="1523" w:type="dxa"/>
            <w:tcBorders>
              <w:top w:val="single" w:sz="4" w:space="0" w:color="000000"/>
              <w:left w:val="single" w:sz="4" w:space="0" w:color="000000"/>
              <w:bottom w:val="single" w:sz="4" w:space="0" w:color="000000"/>
              <w:right w:val="single" w:sz="4" w:space="0" w:color="000000"/>
            </w:tcBorders>
          </w:tcPr>
          <w:p w14:paraId="0D22D734" w14:textId="77777777" w:rsidR="00B05AD7" w:rsidRPr="00AD7F27" w:rsidRDefault="00B05AD7" w:rsidP="00AD7F27">
            <w:pPr>
              <w:spacing w:line="240" w:lineRule="auto"/>
              <w:ind w:left="0" w:firstLine="0"/>
              <w:rPr>
                <w:bCs/>
                <w:szCs w:val="24"/>
              </w:rPr>
            </w:pPr>
            <w:r w:rsidRPr="00AD7F27">
              <w:rPr>
                <w:bCs/>
                <w:szCs w:val="24"/>
              </w:rPr>
              <w:t>2011/2012</w:t>
            </w:r>
          </w:p>
        </w:tc>
      </w:tr>
      <w:tr w:rsidR="00B05AD7" w:rsidRPr="00AD7F27" w14:paraId="62574E70" w14:textId="77777777" w:rsidTr="00B05AD7">
        <w:trPr>
          <w:trHeight w:val="459"/>
        </w:trPr>
        <w:tc>
          <w:tcPr>
            <w:tcW w:w="1087" w:type="dxa"/>
            <w:tcBorders>
              <w:top w:val="single" w:sz="4" w:space="0" w:color="000000"/>
              <w:left w:val="single" w:sz="4" w:space="0" w:color="000000"/>
              <w:bottom w:val="single" w:sz="4" w:space="0" w:color="000000"/>
              <w:right w:val="single" w:sz="4" w:space="0" w:color="000000"/>
            </w:tcBorders>
          </w:tcPr>
          <w:p w14:paraId="6FE60AD7" w14:textId="77777777" w:rsidR="00B05AD7" w:rsidRPr="00AD7F27" w:rsidRDefault="00B05AD7" w:rsidP="00AD7F27">
            <w:pPr>
              <w:spacing w:line="240" w:lineRule="auto"/>
              <w:ind w:left="0" w:firstLine="0"/>
              <w:rPr>
                <w:bCs/>
                <w:szCs w:val="24"/>
              </w:rPr>
            </w:pPr>
            <w:r w:rsidRPr="00AD7F27">
              <w:rPr>
                <w:bCs/>
                <w:szCs w:val="24"/>
              </w:rPr>
              <w:t>IUM 7002</w:t>
            </w:r>
          </w:p>
        </w:tc>
        <w:tc>
          <w:tcPr>
            <w:tcW w:w="1677" w:type="dxa"/>
            <w:tcBorders>
              <w:top w:val="single" w:sz="4" w:space="0" w:color="000000"/>
              <w:left w:val="single" w:sz="4" w:space="0" w:color="000000"/>
              <w:bottom w:val="single" w:sz="4" w:space="0" w:color="000000"/>
              <w:right w:val="single" w:sz="4" w:space="0" w:color="000000"/>
            </w:tcBorders>
          </w:tcPr>
          <w:p w14:paraId="673ADC7B" w14:textId="77777777" w:rsidR="00B05AD7" w:rsidRPr="00AD7F27" w:rsidRDefault="00B05AD7" w:rsidP="00AD7F27">
            <w:pPr>
              <w:spacing w:line="240" w:lineRule="auto"/>
              <w:ind w:left="0" w:firstLine="0"/>
              <w:rPr>
                <w:bCs/>
                <w:szCs w:val="24"/>
              </w:rPr>
            </w:pPr>
            <w:r w:rsidRPr="00AD7F27">
              <w:rPr>
                <w:bCs/>
                <w:szCs w:val="24"/>
              </w:rPr>
              <w:t xml:space="preserve">ÔNIBUS ESCOLAR </w:t>
            </w:r>
          </w:p>
          <w:p w14:paraId="5829369F" w14:textId="77777777" w:rsidR="00B05AD7" w:rsidRPr="00AD7F27" w:rsidRDefault="00B05AD7" w:rsidP="00AD7F27">
            <w:pPr>
              <w:spacing w:line="240" w:lineRule="auto"/>
              <w:ind w:left="0" w:firstLine="0"/>
              <w:rPr>
                <w:bCs/>
                <w:szCs w:val="24"/>
              </w:rPr>
            </w:pPr>
          </w:p>
        </w:tc>
        <w:tc>
          <w:tcPr>
            <w:tcW w:w="2409" w:type="dxa"/>
            <w:tcBorders>
              <w:top w:val="single" w:sz="4" w:space="0" w:color="000000"/>
              <w:left w:val="single" w:sz="4" w:space="0" w:color="000000"/>
              <w:bottom w:val="single" w:sz="4" w:space="0" w:color="000000"/>
              <w:right w:val="single" w:sz="4" w:space="0" w:color="000000"/>
            </w:tcBorders>
          </w:tcPr>
          <w:p w14:paraId="402146BB"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57A34D06" w14:textId="77777777" w:rsidR="00B05AD7" w:rsidRPr="00AD7F27" w:rsidRDefault="00B05AD7" w:rsidP="00AD7F27">
            <w:pPr>
              <w:spacing w:line="240" w:lineRule="auto"/>
              <w:ind w:left="0" w:firstLine="0"/>
              <w:rPr>
                <w:bCs/>
                <w:szCs w:val="24"/>
              </w:rPr>
            </w:pPr>
            <w:r w:rsidRPr="00AD7F27">
              <w:rPr>
                <w:bCs/>
                <w:szCs w:val="24"/>
              </w:rPr>
              <w:t>2866</w:t>
            </w:r>
          </w:p>
        </w:tc>
        <w:tc>
          <w:tcPr>
            <w:tcW w:w="1874" w:type="dxa"/>
            <w:tcBorders>
              <w:top w:val="single" w:sz="4" w:space="0" w:color="000000"/>
              <w:left w:val="single" w:sz="4" w:space="0" w:color="000000"/>
              <w:bottom w:val="single" w:sz="4" w:space="0" w:color="000000"/>
              <w:right w:val="single" w:sz="4" w:space="0" w:color="000000"/>
            </w:tcBorders>
          </w:tcPr>
          <w:p w14:paraId="2ECEB7E5" w14:textId="07AFA1C9" w:rsidR="00B05AD7" w:rsidRPr="00AD7F27" w:rsidRDefault="00B05AD7" w:rsidP="00AD7F27">
            <w:pPr>
              <w:spacing w:line="240" w:lineRule="auto"/>
              <w:ind w:left="0" w:firstLine="0"/>
              <w:rPr>
                <w:bCs/>
                <w:szCs w:val="24"/>
              </w:rPr>
            </w:pPr>
            <w:r w:rsidRPr="00AD7F27">
              <w:rPr>
                <w:bCs/>
                <w:szCs w:val="24"/>
              </w:rPr>
              <w:t>VOLKSWAGEM</w:t>
            </w:r>
          </w:p>
        </w:tc>
        <w:tc>
          <w:tcPr>
            <w:tcW w:w="1523" w:type="dxa"/>
            <w:tcBorders>
              <w:top w:val="single" w:sz="4" w:space="0" w:color="000000"/>
              <w:left w:val="single" w:sz="4" w:space="0" w:color="000000"/>
              <w:bottom w:val="single" w:sz="4" w:space="0" w:color="000000"/>
              <w:right w:val="single" w:sz="4" w:space="0" w:color="000000"/>
            </w:tcBorders>
          </w:tcPr>
          <w:p w14:paraId="4B71A86E" w14:textId="77777777" w:rsidR="00B05AD7" w:rsidRPr="00AD7F27" w:rsidRDefault="00B05AD7" w:rsidP="00AD7F27">
            <w:pPr>
              <w:spacing w:line="240" w:lineRule="auto"/>
              <w:ind w:left="0" w:firstLine="0"/>
              <w:rPr>
                <w:bCs/>
                <w:szCs w:val="24"/>
              </w:rPr>
            </w:pPr>
            <w:r w:rsidRPr="00AD7F27">
              <w:rPr>
                <w:bCs/>
                <w:szCs w:val="24"/>
              </w:rPr>
              <w:t>2012/2013</w:t>
            </w:r>
          </w:p>
        </w:tc>
      </w:tr>
      <w:tr w:rsidR="00B05AD7" w:rsidRPr="00AD7F27" w14:paraId="00FFA8FD" w14:textId="77777777" w:rsidTr="00B05AD7">
        <w:trPr>
          <w:trHeight w:val="459"/>
        </w:trPr>
        <w:tc>
          <w:tcPr>
            <w:tcW w:w="1087" w:type="dxa"/>
            <w:tcBorders>
              <w:top w:val="single" w:sz="4" w:space="0" w:color="000000"/>
              <w:left w:val="single" w:sz="4" w:space="0" w:color="000000"/>
              <w:bottom w:val="single" w:sz="4" w:space="0" w:color="000000"/>
              <w:right w:val="single" w:sz="4" w:space="0" w:color="000000"/>
            </w:tcBorders>
          </w:tcPr>
          <w:p w14:paraId="4A690DA8" w14:textId="77777777" w:rsidR="00B05AD7" w:rsidRPr="00AD7F27" w:rsidRDefault="00B05AD7" w:rsidP="00AD7F27">
            <w:pPr>
              <w:spacing w:line="240" w:lineRule="auto"/>
              <w:ind w:left="0" w:firstLine="0"/>
              <w:rPr>
                <w:bCs/>
                <w:szCs w:val="24"/>
              </w:rPr>
            </w:pPr>
            <w:r w:rsidRPr="00AD7F27">
              <w:rPr>
                <w:bCs/>
                <w:szCs w:val="24"/>
              </w:rPr>
              <w:t>IZF7C07</w:t>
            </w:r>
          </w:p>
        </w:tc>
        <w:tc>
          <w:tcPr>
            <w:tcW w:w="1677" w:type="dxa"/>
            <w:tcBorders>
              <w:top w:val="single" w:sz="4" w:space="0" w:color="000000"/>
              <w:left w:val="single" w:sz="4" w:space="0" w:color="000000"/>
              <w:bottom w:val="single" w:sz="4" w:space="0" w:color="000000"/>
              <w:right w:val="single" w:sz="4" w:space="0" w:color="000000"/>
            </w:tcBorders>
          </w:tcPr>
          <w:p w14:paraId="3B3DC03F" w14:textId="77777777" w:rsidR="00B05AD7" w:rsidRPr="00AD7F27" w:rsidRDefault="00B05AD7" w:rsidP="00AD7F27">
            <w:pPr>
              <w:spacing w:line="240" w:lineRule="auto"/>
              <w:ind w:left="0" w:firstLine="0"/>
              <w:rPr>
                <w:bCs/>
                <w:szCs w:val="24"/>
              </w:rPr>
            </w:pPr>
            <w:r w:rsidRPr="00AD7F27">
              <w:rPr>
                <w:bCs/>
                <w:szCs w:val="24"/>
              </w:rPr>
              <w:t>ÔNIBUS ESCOLAR</w:t>
            </w:r>
          </w:p>
        </w:tc>
        <w:tc>
          <w:tcPr>
            <w:tcW w:w="2409" w:type="dxa"/>
            <w:tcBorders>
              <w:top w:val="single" w:sz="4" w:space="0" w:color="000000"/>
              <w:left w:val="single" w:sz="4" w:space="0" w:color="000000"/>
              <w:bottom w:val="single" w:sz="4" w:space="0" w:color="000000"/>
              <w:right w:val="single" w:sz="4" w:space="0" w:color="000000"/>
            </w:tcBorders>
          </w:tcPr>
          <w:p w14:paraId="4B04FF09"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19B8E76B" w14:textId="77777777" w:rsidR="00B05AD7" w:rsidRPr="00AD7F27" w:rsidRDefault="00B05AD7" w:rsidP="00AD7F27">
            <w:pPr>
              <w:spacing w:line="240" w:lineRule="auto"/>
              <w:ind w:left="0" w:firstLine="0"/>
              <w:rPr>
                <w:bCs/>
                <w:szCs w:val="24"/>
              </w:rPr>
            </w:pPr>
            <w:r w:rsidRPr="00AD7F27">
              <w:rPr>
                <w:bCs/>
                <w:szCs w:val="24"/>
              </w:rPr>
              <w:t>4620</w:t>
            </w:r>
          </w:p>
        </w:tc>
        <w:tc>
          <w:tcPr>
            <w:tcW w:w="1874" w:type="dxa"/>
            <w:tcBorders>
              <w:top w:val="single" w:sz="4" w:space="0" w:color="000000"/>
              <w:left w:val="single" w:sz="4" w:space="0" w:color="000000"/>
              <w:bottom w:val="single" w:sz="4" w:space="0" w:color="000000"/>
              <w:right w:val="single" w:sz="4" w:space="0" w:color="000000"/>
            </w:tcBorders>
          </w:tcPr>
          <w:p w14:paraId="6592C3F8" w14:textId="2834BA72" w:rsidR="00B05AD7" w:rsidRPr="00AD7F27" w:rsidRDefault="00B05AD7" w:rsidP="00AD7F27">
            <w:pPr>
              <w:spacing w:line="240" w:lineRule="auto"/>
              <w:ind w:left="0" w:firstLine="0"/>
              <w:rPr>
                <w:bCs/>
                <w:szCs w:val="24"/>
              </w:rPr>
            </w:pPr>
            <w:r w:rsidRPr="00AD7F27">
              <w:rPr>
                <w:bCs/>
                <w:szCs w:val="24"/>
              </w:rPr>
              <w:t>MARCOPOLO</w:t>
            </w:r>
          </w:p>
        </w:tc>
        <w:tc>
          <w:tcPr>
            <w:tcW w:w="1523" w:type="dxa"/>
            <w:tcBorders>
              <w:top w:val="single" w:sz="4" w:space="0" w:color="000000"/>
              <w:left w:val="single" w:sz="4" w:space="0" w:color="000000"/>
              <w:bottom w:val="single" w:sz="4" w:space="0" w:color="000000"/>
              <w:right w:val="single" w:sz="4" w:space="0" w:color="000000"/>
            </w:tcBorders>
          </w:tcPr>
          <w:p w14:paraId="4A74E19A" w14:textId="77777777" w:rsidR="00B05AD7" w:rsidRPr="00AD7F27" w:rsidRDefault="00B05AD7" w:rsidP="00AD7F27">
            <w:pPr>
              <w:spacing w:line="240" w:lineRule="auto"/>
              <w:ind w:left="0" w:firstLine="0"/>
              <w:rPr>
                <w:bCs/>
                <w:szCs w:val="24"/>
              </w:rPr>
            </w:pPr>
            <w:r w:rsidRPr="00AD7F27">
              <w:rPr>
                <w:bCs/>
                <w:szCs w:val="24"/>
              </w:rPr>
              <w:t>2019/2019</w:t>
            </w:r>
          </w:p>
        </w:tc>
      </w:tr>
      <w:tr w:rsidR="00B05AD7" w:rsidRPr="00AD7F27" w14:paraId="40943AB7" w14:textId="77777777" w:rsidTr="00B05AD7">
        <w:trPr>
          <w:trHeight w:val="459"/>
        </w:trPr>
        <w:tc>
          <w:tcPr>
            <w:tcW w:w="1087" w:type="dxa"/>
            <w:tcBorders>
              <w:top w:val="single" w:sz="4" w:space="0" w:color="000000"/>
              <w:left w:val="single" w:sz="4" w:space="0" w:color="000000"/>
              <w:bottom w:val="single" w:sz="4" w:space="0" w:color="000000"/>
              <w:right w:val="single" w:sz="4" w:space="0" w:color="000000"/>
            </w:tcBorders>
          </w:tcPr>
          <w:p w14:paraId="6B02B5CB" w14:textId="77777777" w:rsidR="00B05AD7" w:rsidRPr="00AD7F27" w:rsidRDefault="00B05AD7" w:rsidP="00AD7F27">
            <w:pPr>
              <w:spacing w:line="240" w:lineRule="auto"/>
              <w:ind w:left="0" w:firstLine="0"/>
              <w:rPr>
                <w:bCs/>
                <w:szCs w:val="24"/>
              </w:rPr>
            </w:pPr>
            <w:r w:rsidRPr="00AD7F27">
              <w:rPr>
                <w:bCs/>
                <w:szCs w:val="24"/>
              </w:rPr>
              <w:t>IZH4J82</w:t>
            </w:r>
          </w:p>
        </w:tc>
        <w:tc>
          <w:tcPr>
            <w:tcW w:w="1677" w:type="dxa"/>
            <w:tcBorders>
              <w:top w:val="single" w:sz="4" w:space="0" w:color="000000"/>
              <w:left w:val="single" w:sz="4" w:space="0" w:color="000000"/>
              <w:bottom w:val="single" w:sz="4" w:space="0" w:color="000000"/>
              <w:right w:val="single" w:sz="4" w:space="0" w:color="000000"/>
            </w:tcBorders>
          </w:tcPr>
          <w:p w14:paraId="62051C50" w14:textId="77777777" w:rsidR="00B05AD7" w:rsidRPr="00AD7F27" w:rsidRDefault="00B05AD7" w:rsidP="00AD7F27">
            <w:pPr>
              <w:spacing w:line="240" w:lineRule="auto"/>
              <w:ind w:left="0" w:firstLine="0"/>
              <w:rPr>
                <w:bCs/>
                <w:szCs w:val="24"/>
              </w:rPr>
            </w:pPr>
            <w:r w:rsidRPr="00AD7F27">
              <w:rPr>
                <w:bCs/>
                <w:szCs w:val="24"/>
              </w:rPr>
              <w:t xml:space="preserve">ÔNIBUS ESCOLAR </w:t>
            </w:r>
          </w:p>
        </w:tc>
        <w:tc>
          <w:tcPr>
            <w:tcW w:w="2409" w:type="dxa"/>
            <w:tcBorders>
              <w:top w:val="single" w:sz="4" w:space="0" w:color="000000"/>
              <w:left w:val="single" w:sz="4" w:space="0" w:color="000000"/>
              <w:bottom w:val="single" w:sz="4" w:space="0" w:color="000000"/>
              <w:right w:val="single" w:sz="4" w:space="0" w:color="000000"/>
            </w:tcBorders>
          </w:tcPr>
          <w:p w14:paraId="791C2045"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470EF6E5" w14:textId="77777777" w:rsidR="00B05AD7" w:rsidRPr="00AD7F27" w:rsidRDefault="00B05AD7" w:rsidP="00AD7F27">
            <w:pPr>
              <w:spacing w:line="240" w:lineRule="auto"/>
              <w:ind w:left="0" w:firstLine="0"/>
              <w:rPr>
                <w:bCs/>
                <w:szCs w:val="24"/>
              </w:rPr>
            </w:pPr>
            <w:r w:rsidRPr="00AD7F27">
              <w:rPr>
                <w:bCs/>
                <w:szCs w:val="24"/>
              </w:rPr>
              <w:t>4916</w:t>
            </w:r>
          </w:p>
        </w:tc>
        <w:tc>
          <w:tcPr>
            <w:tcW w:w="1874" w:type="dxa"/>
            <w:tcBorders>
              <w:top w:val="single" w:sz="4" w:space="0" w:color="000000"/>
              <w:left w:val="single" w:sz="4" w:space="0" w:color="000000"/>
              <w:bottom w:val="single" w:sz="4" w:space="0" w:color="000000"/>
              <w:right w:val="single" w:sz="4" w:space="0" w:color="000000"/>
            </w:tcBorders>
          </w:tcPr>
          <w:p w14:paraId="24228489" w14:textId="29A17DE0" w:rsidR="00B05AD7" w:rsidRPr="00AD7F27" w:rsidRDefault="00B05AD7" w:rsidP="00AD7F27">
            <w:pPr>
              <w:spacing w:line="240" w:lineRule="auto"/>
              <w:ind w:left="0" w:firstLine="0"/>
              <w:rPr>
                <w:bCs/>
                <w:szCs w:val="24"/>
              </w:rPr>
            </w:pPr>
            <w:r w:rsidRPr="00AD7F27">
              <w:rPr>
                <w:bCs/>
                <w:szCs w:val="24"/>
              </w:rPr>
              <w:t>MARCOPOLO</w:t>
            </w:r>
          </w:p>
        </w:tc>
        <w:tc>
          <w:tcPr>
            <w:tcW w:w="1523" w:type="dxa"/>
            <w:tcBorders>
              <w:top w:val="single" w:sz="4" w:space="0" w:color="000000"/>
              <w:left w:val="single" w:sz="4" w:space="0" w:color="000000"/>
              <w:bottom w:val="single" w:sz="4" w:space="0" w:color="000000"/>
              <w:right w:val="single" w:sz="4" w:space="0" w:color="000000"/>
            </w:tcBorders>
          </w:tcPr>
          <w:p w14:paraId="5B435156" w14:textId="77777777" w:rsidR="00B05AD7" w:rsidRPr="00AD7F27" w:rsidRDefault="00B05AD7" w:rsidP="00AD7F27">
            <w:pPr>
              <w:spacing w:line="240" w:lineRule="auto"/>
              <w:ind w:left="0" w:firstLine="0"/>
              <w:rPr>
                <w:bCs/>
                <w:szCs w:val="24"/>
              </w:rPr>
            </w:pPr>
            <w:r w:rsidRPr="00AD7F27">
              <w:rPr>
                <w:bCs/>
                <w:szCs w:val="24"/>
              </w:rPr>
              <w:t>2019/2019</w:t>
            </w:r>
          </w:p>
        </w:tc>
      </w:tr>
      <w:tr w:rsidR="00B05AD7" w:rsidRPr="00AD7F27" w14:paraId="5E2C110E" w14:textId="77777777" w:rsidTr="00B05AD7">
        <w:trPr>
          <w:trHeight w:val="459"/>
        </w:trPr>
        <w:tc>
          <w:tcPr>
            <w:tcW w:w="1087" w:type="dxa"/>
            <w:tcBorders>
              <w:top w:val="single" w:sz="4" w:space="0" w:color="000000"/>
              <w:left w:val="single" w:sz="4" w:space="0" w:color="000000"/>
              <w:bottom w:val="single" w:sz="4" w:space="0" w:color="000000"/>
              <w:right w:val="single" w:sz="4" w:space="0" w:color="000000"/>
            </w:tcBorders>
          </w:tcPr>
          <w:p w14:paraId="119D5C98" w14:textId="77777777" w:rsidR="00B05AD7" w:rsidRPr="00AD7F27" w:rsidRDefault="00B05AD7" w:rsidP="00AD7F27">
            <w:pPr>
              <w:spacing w:line="240" w:lineRule="auto"/>
              <w:ind w:left="0" w:firstLine="0"/>
              <w:rPr>
                <w:bCs/>
                <w:szCs w:val="24"/>
              </w:rPr>
            </w:pPr>
            <w:r w:rsidRPr="00AD7F27">
              <w:rPr>
                <w:bCs/>
                <w:szCs w:val="24"/>
              </w:rPr>
              <w:t>IZE1I76</w:t>
            </w:r>
          </w:p>
        </w:tc>
        <w:tc>
          <w:tcPr>
            <w:tcW w:w="1677" w:type="dxa"/>
            <w:tcBorders>
              <w:top w:val="single" w:sz="4" w:space="0" w:color="000000"/>
              <w:left w:val="single" w:sz="4" w:space="0" w:color="000000"/>
              <w:bottom w:val="single" w:sz="4" w:space="0" w:color="000000"/>
              <w:right w:val="single" w:sz="4" w:space="0" w:color="000000"/>
            </w:tcBorders>
          </w:tcPr>
          <w:p w14:paraId="5CF5EC16" w14:textId="77777777" w:rsidR="00B05AD7" w:rsidRPr="00AD7F27" w:rsidRDefault="00B05AD7" w:rsidP="00AD7F27">
            <w:pPr>
              <w:spacing w:line="240" w:lineRule="auto"/>
              <w:ind w:left="0" w:firstLine="0"/>
              <w:rPr>
                <w:bCs/>
                <w:szCs w:val="24"/>
              </w:rPr>
            </w:pPr>
            <w:r w:rsidRPr="00AD7F27">
              <w:rPr>
                <w:bCs/>
                <w:szCs w:val="24"/>
              </w:rPr>
              <w:t xml:space="preserve">MICRO-ÔNIBUS RURAL ESCOLAR </w:t>
            </w:r>
          </w:p>
        </w:tc>
        <w:tc>
          <w:tcPr>
            <w:tcW w:w="2409" w:type="dxa"/>
            <w:tcBorders>
              <w:top w:val="single" w:sz="4" w:space="0" w:color="000000"/>
              <w:left w:val="single" w:sz="4" w:space="0" w:color="000000"/>
              <w:bottom w:val="single" w:sz="4" w:space="0" w:color="000000"/>
              <w:right w:val="single" w:sz="4" w:space="0" w:color="000000"/>
            </w:tcBorders>
          </w:tcPr>
          <w:p w14:paraId="616F0306"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7AD3E0C2" w14:textId="77777777" w:rsidR="00B05AD7" w:rsidRPr="00AD7F27" w:rsidRDefault="00B05AD7" w:rsidP="00AD7F27">
            <w:pPr>
              <w:spacing w:line="240" w:lineRule="auto"/>
              <w:ind w:left="0" w:firstLine="0"/>
              <w:rPr>
                <w:bCs/>
                <w:szCs w:val="24"/>
              </w:rPr>
            </w:pPr>
            <w:r w:rsidRPr="00AD7F27">
              <w:rPr>
                <w:bCs/>
                <w:szCs w:val="24"/>
              </w:rPr>
              <w:t>4917</w:t>
            </w:r>
          </w:p>
        </w:tc>
        <w:tc>
          <w:tcPr>
            <w:tcW w:w="1874" w:type="dxa"/>
            <w:tcBorders>
              <w:top w:val="single" w:sz="4" w:space="0" w:color="000000"/>
              <w:left w:val="single" w:sz="4" w:space="0" w:color="000000"/>
              <w:bottom w:val="single" w:sz="4" w:space="0" w:color="000000"/>
              <w:right w:val="single" w:sz="4" w:space="0" w:color="000000"/>
            </w:tcBorders>
          </w:tcPr>
          <w:p w14:paraId="2D625BAD" w14:textId="0897EE4C" w:rsidR="00B05AD7" w:rsidRPr="00AD7F27" w:rsidRDefault="00B05AD7" w:rsidP="00AD7F27">
            <w:pPr>
              <w:spacing w:line="240" w:lineRule="auto"/>
              <w:ind w:left="0" w:firstLine="0"/>
              <w:rPr>
                <w:bCs/>
                <w:szCs w:val="24"/>
              </w:rPr>
            </w:pPr>
            <w:r w:rsidRPr="00AD7F27">
              <w:rPr>
                <w:bCs/>
                <w:szCs w:val="24"/>
              </w:rPr>
              <w:t>VOLKSWAGEM</w:t>
            </w:r>
          </w:p>
        </w:tc>
        <w:tc>
          <w:tcPr>
            <w:tcW w:w="1523" w:type="dxa"/>
            <w:tcBorders>
              <w:top w:val="single" w:sz="4" w:space="0" w:color="000000"/>
              <w:left w:val="single" w:sz="4" w:space="0" w:color="000000"/>
              <w:bottom w:val="single" w:sz="4" w:space="0" w:color="000000"/>
              <w:right w:val="single" w:sz="4" w:space="0" w:color="000000"/>
            </w:tcBorders>
          </w:tcPr>
          <w:p w14:paraId="3163D696" w14:textId="77777777" w:rsidR="00B05AD7" w:rsidRPr="00AD7F27" w:rsidRDefault="00B05AD7" w:rsidP="00AD7F27">
            <w:pPr>
              <w:spacing w:line="240" w:lineRule="auto"/>
              <w:ind w:left="0" w:firstLine="0"/>
              <w:rPr>
                <w:bCs/>
                <w:szCs w:val="24"/>
              </w:rPr>
            </w:pPr>
            <w:r w:rsidRPr="00AD7F27">
              <w:rPr>
                <w:bCs/>
                <w:szCs w:val="24"/>
              </w:rPr>
              <w:t>2012/2013</w:t>
            </w:r>
          </w:p>
        </w:tc>
      </w:tr>
      <w:tr w:rsidR="00B05AD7" w:rsidRPr="00AD7F27" w14:paraId="55384177" w14:textId="77777777" w:rsidTr="00B05AD7">
        <w:trPr>
          <w:trHeight w:val="459"/>
        </w:trPr>
        <w:tc>
          <w:tcPr>
            <w:tcW w:w="1087" w:type="dxa"/>
            <w:tcBorders>
              <w:top w:val="single" w:sz="4" w:space="0" w:color="000000"/>
              <w:left w:val="single" w:sz="4" w:space="0" w:color="000000"/>
              <w:bottom w:val="single" w:sz="4" w:space="0" w:color="000000"/>
              <w:right w:val="single" w:sz="4" w:space="0" w:color="000000"/>
            </w:tcBorders>
          </w:tcPr>
          <w:p w14:paraId="5B973ABF" w14:textId="77777777" w:rsidR="00B05AD7" w:rsidRPr="00AD7F27" w:rsidRDefault="00B05AD7" w:rsidP="00AD7F27">
            <w:pPr>
              <w:spacing w:line="240" w:lineRule="auto"/>
              <w:ind w:left="0" w:firstLine="0"/>
              <w:rPr>
                <w:bCs/>
                <w:szCs w:val="24"/>
              </w:rPr>
            </w:pPr>
            <w:r w:rsidRPr="00AD7F27">
              <w:rPr>
                <w:bCs/>
                <w:szCs w:val="24"/>
              </w:rPr>
              <w:t>IJY0I96</w:t>
            </w:r>
          </w:p>
        </w:tc>
        <w:tc>
          <w:tcPr>
            <w:tcW w:w="1677" w:type="dxa"/>
            <w:tcBorders>
              <w:top w:val="single" w:sz="4" w:space="0" w:color="000000"/>
              <w:left w:val="single" w:sz="4" w:space="0" w:color="000000"/>
              <w:bottom w:val="single" w:sz="4" w:space="0" w:color="000000"/>
              <w:right w:val="single" w:sz="4" w:space="0" w:color="000000"/>
            </w:tcBorders>
          </w:tcPr>
          <w:p w14:paraId="53B5AA78" w14:textId="77777777" w:rsidR="00B05AD7" w:rsidRPr="00AD7F27" w:rsidRDefault="00B05AD7" w:rsidP="00AD7F27">
            <w:pPr>
              <w:spacing w:line="240" w:lineRule="auto"/>
              <w:ind w:left="0" w:firstLine="0"/>
              <w:rPr>
                <w:bCs/>
                <w:szCs w:val="24"/>
              </w:rPr>
            </w:pPr>
            <w:r w:rsidRPr="00AD7F27">
              <w:rPr>
                <w:bCs/>
                <w:szCs w:val="24"/>
              </w:rPr>
              <w:t>MICRO-ÔNIBUS</w:t>
            </w:r>
          </w:p>
        </w:tc>
        <w:tc>
          <w:tcPr>
            <w:tcW w:w="2409" w:type="dxa"/>
            <w:tcBorders>
              <w:top w:val="single" w:sz="4" w:space="0" w:color="000000"/>
              <w:left w:val="single" w:sz="4" w:space="0" w:color="000000"/>
              <w:bottom w:val="single" w:sz="4" w:space="0" w:color="000000"/>
              <w:right w:val="single" w:sz="4" w:space="0" w:color="000000"/>
            </w:tcBorders>
          </w:tcPr>
          <w:p w14:paraId="7B59ABCF" w14:textId="77777777" w:rsidR="00B05AD7" w:rsidRPr="00AD7F27" w:rsidRDefault="00B05AD7" w:rsidP="00AD7F27">
            <w:pPr>
              <w:spacing w:line="240" w:lineRule="auto"/>
              <w:ind w:left="0" w:firstLine="0"/>
              <w:rPr>
                <w:bCs/>
                <w:szCs w:val="24"/>
              </w:rPr>
            </w:pPr>
            <w:r w:rsidRPr="00AD7F27">
              <w:rPr>
                <w:bCs/>
                <w:szCs w:val="24"/>
              </w:rPr>
              <w:t>SECRETARIA MUNICIPAL DE EDUCAÇÃO</w:t>
            </w:r>
          </w:p>
        </w:tc>
        <w:tc>
          <w:tcPr>
            <w:tcW w:w="1423" w:type="dxa"/>
            <w:tcBorders>
              <w:top w:val="single" w:sz="4" w:space="0" w:color="000000"/>
              <w:left w:val="single" w:sz="4" w:space="0" w:color="000000"/>
              <w:bottom w:val="single" w:sz="4" w:space="0" w:color="000000"/>
              <w:right w:val="single" w:sz="4" w:space="0" w:color="000000"/>
            </w:tcBorders>
          </w:tcPr>
          <w:p w14:paraId="3A212BD2" w14:textId="77777777" w:rsidR="00B05AD7" w:rsidRPr="00AD7F27" w:rsidRDefault="00B05AD7" w:rsidP="00AD7F27">
            <w:pPr>
              <w:spacing w:line="240" w:lineRule="auto"/>
              <w:ind w:left="0" w:firstLine="0"/>
              <w:rPr>
                <w:bCs/>
                <w:szCs w:val="24"/>
              </w:rPr>
            </w:pPr>
            <w:r w:rsidRPr="00AD7F27">
              <w:rPr>
                <w:bCs/>
                <w:szCs w:val="24"/>
              </w:rPr>
              <w:t>985</w:t>
            </w:r>
          </w:p>
        </w:tc>
        <w:tc>
          <w:tcPr>
            <w:tcW w:w="1874" w:type="dxa"/>
            <w:tcBorders>
              <w:top w:val="single" w:sz="4" w:space="0" w:color="000000"/>
              <w:left w:val="single" w:sz="4" w:space="0" w:color="000000"/>
              <w:bottom w:val="single" w:sz="4" w:space="0" w:color="000000"/>
              <w:right w:val="single" w:sz="4" w:space="0" w:color="000000"/>
            </w:tcBorders>
          </w:tcPr>
          <w:p w14:paraId="259AE870" w14:textId="02E6CEE9" w:rsidR="00B05AD7" w:rsidRPr="00AD7F27" w:rsidRDefault="00B05AD7" w:rsidP="00AD7F27">
            <w:pPr>
              <w:spacing w:line="240" w:lineRule="auto"/>
              <w:ind w:left="0" w:firstLine="0"/>
              <w:rPr>
                <w:bCs/>
                <w:szCs w:val="24"/>
              </w:rPr>
            </w:pPr>
            <w:r w:rsidRPr="00AD7F27">
              <w:rPr>
                <w:bCs/>
                <w:szCs w:val="24"/>
              </w:rPr>
              <w:t>AGRALE</w:t>
            </w:r>
          </w:p>
        </w:tc>
        <w:tc>
          <w:tcPr>
            <w:tcW w:w="1523" w:type="dxa"/>
            <w:tcBorders>
              <w:top w:val="single" w:sz="4" w:space="0" w:color="000000"/>
              <w:left w:val="single" w:sz="4" w:space="0" w:color="000000"/>
              <w:bottom w:val="single" w:sz="4" w:space="0" w:color="000000"/>
              <w:right w:val="single" w:sz="4" w:space="0" w:color="000000"/>
            </w:tcBorders>
          </w:tcPr>
          <w:p w14:paraId="42D3DFA9" w14:textId="77777777" w:rsidR="00B05AD7" w:rsidRPr="00AD7F27" w:rsidRDefault="00B05AD7" w:rsidP="00AD7F27">
            <w:pPr>
              <w:spacing w:line="240" w:lineRule="auto"/>
              <w:ind w:left="0" w:firstLine="0"/>
              <w:rPr>
                <w:bCs/>
                <w:szCs w:val="24"/>
              </w:rPr>
            </w:pPr>
            <w:r w:rsidRPr="00AD7F27">
              <w:rPr>
                <w:bCs/>
                <w:szCs w:val="24"/>
              </w:rPr>
              <w:t>2000/2001</w:t>
            </w:r>
          </w:p>
        </w:tc>
      </w:tr>
    </w:tbl>
    <w:p w14:paraId="6A3461B9" w14:textId="77777777" w:rsidR="00AD7F27" w:rsidRPr="00AD7F27" w:rsidRDefault="00AD7F27" w:rsidP="00AD7F27">
      <w:pPr>
        <w:spacing w:line="240" w:lineRule="auto"/>
        <w:ind w:left="0" w:firstLine="0"/>
        <w:rPr>
          <w:bCs/>
          <w:szCs w:val="24"/>
        </w:rPr>
      </w:pPr>
    </w:p>
    <w:p w14:paraId="7695DAD5" w14:textId="77777777" w:rsidR="00AD7F27" w:rsidRPr="00AD7F27" w:rsidRDefault="00AD7F27" w:rsidP="00AD7F27">
      <w:pPr>
        <w:spacing w:line="240" w:lineRule="auto"/>
        <w:ind w:left="0" w:firstLine="0"/>
        <w:rPr>
          <w:bCs/>
          <w:szCs w:val="24"/>
        </w:rPr>
      </w:pPr>
    </w:p>
    <w:p w14:paraId="6DF91B68" w14:textId="4488E3AE" w:rsidR="00AD7F27" w:rsidRPr="00AD7F27" w:rsidRDefault="00AD7F27" w:rsidP="00C6111F">
      <w:pPr>
        <w:spacing w:line="240" w:lineRule="auto"/>
        <w:ind w:left="0" w:firstLine="0"/>
        <w:jc w:val="center"/>
        <w:rPr>
          <w:b/>
          <w:szCs w:val="24"/>
        </w:rPr>
      </w:pPr>
      <w:r w:rsidRPr="00AD7F27">
        <w:rPr>
          <w:b/>
          <w:szCs w:val="24"/>
        </w:rPr>
        <w:t xml:space="preserve">LINHA </w:t>
      </w:r>
      <w:r w:rsidR="00BA28E7">
        <w:rPr>
          <w:b/>
          <w:szCs w:val="24"/>
        </w:rPr>
        <w:t xml:space="preserve">MÉDIA </w:t>
      </w:r>
      <w:r w:rsidRPr="00AD7F27">
        <w:rPr>
          <w:b/>
          <w:szCs w:val="24"/>
        </w:rPr>
        <w:t>CAMINHÕES</w:t>
      </w:r>
      <w:r w:rsidR="00C6111F" w:rsidRPr="00C6111F">
        <w:rPr>
          <w:b/>
          <w:szCs w:val="24"/>
        </w:rPr>
        <w:t>:</w:t>
      </w:r>
    </w:p>
    <w:tbl>
      <w:tblPr>
        <w:tblW w:w="9993" w:type="dxa"/>
        <w:tblCellMar>
          <w:left w:w="70" w:type="dxa"/>
          <w:right w:w="70" w:type="dxa"/>
        </w:tblCellMar>
        <w:tblLook w:val="04A0" w:firstRow="1" w:lastRow="0" w:firstColumn="1" w:lastColumn="0" w:noHBand="0" w:noVBand="1"/>
      </w:tblPr>
      <w:tblGrid>
        <w:gridCol w:w="1208"/>
        <w:gridCol w:w="1727"/>
        <w:gridCol w:w="2315"/>
        <w:gridCol w:w="1385"/>
        <w:gridCol w:w="1834"/>
        <w:gridCol w:w="1524"/>
      </w:tblGrid>
      <w:tr w:rsidR="00AD7F27" w:rsidRPr="00AD7F27" w14:paraId="13102BF8"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hideMark/>
          </w:tcPr>
          <w:p w14:paraId="089D52B4" w14:textId="77777777" w:rsidR="00AD7F27" w:rsidRPr="00AD7F27" w:rsidRDefault="00AD7F27" w:rsidP="00AD7F27">
            <w:pPr>
              <w:spacing w:line="240" w:lineRule="auto"/>
              <w:ind w:left="0" w:firstLine="0"/>
              <w:rPr>
                <w:bCs/>
                <w:szCs w:val="24"/>
              </w:rPr>
            </w:pPr>
            <w:r w:rsidRPr="00AD7F27">
              <w:rPr>
                <w:bCs/>
                <w:szCs w:val="24"/>
              </w:rPr>
              <w:t>Placa</w:t>
            </w:r>
          </w:p>
        </w:tc>
        <w:tc>
          <w:tcPr>
            <w:tcW w:w="1551" w:type="dxa"/>
            <w:tcBorders>
              <w:top w:val="single" w:sz="4" w:space="0" w:color="000000"/>
              <w:left w:val="single" w:sz="4" w:space="0" w:color="000000"/>
              <w:bottom w:val="single" w:sz="4" w:space="0" w:color="000000"/>
              <w:right w:val="single" w:sz="4" w:space="0" w:color="000000"/>
            </w:tcBorders>
            <w:hideMark/>
          </w:tcPr>
          <w:p w14:paraId="167A88DA" w14:textId="77777777" w:rsidR="00AD7F27" w:rsidRPr="00AD7F27" w:rsidRDefault="00AD7F27" w:rsidP="00AD7F27">
            <w:pPr>
              <w:spacing w:line="240" w:lineRule="auto"/>
              <w:ind w:left="0" w:firstLine="0"/>
              <w:rPr>
                <w:bCs/>
                <w:szCs w:val="24"/>
              </w:rPr>
            </w:pPr>
            <w:r w:rsidRPr="00AD7F27">
              <w:rPr>
                <w:bCs/>
                <w:szCs w:val="24"/>
              </w:rPr>
              <w:t>Descrição</w:t>
            </w:r>
          </w:p>
        </w:tc>
        <w:tc>
          <w:tcPr>
            <w:tcW w:w="2540" w:type="dxa"/>
            <w:tcBorders>
              <w:top w:val="single" w:sz="4" w:space="0" w:color="000000"/>
              <w:left w:val="single" w:sz="4" w:space="0" w:color="000000"/>
              <w:bottom w:val="single" w:sz="4" w:space="0" w:color="000000"/>
              <w:right w:val="single" w:sz="4" w:space="0" w:color="000000"/>
            </w:tcBorders>
            <w:hideMark/>
          </w:tcPr>
          <w:p w14:paraId="75E0D547" w14:textId="77777777" w:rsidR="00AD7F27" w:rsidRPr="00AD7F27" w:rsidRDefault="00AD7F27" w:rsidP="00AD7F27">
            <w:pPr>
              <w:spacing w:line="240" w:lineRule="auto"/>
              <w:ind w:left="0" w:firstLine="0"/>
              <w:rPr>
                <w:bCs/>
                <w:szCs w:val="24"/>
              </w:rPr>
            </w:pPr>
            <w:r w:rsidRPr="00AD7F27">
              <w:rPr>
                <w:bCs/>
                <w:szCs w:val="24"/>
              </w:rPr>
              <w:t>Centro de Custo – Descrição</w:t>
            </w:r>
          </w:p>
        </w:tc>
        <w:tc>
          <w:tcPr>
            <w:tcW w:w="1651" w:type="dxa"/>
            <w:tcBorders>
              <w:top w:val="single" w:sz="4" w:space="0" w:color="000000"/>
              <w:left w:val="single" w:sz="4" w:space="0" w:color="000000"/>
              <w:bottom w:val="single" w:sz="4" w:space="0" w:color="000000"/>
              <w:right w:val="single" w:sz="4" w:space="0" w:color="000000"/>
            </w:tcBorders>
            <w:hideMark/>
          </w:tcPr>
          <w:p w14:paraId="4D630CF0" w14:textId="77777777" w:rsidR="00AD7F27" w:rsidRPr="00AD7F27" w:rsidRDefault="00AD7F27" w:rsidP="00AD7F27">
            <w:pPr>
              <w:spacing w:line="240" w:lineRule="auto"/>
              <w:ind w:left="0" w:firstLine="0"/>
              <w:rPr>
                <w:bCs/>
                <w:szCs w:val="24"/>
              </w:rPr>
            </w:pPr>
            <w:r w:rsidRPr="00AD7F27">
              <w:rPr>
                <w:bCs/>
                <w:szCs w:val="24"/>
              </w:rPr>
              <w:t>Código</w:t>
            </w:r>
          </w:p>
        </w:tc>
        <w:tc>
          <w:tcPr>
            <w:tcW w:w="1701" w:type="dxa"/>
            <w:tcBorders>
              <w:top w:val="single" w:sz="4" w:space="0" w:color="000000"/>
              <w:left w:val="single" w:sz="4" w:space="0" w:color="000000"/>
              <w:bottom w:val="single" w:sz="4" w:space="0" w:color="000000"/>
              <w:right w:val="single" w:sz="4" w:space="0" w:color="000000"/>
            </w:tcBorders>
            <w:hideMark/>
          </w:tcPr>
          <w:p w14:paraId="6BF42EAC" w14:textId="77777777" w:rsidR="00AD7F27" w:rsidRPr="00AD7F27" w:rsidRDefault="00AD7F27" w:rsidP="00AD7F27">
            <w:pPr>
              <w:spacing w:line="240" w:lineRule="auto"/>
              <w:ind w:left="0" w:firstLine="0"/>
              <w:rPr>
                <w:bCs/>
                <w:szCs w:val="24"/>
              </w:rPr>
            </w:pPr>
            <w:r w:rsidRPr="00AD7F27">
              <w:rPr>
                <w:bCs/>
                <w:szCs w:val="24"/>
              </w:rPr>
              <w:t>Marca – Descrição</w:t>
            </w:r>
          </w:p>
        </w:tc>
        <w:tc>
          <w:tcPr>
            <w:tcW w:w="1701" w:type="dxa"/>
            <w:tcBorders>
              <w:top w:val="single" w:sz="4" w:space="0" w:color="000000"/>
              <w:left w:val="single" w:sz="4" w:space="0" w:color="000000"/>
              <w:bottom w:val="single" w:sz="4" w:space="0" w:color="000000"/>
              <w:right w:val="single" w:sz="4" w:space="0" w:color="000000"/>
            </w:tcBorders>
            <w:hideMark/>
          </w:tcPr>
          <w:p w14:paraId="11AF745F" w14:textId="77777777" w:rsidR="00AD7F27" w:rsidRPr="00AD7F27" w:rsidRDefault="00AD7F27" w:rsidP="00AD7F27">
            <w:pPr>
              <w:spacing w:line="240" w:lineRule="auto"/>
              <w:ind w:left="0" w:firstLine="0"/>
              <w:rPr>
                <w:bCs/>
                <w:szCs w:val="24"/>
              </w:rPr>
            </w:pPr>
            <w:r w:rsidRPr="00AD7F27">
              <w:rPr>
                <w:bCs/>
                <w:szCs w:val="24"/>
              </w:rPr>
              <w:t xml:space="preserve">Ano </w:t>
            </w:r>
            <w:proofErr w:type="gramStart"/>
            <w:r w:rsidRPr="00AD7F27">
              <w:rPr>
                <w:bCs/>
                <w:szCs w:val="24"/>
              </w:rPr>
              <w:t>Fab./</w:t>
            </w:r>
            <w:proofErr w:type="gramEnd"/>
            <w:r w:rsidRPr="00AD7F27">
              <w:rPr>
                <w:bCs/>
                <w:szCs w:val="24"/>
              </w:rPr>
              <w:t>Mod.</w:t>
            </w:r>
          </w:p>
        </w:tc>
      </w:tr>
      <w:tr w:rsidR="00AD7F27" w:rsidRPr="00AD7F27" w14:paraId="3E25E2EC"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6E737932" w14:textId="77777777" w:rsidR="00AD7F27" w:rsidRPr="00AD7F27" w:rsidRDefault="00AD7F27" w:rsidP="00AD7F27">
            <w:pPr>
              <w:spacing w:line="240" w:lineRule="auto"/>
              <w:ind w:left="0" w:firstLine="0"/>
              <w:rPr>
                <w:bCs/>
                <w:szCs w:val="24"/>
              </w:rPr>
            </w:pPr>
            <w:r w:rsidRPr="00AD7F27">
              <w:rPr>
                <w:bCs/>
                <w:szCs w:val="24"/>
              </w:rPr>
              <w:lastRenderedPageBreak/>
              <w:t>IRG8D94</w:t>
            </w:r>
          </w:p>
        </w:tc>
        <w:tc>
          <w:tcPr>
            <w:tcW w:w="1551" w:type="dxa"/>
            <w:tcBorders>
              <w:top w:val="single" w:sz="4" w:space="0" w:color="000000"/>
              <w:left w:val="single" w:sz="4" w:space="0" w:color="000000"/>
              <w:bottom w:val="single" w:sz="4" w:space="0" w:color="000000"/>
              <w:right w:val="single" w:sz="4" w:space="0" w:color="000000"/>
            </w:tcBorders>
          </w:tcPr>
          <w:p w14:paraId="5EFD6487" w14:textId="77777777" w:rsidR="00AD7F27" w:rsidRPr="00AD7F27" w:rsidRDefault="00AD7F27" w:rsidP="00AD7F27">
            <w:pPr>
              <w:spacing w:line="240" w:lineRule="auto"/>
              <w:ind w:left="0" w:firstLine="0"/>
              <w:rPr>
                <w:bCs/>
                <w:szCs w:val="24"/>
              </w:rPr>
            </w:pPr>
            <w:r w:rsidRPr="00AD7F27">
              <w:rPr>
                <w:bCs/>
                <w:szCs w:val="24"/>
              </w:rPr>
              <w:t xml:space="preserve">CAMINHÃO EQUIPADO COM CAÇAMBA BASCULANTE </w:t>
            </w:r>
          </w:p>
        </w:tc>
        <w:tc>
          <w:tcPr>
            <w:tcW w:w="2540" w:type="dxa"/>
            <w:tcBorders>
              <w:top w:val="single" w:sz="4" w:space="0" w:color="000000"/>
              <w:left w:val="single" w:sz="4" w:space="0" w:color="000000"/>
              <w:bottom w:val="single" w:sz="4" w:space="0" w:color="000000"/>
              <w:right w:val="single" w:sz="4" w:space="0" w:color="000000"/>
            </w:tcBorders>
          </w:tcPr>
          <w:p w14:paraId="3A068881" w14:textId="77777777" w:rsidR="00AD7F27" w:rsidRPr="00AD7F27" w:rsidRDefault="00AD7F27" w:rsidP="00AD7F27">
            <w:pPr>
              <w:spacing w:line="240" w:lineRule="auto"/>
              <w:ind w:left="0" w:firstLine="0"/>
              <w:rPr>
                <w:bCs/>
                <w:szCs w:val="24"/>
              </w:rPr>
            </w:pPr>
            <w:r w:rsidRPr="00AD7F27">
              <w:rPr>
                <w:bCs/>
                <w:szCs w:val="24"/>
              </w:rPr>
              <w:t>SECRETARIA MUNICIPAL DE OBRAS</w:t>
            </w:r>
          </w:p>
        </w:tc>
        <w:tc>
          <w:tcPr>
            <w:tcW w:w="1651" w:type="dxa"/>
            <w:tcBorders>
              <w:top w:val="single" w:sz="4" w:space="0" w:color="000000"/>
              <w:left w:val="single" w:sz="4" w:space="0" w:color="000000"/>
              <w:bottom w:val="single" w:sz="4" w:space="0" w:color="000000"/>
              <w:right w:val="single" w:sz="4" w:space="0" w:color="000000"/>
            </w:tcBorders>
          </w:tcPr>
          <w:p w14:paraId="27AF8133" w14:textId="77777777" w:rsidR="00AD7F27" w:rsidRPr="00AD7F27" w:rsidRDefault="00AD7F27" w:rsidP="00AD7F27">
            <w:pPr>
              <w:spacing w:line="240" w:lineRule="auto"/>
              <w:ind w:left="0" w:firstLine="0"/>
              <w:rPr>
                <w:bCs/>
                <w:szCs w:val="24"/>
              </w:rPr>
            </w:pPr>
            <w:r w:rsidRPr="00AD7F27">
              <w:rPr>
                <w:bCs/>
                <w:szCs w:val="24"/>
              </w:rPr>
              <w:t>221</w:t>
            </w:r>
          </w:p>
        </w:tc>
        <w:tc>
          <w:tcPr>
            <w:tcW w:w="1701" w:type="dxa"/>
            <w:tcBorders>
              <w:top w:val="single" w:sz="4" w:space="0" w:color="000000"/>
              <w:left w:val="single" w:sz="4" w:space="0" w:color="000000"/>
              <w:bottom w:val="single" w:sz="4" w:space="0" w:color="000000"/>
              <w:right w:val="single" w:sz="4" w:space="0" w:color="000000"/>
            </w:tcBorders>
          </w:tcPr>
          <w:p w14:paraId="12FC4E2F" w14:textId="77777777" w:rsidR="00AD7F27" w:rsidRPr="00AD7F27" w:rsidRDefault="00AD7F27" w:rsidP="00AD7F27">
            <w:pPr>
              <w:spacing w:line="240" w:lineRule="auto"/>
              <w:ind w:left="0" w:firstLine="0"/>
              <w:rPr>
                <w:bCs/>
                <w:szCs w:val="24"/>
              </w:rPr>
            </w:pPr>
            <w:r w:rsidRPr="00AD7F27">
              <w:rPr>
                <w:bCs/>
                <w:szCs w:val="24"/>
              </w:rPr>
              <w:t>MERCEDES BENZ</w:t>
            </w:r>
          </w:p>
        </w:tc>
        <w:tc>
          <w:tcPr>
            <w:tcW w:w="1701" w:type="dxa"/>
            <w:tcBorders>
              <w:top w:val="single" w:sz="4" w:space="0" w:color="000000"/>
              <w:left w:val="single" w:sz="4" w:space="0" w:color="000000"/>
              <w:bottom w:val="single" w:sz="4" w:space="0" w:color="000000"/>
              <w:right w:val="single" w:sz="4" w:space="0" w:color="000000"/>
            </w:tcBorders>
          </w:tcPr>
          <w:p w14:paraId="74500D94" w14:textId="77777777" w:rsidR="00AD7F27" w:rsidRPr="00AD7F27" w:rsidRDefault="00AD7F27" w:rsidP="00AD7F27">
            <w:pPr>
              <w:spacing w:line="240" w:lineRule="auto"/>
              <w:ind w:left="0" w:firstLine="0"/>
              <w:rPr>
                <w:bCs/>
                <w:szCs w:val="24"/>
              </w:rPr>
            </w:pPr>
            <w:r w:rsidRPr="00AD7F27">
              <w:rPr>
                <w:bCs/>
                <w:szCs w:val="24"/>
              </w:rPr>
              <w:t>2010/2010</w:t>
            </w:r>
          </w:p>
        </w:tc>
      </w:tr>
      <w:tr w:rsidR="00AD7F27" w:rsidRPr="00AD7F27" w14:paraId="7F18EE0E"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4E7F50D3" w14:textId="77777777" w:rsidR="00AD7F27" w:rsidRPr="00AD7F27" w:rsidRDefault="00AD7F27" w:rsidP="00AD7F27">
            <w:pPr>
              <w:spacing w:line="240" w:lineRule="auto"/>
              <w:ind w:left="0" w:firstLine="0"/>
              <w:rPr>
                <w:bCs/>
                <w:szCs w:val="24"/>
              </w:rPr>
            </w:pPr>
            <w:r w:rsidRPr="00AD7F27">
              <w:rPr>
                <w:bCs/>
                <w:szCs w:val="24"/>
              </w:rPr>
              <w:t>IVP – 0415</w:t>
            </w:r>
          </w:p>
        </w:tc>
        <w:tc>
          <w:tcPr>
            <w:tcW w:w="1551" w:type="dxa"/>
            <w:tcBorders>
              <w:top w:val="single" w:sz="4" w:space="0" w:color="000000"/>
              <w:left w:val="single" w:sz="4" w:space="0" w:color="000000"/>
              <w:bottom w:val="single" w:sz="4" w:space="0" w:color="000000"/>
              <w:right w:val="single" w:sz="4" w:space="0" w:color="000000"/>
            </w:tcBorders>
          </w:tcPr>
          <w:p w14:paraId="054C875F" w14:textId="77777777" w:rsidR="00AD7F27" w:rsidRPr="00AD7F27" w:rsidRDefault="00AD7F27" w:rsidP="00AD7F27">
            <w:pPr>
              <w:spacing w:line="240" w:lineRule="auto"/>
              <w:ind w:left="0" w:firstLine="0"/>
              <w:rPr>
                <w:bCs/>
                <w:szCs w:val="24"/>
              </w:rPr>
            </w:pPr>
            <w:r w:rsidRPr="00AD7F27">
              <w:rPr>
                <w:bCs/>
                <w:szCs w:val="24"/>
              </w:rPr>
              <w:t xml:space="preserve">CAMINHÃO CAÇAMBA, MODELO ATRON 2729K/36 </w:t>
            </w:r>
          </w:p>
        </w:tc>
        <w:tc>
          <w:tcPr>
            <w:tcW w:w="2540" w:type="dxa"/>
            <w:tcBorders>
              <w:top w:val="single" w:sz="4" w:space="0" w:color="000000"/>
              <w:left w:val="single" w:sz="4" w:space="0" w:color="000000"/>
              <w:bottom w:val="single" w:sz="4" w:space="0" w:color="000000"/>
              <w:right w:val="single" w:sz="4" w:space="0" w:color="000000"/>
            </w:tcBorders>
          </w:tcPr>
          <w:p w14:paraId="63F1FD62" w14:textId="77777777" w:rsidR="00AD7F27" w:rsidRPr="00AD7F27" w:rsidRDefault="00AD7F27" w:rsidP="00AD7F27">
            <w:pPr>
              <w:spacing w:line="240" w:lineRule="auto"/>
              <w:ind w:left="0" w:firstLine="0"/>
              <w:rPr>
                <w:bCs/>
                <w:szCs w:val="24"/>
              </w:rPr>
            </w:pPr>
            <w:r w:rsidRPr="00AD7F27">
              <w:rPr>
                <w:bCs/>
                <w:szCs w:val="24"/>
              </w:rPr>
              <w:t>SECRETARIA MUNICIPAL DE AGRICULTURA</w:t>
            </w:r>
          </w:p>
        </w:tc>
        <w:tc>
          <w:tcPr>
            <w:tcW w:w="1651" w:type="dxa"/>
            <w:tcBorders>
              <w:top w:val="single" w:sz="4" w:space="0" w:color="000000"/>
              <w:left w:val="single" w:sz="4" w:space="0" w:color="000000"/>
              <w:bottom w:val="single" w:sz="4" w:space="0" w:color="000000"/>
              <w:right w:val="single" w:sz="4" w:space="0" w:color="000000"/>
            </w:tcBorders>
          </w:tcPr>
          <w:p w14:paraId="55928971" w14:textId="77777777" w:rsidR="00AD7F27" w:rsidRPr="00AD7F27" w:rsidRDefault="00AD7F27" w:rsidP="00AD7F27">
            <w:pPr>
              <w:spacing w:line="240" w:lineRule="auto"/>
              <w:ind w:left="0" w:firstLine="0"/>
              <w:rPr>
                <w:bCs/>
                <w:szCs w:val="24"/>
              </w:rPr>
            </w:pPr>
            <w:r w:rsidRPr="00AD7F27">
              <w:rPr>
                <w:bCs/>
                <w:szCs w:val="24"/>
              </w:rPr>
              <w:t>3051</w:t>
            </w:r>
          </w:p>
        </w:tc>
        <w:tc>
          <w:tcPr>
            <w:tcW w:w="1701" w:type="dxa"/>
            <w:tcBorders>
              <w:top w:val="single" w:sz="4" w:space="0" w:color="000000"/>
              <w:left w:val="single" w:sz="4" w:space="0" w:color="000000"/>
              <w:bottom w:val="single" w:sz="4" w:space="0" w:color="000000"/>
              <w:right w:val="single" w:sz="4" w:space="0" w:color="000000"/>
            </w:tcBorders>
          </w:tcPr>
          <w:p w14:paraId="71AFA304" w14:textId="77777777" w:rsidR="00AD7F27" w:rsidRPr="00AD7F27" w:rsidRDefault="00AD7F27" w:rsidP="00AD7F27">
            <w:pPr>
              <w:spacing w:line="240" w:lineRule="auto"/>
              <w:ind w:left="0" w:firstLine="0"/>
              <w:rPr>
                <w:bCs/>
                <w:szCs w:val="24"/>
              </w:rPr>
            </w:pPr>
            <w:r w:rsidRPr="00AD7F27">
              <w:rPr>
                <w:bCs/>
                <w:szCs w:val="24"/>
              </w:rPr>
              <w:t>MERCEDES BENZ</w:t>
            </w:r>
          </w:p>
        </w:tc>
        <w:tc>
          <w:tcPr>
            <w:tcW w:w="1701" w:type="dxa"/>
            <w:tcBorders>
              <w:top w:val="single" w:sz="4" w:space="0" w:color="000000"/>
              <w:left w:val="single" w:sz="4" w:space="0" w:color="000000"/>
              <w:bottom w:val="single" w:sz="4" w:space="0" w:color="000000"/>
              <w:right w:val="single" w:sz="4" w:space="0" w:color="000000"/>
            </w:tcBorders>
          </w:tcPr>
          <w:p w14:paraId="7A0DD107" w14:textId="77777777" w:rsidR="00AD7F27" w:rsidRPr="00AD7F27" w:rsidRDefault="00AD7F27" w:rsidP="00AD7F27">
            <w:pPr>
              <w:spacing w:line="240" w:lineRule="auto"/>
              <w:ind w:left="0" w:firstLine="0"/>
              <w:rPr>
                <w:bCs/>
                <w:szCs w:val="24"/>
              </w:rPr>
            </w:pPr>
            <w:r w:rsidRPr="00AD7F27">
              <w:rPr>
                <w:bCs/>
                <w:szCs w:val="24"/>
              </w:rPr>
              <w:t>2014/2014</w:t>
            </w:r>
          </w:p>
        </w:tc>
      </w:tr>
      <w:tr w:rsidR="00AD7F27" w:rsidRPr="00AD7F27" w14:paraId="026965C8"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7A717A4E" w14:textId="77777777" w:rsidR="00AD7F27" w:rsidRPr="00AD7F27" w:rsidRDefault="00AD7F27" w:rsidP="00AD7F27">
            <w:pPr>
              <w:spacing w:line="240" w:lineRule="auto"/>
              <w:ind w:left="0" w:firstLine="0"/>
              <w:rPr>
                <w:bCs/>
                <w:szCs w:val="24"/>
              </w:rPr>
            </w:pPr>
            <w:r w:rsidRPr="00AD7F27">
              <w:rPr>
                <w:bCs/>
                <w:szCs w:val="24"/>
              </w:rPr>
              <w:t>BWT 3D91</w:t>
            </w:r>
          </w:p>
        </w:tc>
        <w:tc>
          <w:tcPr>
            <w:tcW w:w="1551" w:type="dxa"/>
            <w:tcBorders>
              <w:top w:val="single" w:sz="4" w:space="0" w:color="000000"/>
              <w:left w:val="single" w:sz="4" w:space="0" w:color="000000"/>
              <w:bottom w:val="single" w:sz="4" w:space="0" w:color="000000"/>
              <w:right w:val="single" w:sz="4" w:space="0" w:color="000000"/>
            </w:tcBorders>
          </w:tcPr>
          <w:p w14:paraId="6E6DFFD7" w14:textId="77777777" w:rsidR="00AD7F27" w:rsidRPr="00AD7F27" w:rsidRDefault="00AD7F27" w:rsidP="00AD7F27">
            <w:pPr>
              <w:spacing w:line="240" w:lineRule="auto"/>
              <w:ind w:left="0" w:firstLine="0"/>
              <w:rPr>
                <w:bCs/>
                <w:szCs w:val="24"/>
              </w:rPr>
            </w:pPr>
            <w:r w:rsidRPr="00AD7F27">
              <w:rPr>
                <w:bCs/>
                <w:szCs w:val="24"/>
              </w:rPr>
              <w:t>CAMINHÃO EQUIPADO COM PRANCHA.</w:t>
            </w:r>
          </w:p>
        </w:tc>
        <w:tc>
          <w:tcPr>
            <w:tcW w:w="2540" w:type="dxa"/>
            <w:tcBorders>
              <w:top w:val="single" w:sz="4" w:space="0" w:color="000000"/>
              <w:left w:val="single" w:sz="4" w:space="0" w:color="000000"/>
              <w:bottom w:val="single" w:sz="4" w:space="0" w:color="000000"/>
              <w:right w:val="single" w:sz="4" w:space="0" w:color="000000"/>
            </w:tcBorders>
          </w:tcPr>
          <w:p w14:paraId="0CFCBE8A" w14:textId="77777777" w:rsidR="00AD7F27" w:rsidRPr="00AD7F27" w:rsidRDefault="00AD7F27" w:rsidP="00AD7F27">
            <w:pPr>
              <w:spacing w:line="240" w:lineRule="auto"/>
              <w:ind w:left="0" w:firstLine="0"/>
              <w:rPr>
                <w:bCs/>
                <w:szCs w:val="24"/>
              </w:rPr>
            </w:pPr>
            <w:r w:rsidRPr="00AD7F27">
              <w:rPr>
                <w:bCs/>
                <w:szCs w:val="24"/>
              </w:rPr>
              <w:t>SECRETARIA MUNICIPAL DE OBRAS</w:t>
            </w:r>
          </w:p>
        </w:tc>
        <w:tc>
          <w:tcPr>
            <w:tcW w:w="1651" w:type="dxa"/>
            <w:tcBorders>
              <w:top w:val="single" w:sz="4" w:space="0" w:color="000000"/>
              <w:left w:val="single" w:sz="4" w:space="0" w:color="000000"/>
              <w:bottom w:val="single" w:sz="4" w:space="0" w:color="000000"/>
              <w:right w:val="single" w:sz="4" w:space="0" w:color="000000"/>
            </w:tcBorders>
          </w:tcPr>
          <w:p w14:paraId="5726691B" w14:textId="77777777" w:rsidR="00AD7F27" w:rsidRPr="00AD7F27" w:rsidRDefault="00AD7F27" w:rsidP="00AD7F27">
            <w:pPr>
              <w:spacing w:line="240" w:lineRule="auto"/>
              <w:ind w:left="0" w:firstLine="0"/>
              <w:rPr>
                <w:bCs/>
                <w:szCs w:val="24"/>
              </w:rPr>
            </w:pPr>
            <w:r w:rsidRPr="00AD7F27">
              <w:rPr>
                <w:bCs/>
                <w:szCs w:val="24"/>
              </w:rPr>
              <w:t>4965</w:t>
            </w:r>
          </w:p>
        </w:tc>
        <w:tc>
          <w:tcPr>
            <w:tcW w:w="1701" w:type="dxa"/>
            <w:tcBorders>
              <w:top w:val="single" w:sz="4" w:space="0" w:color="000000"/>
              <w:left w:val="single" w:sz="4" w:space="0" w:color="000000"/>
              <w:bottom w:val="single" w:sz="4" w:space="0" w:color="000000"/>
              <w:right w:val="single" w:sz="4" w:space="0" w:color="000000"/>
            </w:tcBorders>
          </w:tcPr>
          <w:p w14:paraId="779B1AC1" w14:textId="77777777" w:rsidR="00AD7F27" w:rsidRPr="00AD7F27" w:rsidRDefault="00AD7F27" w:rsidP="00AD7F27">
            <w:pPr>
              <w:spacing w:line="240" w:lineRule="auto"/>
              <w:ind w:left="0" w:firstLine="0"/>
              <w:rPr>
                <w:bCs/>
                <w:szCs w:val="24"/>
              </w:rPr>
            </w:pPr>
            <w:r w:rsidRPr="00AD7F27">
              <w:rPr>
                <w:bCs/>
                <w:szCs w:val="24"/>
              </w:rPr>
              <w:t>SCANIA</w:t>
            </w:r>
          </w:p>
        </w:tc>
        <w:tc>
          <w:tcPr>
            <w:tcW w:w="1701" w:type="dxa"/>
            <w:tcBorders>
              <w:top w:val="single" w:sz="4" w:space="0" w:color="000000"/>
              <w:left w:val="single" w:sz="4" w:space="0" w:color="000000"/>
              <w:bottom w:val="single" w:sz="4" w:space="0" w:color="000000"/>
              <w:right w:val="single" w:sz="4" w:space="0" w:color="000000"/>
            </w:tcBorders>
          </w:tcPr>
          <w:p w14:paraId="145E582D" w14:textId="77777777" w:rsidR="00AD7F27" w:rsidRPr="00AD7F27" w:rsidRDefault="00AD7F27" w:rsidP="00AD7F27">
            <w:pPr>
              <w:spacing w:line="240" w:lineRule="auto"/>
              <w:ind w:left="0" w:firstLine="0"/>
              <w:rPr>
                <w:bCs/>
                <w:szCs w:val="24"/>
              </w:rPr>
            </w:pPr>
            <w:r w:rsidRPr="00AD7F27">
              <w:rPr>
                <w:bCs/>
                <w:szCs w:val="24"/>
              </w:rPr>
              <w:t>1994/1994</w:t>
            </w:r>
          </w:p>
        </w:tc>
      </w:tr>
      <w:tr w:rsidR="00AD7F27" w:rsidRPr="00AD7F27" w14:paraId="6651C54C"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20725C4F" w14:textId="77777777" w:rsidR="00AD7F27" w:rsidRPr="00AD7F27" w:rsidRDefault="00AD7F27" w:rsidP="00AD7F27">
            <w:pPr>
              <w:spacing w:line="240" w:lineRule="auto"/>
              <w:ind w:left="0" w:firstLine="0"/>
              <w:rPr>
                <w:bCs/>
                <w:szCs w:val="24"/>
              </w:rPr>
            </w:pPr>
            <w:r w:rsidRPr="00AD7F27">
              <w:rPr>
                <w:bCs/>
                <w:szCs w:val="24"/>
              </w:rPr>
              <w:t>INU5G49</w:t>
            </w:r>
          </w:p>
        </w:tc>
        <w:tc>
          <w:tcPr>
            <w:tcW w:w="1551" w:type="dxa"/>
            <w:tcBorders>
              <w:top w:val="single" w:sz="4" w:space="0" w:color="000000"/>
              <w:left w:val="single" w:sz="4" w:space="0" w:color="000000"/>
              <w:bottom w:val="single" w:sz="4" w:space="0" w:color="000000"/>
              <w:right w:val="single" w:sz="4" w:space="0" w:color="000000"/>
            </w:tcBorders>
          </w:tcPr>
          <w:p w14:paraId="5E4C1472" w14:textId="77777777" w:rsidR="00AD7F27" w:rsidRPr="00AD7F27" w:rsidRDefault="00AD7F27" w:rsidP="00AD7F27">
            <w:pPr>
              <w:spacing w:line="240" w:lineRule="auto"/>
              <w:ind w:left="0" w:firstLine="0"/>
              <w:rPr>
                <w:bCs/>
                <w:szCs w:val="24"/>
              </w:rPr>
            </w:pPr>
            <w:r w:rsidRPr="00AD7F27">
              <w:rPr>
                <w:bCs/>
                <w:szCs w:val="24"/>
              </w:rPr>
              <w:t xml:space="preserve">CAMINHÃO CAÇAMBA </w:t>
            </w:r>
          </w:p>
        </w:tc>
        <w:tc>
          <w:tcPr>
            <w:tcW w:w="2540" w:type="dxa"/>
            <w:tcBorders>
              <w:top w:val="single" w:sz="4" w:space="0" w:color="000000"/>
              <w:left w:val="single" w:sz="4" w:space="0" w:color="000000"/>
              <w:bottom w:val="single" w:sz="4" w:space="0" w:color="000000"/>
              <w:right w:val="single" w:sz="4" w:space="0" w:color="000000"/>
            </w:tcBorders>
          </w:tcPr>
          <w:p w14:paraId="27B950C7" w14:textId="77777777" w:rsidR="00AD7F27" w:rsidRPr="00AD7F27" w:rsidRDefault="00AD7F27" w:rsidP="00AD7F27">
            <w:pPr>
              <w:spacing w:line="240" w:lineRule="auto"/>
              <w:ind w:left="0" w:firstLine="0"/>
              <w:rPr>
                <w:bCs/>
                <w:szCs w:val="24"/>
              </w:rPr>
            </w:pPr>
            <w:r w:rsidRPr="00AD7F27">
              <w:rPr>
                <w:bCs/>
                <w:szCs w:val="24"/>
              </w:rPr>
              <w:t>SECRETARIA MUNICIPAL DE SERVIÇOS URBANOS</w:t>
            </w:r>
          </w:p>
        </w:tc>
        <w:tc>
          <w:tcPr>
            <w:tcW w:w="1651" w:type="dxa"/>
            <w:tcBorders>
              <w:top w:val="single" w:sz="4" w:space="0" w:color="000000"/>
              <w:left w:val="single" w:sz="4" w:space="0" w:color="000000"/>
              <w:bottom w:val="single" w:sz="4" w:space="0" w:color="000000"/>
              <w:right w:val="single" w:sz="4" w:space="0" w:color="000000"/>
            </w:tcBorders>
          </w:tcPr>
          <w:p w14:paraId="0B5CA356" w14:textId="77777777" w:rsidR="00AD7F27" w:rsidRPr="00AD7F27" w:rsidRDefault="00AD7F27" w:rsidP="00AD7F27">
            <w:pPr>
              <w:spacing w:line="240" w:lineRule="auto"/>
              <w:ind w:left="0" w:firstLine="0"/>
              <w:rPr>
                <w:bCs/>
                <w:szCs w:val="24"/>
              </w:rPr>
            </w:pPr>
            <w:r w:rsidRPr="00AD7F27">
              <w:rPr>
                <w:bCs/>
                <w:szCs w:val="24"/>
              </w:rPr>
              <w:t>217</w:t>
            </w:r>
          </w:p>
        </w:tc>
        <w:tc>
          <w:tcPr>
            <w:tcW w:w="1701" w:type="dxa"/>
            <w:tcBorders>
              <w:top w:val="single" w:sz="4" w:space="0" w:color="000000"/>
              <w:left w:val="single" w:sz="4" w:space="0" w:color="000000"/>
              <w:bottom w:val="single" w:sz="4" w:space="0" w:color="000000"/>
              <w:right w:val="single" w:sz="4" w:space="0" w:color="000000"/>
            </w:tcBorders>
          </w:tcPr>
          <w:p w14:paraId="7BF2C0D4" w14:textId="77777777" w:rsidR="00AD7F27" w:rsidRPr="00AD7F27" w:rsidRDefault="00AD7F27" w:rsidP="00AD7F27">
            <w:pPr>
              <w:spacing w:line="240" w:lineRule="auto"/>
              <w:ind w:left="0" w:firstLine="0"/>
              <w:rPr>
                <w:bCs/>
                <w:szCs w:val="24"/>
              </w:rPr>
            </w:pPr>
            <w:r w:rsidRPr="00AD7F27">
              <w:rPr>
                <w:bCs/>
                <w:szCs w:val="24"/>
              </w:rPr>
              <w:t>VOLKSWAGEN</w:t>
            </w:r>
          </w:p>
        </w:tc>
        <w:tc>
          <w:tcPr>
            <w:tcW w:w="1701" w:type="dxa"/>
            <w:tcBorders>
              <w:top w:val="single" w:sz="4" w:space="0" w:color="000000"/>
              <w:left w:val="single" w:sz="4" w:space="0" w:color="000000"/>
              <w:bottom w:val="single" w:sz="4" w:space="0" w:color="000000"/>
              <w:right w:val="single" w:sz="4" w:space="0" w:color="000000"/>
            </w:tcBorders>
          </w:tcPr>
          <w:p w14:paraId="2ADC73C3" w14:textId="77777777" w:rsidR="00AD7F27" w:rsidRPr="00AD7F27" w:rsidRDefault="00AD7F27" w:rsidP="00AD7F27">
            <w:pPr>
              <w:spacing w:line="240" w:lineRule="auto"/>
              <w:ind w:left="0" w:firstLine="0"/>
              <w:rPr>
                <w:bCs/>
                <w:szCs w:val="24"/>
              </w:rPr>
            </w:pPr>
            <w:r w:rsidRPr="00AD7F27">
              <w:rPr>
                <w:bCs/>
                <w:szCs w:val="24"/>
              </w:rPr>
              <w:t>2007/2007</w:t>
            </w:r>
          </w:p>
        </w:tc>
      </w:tr>
      <w:tr w:rsidR="00AD7F27" w:rsidRPr="00AD7F27" w14:paraId="752BFF98"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6A0ADD0F" w14:textId="77777777" w:rsidR="00AD7F27" w:rsidRPr="00AD7F27" w:rsidRDefault="00AD7F27" w:rsidP="00AD7F27">
            <w:pPr>
              <w:spacing w:line="240" w:lineRule="auto"/>
              <w:ind w:left="0" w:firstLine="0"/>
              <w:rPr>
                <w:bCs/>
                <w:szCs w:val="24"/>
              </w:rPr>
            </w:pPr>
            <w:r w:rsidRPr="00AD7F27">
              <w:rPr>
                <w:bCs/>
                <w:szCs w:val="24"/>
              </w:rPr>
              <w:t>JBL4G84</w:t>
            </w:r>
          </w:p>
        </w:tc>
        <w:tc>
          <w:tcPr>
            <w:tcW w:w="1551" w:type="dxa"/>
            <w:tcBorders>
              <w:top w:val="single" w:sz="4" w:space="0" w:color="000000"/>
              <w:left w:val="single" w:sz="4" w:space="0" w:color="000000"/>
              <w:bottom w:val="single" w:sz="4" w:space="0" w:color="000000"/>
              <w:right w:val="single" w:sz="4" w:space="0" w:color="000000"/>
            </w:tcBorders>
          </w:tcPr>
          <w:p w14:paraId="3DCF6A3B" w14:textId="77777777" w:rsidR="00AD7F27" w:rsidRPr="00AD7F27" w:rsidRDefault="00AD7F27" w:rsidP="00AD7F27">
            <w:pPr>
              <w:spacing w:line="240" w:lineRule="auto"/>
              <w:ind w:left="0" w:firstLine="0"/>
              <w:rPr>
                <w:bCs/>
                <w:szCs w:val="24"/>
              </w:rPr>
            </w:pPr>
            <w:r w:rsidRPr="00AD7F27">
              <w:rPr>
                <w:bCs/>
                <w:szCs w:val="24"/>
              </w:rPr>
              <w:t>CAMINHÃO BASCULANTE</w:t>
            </w:r>
          </w:p>
        </w:tc>
        <w:tc>
          <w:tcPr>
            <w:tcW w:w="2540" w:type="dxa"/>
            <w:tcBorders>
              <w:top w:val="single" w:sz="4" w:space="0" w:color="000000"/>
              <w:left w:val="single" w:sz="4" w:space="0" w:color="000000"/>
              <w:bottom w:val="single" w:sz="4" w:space="0" w:color="000000"/>
              <w:right w:val="single" w:sz="4" w:space="0" w:color="000000"/>
            </w:tcBorders>
          </w:tcPr>
          <w:p w14:paraId="592B34D8" w14:textId="77777777" w:rsidR="00AD7F27" w:rsidRPr="00AD7F27" w:rsidRDefault="00AD7F27" w:rsidP="00AD7F27">
            <w:pPr>
              <w:spacing w:line="240" w:lineRule="auto"/>
              <w:ind w:left="0" w:firstLine="0"/>
              <w:rPr>
                <w:bCs/>
                <w:szCs w:val="24"/>
              </w:rPr>
            </w:pPr>
            <w:r w:rsidRPr="00AD7F27">
              <w:rPr>
                <w:bCs/>
                <w:szCs w:val="24"/>
              </w:rPr>
              <w:t>SECRETARIA MUNICIPAL DE OBRAS</w:t>
            </w:r>
          </w:p>
        </w:tc>
        <w:tc>
          <w:tcPr>
            <w:tcW w:w="1651" w:type="dxa"/>
            <w:tcBorders>
              <w:top w:val="single" w:sz="4" w:space="0" w:color="000000"/>
              <w:left w:val="single" w:sz="4" w:space="0" w:color="000000"/>
              <w:bottom w:val="single" w:sz="4" w:space="0" w:color="000000"/>
              <w:right w:val="single" w:sz="4" w:space="0" w:color="000000"/>
            </w:tcBorders>
          </w:tcPr>
          <w:p w14:paraId="69973362" w14:textId="77777777" w:rsidR="00AD7F27" w:rsidRPr="00AD7F27" w:rsidRDefault="00AD7F27" w:rsidP="00AD7F27">
            <w:pPr>
              <w:spacing w:line="240" w:lineRule="auto"/>
              <w:ind w:left="0" w:firstLine="0"/>
              <w:rPr>
                <w:bCs/>
                <w:szCs w:val="24"/>
              </w:rPr>
            </w:pPr>
            <w:r w:rsidRPr="00AD7F27">
              <w:rPr>
                <w:bCs/>
                <w:szCs w:val="24"/>
              </w:rPr>
              <w:t>6160</w:t>
            </w:r>
          </w:p>
        </w:tc>
        <w:tc>
          <w:tcPr>
            <w:tcW w:w="1701" w:type="dxa"/>
            <w:tcBorders>
              <w:top w:val="single" w:sz="4" w:space="0" w:color="000000"/>
              <w:left w:val="single" w:sz="4" w:space="0" w:color="000000"/>
              <w:bottom w:val="single" w:sz="4" w:space="0" w:color="000000"/>
              <w:right w:val="single" w:sz="4" w:space="0" w:color="000000"/>
            </w:tcBorders>
          </w:tcPr>
          <w:p w14:paraId="689B2C89" w14:textId="77777777" w:rsidR="00AD7F27" w:rsidRPr="00AD7F27" w:rsidRDefault="00AD7F27" w:rsidP="00AD7F27">
            <w:pPr>
              <w:spacing w:line="240" w:lineRule="auto"/>
              <w:ind w:left="0" w:firstLine="0"/>
              <w:rPr>
                <w:bCs/>
                <w:szCs w:val="24"/>
              </w:rPr>
            </w:pPr>
            <w:r w:rsidRPr="00AD7F27">
              <w:rPr>
                <w:bCs/>
                <w:szCs w:val="24"/>
              </w:rPr>
              <w:t>VOLKSWAGEN</w:t>
            </w:r>
          </w:p>
        </w:tc>
        <w:tc>
          <w:tcPr>
            <w:tcW w:w="1701" w:type="dxa"/>
            <w:tcBorders>
              <w:top w:val="single" w:sz="4" w:space="0" w:color="000000"/>
              <w:left w:val="single" w:sz="4" w:space="0" w:color="000000"/>
              <w:bottom w:val="single" w:sz="4" w:space="0" w:color="000000"/>
              <w:right w:val="single" w:sz="4" w:space="0" w:color="000000"/>
            </w:tcBorders>
          </w:tcPr>
          <w:p w14:paraId="2408803A" w14:textId="77777777" w:rsidR="00AD7F27" w:rsidRPr="00AD7F27" w:rsidRDefault="00AD7F27" w:rsidP="00AD7F27">
            <w:pPr>
              <w:spacing w:line="240" w:lineRule="auto"/>
              <w:ind w:left="0" w:firstLine="0"/>
              <w:rPr>
                <w:bCs/>
                <w:szCs w:val="24"/>
              </w:rPr>
            </w:pPr>
            <w:r w:rsidRPr="00AD7F27">
              <w:rPr>
                <w:bCs/>
                <w:szCs w:val="24"/>
              </w:rPr>
              <w:t>2022/2022</w:t>
            </w:r>
          </w:p>
        </w:tc>
      </w:tr>
      <w:tr w:rsidR="00AD7F27" w:rsidRPr="00AD7F27" w14:paraId="5DE41997"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33F951D8" w14:textId="77777777" w:rsidR="00AD7F27" w:rsidRPr="00AD7F27" w:rsidRDefault="00AD7F27" w:rsidP="00AD7F27">
            <w:pPr>
              <w:spacing w:line="240" w:lineRule="auto"/>
              <w:ind w:left="0" w:firstLine="0"/>
              <w:rPr>
                <w:bCs/>
                <w:szCs w:val="24"/>
              </w:rPr>
            </w:pPr>
            <w:r w:rsidRPr="00AD7F27">
              <w:rPr>
                <w:bCs/>
                <w:szCs w:val="24"/>
              </w:rPr>
              <w:t>JCB6I39</w:t>
            </w:r>
          </w:p>
        </w:tc>
        <w:tc>
          <w:tcPr>
            <w:tcW w:w="1551" w:type="dxa"/>
            <w:tcBorders>
              <w:top w:val="single" w:sz="4" w:space="0" w:color="000000"/>
              <w:left w:val="single" w:sz="4" w:space="0" w:color="000000"/>
              <w:bottom w:val="single" w:sz="4" w:space="0" w:color="000000"/>
              <w:right w:val="single" w:sz="4" w:space="0" w:color="000000"/>
            </w:tcBorders>
          </w:tcPr>
          <w:p w14:paraId="7EC5AD66" w14:textId="77777777" w:rsidR="00AD7F27" w:rsidRPr="00AD7F27" w:rsidRDefault="00AD7F27" w:rsidP="00AD7F27">
            <w:pPr>
              <w:spacing w:line="240" w:lineRule="auto"/>
              <w:ind w:left="0" w:firstLine="0"/>
              <w:rPr>
                <w:bCs/>
                <w:szCs w:val="24"/>
              </w:rPr>
            </w:pPr>
            <w:r w:rsidRPr="00AD7F27">
              <w:rPr>
                <w:bCs/>
                <w:szCs w:val="24"/>
              </w:rPr>
              <w:t>CAMINHÃO BASCULANTE</w:t>
            </w:r>
          </w:p>
        </w:tc>
        <w:tc>
          <w:tcPr>
            <w:tcW w:w="2540" w:type="dxa"/>
            <w:tcBorders>
              <w:top w:val="single" w:sz="4" w:space="0" w:color="000000"/>
              <w:left w:val="single" w:sz="4" w:space="0" w:color="000000"/>
              <w:bottom w:val="single" w:sz="4" w:space="0" w:color="000000"/>
              <w:right w:val="single" w:sz="4" w:space="0" w:color="000000"/>
            </w:tcBorders>
          </w:tcPr>
          <w:p w14:paraId="009A0B68" w14:textId="77777777" w:rsidR="00AD7F27" w:rsidRPr="00AD7F27" w:rsidRDefault="00AD7F27" w:rsidP="00AD7F27">
            <w:pPr>
              <w:spacing w:line="240" w:lineRule="auto"/>
              <w:ind w:left="0" w:firstLine="0"/>
              <w:rPr>
                <w:bCs/>
                <w:szCs w:val="24"/>
              </w:rPr>
            </w:pPr>
            <w:r w:rsidRPr="00AD7F27">
              <w:rPr>
                <w:bCs/>
                <w:szCs w:val="24"/>
              </w:rPr>
              <w:t>SECRETARIA MUNICIPAL DE AGRICULTURA</w:t>
            </w:r>
          </w:p>
        </w:tc>
        <w:tc>
          <w:tcPr>
            <w:tcW w:w="1651" w:type="dxa"/>
            <w:tcBorders>
              <w:top w:val="single" w:sz="4" w:space="0" w:color="000000"/>
              <w:left w:val="single" w:sz="4" w:space="0" w:color="000000"/>
              <w:bottom w:val="single" w:sz="4" w:space="0" w:color="000000"/>
              <w:right w:val="single" w:sz="4" w:space="0" w:color="000000"/>
            </w:tcBorders>
          </w:tcPr>
          <w:p w14:paraId="30B4573E" w14:textId="77777777" w:rsidR="00AD7F27" w:rsidRPr="00AD7F27" w:rsidRDefault="00AD7F27" w:rsidP="00AD7F27">
            <w:pPr>
              <w:spacing w:line="240" w:lineRule="auto"/>
              <w:ind w:left="0" w:firstLine="0"/>
              <w:rPr>
                <w:bCs/>
                <w:szCs w:val="24"/>
              </w:rPr>
            </w:pPr>
            <w:r w:rsidRPr="00AD7F27">
              <w:rPr>
                <w:bCs/>
                <w:szCs w:val="24"/>
              </w:rPr>
              <w:t>6404</w:t>
            </w:r>
          </w:p>
        </w:tc>
        <w:tc>
          <w:tcPr>
            <w:tcW w:w="1701" w:type="dxa"/>
            <w:tcBorders>
              <w:top w:val="single" w:sz="4" w:space="0" w:color="000000"/>
              <w:left w:val="single" w:sz="4" w:space="0" w:color="000000"/>
              <w:bottom w:val="single" w:sz="4" w:space="0" w:color="000000"/>
              <w:right w:val="single" w:sz="4" w:space="0" w:color="000000"/>
            </w:tcBorders>
          </w:tcPr>
          <w:p w14:paraId="1183C3CA" w14:textId="77777777" w:rsidR="00AD7F27" w:rsidRPr="00AD7F27" w:rsidRDefault="00AD7F27" w:rsidP="00AD7F27">
            <w:pPr>
              <w:spacing w:line="240" w:lineRule="auto"/>
              <w:ind w:left="0" w:firstLine="0"/>
              <w:rPr>
                <w:bCs/>
                <w:szCs w:val="24"/>
              </w:rPr>
            </w:pPr>
            <w:r w:rsidRPr="00AD7F27">
              <w:rPr>
                <w:bCs/>
                <w:szCs w:val="24"/>
              </w:rPr>
              <w:t>MERCEDES BENZ</w:t>
            </w:r>
          </w:p>
        </w:tc>
        <w:tc>
          <w:tcPr>
            <w:tcW w:w="1701" w:type="dxa"/>
            <w:tcBorders>
              <w:top w:val="single" w:sz="4" w:space="0" w:color="000000"/>
              <w:left w:val="single" w:sz="4" w:space="0" w:color="000000"/>
              <w:bottom w:val="single" w:sz="4" w:space="0" w:color="000000"/>
              <w:right w:val="single" w:sz="4" w:space="0" w:color="000000"/>
            </w:tcBorders>
          </w:tcPr>
          <w:p w14:paraId="06FAC855" w14:textId="77777777" w:rsidR="00AD7F27" w:rsidRPr="00AD7F27" w:rsidRDefault="00AD7F27" w:rsidP="00AD7F27">
            <w:pPr>
              <w:spacing w:line="240" w:lineRule="auto"/>
              <w:ind w:left="0" w:firstLine="0"/>
              <w:rPr>
                <w:bCs/>
                <w:szCs w:val="24"/>
              </w:rPr>
            </w:pPr>
            <w:r w:rsidRPr="00AD7F27">
              <w:rPr>
                <w:bCs/>
                <w:szCs w:val="24"/>
              </w:rPr>
              <w:t>2022/2023</w:t>
            </w:r>
          </w:p>
        </w:tc>
      </w:tr>
      <w:tr w:rsidR="00AD7F27" w:rsidRPr="00AD7F27" w14:paraId="2AD6C4BB" w14:textId="77777777" w:rsidTr="00F115D9">
        <w:trPr>
          <w:trHeight w:val="450"/>
        </w:trPr>
        <w:tc>
          <w:tcPr>
            <w:tcW w:w="849" w:type="dxa"/>
            <w:tcBorders>
              <w:top w:val="single" w:sz="4" w:space="0" w:color="000000"/>
              <w:left w:val="single" w:sz="4" w:space="0" w:color="000000"/>
              <w:bottom w:val="single" w:sz="4" w:space="0" w:color="000000"/>
              <w:right w:val="single" w:sz="4" w:space="0" w:color="000000"/>
            </w:tcBorders>
          </w:tcPr>
          <w:p w14:paraId="12B69A9A" w14:textId="77777777" w:rsidR="00AD7F27" w:rsidRPr="00AD7F27" w:rsidRDefault="00AD7F27" w:rsidP="00AD7F27">
            <w:pPr>
              <w:spacing w:line="240" w:lineRule="auto"/>
              <w:ind w:left="0" w:firstLine="0"/>
              <w:rPr>
                <w:bCs/>
                <w:szCs w:val="24"/>
              </w:rPr>
            </w:pPr>
            <w:r w:rsidRPr="00AD7F27">
              <w:rPr>
                <w:bCs/>
                <w:szCs w:val="24"/>
              </w:rPr>
              <w:t>MDZ6A08</w:t>
            </w:r>
          </w:p>
        </w:tc>
        <w:tc>
          <w:tcPr>
            <w:tcW w:w="1551" w:type="dxa"/>
            <w:tcBorders>
              <w:top w:val="single" w:sz="4" w:space="0" w:color="000000"/>
              <w:left w:val="single" w:sz="4" w:space="0" w:color="000000"/>
              <w:bottom w:val="single" w:sz="4" w:space="0" w:color="000000"/>
              <w:right w:val="single" w:sz="4" w:space="0" w:color="000000"/>
            </w:tcBorders>
          </w:tcPr>
          <w:p w14:paraId="0255AE8F" w14:textId="77777777" w:rsidR="00AD7F27" w:rsidRPr="00AD7F27" w:rsidRDefault="00AD7F27" w:rsidP="00AD7F27">
            <w:pPr>
              <w:spacing w:line="240" w:lineRule="auto"/>
              <w:ind w:left="0" w:firstLine="0"/>
              <w:rPr>
                <w:bCs/>
                <w:szCs w:val="24"/>
              </w:rPr>
            </w:pPr>
            <w:proofErr w:type="gramStart"/>
            <w:r w:rsidRPr="00AD7F27">
              <w:rPr>
                <w:bCs/>
                <w:szCs w:val="24"/>
              </w:rPr>
              <w:t>CAMINHÃO  PIPA</w:t>
            </w:r>
            <w:proofErr w:type="gramEnd"/>
          </w:p>
        </w:tc>
        <w:tc>
          <w:tcPr>
            <w:tcW w:w="2540" w:type="dxa"/>
            <w:tcBorders>
              <w:top w:val="single" w:sz="4" w:space="0" w:color="000000"/>
              <w:left w:val="single" w:sz="4" w:space="0" w:color="000000"/>
              <w:bottom w:val="single" w:sz="4" w:space="0" w:color="000000"/>
              <w:right w:val="single" w:sz="4" w:space="0" w:color="000000"/>
            </w:tcBorders>
          </w:tcPr>
          <w:p w14:paraId="2C1668A9" w14:textId="77777777" w:rsidR="00AD7F27" w:rsidRPr="00AD7F27" w:rsidRDefault="00AD7F27" w:rsidP="00AD7F27">
            <w:pPr>
              <w:spacing w:line="240" w:lineRule="auto"/>
              <w:ind w:left="0" w:firstLine="0"/>
              <w:rPr>
                <w:bCs/>
                <w:szCs w:val="24"/>
              </w:rPr>
            </w:pPr>
            <w:r w:rsidRPr="00AD7F27">
              <w:rPr>
                <w:bCs/>
                <w:szCs w:val="24"/>
              </w:rPr>
              <w:t>SECRETARIA MUNICIPAL DE OBRAS</w:t>
            </w:r>
          </w:p>
        </w:tc>
        <w:tc>
          <w:tcPr>
            <w:tcW w:w="1651" w:type="dxa"/>
            <w:tcBorders>
              <w:top w:val="single" w:sz="4" w:space="0" w:color="000000"/>
              <w:left w:val="single" w:sz="4" w:space="0" w:color="000000"/>
              <w:bottom w:val="single" w:sz="4" w:space="0" w:color="000000"/>
              <w:right w:val="single" w:sz="4" w:space="0" w:color="000000"/>
            </w:tcBorders>
          </w:tcPr>
          <w:p w14:paraId="72B9E486" w14:textId="77777777" w:rsidR="00AD7F27" w:rsidRPr="00AD7F27" w:rsidRDefault="00AD7F27" w:rsidP="00AD7F27">
            <w:pPr>
              <w:spacing w:line="240" w:lineRule="auto"/>
              <w:ind w:left="0" w:firstLine="0"/>
              <w:rPr>
                <w:bCs/>
                <w:szCs w:val="24"/>
              </w:rPr>
            </w:pPr>
            <w:r w:rsidRPr="00AD7F27">
              <w:rPr>
                <w:bCs/>
                <w:szCs w:val="24"/>
              </w:rPr>
              <w:t>6337</w:t>
            </w:r>
          </w:p>
        </w:tc>
        <w:tc>
          <w:tcPr>
            <w:tcW w:w="1701" w:type="dxa"/>
            <w:tcBorders>
              <w:top w:val="single" w:sz="4" w:space="0" w:color="000000"/>
              <w:left w:val="single" w:sz="4" w:space="0" w:color="000000"/>
              <w:bottom w:val="single" w:sz="4" w:space="0" w:color="000000"/>
              <w:right w:val="single" w:sz="4" w:space="0" w:color="000000"/>
            </w:tcBorders>
          </w:tcPr>
          <w:p w14:paraId="6080E44F" w14:textId="77777777" w:rsidR="00AD7F27" w:rsidRPr="00AD7F27" w:rsidRDefault="00AD7F27" w:rsidP="00AD7F27">
            <w:pPr>
              <w:spacing w:line="240" w:lineRule="auto"/>
              <w:ind w:left="0" w:firstLine="0"/>
              <w:rPr>
                <w:bCs/>
                <w:szCs w:val="24"/>
              </w:rPr>
            </w:pPr>
            <w:r w:rsidRPr="00AD7F27">
              <w:rPr>
                <w:bCs/>
                <w:szCs w:val="24"/>
              </w:rPr>
              <w:t>VOLKSWAGEN</w:t>
            </w:r>
          </w:p>
        </w:tc>
        <w:tc>
          <w:tcPr>
            <w:tcW w:w="1701" w:type="dxa"/>
            <w:tcBorders>
              <w:top w:val="single" w:sz="4" w:space="0" w:color="000000"/>
              <w:left w:val="single" w:sz="4" w:space="0" w:color="000000"/>
              <w:bottom w:val="single" w:sz="4" w:space="0" w:color="000000"/>
              <w:right w:val="single" w:sz="4" w:space="0" w:color="000000"/>
            </w:tcBorders>
          </w:tcPr>
          <w:p w14:paraId="4BC39FD0" w14:textId="77777777" w:rsidR="00AD7F27" w:rsidRPr="00AD7F27" w:rsidRDefault="00AD7F27" w:rsidP="00AD7F27">
            <w:pPr>
              <w:spacing w:line="240" w:lineRule="auto"/>
              <w:ind w:left="0" w:firstLine="0"/>
              <w:rPr>
                <w:bCs/>
                <w:szCs w:val="24"/>
              </w:rPr>
            </w:pPr>
            <w:r w:rsidRPr="00AD7F27">
              <w:rPr>
                <w:bCs/>
                <w:szCs w:val="24"/>
              </w:rPr>
              <w:t>2005/2005</w:t>
            </w:r>
          </w:p>
        </w:tc>
      </w:tr>
    </w:tbl>
    <w:p w14:paraId="0C460F6E" w14:textId="77777777" w:rsidR="00AD7F27" w:rsidRPr="00AD7F27" w:rsidRDefault="00AD7F27" w:rsidP="00AD7F27">
      <w:pPr>
        <w:spacing w:line="240" w:lineRule="auto"/>
        <w:ind w:left="0" w:firstLine="0"/>
        <w:rPr>
          <w:b/>
          <w:szCs w:val="24"/>
        </w:rPr>
      </w:pPr>
    </w:p>
    <w:p w14:paraId="70A85EDA" w14:textId="77777777" w:rsidR="00AD7F27" w:rsidRDefault="00AD7F27" w:rsidP="000D6585">
      <w:pPr>
        <w:spacing w:line="240" w:lineRule="auto"/>
        <w:ind w:left="0" w:firstLine="0"/>
        <w:rPr>
          <w:b/>
          <w:szCs w:val="24"/>
        </w:rPr>
      </w:pPr>
    </w:p>
    <w:p w14:paraId="25178E87" w14:textId="77777777" w:rsidR="00AD7F27" w:rsidRDefault="00AD7F27" w:rsidP="000D6585">
      <w:pPr>
        <w:spacing w:line="240" w:lineRule="auto"/>
        <w:ind w:left="0" w:firstLine="0"/>
        <w:rPr>
          <w:b/>
          <w:szCs w:val="24"/>
        </w:rPr>
      </w:pPr>
    </w:p>
    <w:p w14:paraId="2974DD21" w14:textId="77777777" w:rsidR="00C6111F" w:rsidRDefault="00C6111F" w:rsidP="000D6585">
      <w:pPr>
        <w:spacing w:line="240" w:lineRule="auto"/>
        <w:ind w:left="0" w:firstLine="0"/>
        <w:jc w:val="center"/>
        <w:rPr>
          <w:b/>
          <w:szCs w:val="24"/>
        </w:rPr>
      </w:pPr>
    </w:p>
    <w:p w14:paraId="4B37201E" w14:textId="77777777" w:rsidR="00C6111F" w:rsidRDefault="00C6111F" w:rsidP="000D6585">
      <w:pPr>
        <w:spacing w:line="240" w:lineRule="auto"/>
        <w:ind w:left="0" w:firstLine="0"/>
        <w:jc w:val="center"/>
        <w:rPr>
          <w:b/>
          <w:szCs w:val="24"/>
        </w:rPr>
      </w:pPr>
    </w:p>
    <w:p w14:paraId="274E323B" w14:textId="77777777" w:rsidR="00C6111F" w:rsidRDefault="00C6111F" w:rsidP="000D6585">
      <w:pPr>
        <w:spacing w:line="240" w:lineRule="auto"/>
        <w:ind w:left="0" w:firstLine="0"/>
        <w:jc w:val="center"/>
        <w:rPr>
          <w:b/>
          <w:szCs w:val="24"/>
        </w:rPr>
      </w:pPr>
    </w:p>
    <w:p w14:paraId="0B40EFA3" w14:textId="77777777" w:rsidR="00C6111F" w:rsidRDefault="00C6111F" w:rsidP="000D6585">
      <w:pPr>
        <w:spacing w:line="240" w:lineRule="auto"/>
        <w:ind w:left="0" w:firstLine="0"/>
        <w:jc w:val="center"/>
        <w:rPr>
          <w:b/>
          <w:szCs w:val="24"/>
        </w:rPr>
      </w:pPr>
    </w:p>
    <w:p w14:paraId="1296162E" w14:textId="77777777" w:rsidR="00C6111F" w:rsidRDefault="00C6111F" w:rsidP="000D6585">
      <w:pPr>
        <w:spacing w:line="240" w:lineRule="auto"/>
        <w:ind w:left="0" w:firstLine="0"/>
        <w:jc w:val="center"/>
        <w:rPr>
          <w:b/>
          <w:szCs w:val="24"/>
        </w:rPr>
      </w:pPr>
    </w:p>
    <w:p w14:paraId="2DC593D9" w14:textId="77777777" w:rsidR="00C6111F" w:rsidRDefault="00C6111F" w:rsidP="000D6585">
      <w:pPr>
        <w:spacing w:line="240" w:lineRule="auto"/>
        <w:ind w:left="0" w:firstLine="0"/>
        <w:jc w:val="center"/>
        <w:rPr>
          <w:b/>
          <w:szCs w:val="24"/>
        </w:rPr>
      </w:pPr>
    </w:p>
    <w:p w14:paraId="2DBC5182" w14:textId="77777777" w:rsidR="00C6111F" w:rsidRDefault="00C6111F" w:rsidP="000D6585">
      <w:pPr>
        <w:spacing w:line="240" w:lineRule="auto"/>
        <w:ind w:left="0" w:firstLine="0"/>
        <w:jc w:val="center"/>
        <w:rPr>
          <w:b/>
          <w:szCs w:val="24"/>
        </w:rPr>
      </w:pPr>
    </w:p>
    <w:p w14:paraId="1F3AB8B3" w14:textId="77777777" w:rsidR="00C6111F" w:rsidRDefault="00C6111F" w:rsidP="000D6585">
      <w:pPr>
        <w:spacing w:line="240" w:lineRule="auto"/>
        <w:ind w:left="0" w:firstLine="0"/>
        <w:jc w:val="center"/>
        <w:rPr>
          <w:b/>
          <w:szCs w:val="24"/>
        </w:rPr>
      </w:pPr>
    </w:p>
    <w:p w14:paraId="7EE4BA6D" w14:textId="77777777" w:rsidR="00C6111F" w:rsidRDefault="00C6111F" w:rsidP="000D6585">
      <w:pPr>
        <w:spacing w:line="240" w:lineRule="auto"/>
        <w:ind w:left="0" w:firstLine="0"/>
        <w:jc w:val="center"/>
        <w:rPr>
          <w:b/>
          <w:szCs w:val="24"/>
        </w:rPr>
      </w:pPr>
    </w:p>
    <w:p w14:paraId="69C127D5" w14:textId="77777777" w:rsidR="00B05AD7" w:rsidRDefault="00B05AD7" w:rsidP="000D6585">
      <w:pPr>
        <w:spacing w:line="240" w:lineRule="auto"/>
        <w:ind w:left="0" w:firstLine="0"/>
        <w:jc w:val="center"/>
        <w:rPr>
          <w:b/>
          <w:szCs w:val="24"/>
        </w:rPr>
      </w:pPr>
    </w:p>
    <w:p w14:paraId="5F4DB4DF" w14:textId="77777777" w:rsidR="00B05AD7" w:rsidRDefault="00B05AD7" w:rsidP="000D6585">
      <w:pPr>
        <w:spacing w:line="240" w:lineRule="auto"/>
        <w:ind w:left="0" w:firstLine="0"/>
        <w:jc w:val="center"/>
        <w:rPr>
          <w:b/>
          <w:szCs w:val="24"/>
        </w:rPr>
      </w:pPr>
    </w:p>
    <w:p w14:paraId="57F1B9BE" w14:textId="77777777" w:rsidR="00B05AD7" w:rsidRDefault="00B05AD7" w:rsidP="000D6585">
      <w:pPr>
        <w:spacing w:line="240" w:lineRule="auto"/>
        <w:ind w:left="0" w:firstLine="0"/>
        <w:jc w:val="center"/>
        <w:rPr>
          <w:b/>
          <w:szCs w:val="24"/>
        </w:rPr>
      </w:pPr>
    </w:p>
    <w:p w14:paraId="18ADBA04" w14:textId="77777777" w:rsidR="00C6111F" w:rsidRDefault="00C6111F" w:rsidP="000D6585">
      <w:pPr>
        <w:spacing w:line="240" w:lineRule="auto"/>
        <w:ind w:left="0" w:firstLine="0"/>
        <w:jc w:val="center"/>
        <w:rPr>
          <w:b/>
          <w:szCs w:val="24"/>
        </w:rPr>
      </w:pPr>
    </w:p>
    <w:p w14:paraId="690DF773" w14:textId="735B8296" w:rsidR="00E27560" w:rsidRDefault="009F7C4F" w:rsidP="000D6585">
      <w:pPr>
        <w:spacing w:line="240" w:lineRule="auto"/>
        <w:ind w:left="0" w:firstLine="0"/>
        <w:jc w:val="center"/>
        <w:rPr>
          <w:b/>
          <w:szCs w:val="24"/>
        </w:rPr>
      </w:pPr>
      <w:r>
        <w:rPr>
          <w:b/>
          <w:szCs w:val="24"/>
        </w:rPr>
        <w:t>ANEXO VIII</w:t>
      </w:r>
    </w:p>
    <w:p w14:paraId="57DAD543" w14:textId="32650CE1" w:rsidR="00E27560" w:rsidRDefault="00E27560" w:rsidP="000D6585">
      <w:pPr>
        <w:spacing w:line="240" w:lineRule="auto"/>
        <w:ind w:left="0" w:firstLine="0"/>
        <w:jc w:val="center"/>
        <w:rPr>
          <w:b/>
          <w:szCs w:val="24"/>
        </w:rPr>
      </w:pPr>
      <w:r w:rsidRPr="00EB09E6">
        <w:rPr>
          <w:b/>
          <w:szCs w:val="24"/>
        </w:rPr>
        <w:t xml:space="preserve">PREGÃO PRESENCAL Nº </w:t>
      </w:r>
      <w:r w:rsidR="00446490">
        <w:rPr>
          <w:b/>
          <w:szCs w:val="24"/>
        </w:rPr>
        <w:t>32/2025</w:t>
      </w:r>
    </w:p>
    <w:p w14:paraId="0134470E" w14:textId="77777777" w:rsidR="00E27560" w:rsidRDefault="00E27560" w:rsidP="000D6585">
      <w:pPr>
        <w:spacing w:line="240" w:lineRule="auto"/>
        <w:ind w:left="0" w:firstLine="0"/>
        <w:rPr>
          <w:b/>
          <w:szCs w:val="24"/>
        </w:rPr>
      </w:pPr>
    </w:p>
    <w:p w14:paraId="4D96A426" w14:textId="3541AF0D" w:rsidR="00E27560" w:rsidRDefault="00E27560" w:rsidP="000D6585">
      <w:pPr>
        <w:spacing w:line="240" w:lineRule="auto"/>
        <w:ind w:left="0" w:firstLine="0"/>
        <w:jc w:val="center"/>
        <w:rPr>
          <w:b/>
          <w:szCs w:val="24"/>
        </w:rPr>
      </w:pPr>
      <w:r>
        <w:rPr>
          <w:b/>
          <w:szCs w:val="24"/>
        </w:rPr>
        <w:t xml:space="preserve">MINUTA </w:t>
      </w:r>
      <w:r w:rsidR="00A20018">
        <w:rPr>
          <w:b/>
          <w:szCs w:val="24"/>
        </w:rPr>
        <w:t>ATA DE REGISTRO DE PREÇOS</w:t>
      </w:r>
    </w:p>
    <w:p w14:paraId="27242B43" w14:textId="77777777" w:rsidR="00E27560" w:rsidRDefault="00E27560" w:rsidP="000D6585">
      <w:pPr>
        <w:spacing w:line="240" w:lineRule="auto"/>
        <w:ind w:left="0" w:firstLine="0"/>
        <w:rPr>
          <w:szCs w:val="24"/>
        </w:rPr>
      </w:pPr>
    </w:p>
    <w:p w14:paraId="779815FA" w14:textId="2A62FCB7" w:rsidR="00B4373D" w:rsidRPr="00B4373D" w:rsidRDefault="00B4373D" w:rsidP="0007147F">
      <w:pPr>
        <w:pStyle w:val="Ttulo2"/>
        <w:tabs>
          <w:tab w:val="left" w:pos="8088"/>
        </w:tabs>
        <w:spacing w:before="1" w:line="552" w:lineRule="auto"/>
        <w:ind w:right="742"/>
        <w:jc w:val="center"/>
        <w:rPr>
          <w:rFonts w:ascii="Times New Roman" w:eastAsia="Times New Roman" w:hAnsi="Times New Roman" w:cs="Times New Roman"/>
          <w:color w:val="auto"/>
          <w:sz w:val="24"/>
          <w:szCs w:val="24"/>
          <w:lang w:val="pt-PT" w:eastAsia="en-US"/>
        </w:rPr>
      </w:pPr>
      <w:r w:rsidRPr="00B4373D">
        <w:rPr>
          <w:rFonts w:ascii="Times New Roman" w:eastAsia="Times New Roman" w:hAnsi="Times New Roman" w:cs="Times New Roman"/>
          <w:color w:val="auto"/>
          <w:sz w:val="24"/>
          <w:szCs w:val="24"/>
          <w:lang w:val="pt-PT" w:eastAsia="en-US"/>
        </w:rPr>
        <w:t xml:space="preserve">ATA DE REGISTRO DE PREÇOS Nº </w:t>
      </w:r>
      <w:r w:rsidR="0007147F">
        <w:rPr>
          <w:rFonts w:ascii="Times New Roman" w:eastAsia="Times New Roman" w:hAnsi="Times New Roman" w:cs="Times New Roman"/>
          <w:color w:val="auto"/>
          <w:sz w:val="24"/>
          <w:szCs w:val="24"/>
          <w:lang w:val="pt-PT" w:eastAsia="en-US"/>
        </w:rPr>
        <w:t>xx</w:t>
      </w:r>
      <w:r w:rsidRPr="00B4373D">
        <w:rPr>
          <w:rFonts w:ascii="Times New Roman" w:eastAsia="Times New Roman" w:hAnsi="Times New Roman" w:cs="Times New Roman"/>
          <w:color w:val="auto"/>
          <w:sz w:val="24"/>
          <w:szCs w:val="24"/>
          <w:lang w:val="pt-PT" w:eastAsia="en-US"/>
        </w:rPr>
        <w:t>/2025</w:t>
      </w:r>
    </w:p>
    <w:p w14:paraId="208FFCD3" w14:textId="31FD4383" w:rsidR="00B4373D" w:rsidRPr="00B4373D" w:rsidRDefault="00B4373D" w:rsidP="00B4373D">
      <w:pPr>
        <w:widowControl w:val="0"/>
        <w:autoSpaceDE w:val="0"/>
        <w:autoSpaceDN w:val="0"/>
        <w:spacing w:line="240" w:lineRule="auto"/>
        <w:ind w:left="0" w:right="508" w:firstLine="0"/>
        <w:jc w:val="center"/>
        <w:rPr>
          <w:b/>
          <w:color w:val="auto"/>
          <w:spacing w:val="-2"/>
          <w:szCs w:val="24"/>
          <w:lang w:val="pt-PT" w:eastAsia="en-US"/>
        </w:rPr>
      </w:pPr>
      <w:r w:rsidRPr="00B4373D">
        <w:rPr>
          <w:b/>
          <w:color w:val="auto"/>
          <w:szCs w:val="24"/>
          <w:lang w:val="pt-PT" w:eastAsia="en-US"/>
        </w:rPr>
        <w:t>Pregão</w:t>
      </w:r>
      <w:r w:rsidRPr="00B4373D">
        <w:rPr>
          <w:b/>
          <w:color w:val="auto"/>
          <w:spacing w:val="-2"/>
          <w:szCs w:val="24"/>
          <w:lang w:val="pt-PT" w:eastAsia="en-US"/>
        </w:rPr>
        <w:t xml:space="preserve"> </w:t>
      </w:r>
      <w:r w:rsidRPr="00B4373D">
        <w:rPr>
          <w:b/>
          <w:color w:val="auto"/>
          <w:szCs w:val="24"/>
          <w:lang w:val="pt-PT" w:eastAsia="en-US"/>
        </w:rPr>
        <w:t>Presencial</w:t>
      </w:r>
      <w:r w:rsidRPr="00B4373D">
        <w:rPr>
          <w:b/>
          <w:color w:val="auto"/>
          <w:spacing w:val="-2"/>
          <w:szCs w:val="24"/>
          <w:lang w:val="pt-PT" w:eastAsia="en-US"/>
        </w:rPr>
        <w:t xml:space="preserve"> </w:t>
      </w:r>
      <w:r w:rsidRPr="00B4373D">
        <w:rPr>
          <w:b/>
          <w:color w:val="auto"/>
          <w:szCs w:val="24"/>
          <w:lang w:val="pt-PT" w:eastAsia="en-US"/>
        </w:rPr>
        <w:t>nº</w:t>
      </w:r>
      <w:r w:rsidRPr="00B4373D">
        <w:rPr>
          <w:b/>
          <w:color w:val="auto"/>
          <w:spacing w:val="-1"/>
          <w:szCs w:val="24"/>
          <w:lang w:val="pt-PT" w:eastAsia="en-US"/>
        </w:rPr>
        <w:t xml:space="preserve"> </w:t>
      </w:r>
      <w:r w:rsidR="00446490">
        <w:rPr>
          <w:b/>
          <w:color w:val="auto"/>
          <w:spacing w:val="-1"/>
          <w:szCs w:val="24"/>
          <w:lang w:val="pt-PT" w:eastAsia="en-US"/>
        </w:rPr>
        <w:t>32</w:t>
      </w:r>
      <w:r w:rsidRPr="00B4373D">
        <w:rPr>
          <w:b/>
          <w:color w:val="auto"/>
          <w:spacing w:val="-2"/>
          <w:szCs w:val="24"/>
          <w:lang w:val="pt-PT" w:eastAsia="en-US"/>
        </w:rPr>
        <w:t>/2025</w:t>
      </w:r>
    </w:p>
    <w:p w14:paraId="4EE2FECC" w14:textId="77777777" w:rsidR="00B4373D" w:rsidRPr="00B4373D" w:rsidRDefault="00B4373D" w:rsidP="00B4373D">
      <w:pPr>
        <w:widowControl w:val="0"/>
        <w:autoSpaceDE w:val="0"/>
        <w:autoSpaceDN w:val="0"/>
        <w:spacing w:line="240" w:lineRule="auto"/>
        <w:ind w:left="0" w:right="508" w:firstLine="0"/>
        <w:jc w:val="center"/>
        <w:rPr>
          <w:b/>
          <w:color w:val="auto"/>
          <w:szCs w:val="24"/>
          <w:lang w:val="pt-PT" w:eastAsia="en-US"/>
        </w:rPr>
      </w:pPr>
    </w:p>
    <w:p w14:paraId="7555B145" w14:textId="12B89DB0" w:rsidR="00B4373D" w:rsidRPr="00B4373D" w:rsidRDefault="00B4373D" w:rsidP="0007147F">
      <w:pPr>
        <w:widowControl w:val="0"/>
        <w:autoSpaceDE w:val="0"/>
        <w:autoSpaceDN w:val="0"/>
        <w:spacing w:line="276" w:lineRule="auto"/>
        <w:ind w:left="0" w:firstLine="0"/>
        <w:rPr>
          <w:color w:val="auto"/>
          <w:szCs w:val="24"/>
          <w:lang w:val="pt-PT" w:eastAsia="en-US"/>
        </w:rPr>
      </w:pPr>
      <w:r w:rsidRPr="00B4373D">
        <w:rPr>
          <w:color w:val="auto"/>
          <w:szCs w:val="24"/>
          <w:lang w:val="pt-PT" w:eastAsia="en-US"/>
        </w:rPr>
        <w:t xml:space="preserve">Aos </w:t>
      </w:r>
      <w:r w:rsidR="0007147F">
        <w:rPr>
          <w:color w:val="auto"/>
          <w:szCs w:val="24"/>
          <w:lang w:val="pt-PT" w:eastAsia="en-US"/>
        </w:rPr>
        <w:t xml:space="preserve">xx </w:t>
      </w:r>
      <w:r w:rsidRPr="00B4373D">
        <w:rPr>
          <w:color w:val="auto"/>
          <w:szCs w:val="24"/>
          <w:lang w:val="pt-PT" w:eastAsia="en-US"/>
        </w:rPr>
        <w:t xml:space="preserve"> do mês de </w:t>
      </w:r>
      <w:r w:rsidR="0007147F">
        <w:rPr>
          <w:color w:val="auto"/>
          <w:szCs w:val="24"/>
          <w:lang w:val="pt-PT" w:eastAsia="en-US"/>
        </w:rPr>
        <w:t xml:space="preserve">xx </w:t>
      </w:r>
      <w:r w:rsidRPr="00B4373D">
        <w:rPr>
          <w:color w:val="auto"/>
          <w:szCs w:val="24"/>
          <w:lang w:val="pt-PT" w:eastAsia="en-US"/>
        </w:rPr>
        <w:t xml:space="preserve">do ano de dois mil e vinte e </w:t>
      </w:r>
      <w:r w:rsidR="0007147F">
        <w:rPr>
          <w:color w:val="auto"/>
          <w:szCs w:val="24"/>
          <w:lang w:val="pt-PT" w:eastAsia="en-US"/>
        </w:rPr>
        <w:t>cinco</w:t>
      </w:r>
      <w:r w:rsidRPr="00B4373D">
        <w:rPr>
          <w:color w:val="auto"/>
          <w:szCs w:val="24"/>
          <w:lang w:val="pt-PT" w:eastAsia="en-US"/>
        </w:rPr>
        <w:t xml:space="preserve">, o MUNICÍPIO DE </w:t>
      </w:r>
      <w:r w:rsidR="0007147F">
        <w:rPr>
          <w:color w:val="auto"/>
          <w:szCs w:val="24"/>
          <w:lang w:val="pt-PT" w:eastAsia="en-US"/>
        </w:rPr>
        <w:t>MIRAGUAÍ,</w:t>
      </w:r>
      <w:r w:rsidRPr="00B4373D">
        <w:rPr>
          <w:color w:val="auto"/>
          <w:szCs w:val="24"/>
          <w:lang w:val="pt-PT" w:eastAsia="en-US"/>
        </w:rPr>
        <w:t xml:space="preserve"> pessoa</w:t>
      </w:r>
      <w:r w:rsidRPr="00B4373D">
        <w:rPr>
          <w:color w:val="auto"/>
          <w:spacing w:val="-4"/>
          <w:szCs w:val="24"/>
          <w:lang w:val="pt-PT" w:eastAsia="en-US"/>
        </w:rPr>
        <w:t xml:space="preserve"> </w:t>
      </w:r>
      <w:r w:rsidRPr="00B4373D">
        <w:rPr>
          <w:color w:val="auto"/>
          <w:szCs w:val="24"/>
          <w:lang w:val="pt-PT" w:eastAsia="en-US"/>
        </w:rPr>
        <w:t>jurídica</w:t>
      </w:r>
      <w:r w:rsidRPr="00B4373D">
        <w:rPr>
          <w:color w:val="auto"/>
          <w:spacing w:val="-3"/>
          <w:szCs w:val="24"/>
          <w:lang w:val="pt-PT" w:eastAsia="en-US"/>
        </w:rPr>
        <w:t xml:space="preserve"> </w:t>
      </w:r>
      <w:r w:rsidRPr="00B4373D">
        <w:rPr>
          <w:color w:val="auto"/>
          <w:szCs w:val="24"/>
          <w:lang w:val="pt-PT" w:eastAsia="en-US"/>
        </w:rPr>
        <w:t>de</w:t>
      </w:r>
      <w:r w:rsidRPr="00B4373D">
        <w:rPr>
          <w:color w:val="auto"/>
          <w:spacing w:val="-5"/>
          <w:szCs w:val="24"/>
          <w:lang w:val="pt-PT" w:eastAsia="en-US"/>
        </w:rPr>
        <w:t xml:space="preserve"> </w:t>
      </w:r>
      <w:r w:rsidRPr="00B4373D">
        <w:rPr>
          <w:color w:val="auto"/>
          <w:szCs w:val="24"/>
          <w:lang w:val="pt-PT" w:eastAsia="en-US"/>
        </w:rPr>
        <w:t>direito</w:t>
      </w:r>
      <w:r w:rsidRPr="00B4373D">
        <w:rPr>
          <w:color w:val="auto"/>
          <w:spacing w:val="-4"/>
          <w:szCs w:val="24"/>
          <w:lang w:val="pt-PT" w:eastAsia="en-US"/>
        </w:rPr>
        <w:t xml:space="preserve"> </w:t>
      </w:r>
      <w:r w:rsidRPr="00B4373D">
        <w:rPr>
          <w:color w:val="auto"/>
          <w:szCs w:val="24"/>
          <w:lang w:val="pt-PT" w:eastAsia="en-US"/>
        </w:rPr>
        <w:t>público,</w:t>
      </w:r>
      <w:r w:rsidRPr="00B4373D">
        <w:rPr>
          <w:color w:val="auto"/>
          <w:spacing w:val="-4"/>
          <w:szCs w:val="24"/>
          <w:lang w:val="pt-PT" w:eastAsia="en-US"/>
        </w:rPr>
        <w:t xml:space="preserve"> </w:t>
      </w:r>
      <w:r w:rsidRPr="00B4373D">
        <w:rPr>
          <w:color w:val="auto"/>
          <w:szCs w:val="24"/>
          <w:lang w:val="pt-PT" w:eastAsia="en-US"/>
        </w:rPr>
        <w:t>situado</w:t>
      </w:r>
      <w:r w:rsidRPr="00B4373D">
        <w:rPr>
          <w:color w:val="auto"/>
          <w:spacing w:val="-4"/>
          <w:szCs w:val="24"/>
          <w:lang w:val="pt-PT" w:eastAsia="en-US"/>
        </w:rPr>
        <w:t xml:space="preserve"> </w:t>
      </w:r>
      <w:r w:rsidRPr="00B4373D">
        <w:rPr>
          <w:color w:val="auto"/>
          <w:szCs w:val="24"/>
          <w:lang w:val="pt-PT" w:eastAsia="en-US"/>
        </w:rPr>
        <w:t>na</w:t>
      </w:r>
      <w:r w:rsidRPr="00B4373D">
        <w:rPr>
          <w:color w:val="auto"/>
          <w:spacing w:val="-5"/>
          <w:szCs w:val="24"/>
          <w:lang w:val="pt-PT" w:eastAsia="en-US"/>
        </w:rPr>
        <w:t xml:space="preserve"> Av</w:t>
      </w:r>
      <w:r w:rsidR="0007147F">
        <w:rPr>
          <w:color w:val="auto"/>
          <w:spacing w:val="-5"/>
          <w:szCs w:val="24"/>
          <w:lang w:val="pt-PT" w:eastAsia="en-US"/>
        </w:rPr>
        <w:t>.</w:t>
      </w:r>
      <w:r w:rsidRPr="00B4373D">
        <w:rPr>
          <w:color w:val="auto"/>
          <w:spacing w:val="-5"/>
          <w:szCs w:val="24"/>
          <w:lang w:val="pt-PT" w:eastAsia="en-US"/>
        </w:rPr>
        <w:t xml:space="preserve"> </w:t>
      </w:r>
      <w:r w:rsidR="0007147F">
        <w:rPr>
          <w:color w:val="auto"/>
          <w:spacing w:val="-5"/>
          <w:szCs w:val="24"/>
          <w:lang w:val="pt-PT" w:eastAsia="en-US"/>
        </w:rPr>
        <w:t>Ijuí</w:t>
      </w:r>
      <w:r w:rsidRPr="00B4373D">
        <w:rPr>
          <w:color w:val="auto"/>
          <w:spacing w:val="-5"/>
          <w:szCs w:val="24"/>
          <w:lang w:val="pt-PT" w:eastAsia="en-US"/>
        </w:rPr>
        <w:t xml:space="preserve">, </w:t>
      </w:r>
      <w:r w:rsidR="0007147F">
        <w:rPr>
          <w:color w:val="auto"/>
          <w:spacing w:val="-5"/>
          <w:szCs w:val="24"/>
          <w:lang w:val="pt-PT" w:eastAsia="en-US"/>
        </w:rPr>
        <w:t>1593</w:t>
      </w:r>
      <w:r w:rsidRPr="00B4373D">
        <w:rPr>
          <w:color w:val="auto"/>
          <w:szCs w:val="24"/>
          <w:lang w:val="pt-PT" w:eastAsia="en-US"/>
        </w:rPr>
        <w:t>,</w:t>
      </w:r>
      <w:r w:rsidRPr="00B4373D">
        <w:rPr>
          <w:color w:val="auto"/>
          <w:spacing w:val="-4"/>
          <w:szCs w:val="24"/>
          <w:lang w:val="pt-PT" w:eastAsia="en-US"/>
        </w:rPr>
        <w:t xml:space="preserve"> </w:t>
      </w:r>
      <w:r w:rsidR="0007147F">
        <w:rPr>
          <w:color w:val="auto"/>
          <w:szCs w:val="24"/>
          <w:lang w:val="pt-PT" w:eastAsia="en-US"/>
        </w:rPr>
        <w:t>B</w:t>
      </w:r>
      <w:r w:rsidRPr="00B4373D">
        <w:rPr>
          <w:color w:val="auto"/>
          <w:szCs w:val="24"/>
          <w:lang w:val="pt-PT" w:eastAsia="en-US"/>
        </w:rPr>
        <w:t>airro</w:t>
      </w:r>
      <w:r w:rsidRPr="00B4373D">
        <w:rPr>
          <w:color w:val="auto"/>
          <w:spacing w:val="-4"/>
          <w:szCs w:val="24"/>
          <w:lang w:val="pt-PT" w:eastAsia="en-US"/>
        </w:rPr>
        <w:t xml:space="preserve"> </w:t>
      </w:r>
      <w:r w:rsidRPr="00B4373D">
        <w:rPr>
          <w:color w:val="auto"/>
          <w:szCs w:val="24"/>
          <w:lang w:val="pt-PT" w:eastAsia="en-US"/>
        </w:rPr>
        <w:t>Centro,</w:t>
      </w:r>
      <w:r w:rsidRPr="00B4373D">
        <w:rPr>
          <w:color w:val="auto"/>
          <w:spacing w:val="-4"/>
          <w:szCs w:val="24"/>
          <w:lang w:val="pt-PT" w:eastAsia="en-US"/>
        </w:rPr>
        <w:t xml:space="preserve"> </w:t>
      </w:r>
      <w:r w:rsidRPr="00B4373D">
        <w:rPr>
          <w:color w:val="auto"/>
          <w:szCs w:val="24"/>
          <w:lang w:val="pt-PT" w:eastAsia="en-US"/>
        </w:rPr>
        <w:t>na</w:t>
      </w:r>
      <w:r w:rsidRPr="00B4373D">
        <w:rPr>
          <w:color w:val="auto"/>
          <w:spacing w:val="-3"/>
          <w:szCs w:val="24"/>
          <w:lang w:val="pt-PT" w:eastAsia="en-US"/>
        </w:rPr>
        <w:t xml:space="preserve"> </w:t>
      </w:r>
      <w:r w:rsidRPr="00B4373D">
        <w:rPr>
          <w:color w:val="auto"/>
          <w:szCs w:val="24"/>
          <w:lang w:val="pt-PT" w:eastAsia="en-US"/>
        </w:rPr>
        <w:t>cidade de</w:t>
      </w:r>
      <w:r w:rsidRPr="00B4373D">
        <w:rPr>
          <w:color w:val="auto"/>
          <w:spacing w:val="-12"/>
          <w:szCs w:val="24"/>
          <w:lang w:val="pt-PT" w:eastAsia="en-US"/>
        </w:rPr>
        <w:t xml:space="preserve"> </w:t>
      </w:r>
      <w:r w:rsidR="0007147F">
        <w:rPr>
          <w:color w:val="auto"/>
          <w:szCs w:val="24"/>
          <w:lang w:val="pt-PT" w:eastAsia="en-US"/>
        </w:rPr>
        <w:t>Miraguaí</w:t>
      </w:r>
      <w:r w:rsidRPr="00B4373D">
        <w:rPr>
          <w:color w:val="auto"/>
          <w:szCs w:val="24"/>
          <w:lang w:val="pt-PT" w:eastAsia="en-US"/>
        </w:rPr>
        <w:t>/RS,</w:t>
      </w:r>
      <w:r w:rsidRPr="00B4373D">
        <w:rPr>
          <w:color w:val="auto"/>
          <w:spacing w:val="-11"/>
          <w:szCs w:val="24"/>
          <w:lang w:val="pt-PT" w:eastAsia="en-US"/>
        </w:rPr>
        <w:t xml:space="preserve"> </w:t>
      </w:r>
      <w:r w:rsidRPr="00B4373D">
        <w:rPr>
          <w:color w:val="auto"/>
          <w:szCs w:val="24"/>
          <w:lang w:val="pt-PT" w:eastAsia="en-US"/>
        </w:rPr>
        <w:t>incrito no</w:t>
      </w:r>
      <w:r w:rsidRPr="00B4373D">
        <w:rPr>
          <w:color w:val="auto"/>
          <w:spacing w:val="-11"/>
          <w:szCs w:val="24"/>
          <w:lang w:val="pt-PT" w:eastAsia="en-US"/>
        </w:rPr>
        <w:t xml:space="preserve"> </w:t>
      </w:r>
      <w:r w:rsidRPr="00B4373D">
        <w:rPr>
          <w:color w:val="auto"/>
          <w:szCs w:val="24"/>
          <w:lang w:val="pt-PT" w:eastAsia="en-US"/>
        </w:rPr>
        <w:t>CNPJ</w:t>
      </w:r>
      <w:r w:rsidRPr="00B4373D">
        <w:rPr>
          <w:color w:val="auto"/>
          <w:spacing w:val="-10"/>
          <w:szCs w:val="24"/>
          <w:lang w:val="pt-PT" w:eastAsia="en-US"/>
        </w:rPr>
        <w:t xml:space="preserve"> </w:t>
      </w:r>
      <w:r w:rsidRPr="00B4373D">
        <w:rPr>
          <w:color w:val="auto"/>
          <w:szCs w:val="24"/>
          <w:lang w:val="pt-PT" w:eastAsia="en-US"/>
        </w:rPr>
        <w:t>nº</w:t>
      </w:r>
      <w:r w:rsidRPr="00B4373D">
        <w:rPr>
          <w:color w:val="auto"/>
          <w:spacing w:val="-11"/>
          <w:szCs w:val="24"/>
          <w:lang w:val="pt-PT" w:eastAsia="en-US"/>
        </w:rPr>
        <w:t xml:space="preserve"> 87.613.</w:t>
      </w:r>
      <w:r w:rsidR="0007147F">
        <w:rPr>
          <w:color w:val="auto"/>
          <w:spacing w:val="-11"/>
          <w:szCs w:val="24"/>
          <w:lang w:val="pt-PT" w:eastAsia="en-US"/>
        </w:rPr>
        <w:t>121</w:t>
      </w:r>
      <w:r w:rsidRPr="00B4373D">
        <w:rPr>
          <w:color w:val="auto"/>
          <w:spacing w:val="-11"/>
          <w:szCs w:val="24"/>
          <w:lang w:val="pt-PT" w:eastAsia="en-US"/>
        </w:rPr>
        <w:t>-0001/</w:t>
      </w:r>
      <w:r w:rsidR="0007147F">
        <w:rPr>
          <w:color w:val="auto"/>
          <w:spacing w:val="-11"/>
          <w:szCs w:val="24"/>
          <w:lang w:val="pt-PT" w:eastAsia="en-US"/>
        </w:rPr>
        <w:t>97</w:t>
      </w:r>
      <w:r w:rsidRPr="00B4373D">
        <w:rPr>
          <w:color w:val="auto"/>
          <w:szCs w:val="24"/>
          <w:lang w:val="pt-PT" w:eastAsia="en-US"/>
        </w:rPr>
        <w:t>,</w:t>
      </w:r>
      <w:r w:rsidRPr="00B4373D">
        <w:rPr>
          <w:color w:val="auto"/>
          <w:spacing w:val="-11"/>
          <w:szCs w:val="24"/>
          <w:lang w:val="pt-PT" w:eastAsia="en-US"/>
        </w:rPr>
        <w:t xml:space="preserve"> </w:t>
      </w:r>
      <w:r w:rsidRPr="00B4373D">
        <w:rPr>
          <w:color w:val="auto"/>
          <w:szCs w:val="24"/>
          <w:lang w:val="pt-PT" w:eastAsia="en-US"/>
        </w:rPr>
        <w:t>abaixo</w:t>
      </w:r>
      <w:r w:rsidRPr="00B4373D">
        <w:rPr>
          <w:color w:val="auto"/>
          <w:spacing w:val="-10"/>
          <w:szCs w:val="24"/>
          <w:lang w:val="pt-PT" w:eastAsia="en-US"/>
        </w:rPr>
        <w:t xml:space="preserve"> </w:t>
      </w:r>
      <w:r w:rsidRPr="00B4373D">
        <w:rPr>
          <w:color w:val="auto"/>
          <w:szCs w:val="24"/>
          <w:lang w:val="pt-PT" w:eastAsia="en-US"/>
        </w:rPr>
        <w:t>assinado,</w:t>
      </w:r>
      <w:r w:rsidRPr="00B4373D">
        <w:rPr>
          <w:color w:val="auto"/>
          <w:spacing w:val="-11"/>
          <w:szCs w:val="24"/>
          <w:lang w:val="pt-PT" w:eastAsia="en-US"/>
        </w:rPr>
        <w:t xml:space="preserve"> </w:t>
      </w:r>
      <w:r w:rsidRPr="00B4373D">
        <w:rPr>
          <w:color w:val="auto"/>
          <w:szCs w:val="24"/>
          <w:lang w:val="pt-PT" w:eastAsia="en-US"/>
        </w:rPr>
        <w:t>nos</w:t>
      </w:r>
      <w:r w:rsidRPr="00B4373D">
        <w:rPr>
          <w:color w:val="auto"/>
          <w:spacing w:val="-10"/>
          <w:szCs w:val="24"/>
          <w:lang w:val="pt-PT" w:eastAsia="en-US"/>
        </w:rPr>
        <w:t xml:space="preserve"> </w:t>
      </w:r>
      <w:r w:rsidRPr="00B4373D">
        <w:rPr>
          <w:color w:val="auto"/>
          <w:szCs w:val="24"/>
          <w:lang w:val="pt-PT" w:eastAsia="en-US"/>
        </w:rPr>
        <w:t>termos</w:t>
      </w:r>
      <w:r w:rsidRPr="00B4373D">
        <w:rPr>
          <w:color w:val="auto"/>
          <w:spacing w:val="-10"/>
          <w:szCs w:val="24"/>
          <w:lang w:val="pt-PT" w:eastAsia="en-US"/>
        </w:rPr>
        <w:t xml:space="preserve"> </w:t>
      </w:r>
      <w:r w:rsidRPr="00B4373D">
        <w:rPr>
          <w:color w:val="auto"/>
          <w:szCs w:val="24"/>
          <w:lang w:val="pt-PT" w:eastAsia="en-US"/>
        </w:rPr>
        <w:t>da</w:t>
      </w:r>
      <w:r w:rsidRPr="00B4373D">
        <w:rPr>
          <w:color w:val="auto"/>
          <w:spacing w:val="-12"/>
          <w:szCs w:val="24"/>
          <w:lang w:val="pt-PT" w:eastAsia="en-US"/>
        </w:rPr>
        <w:t xml:space="preserve"> </w:t>
      </w:r>
      <w:r w:rsidRPr="00B4373D">
        <w:rPr>
          <w:color w:val="auto"/>
          <w:szCs w:val="24"/>
          <w:lang w:val="pt-PT" w:eastAsia="en-US"/>
        </w:rPr>
        <w:t>Lei Federal nº 14.133/2021 e das demais normas legais aplicáveis, em face da classificação das propostas</w:t>
      </w:r>
      <w:r w:rsidRPr="00B4373D">
        <w:rPr>
          <w:color w:val="auto"/>
          <w:spacing w:val="-9"/>
          <w:szCs w:val="24"/>
          <w:lang w:val="pt-PT" w:eastAsia="en-US"/>
        </w:rPr>
        <w:t xml:space="preserve"> </w:t>
      </w:r>
      <w:r w:rsidRPr="00B4373D">
        <w:rPr>
          <w:color w:val="auto"/>
          <w:szCs w:val="24"/>
          <w:lang w:val="pt-PT" w:eastAsia="en-US"/>
        </w:rPr>
        <w:t>apresentadas</w:t>
      </w:r>
      <w:r w:rsidRPr="00B4373D">
        <w:rPr>
          <w:color w:val="auto"/>
          <w:spacing w:val="-9"/>
          <w:szCs w:val="24"/>
          <w:lang w:val="pt-PT" w:eastAsia="en-US"/>
        </w:rPr>
        <w:t xml:space="preserve"> </w:t>
      </w:r>
      <w:r w:rsidRPr="00B4373D">
        <w:rPr>
          <w:color w:val="auto"/>
          <w:szCs w:val="24"/>
          <w:lang w:val="pt-PT" w:eastAsia="en-US"/>
        </w:rPr>
        <w:t>no</w:t>
      </w:r>
      <w:r w:rsidRPr="00B4373D">
        <w:rPr>
          <w:color w:val="auto"/>
          <w:spacing w:val="-8"/>
          <w:szCs w:val="24"/>
          <w:lang w:val="pt-PT" w:eastAsia="en-US"/>
        </w:rPr>
        <w:t xml:space="preserve"> </w:t>
      </w:r>
      <w:r w:rsidRPr="00B4373D">
        <w:rPr>
          <w:color w:val="auto"/>
          <w:szCs w:val="24"/>
          <w:u w:val="single"/>
          <w:lang w:val="pt-PT" w:eastAsia="en-US"/>
        </w:rPr>
        <w:t>Pregão</w:t>
      </w:r>
      <w:r w:rsidRPr="00B4373D">
        <w:rPr>
          <w:color w:val="auto"/>
          <w:spacing w:val="-9"/>
          <w:szCs w:val="24"/>
          <w:u w:val="single"/>
          <w:lang w:val="pt-PT" w:eastAsia="en-US"/>
        </w:rPr>
        <w:t xml:space="preserve"> </w:t>
      </w:r>
      <w:r w:rsidRPr="00B4373D">
        <w:rPr>
          <w:color w:val="auto"/>
          <w:szCs w:val="24"/>
          <w:u w:val="single"/>
          <w:lang w:val="pt-PT" w:eastAsia="en-US"/>
        </w:rPr>
        <w:t>Presencial</w:t>
      </w:r>
      <w:r w:rsidRPr="00B4373D">
        <w:rPr>
          <w:color w:val="auto"/>
          <w:spacing w:val="-9"/>
          <w:szCs w:val="24"/>
          <w:u w:val="single"/>
          <w:lang w:val="pt-PT" w:eastAsia="en-US"/>
        </w:rPr>
        <w:t xml:space="preserve"> </w:t>
      </w:r>
      <w:r w:rsidRPr="00B4373D">
        <w:rPr>
          <w:color w:val="auto"/>
          <w:szCs w:val="24"/>
          <w:u w:val="single"/>
          <w:lang w:val="pt-PT" w:eastAsia="en-US"/>
        </w:rPr>
        <w:t>nº</w:t>
      </w:r>
      <w:r w:rsidRPr="00B4373D">
        <w:rPr>
          <w:color w:val="auto"/>
          <w:spacing w:val="-8"/>
          <w:szCs w:val="24"/>
          <w:u w:val="single"/>
          <w:lang w:val="pt-PT" w:eastAsia="en-US"/>
        </w:rPr>
        <w:t xml:space="preserve"> </w:t>
      </w:r>
      <w:r w:rsidR="00446490">
        <w:rPr>
          <w:color w:val="auto"/>
          <w:spacing w:val="-8"/>
          <w:szCs w:val="24"/>
          <w:u w:val="single"/>
          <w:lang w:val="pt-PT" w:eastAsia="en-US"/>
        </w:rPr>
        <w:t>32</w:t>
      </w:r>
      <w:r w:rsidRPr="00B4373D">
        <w:rPr>
          <w:color w:val="auto"/>
          <w:spacing w:val="-8"/>
          <w:szCs w:val="24"/>
          <w:u w:val="single"/>
          <w:lang w:val="pt-PT" w:eastAsia="en-US"/>
        </w:rPr>
        <w:t xml:space="preserve">/2025, </w:t>
      </w:r>
      <w:r w:rsidRPr="00B4373D">
        <w:rPr>
          <w:color w:val="auto"/>
          <w:szCs w:val="24"/>
          <w:lang w:val="pt-PT" w:eastAsia="en-US"/>
        </w:rPr>
        <w:t>RESOLVE</w:t>
      </w:r>
      <w:r w:rsidRPr="00B4373D">
        <w:rPr>
          <w:color w:val="auto"/>
          <w:spacing w:val="-10"/>
          <w:szCs w:val="24"/>
          <w:lang w:val="pt-PT" w:eastAsia="en-US"/>
        </w:rPr>
        <w:t xml:space="preserve"> </w:t>
      </w:r>
      <w:r w:rsidRPr="00B4373D">
        <w:rPr>
          <w:color w:val="auto"/>
          <w:szCs w:val="24"/>
          <w:lang w:val="pt-PT" w:eastAsia="en-US"/>
        </w:rPr>
        <w:t>registrar</w:t>
      </w:r>
      <w:r w:rsidRPr="00B4373D">
        <w:rPr>
          <w:color w:val="auto"/>
          <w:spacing w:val="-10"/>
          <w:szCs w:val="24"/>
          <w:lang w:val="pt-PT" w:eastAsia="en-US"/>
        </w:rPr>
        <w:t xml:space="preserve"> </w:t>
      </w:r>
      <w:r w:rsidRPr="00B4373D">
        <w:rPr>
          <w:color w:val="auto"/>
          <w:szCs w:val="24"/>
          <w:lang w:val="pt-PT" w:eastAsia="en-US"/>
        </w:rPr>
        <w:t>os</w:t>
      </w:r>
      <w:r w:rsidRPr="00B4373D">
        <w:rPr>
          <w:color w:val="auto"/>
          <w:spacing w:val="-9"/>
          <w:szCs w:val="24"/>
          <w:lang w:val="pt-PT" w:eastAsia="en-US"/>
        </w:rPr>
        <w:t xml:space="preserve"> </w:t>
      </w:r>
      <w:r w:rsidRPr="00B4373D">
        <w:rPr>
          <w:color w:val="auto"/>
          <w:szCs w:val="24"/>
          <w:lang w:val="pt-PT" w:eastAsia="en-US"/>
        </w:rPr>
        <w:t>preços oferecidos pelas empresas cujas propostas foram classificadas no referido certame. Presente à seguinte empresa:</w:t>
      </w:r>
    </w:p>
    <w:p w14:paraId="737EAA1C" w14:textId="77777777" w:rsidR="00B4373D" w:rsidRPr="00B4373D" w:rsidRDefault="00B4373D" w:rsidP="0007147F">
      <w:pPr>
        <w:widowControl w:val="0"/>
        <w:autoSpaceDE w:val="0"/>
        <w:autoSpaceDN w:val="0"/>
        <w:spacing w:line="276" w:lineRule="auto"/>
        <w:ind w:left="0" w:firstLine="0"/>
        <w:rPr>
          <w:color w:val="auto"/>
          <w:szCs w:val="24"/>
          <w:lang w:val="pt-PT" w:eastAsia="en-US"/>
        </w:rPr>
      </w:pPr>
    </w:p>
    <w:tbl>
      <w:tblPr>
        <w:tblStyle w:val="TableNormal"/>
        <w:tblW w:w="8452" w:type="dxa"/>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08"/>
        <w:gridCol w:w="3544"/>
      </w:tblGrid>
      <w:tr w:rsidR="00B4373D" w:rsidRPr="00B4373D" w14:paraId="18651287" w14:textId="77777777" w:rsidTr="00F115D9">
        <w:trPr>
          <w:trHeight w:val="316"/>
        </w:trPr>
        <w:tc>
          <w:tcPr>
            <w:tcW w:w="4908" w:type="dxa"/>
            <w:shd w:val="clear" w:color="auto" w:fill="C0C0C0"/>
          </w:tcPr>
          <w:p w14:paraId="5D50F2B9" w14:textId="77777777" w:rsidR="00B4373D" w:rsidRPr="00B4373D" w:rsidRDefault="00B4373D" w:rsidP="0007147F">
            <w:pPr>
              <w:widowControl w:val="0"/>
              <w:autoSpaceDE w:val="0"/>
              <w:autoSpaceDN w:val="0"/>
              <w:spacing w:line="275" w:lineRule="exact"/>
              <w:ind w:left="0" w:firstLine="0"/>
              <w:rPr>
                <w:color w:val="auto"/>
                <w:lang w:val="pt-PT"/>
              </w:rPr>
            </w:pPr>
            <w:r w:rsidRPr="00B4373D">
              <w:rPr>
                <w:color w:val="auto"/>
                <w:lang w:val="pt-PT"/>
              </w:rPr>
              <w:t>Participante</w:t>
            </w:r>
            <w:r w:rsidRPr="00B4373D">
              <w:rPr>
                <w:color w:val="auto"/>
                <w:spacing w:val="-5"/>
                <w:lang w:val="pt-PT"/>
              </w:rPr>
              <w:t xml:space="preserve"> </w:t>
            </w:r>
            <w:r w:rsidRPr="00B4373D">
              <w:rPr>
                <w:color w:val="auto"/>
                <w:spacing w:val="-2"/>
                <w:lang w:val="pt-PT"/>
              </w:rPr>
              <w:t>Presente</w:t>
            </w:r>
          </w:p>
        </w:tc>
        <w:tc>
          <w:tcPr>
            <w:tcW w:w="3544" w:type="dxa"/>
            <w:shd w:val="clear" w:color="auto" w:fill="C0C0C0"/>
          </w:tcPr>
          <w:p w14:paraId="057C9B79" w14:textId="77777777" w:rsidR="00B4373D" w:rsidRPr="00B4373D" w:rsidRDefault="00B4373D" w:rsidP="0007147F">
            <w:pPr>
              <w:widowControl w:val="0"/>
              <w:autoSpaceDE w:val="0"/>
              <w:autoSpaceDN w:val="0"/>
              <w:spacing w:line="275" w:lineRule="exact"/>
              <w:ind w:left="0" w:firstLine="0"/>
              <w:rPr>
                <w:color w:val="auto"/>
                <w:lang w:val="pt-PT"/>
              </w:rPr>
            </w:pPr>
            <w:r w:rsidRPr="00B4373D">
              <w:rPr>
                <w:color w:val="auto"/>
                <w:spacing w:val="-2"/>
                <w:lang w:val="pt-PT"/>
              </w:rPr>
              <w:t>CPF/CNPJ</w:t>
            </w:r>
          </w:p>
        </w:tc>
      </w:tr>
      <w:tr w:rsidR="00B4373D" w:rsidRPr="00B4373D" w14:paraId="7BDBC974" w14:textId="77777777" w:rsidTr="00F115D9">
        <w:trPr>
          <w:trHeight w:val="318"/>
        </w:trPr>
        <w:tc>
          <w:tcPr>
            <w:tcW w:w="4908" w:type="dxa"/>
          </w:tcPr>
          <w:p w14:paraId="788486E7" w14:textId="2C1ADE21" w:rsidR="00B4373D" w:rsidRPr="00B4373D" w:rsidRDefault="0007147F" w:rsidP="0007147F">
            <w:pPr>
              <w:widowControl w:val="0"/>
              <w:autoSpaceDE w:val="0"/>
              <w:autoSpaceDN w:val="0"/>
              <w:spacing w:line="240" w:lineRule="auto"/>
              <w:ind w:left="0" w:firstLine="0"/>
              <w:rPr>
                <w:color w:val="auto"/>
                <w:lang w:val="pt-PT"/>
              </w:rPr>
            </w:pPr>
            <w:r>
              <w:rPr>
                <w:color w:val="auto"/>
                <w:lang w:val="pt-PT"/>
              </w:rPr>
              <w:t>XX</w:t>
            </w:r>
          </w:p>
        </w:tc>
        <w:tc>
          <w:tcPr>
            <w:tcW w:w="3544" w:type="dxa"/>
          </w:tcPr>
          <w:p w14:paraId="0F383F29" w14:textId="67934A04" w:rsidR="00B4373D" w:rsidRPr="00B4373D" w:rsidRDefault="0007147F" w:rsidP="0007147F">
            <w:pPr>
              <w:widowControl w:val="0"/>
              <w:autoSpaceDE w:val="0"/>
              <w:autoSpaceDN w:val="0"/>
              <w:spacing w:line="240" w:lineRule="auto"/>
              <w:ind w:left="0" w:firstLine="0"/>
              <w:rPr>
                <w:color w:val="auto"/>
                <w:lang w:val="pt-PT"/>
              </w:rPr>
            </w:pPr>
            <w:r>
              <w:rPr>
                <w:color w:val="auto"/>
                <w:lang w:val="pt-PT"/>
              </w:rPr>
              <w:t>XX</w:t>
            </w:r>
          </w:p>
        </w:tc>
      </w:tr>
    </w:tbl>
    <w:p w14:paraId="39CC64DF"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7146910E" w14:textId="77777777" w:rsidR="00B4373D" w:rsidRPr="00B4373D" w:rsidRDefault="00B4373D" w:rsidP="006E0982">
      <w:pPr>
        <w:widowControl w:val="0"/>
        <w:numPr>
          <w:ilvl w:val="0"/>
          <w:numId w:val="7"/>
        </w:numPr>
        <w:tabs>
          <w:tab w:val="left" w:pos="182"/>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1"/>
          <w:szCs w:val="24"/>
          <w:lang w:val="pt-PT" w:eastAsia="en-US"/>
        </w:rPr>
        <w:t xml:space="preserve"> </w:t>
      </w:r>
      <w:r w:rsidRPr="00B4373D">
        <w:rPr>
          <w:b/>
          <w:bCs/>
          <w:color w:val="auto"/>
          <w:szCs w:val="24"/>
          <w:lang w:val="pt-PT" w:eastAsia="en-US"/>
        </w:rPr>
        <w:t>PRIMEIRA –</w:t>
      </w:r>
      <w:r w:rsidRPr="00B4373D">
        <w:rPr>
          <w:b/>
          <w:bCs/>
          <w:color w:val="auto"/>
          <w:spacing w:val="-1"/>
          <w:szCs w:val="24"/>
          <w:lang w:val="pt-PT" w:eastAsia="en-US"/>
        </w:rPr>
        <w:t xml:space="preserve"> </w:t>
      </w:r>
      <w:r w:rsidRPr="00B4373D">
        <w:rPr>
          <w:b/>
          <w:bCs/>
          <w:color w:val="auto"/>
          <w:szCs w:val="24"/>
          <w:lang w:val="pt-PT" w:eastAsia="en-US"/>
        </w:rPr>
        <w:t xml:space="preserve">DO </w:t>
      </w:r>
      <w:r w:rsidRPr="00B4373D">
        <w:rPr>
          <w:b/>
          <w:bCs/>
          <w:color w:val="auto"/>
          <w:spacing w:val="-2"/>
          <w:szCs w:val="24"/>
          <w:lang w:val="pt-PT" w:eastAsia="en-US"/>
        </w:rPr>
        <w:t>OBJETO</w:t>
      </w:r>
    </w:p>
    <w:p w14:paraId="3B37C251" w14:textId="19500507" w:rsidR="00B4373D" w:rsidRPr="00B4373D" w:rsidRDefault="00B4373D" w:rsidP="006E0982">
      <w:pPr>
        <w:widowControl w:val="0"/>
        <w:numPr>
          <w:ilvl w:val="1"/>
          <w:numId w:val="7"/>
        </w:numPr>
        <w:tabs>
          <w:tab w:val="left" w:pos="18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w:t>
      </w:r>
      <w:r w:rsidRPr="00B4373D">
        <w:rPr>
          <w:color w:val="auto"/>
          <w:spacing w:val="-6"/>
          <w:szCs w:val="24"/>
          <w:lang w:val="pt-PT" w:eastAsia="en-US"/>
        </w:rPr>
        <w:t xml:space="preserve"> </w:t>
      </w:r>
      <w:r w:rsidRPr="00B4373D">
        <w:rPr>
          <w:color w:val="auto"/>
          <w:szCs w:val="24"/>
          <w:lang w:val="pt-PT" w:eastAsia="en-US"/>
        </w:rPr>
        <w:t>presente</w:t>
      </w:r>
      <w:r w:rsidRPr="00B4373D">
        <w:rPr>
          <w:color w:val="auto"/>
          <w:spacing w:val="-6"/>
          <w:szCs w:val="24"/>
          <w:lang w:val="pt-PT" w:eastAsia="en-US"/>
        </w:rPr>
        <w:t xml:space="preserve"> </w:t>
      </w:r>
      <w:r w:rsidRPr="00B4373D">
        <w:rPr>
          <w:color w:val="auto"/>
          <w:szCs w:val="24"/>
          <w:lang w:val="pt-PT" w:eastAsia="en-US"/>
        </w:rPr>
        <w:t>Ata</w:t>
      </w:r>
      <w:r w:rsidRPr="00B4373D">
        <w:rPr>
          <w:color w:val="auto"/>
          <w:spacing w:val="-7"/>
          <w:szCs w:val="24"/>
          <w:lang w:val="pt-PT" w:eastAsia="en-US"/>
        </w:rPr>
        <w:t xml:space="preserve"> </w:t>
      </w:r>
      <w:r w:rsidRPr="00B4373D">
        <w:rPr>
          <w:color w:val="auto"/>
          <w:szCs w:val="24"/>
          <w:lang w:val="pt-PT" w:eastAsia="en-US"/>
        </w:rPr>
        <w:t>tem</w:t>
      </w:r>
      <w:r w:rsidRPr="00B4373D">
        <w:rPr>
          <w:color w:val="auto"/>
          <w:spacing w:val="-6"/>
          <w:szCs w:val="24"/>
          <w:lang w:val="pt-PT" w:eastAsia="en-US"/>
        </w:rPr>
        <w:t xml:space="preserve"> </w:t>
      </w:r>
      <w:r w:rsidRPr="00B4373D">
        <w:rPr>
          <w:color w:val="auto"/>
          <w:szCs w:val="24"/>
          <w:lang w:val="pt-PT" w:eastAsia="en-US"/>
        </w:rPr>
        <w:t>como</w:t>
      </w:r>
      <w:r w:rsidRPr="00B4373D">
        <w:rPr>
          <w:color w:val="auto"/>
          <w:spacing w:val="-5"/>
          <w:szCs w:val="24"/>
          <w:lang w:val="pt-PT" w:eastAsia="en-US"/>
        </w:rPr>
        <w:t xml:space="preserve"> </w:t>
      </w:r>
      <w:r w:rsidRPr="00B4373D">
        <w:rPr>
          <w:color w:val="auto"/>
          <w:szCs w:val="24"/>
          <w:lang w:val="pt-PT" w:eastAsia="en-US"/>
        </w:rPr>
        <w:t>objeto</w:t>
      </w:r>
      <w:r w:rsidRPr="00B4373D">
        <w:rPr>
          <w:color w:val="auto"/>
          <w:spacing w:val="-6"/>
          <w:szCs w:val="24"/>
          <w:lang w:val="pt-PT" w:eastAsia="en-US"/>
        </w:rPr>
        <w:t xml:space="preserve"> </w:t>
      </w:r>
      <w:r w:rsidRPr="00B4373D">
        <w:rPr>
          <w:color w:val="auto"/>
          <w:szCs w:val="24"/>
          <w:lang w:val="pt-PT" w:eastAsia="en-US"/>
        </w:rPr>
        <w:t>o</w:t>
      </w:r>
      <w:r w:rsidRPr="00B4373D">
        <w:rPr>
          <w:color w:val="auto"/>
          <w:spacing w:val="-8"/>
          <w:szCs w:val="24"/>
          <w:lang w:val="pt-PT" w:eastAsia="en-US"/>
        </w:rPr>
        <w:t xml:space="preserve"> </w:t>
      </w:r>
      <w:r w:rsidRPr="00B4373D">
        <w:rPr>
          <w:color w:val="auto"/>
          <w:szCs w:val="24"/>
          <w:lang w:val="pt-PT" w:eastAsia="en-US"/>
        </w:rPr>
        <w:t>Registro</w:t>
      </w:r>
      <w:r w:rsidRPr="00B4373D">
        <w:rPr>
          <w:color w:val="auto"/>
          <w:spacing w:val="-7"/>
          <w:szCs w:val="24"/>
          <w:lang w:val="pt-PT" w:eastAsia="en-US"/>
        </w:rPr>
        <w:t xml:space="preserve"> </w:t>
      </w:r>
      <w:r w:rsidRPr="00B4373D">
        <w:rPr>
          <w:color w:val="auto"/>
          <w:szCs w:val="24"/>
          <w:lang w:val="pt-PT" w:eastAsia="en-US"/>
        </w:rPr>
        <w:t>de</w:t>
      </w:r>
      <w:r w:rsidRPr="00B4373D">
        <w:rPr>
          <w:color w:val="auto"/>
          <w:spacing w:val="-7"/>
          <w:szCs w:val="24"/>
          <w:lang w:val="pt-PT" w:eastAsia="en-US"/>
        </w:rPr>
        <w:t xml:space="preserve"> </w:t>
      </w:r>
      <w:r w:rsidRPr="00B4373D">
        <w:rPr>
          <w:color w:val="auto"/>
          <w:szCs w:val="24"/>
          <w:lang w:val="pt-PT" w:eastAsia="en-US"/>
        </w:rPr>
        <w:t>Preços</w:t>
      </w:r>
      <w:r w:rsidRPr="00B4373D">
        <w:rPr>
          <w:color w:val="auto"/>
          <w:spacing w:val="-6"/>
          <w:szCs w:val="24"/>
          <w:lang w:val="pt-PT" w:eastAsia="en-US"/>
        </w:rPr>
        <w:t xml:space="preserve"> </w:t>
      </w:r>
      <w:r w:rsidRPr="00B4373D">
        <w:rPr>
          <w:color w:val="auto"/>
          <w:szCs w:val="24"/>
          <w:lang w:val="pt-PT" w:eastAsia="en-US"/>
        </w:rPr>
        <w:t xml:space="preserve">para   eventual contratação de empresa(s) para a </w:t>
      </w:r>
      <w:r w:rsidRPr="00B4373D">
        <w:rPr>
          <w:bCs/>
          <w:color w:val="auto"/>
          <w:szCs w:val="24"/>
          <w:lang w:val="pt-PT" w:eastAsia="en-US"/>
        </w:rPr>
        <w:t xml:space="preserve">prestação de serviços de manutenção em veículos leves, vans, minivans, micro-ônibus e caminhões, sendo: mecânica, elétrica e eletrônica, funilaria, lanternagem e pintura, incluindo o fornecimento de peças novas, sem uso, genuínas, originais de primeira linha ou peça de reposição com as mesmas especificações técnicas e características de qualidade da peça de produção original (ABNT NBR 15296) cotadas de acordo com o sistema Traz Valor, para a manutenção preventiva e corretiva da frota municipal de propriedade do Município de </w:t>
      </w:r>
      <w:r w:rsidR="0007147F">
        <w:rPr>
          <w:bCs/>
          <w:color w:val="auto"/>
          <w:szCs w:val="24"/>
          <w:lang w:val="pt-PT" w:eastAsia="en-US"/>
        </w:rPr>
        <w:t>Miraguaí</w:t>
      </w:r>
      <w:r w:rsidRPr="00B4373D">
        <w:rPr>
          <w:color w:val="auto"/>
          <w:szCs w:val="24"/>
          <w:lang w:val="pt-PT" w:eastAsia="en-US"/>
        </w:rPr>
        <w:t>, de acordo com as quantidades estimadas e especificações seguintes:</w:t>
      </w:r>
    </w:p>
    <w:p w14:paraId="65267D8F" w14:textId="77777777" w:rsidR="00B4373D" w:rsidRPr="00B4373D" w:rsidRDefault="00B4373D" w:rsidP="0007147F">
      <w:pPr>
        <w:widowControl w:val="0"/>
        <w:tabs>
          <w:tab w:val="left" w:pos="182"/>
          <w:tab w:val="left" w:pos="889"/>
        </w:tabs>
        <w:autoSpaceDE w:val="0"/>
        <w:autoSpaceDN w:val="0"/>
        <w:spacing w:line="276" w:lineRule="auto"/>
        <w:ind w:left="0" w:firstLine="0"/>
        <w:rPr>
          <w:color w:val="auto"/>
          <w:szCs w:val="24"/>
          <w:lang w:val="pt-PT" w:eastAsia="en-US"/>
        </w:rPr>
      </w:pPr>
    </w:p>
    <w:tbl>
      <w:tblPr>
        <w:tblOverlap w:val="never"/>
        <w:tblW w:w="9791" w:type="dxa"/>
        <w:tblInd w:w="-5" w:type="dxa"/>
        <w:tblLayout w:type="fixed"/>
        <w:tblLook w:val="01E0" w:firstRow="1" w:lastRow="1" w:firstColumn="1" w:lastColumn="1" w:noHBand="0" w:noVBand="0"/>
      </w:tblPr>
      <w:tblGrid>
        <w:gridCol w:w="709"/>
        <w:gridCol w:w="3260"/>
        <w:gridCol w:w="284"/>
        <w:gridCol w:w="709"/>
        <w:gridCol w:w="532"/>
        <w:gridCol w:w="1169"/>
        <w:gridCol w:w="1711"/>
        <w:gridCol w:w="1417"/>
      </w:tblGrid>
      <w:tr w:rsidR="00B4373D" w:rsidRPr="00B4373D" w14:paraId="5754432C" w14:textId="77777777" w:rsidTr="0007147F">
        <w:trPr>
          <w:trHeight w:val="420"/>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ABB284" w14:textId="77777777" w:rsidR="00B4373D" w:rsidRPr="00B4373D" w:rsidRDefault="00B4373D" w:rsidP="0007147F">
            <w:pPr>
              <w:widowControl w:val="0"/>
              <w:autoSpaceDE w:val="0"/>
              <w:autoSpaceDN w:val="0"/>
              <w:spacing w:line="240" w:lineRule="auto"/>
              <w:ind w:left="0" w:firstLine="0"/>
              <w:rPr>
                <w:b/>
                <w:bCs/>
                <w:szCs w:val="24"/>
                <w:lang w:val="pt-PT" w:eastAsia="en-US"/>
              </w:rPr>
            </w:pPr>
            <w:r w:rsidRPr="00B4373D">
              <w:rPr>
                <w:b/>
                <w:bCs/>
                <w:szCs w:val="24"/>
                <w:lang w:val="pt-PT" w:eastAsia="en-US"/>
              </w:rPr>
              <w:t>Lote:</w:t>
            </w:r>
          </w:p>
        </w:tc>
        <w:tc>
          <w:tcPr>
            <w:tcW w:w="9082"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Overlap w:val="never"/>
              <w:tblW w:w="7994" w:type="dxa"/>
              <w:tblLayout w:type="fixed"/>
              <w:tblCellMar>
                <w:left w:w="0" w:type="dxa"/>
                <w:right w:w="0" w:type="dxa"/>
              </w:tblCellMar>
              <w:tblLook w:val="01E0" w:firstRow="1" w:lastRow="1" w:firstColumn="1" w:lastColumn="1" w:noHBand="0" w:noVBand="0"/>
            </w:tblPr>
            <w:tblGrid>
              <w:gridCol w:w="7994"/>
            </w:tblGrid>
            <w:tr w:rsidR="00B4373D" w:rsidRPr="00B4373D" w14:paraId="6F3100F5" w14:textId="77777777" w:rsidTr="00F115D9">
              <w:trPr>
                <w:trHeight w:val="579"/>
              </w:trPr>
              <w:tc>
                <w:tcPr>
                  <w:tcW w:w="7994" w:type="dxa"/>
                  <w:tcBorders>
                    <w:top w:val="nil"/>
                    <w:left w:val="nil"/>
                    <w:bottom w:val="nil"/>
                    <w:right w:val="nil"/>
                  </w:tcBorders>
                  <w:tcMar>
                    <w:top w:w="0" w:type="dxa"/>
                    <w:left w:w="0" w:type="dxa"/>
                    <w:bottom w:w="0" w:type="dxa"/>
                    <w:right w:w="0" w:type="dxa"/>
                  </w:tcMar>
                </w:tcPr>
                <w:p w14:paraId="25EC2415" w14:textId="245B0F18" w:rsidR="00B4373D" w:rsidRPr="00B4373D" w:rsidRDefault="00B4373D" w:rsidP="0007147F">
                  <w:pPr>
                    <w:widowControl w:val="0"/>
                    <w:autoSpaceDE w:val="0"/>
                    <w:autoSpaceDN w:val="0"/>
                    <w:spacing w:line="240" w:lineRule="auto"/>
                    <w:ind w:left="0" w:firstLine="0"/>
                    <w:rPr>
                      <w:b/>
                      <w:bCs/>
                      <w:color w:val="auto"/>
                      <w:szCs w:val="24"/>
                      <w:lang w:val="pt-PT" w:eastAsia="en-US"/>
                    </w:rPr>
                  </w:pPr>
                  <w:r w:rsidRPr="00B4373D">
                    <w:rPr>
                      <w:szCs w:val="24"/>
                      <w:lang w:val="pt-PT" w:eastAsia="en-US"/>
                    </w:rPr>
                    <w:t xml:space="preserve"> </w:t>
                  </w:r>
                  <w:r w:rsidRPr="00B4373D">
                    <w:rPr>
                      <w:b/>
                      <w:bCs/>
                      <w:szCs w:val="24"/>
                      <w:lang w:val="pt-PT" w:eastAsia="en-US"/>
                    </w:rPr>
                    <w:t xml:space="preserve"> </w:t>
                  </w:r>
                  <w:r w:rsidR="0007147F" w:rsidRPr="0007147F">
                    <w:rPr>
                      <w:b/>
                      <w:bCs/>
                      <w:szCs w:val="24"/>
                      <w:lang w:val="pt-PT" w:eastAsia="en-US"/>
                    </w:rPr>
                    <w:t>XX</w:t>
                  </w:r>
                </w:p>
              </w:tc>
            </w:tr>
          </w:tbl>
          <w:p w14:paraId="45FEB436" w14:textId="77777777" w:rsidR="00B4373D" w:rsidRPr="00B4373D" w:rsidRDefault="00B4373D" w:rsidP="0007147F">
            <w:pPr>
              <w:widowControl w:val="0"/>
              <w:autoSpaceDE w:val="0"/>
              <w:autoSpaceDN w:val="0"/>
              <w:spacing w:line="1" w:lineRule="auto"/>
              <w:ind w:left="0" w:firstLine="0"/>
              <w:rPr>
                <w:color w:val="auto"/>
                <w:szCs w:val="24"/>
                <w:lang w:val="pt-PT" w:eastAsia="en-US"/>
              </w:rPr>
            </w:pPr>
          </w:p>
        </w:tc>
      </w:tr>
      <w:tr w:rsidR="00B4373D" w:rsidRPr="00B4373D" w14:paraId="422BE187" w14:textId="77777777" w:rsidTr="0007147F">
        <w:trPr>
          <w:trHeight w:val="195"/>
        </w:trPr>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200" w:type="dxa"/>
              <w:bottom w:w="0" w:type="dxa"/>
              <w:right w:w="0" w:type="dxa"/>
            </w:tcMar>
          </w:tcPr>
          <w:p w14:paraId="56A1DABB"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Item</w:t>
            </w:r>
          </w:p>
        </w:tc>
        <w:tc>
          <w:tcPr>
            <w:tcW w:w="32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1A51196B"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Produto</w:t>
            </w:r>
          </w:p>
        </w:tc>
        <w:tc>
          <w:tcPr>
            <w:tcW w:w="2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448DD69"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6A62E02E"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Un</w:t>
            </w:r>
          </w:p>
        </w:tc>
        <w:tc>
          <w:tcPr>
            <w:tcW w:w="532"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6E3F3926"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Qtd</w:t>
            </w:r>
          </w:p>
        </w:tc>
        <w:tc>
          <w:tcPr>
            <w:tcW w:w="116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A804AFD"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Valor Unitário</w:t>
            </w:r>
          </w:p>
        </w:tc>
        <w:tc>
          <w:tcPr>
            <w:tcW w:w="1711"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76C979D7"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Desconto</w:t>
            </w:r>
          </w:p>
          <w:p w14:paraId="2A541435"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76980CB1" w14:textId="77777777" w:rsidR="00B4373D" w:rsidRPr="00B4373D" w:rsidRDefault="00B4373D" w:rsidP="0007147F">
            <w:pPr>
              <w:widowControl w:val="0"/>
              <w:autoSpaceDE w:val="0"/>
              <w:autoSpaceDN w:val="0"/>
              <w:spacing w:line="240" w:lineRule="auto"/>
              <w:ind w:left="0" w:firstLine="0"/>
              <w:rPr>
                <w:b/>
                <w:bCs/>
                <w:sz w:val="20"/>
                <w:szCs w:val="20"/>
                <w:lang w:val="pt-PT" w:eastAsia="en-US"/>
              </w:rPr>
            </w:pPr>
            <w:r w:rsidRPr="00B4373D">
              <w:rPr>
                <w:b/>
                <w:bCs/>
                <w:sz w:val="20"/>
                <w:szCs w:val="20"/>
                <w:lang w:val="pt-PT" w:eastAsia="en-US"/>
              </w:rPr>
              <w:t>Valor Total</w:t>
            </w:r>
          </w:p>
        </w:tc>
      </w:tr>
      <w:tr w:rsidR="00B4373D" w:rsidRPr="00B4373D" w14:paraId="1C70C2DD" w14:textId="77777777" w:rsidTr="0007147F">
        <w:trPr>
          <w:trHeight w:val="353"/>
        </w:trPr>
        <w:tc>
          <w:tcPr>
            <w:tcW w:w="709" w:type="dxa"/>
            <w:tcBorders>
              <w:top w:val="single" w:sz="4" w:space="0" w:color="auto"/>
              <w:left w:val="single" w:sz="4" w:space="0" w:color="auto"/>
              <w:bottom w:val="single" w:sz="4" w:space="0" w:color="auto"/>
              <w:right w:val="single" w:sz="4" w:space="0" w:color="auto"/>
            </w:tcBorders>
            <w:tcMar>
              <w:top w:w="0" w:type="dxa"/>
              <w:left w:w="200" w:type="dxa"/>
              <w:bottom w:w="0" w:type="dxa"/>
              <w:right w:w="0" w:type="dxa"/>
            </w:tcMar>
          </w:tcPr>
          <w:p w14:paraId="2877E25E" w14:textId="5C637DBA" w:rsidR="00B4373D" w:rsidRPr="00B4373D" w:rsidRDefault="00B4373D" w:rsidP="0007147F">
            <w:pPr>
              <w:widowControl w:val="0"/>
              <w:autoSpaceDE w:val="0"/>
              <w:autoSpaceDN w:val="0"/>
              <w:spacing w:line="240" w:lineRule="auto"/>
              <w:ind w:left="0" w:firstLine="0"/>
              <w:rPr>
                <w:sz w:val="20"/>
                <w:szCs w:val="20"/>
                <w:lang w:val="pt-PT" w:eastAsia="en-US"/>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340053" w14:textId="57B88216" w:rsidR="00B4373D" w:rsidRPr="00B4373D" w:rsidRDefault="00B4373D" w:rsidP="0007147F">
            <w:pPr>
              <w:widowControl w:val="0"/>
              <w:autoSpaceDE w:val="0"/>
              <w:autoSpaceDN w:val="0"/>
              <w:spacing w:line="240" w:lineRule="auto"/>
              <w:ind w:left="0" w:firstLine="0"/>
              <w:rPr>
                <w:sz w:val="20"/>
                <w:szCs w:val="20"/>
                <w:lang w:val="pt-PT"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FD3144" w14:textId="77777777" w:rsidR="00B4373D" w:rsidRPr="00B4373D" w:rsidRDefault="00B4373D" w:rsidP="0007147F">
            <w:pPr>
              <w:widowControl w:val="0"/>
              <w:autoSpaceDE w:val="0"/>
              <w:autoSpaceDN w:val="0"/>
              <w:spacing w:line="240" w:lineRule="auto"/>
              <w:ind w:left="0" w:firstLine="0"/>
              <w:rPr>
                <w:sz w:val="20"/>
                <w:szCs w:val="20"/>
                <w:lang w:val="pt-PT"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57D1A0" w14:textId="541F8184" w:rsidR="00B4373D" w:rsidRPr="00B4373D" w:rsidRDefault="00B4373D" w:rsidP="0007147F">
            <w:pPr>
              <w:widowControl w:val="0"/>
              <w:autoSpaceDE w:val="0"/>
              <w:autoSpaceDN w:val="0"/>
              <w:spacing w:line="240" w:lineRule="auto"/>
              <w:ind w:left="0" w:firstLine="0"/>
              <w:rPr>
                <w:sz w:val="20"/>
                <w:szCs w:val="20"/>
                <w:lang w:val="pt-PT" w:eastAsia="en-US"/>
              </w:rPr>
            </w:pPr>
          </w:p>
        </w:tc>
        <w:tc>
          <w:tcPr>
            <w:tcW w:w="5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11AB62" w14:textId="6D64EE86" w:rsidR="00B4373D" w:rsidRPr="00B4373D" w:rsidRDefault="00B4373D" w:rsidP="0007147F">
            <w:pPr>
              <w:widowControl w:val="0"/>
              <w:autoSpaceDE w:val="0"/>
              <w:autoSpaceDN w:val="0"/>
              <w:spacing w:line="240" w:lineRule="auto"/>
              <w:ind w:left="0" w:firstLine="0"/>
              <w:rPr>
                <w:sz w:val="20"/>
                <w:szCs w:val="20"/>
                <w:lang w:val="pt-PT" w:eastAsia="en-US"/>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8BAA7" w14:textId="6438AD80" w:rsidR="00B4373D" w:rsidRPr="00B4373D" w:rsidRDefault="00B4373D" w:rsidP="0007147F">
            <w:pPr>
              <w:widowControl w:val="0"/>
              <w:autoSpaceDE w:val="0"/>
              <w:autoSpaceDN w:val="0"/>
              <w:spacing w:line="240" w:lineRule="auto"/>
              <w:ind w:left="0" w:firstLine="0"/>
              <w:rPr>
                <w:sz w:val="20"/>
                <w:szCs w:val="20"/>
                <w:lang w:val="pt-PT" w:eastAsia="en-US"/>
              </w:rPr>
            </w:pPr>
          </w:p>
        </w:tc>
        <w:tc>
          <w:tcPr>
            <w:tcW w:w="17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4D4972" w14:textId="54E4AFCA" w:rsidR="00B4373D" w:rsidRPr="00B4373D" w:rsidRDefault="00B4373D" w:rsidP="0007147F">
            <w:pPr>
              <w:widowControl w:val="0"/>
              <w:autoSpaceDE w:val="0"/>
              <w:autoSpaceDN w:val="0"/>
              <w:spacing w:line="240" w:lineRule="auto"/>
              <w:ind w:left="0" w:firstLine="0"/>
              <w:rPr>
                <w:sz w:val="20"/>
                <w:szCs w:val="20"/>
                <w:lang w:val="pt-PT"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077DC5" w14:textId="545ED380" w:rsidR="00B4373D" w:rsidRPr="00B4373D" w:rsidRDefault="00B4373D" w:rsidP="0007147F">
            <w:pPr>
              <w:widowControl w:val="0"/>
              <w:autoSpaceDE w:val="0"/>
              <w:autoSpaceDN w:val="0"/>
              <w:spacing w:line="240" w:lineRule="auto"/>
              <w:ind w:left="0" w:firstLine="0"/>
              <w:rPr>
                <w:sz w:val="20"/>
                <w:szCs w:val="20"/>
                <w:lang w:val="pt-PT" w:eastAsia="en-US"/>
              </w:rPr>
            </w:pPr>
          </w:p>
        </w:tc>
      </w:tr>
    </w:tbl>
    <w:p w14:paraId="59AA1854" w14:textId="77777777" w:rsidR="00B4373D" w:rsidRPr="00B4373D" w:rsidRDefault="00B4373D" w:rsidP="0007147F">
      <w:pPr>
        <w:widowControl w:val="0"/>
        <w:tabs>
          <w:tab w:val="left" w:pos="182"/>
          <w:tab w:val="left" w:pos="889"/>
        </w:tabs>
        <w:autoSpaceDE w:val="0"/>
        <w:autoSpaceDN w:val="0"/>
        <w:spacing w:line="276" w:lineRule="auto"/>
        <w:ind w:left="0" w:firstLine="0"/>
        <w:rPr>
          <w:color w:val="auto"/>
          <w:sz w:val="22"/>
          <w:lang w:val="pt-PT" w:eastAsia="en-US"/>
        </w:rPr>
      </w:pPr>
    </w:p>
    <w:p w14:paraId="6D74462C" w14:textId="77777777" w:rsidR="00B4373D" w:rsidRPr="00B4373D" w:rsidRDefault="00B4373D" w:rsidP="006E0982">
      <w:pPr>
        <w:widowControl w:val="0"/>
        <w:numPr>
          <w:ilvl w:val="0"/>
          <w:numId w:val="7"/>
        </w:numPr>
        <w:tabs>
          <w:tab w:val="left" w:pos="182"/>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3"/>
          <w:szCs w:val="24"/>
          <w:lang w:val="pt-PT" w:eastAsia="en-US"/>
        </w:rPr>
        <w:t xml:space="preserve"> </w:t>
      </w:r>
      <w:r w:rsidRPr="00B4373D">
        <w:rPr>
          <w:b/>
          <w:bCs/>
          <w:color w:val="auto"/>
          <w:szCs w:val="24"/>
          <w:lang w:val="pt-PT" w:eastAsia="en-US"/>
        </w:rPr>
        <w:t>SEGUNDA – DA</w:t>
      </w:r>
      <w:r w:rsidRPr="00B4373D">
        <w:rPr>
          <w:b/>
          <w:bCs/>
          <w:color w:val="auto"/>
          <w:spacing w:val="-2"/>
          <w:szCs w:val="24"/>
          <w:lang w:val="pt-PT" w:eastAsia="en-US"/>
        </w:rPr>
        <w:t xml:space="preserve"> </w:t>
      </w:r>
      <w:r w:rsidRPr="00B4373D">
        <w:rPr>
          <w:b/>
          <w:bCs/>
          <w:color w:val="auto"/>
          <w:szCs w:val="24"/>
          <w:lang w:val="pt-PT" w:eastAsia="en-US"/>
        </w:rPr>
        <w:t>VALIDADE DOS</w:t>
      </w:r>
      <w:r w:rsidRPr="00B4373D">
        <w:rPr>
          <w:b/>
          <w:bCs/>
          <w:color w:val="auto"/>
          <w:spacing w:val="1"/>
          <w:szCs w:val="24"/>
          <w:lang w:val="pt-PT" w:eastAsia="en-US"/>
        </w:rPr>
        <w:t xml:space="preserve"> </w:t>
      </w:r>
      <w:r w:rsidRPr="00B4373D">
        <w:rPr>
          <w:b/>
          <w:bCs/>
          <w:color w:val="auto"/>
          <w:spacing w:val="-2"/>
          <w:szCs w:val="24"/>
          <w:lang w:val="pt-PT" w:eastAsia="en-US"/>
        </w:rPr>
        <w:t>PREÇOS</w:t>
      </w:r>
    </w:p>
    <w:p w14:paraId="20B50943" w14:textId="77777777" w:rsidR="00B4373D" w:rsidRPr="00B4373D" w:rsidRDefault="00B4373D" w:rsidP="006E0982">
      <w:pPr>
        <w:widowControl w:val="0"/>
        <w:numPr>
          <w:ilvl w:val="1"/>
          <w:numId w:val="7"/>
        </w:numPr>
        <w:tabs>
          <w:tab w:val="left" w:pos="18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 prazo de validade da Ata de Registro de Preços será de 12 (doze) meses, a contar da sua assinatura.</w:t>
      </w:r>
    </w:p>
    <w:p w14:paraId="5C310BCE" w14:textId="77777777" w:rsidR="00B4373D" w:rsidRPr="00B4373D" w:rsidRDefault="00B4373D" w:rsidP="006E0982">
      <w:pPr>
        <w:widowControl w:val="0"/>
        <w:numPr>
          <w:ilvl w:val="1"/>
          <w:numId w:val="7"/>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lastRenderedPageBreak/>
        <w:t>O prazo de validade da Ata de Registro de Preços poderá ser prorrogado, por igual período, desde que comprovado o preço vantajoso, nos termos do art. 84 da Lei Federal nº 14.133, de 2021.</w:t>
      </w:r>
    </w:p>
    <w:p w14:paraId="609ECE14" w14:textId="77777777" w:rsidR="00B4373D" w:rsidRPr="00B4373D" w:rsidRDefault="00B4373D" w:rsidP="006E0982">
      <w:pPr>
        <w:widowControl w:val="0"/>
        <w:numPr>
          <w:ilvl w:val="2"/>
          <w:numId w:val="7"/>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Em caso de prorrogação da vigência da ata de registro de preços, as quantidades inicialmente</w:t>
      </w:r>
      <w:r w:rsidRPr="00B4373D">
        <w:rPr>
          <w:color w:val="auto"/>
          <w:spacing w:val="-9"/>
          <w:szCs w:val="24"/>
          <w:lang w:val="pt-PT" w:eastAsia="en-US"/>
        </w:rPr>
        <w:t xml:space="preserve"> </w:t>
      </w:r>
      <w:r w:rsidRPr="00B4373D">
        <w:rPr>
          <w:color w:val="auto"/>
          <w:szCs w:val="24"/>
          <w:lang w:val="pt-PT" w:eastAsia="en-US"/>
        </w:rPr>
        <w:t>registradas</w:t>
      </w:r>
      <w:r w:rsidRPr="00B4373D">
        <w:rPr>
          <w:color w:val="auto"/>
          <w:spacing w:val="-9"/>
          <w:szCs w:val="24"/>
          <w:lang w:val="pt-PT" w:eastAsia="en-US"/>
        </w:rPr>
        <w:t xml:space="preserve"> </w:t>
      </w:r>
      <w:r w:rsidRPr="00B4373D">
        <w:rPr>
          <w:color w:val="auto"/>
          <w:szCs w:val="24"/>
          <w:lang w:val="pt-PT" w:eastAsia="en-US"/>
        </w:rPr>
        <w:t>serão</w:t>
      </w:r>
      <w:r w:rsidRPr="00B4373D">
        <w:rPr>
          <w:color w:val="auto"/>
          <w:spacing w:val="-7"/>
          <w:szCs w:val="24"/>
          <w:lang w:val="pt-PT" w:eastAsia="en-US"/>
        </w:rPr>
        <w:t xml:space="preserve"> </w:t>
      </w:r>
      <w:r w:rsidRPr="00B4373D">
        <w:rPr>
          <w:color w:val="auto"/>
          <w:szCs w:val="24"/>
          <w:lang w:val="pt-PT" w:eastAsia="en-US"/>
        </w:rPr>
        <w:t>renovadas,</w:t>
      </w:r>
      <w:r w:rsidRPr="00B4373D">
        <w:rPr>
          <w:color w:val="auto"/>
          <w:spacing w:val="-9"/>
          <w:szCs w:val="24"/>
          <w:lang w:val="pt-PT" w:eastAsia="en-US"/>
        </w:rPr>
        <w:t xml:space="preserve"> </w:t>
      </w:r>
      <w:r w:rsidRPr="00B4373D">
        <w:rPr>
          <w:color w:val="auto"/>
          <w:szCs w:val="24"/>
          <w:lang w:val="pt-PT" w:eastAsia="en-US"/>
        </w:rPr>
        <w:t>na</w:t>
      </w:r>
      <w:r w:rsidRPr="00B4373D">
        <w:rPr>
          <w:color w:val="auto"/>
          <w:spacing w:val="-9"/>
          <w:szCs w:val="24"/>
          <w:lang w:val="pt-PT" w:eastAsia="en-US"/>
        </w:rPr>
        <w:t xml:space="preserve"> </w:t>
      </w:r>
      <w:r w:rsidRPr="00B4373D">
        <w:rPr>
          <w:color w:val="auto"/>
          <w:szCs w:val="24"/>
          <w:lang w:val="pt-PT" w:eastAsia="en-US"/>
        </w:rPr>
        <w:t>sua</w:t>
      </w:r>
      <w:r w:rsidRPr="00B4373D">
        <w:rPr>
          <w:color w:val="auto"/>
          <w:spacing w:val="-9"/>
          <w:szCs w:val="24"/>
          <w:lang w:val="pt-PT" w:eastAsia="en-US"/>
        </w:rPr>
        <w:t xml:space="preserve"> </w:t>
      </w:r>
      <w:r w:rsidRPr="00B4373D">
        <w:rPr>
          <w:color w:val="auto"/>
          <w:szCs w:val="24"/>
          <w:lang w:val="pt-PT" w:eastAsia="en-US"/>
        </w:rPr>
        <w:t>totalidade,</w:t>
      </w:r>
      <w:r w:rsidRPr="00B4373D">
        <w:rPr>
          <w:color w:val="auto"/>
          <w:spacing w:val="-9"/>
          <w:szCs w:val="24"/>
          <w:lang w:val="pt-PT" w:eastAsia="en-US"/>
        </w:rPr>
        <w:t xml:space="preserve"> </w:t>
      </w:r>
      <w:r w:rsidRPr="00B4373D">
        <w:rPr>
          <w:color w:val="auto"/>
          <w:szCs w:val="24"/>
          <w:lang w:val="pt-PT" w:eastAsia="en-US"/>
        </w:rPr>
        <w:t>independentemente</w:t>
      </w:r>
      <w:r w:rsidRPr="00B4373D">
        <w:rPr>
          <w:color w:val="auto"/>
          <w:spacing w:val="-9"/>
          <w:szCs w:val="24"/>
          <w:lang w:val="pt-PT" w:eastAsia="en-US"/>
        </w:rPr>
        <w:t xml:space="preserve"> </w:t>
      </w:r>
      <w:r w:rsidRPr="00B4373D">
        <w:rPr>
          <w:color w:val="auto"/>
          <w:szCs w:val="24"/>
          <w:lang w:val="pt-PT" w:eastAsia="en-US"/>
        </w:rPr>
        <w:t>do</w:t>
      </w:r>
      <w:r w:rsidRPr="00B4373D">
        <w:rPr>
          <w:color w:val="auto"/>
          <w:spacing w:val="-9"/>
          <w:szCs w:val="24"/>
          <w:lang w:val="pt-PT" w:eastAsia="en-US"/>
        </w:rPr>
        <w:t xml:space="preserve"> </w:t>
      </w:r>
      <w:r w:rsidRPr="00B4373D">
        <w:rPr>
          <w:color w:val="auto"/>
          <w:szCs w:val="24"/>
          <w:lang w:val="pt-PT" w:eastAsia="en-US"/>
        </w:rPr>
        <w:t>quantitativo utilizado</w:t>
      </w:r>
      <w:r w:rsidRPr="00B4373D">
        <w:rPr>
          <w:color w:val="auto"/>
          <w:spacing w:val="-15"/>
          <w:szCs w:val="24"/>
          <w:lang w:val="pt-PT" w:eastAsia="en-US"/>
        </w:rPr>
        <w:t xml:space="preserve"> </w:t>
      </w:r>
      <w:r w:rsidRPr="00B4373D">
        <w:rPr>
          <w:color w:val="auto"/>
          <w:szCs w:val="24"/>
          <w:lang w:val="pt-PT" w:eastAsia="en-US"/>
        </w:rPr>
        <w:t>no</w:t>
      </w:r>
      <w:r w:rsidRPr="00B4373D">
        <w:rPr>
          <w:color w:val="auto"/>
          <w:spacing w:val="-15"/>
          <w:szCs w:val="24"/>
          <w:lang w:val="pt-PT" w:eastAsia="en-US"/>
        </w:rPr>
        <w:t xml:space="preserve"> </w:t>
      </w:r>
      <w:r w:rsidRPr="00B4373D">
        <w:rPr>
          <w:color w:val="auto"/>
          <w:szCs w:val="24"/>
          <w:lang w:val="pt-PT" w:eastAsia="en-US"/>
        </w:rPr>
        <w:t>período</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6"/>
          <w:szCs w:val="24"/>
          <w:lang w:val="pt-PT" w:eastAsia="en-US"/>
        </w:rPr>
        <w:t xml:space="preserve"> </w:t>
      </w:r>
      <w:r w:rsidRPr="00B4373D">
        <w:rPr>
          <w:color w:val="auto"/>
          <w:szCs w:val="24"/>
          <w:lang w:val="pt-PT" w:eastAsia="en-US"/>
        </w:rPr>
        <w:t>vigência,</w:t>
      </w:r>
      <w:r w:rsidRPr="00B4373D">
        <w:rPr>
          <w:color w:val="auto"/>
          <w:spacing w:val="-15"/>
          <w:szCs w:val="24"/>
          <w:lang w:val="pt-PT" w:eastAsia="en-US"/>
        </w:rPr>
        <w:t xml:space="preserve"> </w:t>
      </w:r>
      <w:r w:rsidRPr="00B4373D">
        <w:rPr>
          <w:color w:val="auto"/>
          <w:szCs w:val="24"/>
          <w:lang w:val="pt-PT" w:eastAsia="en-US"/>
        </w:rPr>
        <w:t>não</w:t>
      </w:r>
      <w:r w:rsidRPr="00B4373D">
        <w:rPr>
          <w:color w:val="auto"/>
          <w:spacing w:val="-15"/>
          <w:szCs w:val="24"/>
          <w:lang w:val="pt-PT" w:eastAsia="en-US"/>
        </w:rPr>
        <w:t xml:space="preserve"> </w:t>
      </w:r>
      <w:r w:rsidRPr="00B4373D">
        <w:rPr>
          <w:color w:val="auto"/>
          <w:szCs w:val="24"/>
          <w:lang w:val="pt-PT" w:eastAsia="en-US"/>
        </w:rPr>
        <w:t>sendo</w:t>
      </w:r>
      <w:r w:rsidRPr="00B4373D">
        <w:rPr>
          <w:color w:val="auto"/>
          <w:spacing w:val="-15"/>
          <w:szCs w:val="24"/>
          <w:lang w:val="pt-PT" w:eastAsia="en-US"/>
        </w:rPr>
        <w:t xml:space="preserve"> </w:t>
      </w:r>
      <w:r w:rsidRPr="00B4373D">
        <w:rPr>
          <w:color w:val="auto"/>
          <w:szCs w:val="24"/>
          <w:lang w:val="pt-PT" w:eastAsia="en-US"/>
        </w:rPr>
        <w:t>possível</w:t>
      </w:r>
      <w:r w:rsidRPr="00B4373D">
        <w:rPr>
          <w:color w:val="auto"/>
          <w:spacing w:val="-15"/>
          <w:szCs w:val="24"/>
          <w:lang w:val="pt-PT" w:eastAsia="en-US"/>
        </w:rPr>
        <w:t xml:space="preserve"> </w:t>
      </w:r>
      <w:r w:rsidRPr="00B4373D">
        <w:rPr>
          <w:color w:val="auto"/>
          <w:szCs w:val="24"/>
          <w:lang w:val="pt-PT" w:eastAsia="en-US"/>
        </w:rPr>
        <w:t>cumular</w:t>
      </w:r>
      <w:r w:rsidRPr="00B4373D">
        <w:rPr>
          <w:color w:val="auto"/>
          <w:spacing w:val="-16"/>
          <w:szCs w:val="24"/>
          <w:lang w:val="pt-PT" w:eastAsia="en-US"/>
        </w:rPr>
        <w:t xml:space="preserve"> </w:t>
      </w:r>
      <w:r w:rsidRPr="00B4373D">
        <w:rPr>
          <w:color w:val="auto"/>
          <w:szCs w:val="24"/>
          <w:lang w:val="pt-PT" w:eastAsia="en-US"/>
        </w:rPr>
        <w:t>com</w:t>
      </w:r>
      <w:r w:rsidRPr="00B4373D">
        <w:rPr>
          <w:color w:val="auto"/>
          <w:spacing w:val="-15"/>
          <w:szCs w:val="24"/>
          <w:lang w:val="pt-PT" w:eastAsia="en-US"/>
        </w:rPr>
        <w:t xml:space="preserve"> </w:t>
      </w:r>
      <w:r w:rsidRPr="00B4373D">
        <w:rPr>
          <w:color w:val="auto"/>
          <w:szCs w:val="24"/>
          <w:lang w:val="pt-PT" w:eastAsia="en-US"/>
        </w:rPr>
        <w:t>as</w:t>
      </w:r>
      <w:r w:rsidRPr="00B4373D">
        <w:rPr>
          <w:color w:val="auto"/>
          <w:spacing w:val="-15"/>
          <w:szCs w:val="24"/>
          <w:lang w:val="pt-PT" w:eastAsia="en-US"/>
        </w:rPr>
        <w:t xml:space="preserve"> </w:t>
      </w:r>
      <w:r w:rsidRPr="00B4373D">
        <w:rPr>
          <w:color w:val="auto"/>
          <w:szCs w:val="24"/>
          <w:lang w:val="pt-PT" w:eastAsia="en-US"/>
        </w:rPr>
        <w:t>quantidades</w:t>
      </w:r>
      <w:r w:rsidRPr="00B4373D">
        <w:rPr>
          <w:color w:val="auto"/>
          <w:spacing w:val="-15"/>
          <w:szCs w:val="24"/>
          <w:lang w:val="pt-PT" w:eastAsia="en-US"/>
        </w:rPr>
        <w:t xml:space="preserve"> </w:t>
      </w:r>
      <w:r w:rsidRPr="00B4373D">
        <w:rPr>
          <w:color w:val="auto"/>
          <w:szCs w:val="24"/>
          <w:lang w:val="pt-PT" w:eastAsia="en-US"/>
        </w:rPr>
        <w:t>não</w:t>
      </w:r>
      <w:r w:rsidRPr="00B4373D">
        <w:rPr>
          <w:color w:val="auto"/>
          <w:spacing w:val="-15"/>
          <w:szCs w:val="24"/>
          <w:lang w:val="pt-PT" w:eastAsia="en-US"/>
        </w:rPr>
        <w:t xml:space="preserve"> </w:t>
      </w:r>
      <w:r w:rsidRPr="00B4373D">
        <w:rPr>
          <w:color w:val="auto"/>
          <w:szCs w:val="24"/>
          <w:lang w:val="pt-PT" w:eastAsia="en-US"/>
        </w:rPr>
        <w:t>utilizadas.</w:t>
      </w:r>
    </w:p>
    <w:p w14:paraId="4754B2DA" w14:textId="77777777" w:rsidR="00B4373D" w:rsidRPr="00B4373D" w:rsidRDefault="00B4373D" w:rsidP="0007147F">
      <w:pPr>
        <w:widowControl w:val="0"/>
        <w:tabs>
          <w:tab w:val="left" w:pos="182"/>
        </w:tabs>
        <w:autoSpaceDE w:val="0"/>
        <w:autoSpaceDN w:val="0"/>
        <w:spacing w:line="240" w:lineRule="auto"/>
        <w:ind w:left="0" w:firstLine="0"/>
        <w:rPr>
          <w:color w:val="auto"/>
          <w:sz w:val="18"/>
          <w:szCs w:val="18"/>
          <w:lang w:val="pt-PT" w:eastAsia="en-US"/>
        </w:rPr>
      </w:pPr>
    </w:p>
    <w:p w14:paraId="175E2A04" w14:textId="0A49A318" w:rsidR="00B4373D" w:rsidRPr="00B4373D" w:rsidRDefault="00B4373D" w:rsidP="006E0982">
      <w:pPr>
        <w:widowControl w:val="0"/>
        <w:numPr>
          <w:ilvl w:val="0"/>
          <w:numId w:val="7"/>
        </w:numPr>
        <w:tabs>
          <w:tab w:val="left" w:pos="182"/>
        </w:tabs>
        <w:autoSpaceDE w:val="0"/>
        <w:autoSpaceDN w:val="0"/>
        <w:spacing w:line="278"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73"/>
          <w:szCs w:val="24"/>
          <w:lang w:val="pt-PT" w:eastAsia="en-US"/>
        </w:rPr>
        <w:t xml:space="preserve"> </w:t>
      </w:r>
      <w:r w:rsidRPr="00B4373D">
        <w:rPr>
          <w:b/>
          <w:bCs/>
          <w:color w:val="auto"/>
          <w:szCs w:val="24"/>
          <w:lang w:val="pt-PT" w:eastAsia="en-US"/>
        </w:rPr>
        <w:t>TERCEIRA</w:t>
      </w:r>
      <w:r w:rsidRPr="00B4373D">
        <w:rPr>
          <w:b/>
          <w:bCs/>
          <w:color w:val="auto"/>
          <w:spacing w:val="74"/>
          <w:szCs w:val="24"/>
          <w:lang w:val="pt-PT" w:eastAsia="en-US"/>
        </w:rPr>
        <w:t xml:space="preserve"> </w:t>
      </w:r>
      <w:r w:rsidRPr="00B4373D">
        <w:rPr>
          <w:b/>
          <w:bCs/>
          <w:color w:val="auto"/>
          <w:szCs w:val="24"/>
          <w:lang w:val="pt-PT" w:eastAsia="en-US"/>
        </w:rPr>
        <w:t>–</w:t>
      </w:r>
      <w:r w:rsidRPr="00B4373D">
        <w:rPr>
          <w:b/>
          <w:bCs/>
          <w:color w:val="auto"/>
          <w:spacing w:val="73"/>
          <w:szCs w:val="24"/>
          <w:lang w:val="pt-PT" w:eastAsia="en-US"/>
        </w:rPr>
        <w:t xml:space="preserve"> </w:t>
      </w:r>
      <w:r w:rsidRPr="00B4373D">
        <w:rPr>
          <w:b/>
          <w:bCs/>
          <w:color w:val="auto"/>
          <w:szCs w:val="24"/>
          <w:lang w:val="pt-PT" w:eastAsia="en-US"/>
        </w:rPr>
        <w:t>DA</w:t>
      </w:r>
      <w:r w:rsidRPr="00B4373D">
        <w:rPr>
          <w:b/>
          <w:bCs/>
          <w:color w:val="auto"/>
          <w:spacing w:val="40"/>
          <w:szCs w:val="24"/>
          <w:lang w:val="pt-PT" w:eastAsia="en-US"/>
        </w:rPr>
        <w:t xml:space="preserve"> </w:t>
      </w:r>
      <w:r w:rsidRPr="00B4373D">
        <w:rPr>
          <w:b/>
          <w:bCs/>
          <w:color w:val="auto"/>
          <w:szCs w:val="24"/>
          <w:lang w:val="pt-PT" w:eastAsia="en-US"/>
        </w:rPr>
        <w:t>UTILIZAÇÃO</w:t>
      </w:r>
      <w:r w:rsidRPr="00B4373D">
        <w:rPr>
          <w:b/>
          <w:bCs/>
          <w:color w:val="auto"/>
          <w:spacing w:val="73"/>
          <w:szCs w:val="24"/>
          <w:lang w:val="pt-PT" w:eastAsia="en-US"/>
        </w:rPr>
        <w:t xml:space="preserve"> </w:t>
      </w:r>
      <w:r w:rsidRPr="00B4373D">
        <w:rPr>
          <w:b/>
          <w:bCs/>
          <w:color w:val="auto"/>
          <w:szCs w:val="24"/>
          <w:lang w:val="pt-PT" w:eastAsia="en-US"/>
        </w:rPr>
        <w:t>DA</w:t>
      </w:r>
      <w:r w:rsidRPr="00B4373D">
        <w:rPr>
          <w:b/>
          <w:bCs/>
          <w:color w:val="auto"/>
          <w:spacing w:val="40"/>
          <w:szCs w:val="24"/>
          <w:lang w:val="pt-PT" w:eastAsia="en-US"/>
        </w:rPr>
        <w:t xml:space="preserve"> </w:t>
      </w:r>
      <w:r w:rsidRPr="00B4373D">
        <w:rPr>
          <w:b/>
          <w:bCs/>
          <w:color w:val="auto"/>
          <w:szCs w:val="24"/>
          <w:lang w:val="pt-PT" w:eastAsia="en-US"/>
        </w:rPr>
        <w:t>ATA</w:t>
      </w:r>
      <w:r w:rsidRPr="00B4373D">
        <w:rPr>
          <w:b/>
          <w:bCs/>
          <w:color w:val="auto"/>
          <w:spacing w:val="73"/>
          <w:szCs w:val="24"/>
          <w:lang w:val="pt-PT" w:eastAsia="en-US"/>
        </w:rPr>
        <w:t xml:space="preserve"> </w:t>
      </w:r>
      <w:r w:rsidRPr="00B4373D">
        <w:rPr>
          <w:b/>
          <w:bCs/>
          <w:color w:val="auto"/>
          <w:szCs w:val="24"/>
          <w:lang w:val="pt-PT" w:eastAsia="en-US"/>
        </w:rPr>
        <w:t>DE</w:t>
      </w:r>
      <w:r w:rsidRPr="00B4373D">
        <w:rPr>
          <w:b/>
          <w:bCs/>
          <w:color w:val="auto"/>
          <w:spacing w:val="73"/>
          <w:szCs w:val="24"/>
          <w:lang w:val="pt-PT" w:eastAsia="en-US"/>
        </w:rPr>
        <w:t xml:space="preserve"> </w:t>
      </w:r>
      <w:r w:rsidRPr="00B4373D">
        <w:rPr>
          <w:b/>
          <w:bCs/>
          <w:color w:val="auto"/>
          <w:szCs w:val="24"/>
          <w:lang w:val="pt-PT" w:eastAsia="en-US"/>
        </w:rPr>
        <w:t>REGISTRO</w:t>
      </w:r>
      <w:r w:rsidRPr="00B4373D">
        <w:rPr>
          <w:b/>
          <w:bCs/>
          <w:color w:val="auto"/>
          <w:spacing w:val="73"/>
          <w:szCs w:val="24"/>
          <w:lang w:val="pt-PT" w:eastAsia="en-US"/>
        </w:rPr>
        <w:t xml:space="preserve"> </w:t>
      </w:r>
      <w:r w:rsidRPr="00B4373D">
        <w:rPr>
          <w:b/>
          <w:bCs/>
          <w:color w:val="auto"/>
          <w:szCs w:val="24"/>
          <w:lang w:val="pt-PT" w:eastAsia="en-US"/>
        </w:rPr>
        <w:t>DE</w:t>
      </w:r>
      <w:r w:rsidR="0007147F">
        <w:rPr>
          <w:b/>
          <w:bCs/>
          <w:color w:val="auto"/>
          <w:szCs w:val="24"/>
          <w:lang w:val="pt-PT" w:eastAsia="en-US"/>
        </w:rPr>
        <w:t xml:space="preserve"> </w:t>
      </w:r>
      <w:r w:rsidRPr="00B4373D">
        <w:rPr>
          <w:b/>
          <w:bCs/>
          <w:color w:val="auto"/>
          <w:spacing w:val="-2"/>
          <w:szCs w:val="24"/>
          <w:lang w:val="pt-PT" w:eastAsia="en-US"/>
        </w:rPr>
        <w:t>PREÇOS</w:t>
      </w:r>
    </w:p>
    <w:p w14:paraId="127EA69C" w14:textId="1E674DFE" w:rsidR="00B4373D" w:rsidRPr="00B4373D" w:rsidRDefault="00B4373D" w:rsidP="006E0982">
      <w:pPr>
        <w:widowControl w:val="0"/>
        <w:numPr>
          <w:ilvl w:val="1"/>
          <w:numId w:val="7"/>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A</w:t>
      </w:r>
      <w:r w:rsidRPr="00B4373D">
        <w:rPr>
          <w:color w:val="auto"/>
          <w:spacing w:val="-15"/>
          <w:szCs w:val="24"/>
          <w:lang w:val="pt-PT" w:eastAsia="en-US"/>
        </w:rPr>
        <w:t xml:space="preserve"> </w:t>
      </w:r>
      <w:r w:rsidRPr="00B4373D">
        <w:rPr>
          <w:color w:val="auto"/>
          <w:szCs w:val="24"/>
          <w:lang w:val="pt-PT" w:eastAsia="en-US"/>
        </w:rPr>
        <w:t>presente</w:t>
      </w:r>
      <w:r w:rsidRPr="00B4373D">
        <w:rPr>
          <w:color w:val="auto"/>
          <w:spacing w:val="-15"/>
          <w:szCs w:val="24"/>
          <w:lang w:val="pt-PT" w:eastAsia="en-US"/>
        </w:rPr>
        <w:t xml:space="preserve"> </w:t>
      </w:r>
      <w:r w:rsidRPr="00B4373D">
        <w:rPr>
          <w:color w:val="auto"/>
          <w:szCs w:val="24"/>
          <w:lang w:val="pt-PT" w:eastAsia="en-US"/>
        </w:rPr>
        <w:t>Ata</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5"/>
          <w:szCs w:val="24"/>
          <w:lang w:val="pt-PT" w:eastAsia="en-US"/>
        </w:rPr>
        <w:t xml:space="preserve"> </w:t>
      </w:r>
      <w:r w:rsidRPr="00B4373D">
        <w:rPr>
          <w:color w:val="auto"/>
          <w:szCs w:val="24"/>
          <w:lang w:val="pt-PT" w:eastAsia="en-US"/>
        </w:rPr>
        <w:t>Registro</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5"/>
          <w:szCs w:val="24"/>
          <w:lang w:val="pt-PT" w:eastAsia="en-US"/>
        </w:rPr>
        <w:t xml:space="preserve"> </w:t>
      </w:r>
      <w:r w:rsidRPr="00B4373D">
        <w:rPr>
          <w:color w:val="auto"/>
          <w:szCs w:val="24"/>
          <w:lang w:val="pt-PT" w:eastAsia="en-US"/>
        </w:rPr>
        <w:t>Preços</w:t>
      </w:r>
      <w:r w:rsidRPr="00B4373D">
        <w:rPr>
          <w:color w:val="auto"/>
          <w:spacing w:val="-15"/>
          <w:szCs w:val="24"/>
          <w:lang w:val="pt-PT" w:eastAsia="en-US"/>
        </w:rPr>
        <w:t xml:space="preserve"> </w:t>
      </w:r>
      <w:r w:rsidRPr="00B4373D">
        <w:rPr>
          <w:color w:val="auto"/>
          <w:szCs w:val="24"/>
          <w:lang w:val="pt-PT" w:eastAsia="en-US"/>
        </w:rPr>
        <w:t>será</w:t>
      </w:r>
      <w:r w:rsidRPr="00B4373D">
        <w:rPr>
          <w:color w:val="auto"/>
          <w:spacing w:val="-15"/>
          <w:szCs w:val="24"/>
          <w:lang w:val="pt-PT" w:eastAsia="en-US"/>
        </w:rPr>
        <w:t xml:space="preserve"> </w:t>
      </w:r>
      <w:r w:rsidRPr="00B4373D">
        <w:rPr>
          <w:color w:val="auto"/>
          <w:szCs w:val="24"/>
          <w:lang w:val="pt-PT" w:eastAsia="en-US"/>
        </w:rPr>
        <w:t>utilizada</w:t>
      </w:r>
      <w:r w:rsidRPr="00B4373D">
        <w:rPr>
          <w:color w:val="auto"/>
          <w:spacing w:val="-15"/>
          <w:szCs w:val="24"/>
          <w:lang w:val="pt-PT" w:eastAsia="en-US"/>
        </w:rPr>
        <w:t xml:space="preserve"> </w:t>
      </w:r>
      <w:r w:rsidRPr="00B4373D">
        <w:rPr>
          <w:color w:val="auto"/>
          <w:szCs w:val="24"/>
          <w:lang w:val="pt-PT" w:eastAsia="en-US"/>
        </w:rPr>
        <w:t>pelo</w:t>
      </w:r>
      <w:r w:rsidRPr="00B4373D">
        <w:rPr>
          <w:color w:val="auto"/>
          <w:spacing w:val="-15"/>
          <w:szCs w:val="24"/>
          <w:lang w:val="pt-PT" w:eastAsia="en-US"/>
        </w:rPr>
        <w:t xml:space="preserve"> </w:t>
      </w:r>
      <w:r w:rsidRPr="00B4373D">
        <w:rPr>
          <w:color w:val="auto"/>
          <w:szCs w:val="24"/>
          <w:lang w:val="pt-PT" w:eastAsia="en-US"/>
        </w:rPr>
        <w:t>MUNICÍPIO</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5"/>
          <w:szCs w:val="24"/>
          <w:lang w:val="pt-PT" w:eastAsia="en-US"/>
        </w:rPr>
        <w:t xml:space="preserve"> </w:t>
      </w:r>
      <w:r w:rsidR="0007147F">
        <w:rPr>
          <w:color w:val="auto"/>
          <w:szCs w:val="24"/>
          <w:lang w:val="pt-PT" w:eastAsia="en-US"/>
        </w:rPr>
        <w:t>MIRAGUAÍ</w:t>
      </w:r>
      <w:r w:rsidRPr="00B4373D">
        <w:rPr>
          <w:color w:val="auto"/>
          <w:szCs w:val="24"/>
          <w:lang w:val="pt-PT" w:eastAsia="en-US"/>
        </w:rPr>
        <w:t>, que será o órgão gerenciados da presente Ata.</w:t>
      </w:r>
    </w:p>
    <w:p w14:paraId="1FCA6945" w14:textId="381173A5" w:rsidR="00B4373D" w:rsidRPr="00B4373D" w:rsidRDefault="00B4373D" w:rsidP="006E0982">
      <w:pPr>
        <w:widowControl w:val="0"/>
        <w:numPr>
          <w:ilvl w:val="1"/>
          <w:numId w:val="7"/>
        </w:numPr>
        <w:tabs>
          <w:tab w:val="left" w:pos="182"/>
          <w:tab w:val="left" w:pos="889"/>
        </w:tabs>
        <w:autoSpaceDE w:val="0"/>
        <w:autoSpaceDN w:val="0"/>
        <w:spacing w:line="240" w:lineRule="auto"/>
        <w:ind w:left="0" w:firstLine="0"/>
        <w:rPr>
          <w:b/>
          <w:color w:val="auto"/>
          <w:szCs w:val="24"/>
          <w:lang w:val="pt-PT" w:eastAsia="en-US"/>
        </w:rPr>
      </w:pPr>
      <w:r w:rsidRPr="00B4373D">
        <w:rPr>
          <w:color w:val="auto"/>
          <w:szCs w:val="24"/>
          <w:lang w:val="pt-PT" w:eastAsia="en-US"/>
        </w:rPr>
        <w:t xml:space="preserve">O valor ofertado pela empresa signatária da presente Ata de Registro de Preços é o relacionado na Cláusula Primeira, de acordo com a respectiva classificação no </w:t>
      </w:r>
      <w:r w:rsidRPr="00B4373D">
        <w:rPr>
          <w:b/>
          <w:color w:val="auto"/>
          <w:szCs w:val="24"/>
          <w:lang w:val="pt-PT" w:eastAsia="en-US"/>
        </w:rPr>
        <w:t xml:space="preserve">Pregão Presencial nº </w:t>
      </w:r>
      <w:r w:rsidR="00446490">
        <w:rPr>
          <w:b/>
          <w:color w:val="auto"/>
          <w:szCs w:val="24"/>
          <w:lang w:val="pt-PT" w:eastAsia="en-US"/>
        </w:rPr>
        <w:t>32</w:t>
      </w:r>
      <w:r w:rsidRPr="00B4373D">
        <w:rPr>
          <w:b/>
          <w:color w:val="auto"/>
          <w:szCs w:val="24"/>
          <w:lang w:val="pt-PT" w:eastAsia="en-US"/>
        </w:rPr>
        <w:t>/2025.</w:t>
      </w:r>
    </w:p>
    <w:p w14:paraId="33353131" w14:textId="23620B30" w:rsidR="00B4373D" w:rsidRDefault="00B4373D" w:rsidP="006E0982">
      <w:pPr>
        <w:widowControl w:val="0"/>
        <w:numPr>
          <w:ilvl w:val="1"/>
          <w:numId w:val="7"/>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Em</w:t>
      </w:r>
      <w:r w:rsidRPr="00B4373D">
        <w:rPr>
          <w:color w:val="auto"/>
          <w:spacing w:val="-2"/>
          <w:szCs w:val="24"/>
          <w:lang w:val="pt-PT" w:eastAsia="en-US"/>
        </w:rPr>
        <w:t xml:space="preserve"> </w:t>
      </w:r>
      <w:r w:rsidRPr="00B4373D">
        <w:rPr>
          <w:color w:val="auto"/>
          <w:szCs w:val="24"/>
          <w:lang w:val="pt-PT" w:eastAsia="en-US"/>
        </w:rPr>
        <w:t>cada</w:t>
      </w:r>
      <w:r w:rsidRPr="00B4373D">
        <w:rPr>
          <w:color w:val="auto"/>
          <w:spacing w:val="-2"/>
          <w:szCs w:val="24"/>
          <w:lang w:val="pt-PT" w:eastAsia="en-US"/>
        </w:rPr>
        <w:t xml:space="preserve"> </w:t>
      </w:r>
      <w:r w:rsidRPr="00B4373D">
        <w:rPr>
          <w:color w:val="auto"/>
          <w:szCs w:val="24"/>
          <w:lang w:val="pt-PT" w:eastAsia="en-US"/>
        </w:rPr>
        <w:t>fornecimento</w:t>
      </w:r>
      <w:r w:rsidRPr="00B4373D">
        <w:rPr>
          <w:color w:val="auto"/>
          <w:spacing w:val="-2"/>
          <w:szCs w:val="24"/>
          <w:lang w:val="pt-PT" w:eastAsia="en-US"/>
        </w:rPr>
        <w:t xml:space="preserve"> </w:t>
      </w:r>
      <w:r w:rsidRPr="00B4373D">
        <w:rPr>
          <w:color w:val="auto"/>
          <w:szCs w:val="24"/>
          <w:lang w:val="pt-PT" w:eastAsia="en-US"/>
        </w:rPr>
        <w:t>decorrente</w:t>
      </w:r>
      <w:r w:rsidRPr="00B4373D">
        <w:rPr>
          <w:color w:val="auto"/>
          <w:spacing w:val="-2"/>
          <w:szCs w:val="24"/>
          <w:lang w:val="pt-PT" w:eastAsia="en-US"/>
        </w:rPr>
        <w:t xml:space="preserve"> </w:t>
      </w:r>
      <w:r w:rsidRPr="00B4373D">
        <w:rPr>
          <w:color w:val="auto"/>
          <w:szCs w:val="24"/>
          <w:lang w:val="pt-PT" w:eastAsia="en-US"/>
        </w:rPr>
        <w:t>desta</w:t>
      </w:r>
      <w:r w:rsidRPr="00B4373D">
        <w:rPr>
          <w:color w:val="auto"/>
          <w:spacing w:val="-2"/>
          <w:szCs w:val="24"/>
          <w:lang w:val="pt-PT" w:eastAsia="en-US"/>
        </w:rPr>
        <w:t xml:space="preserve"> </w:t>
      </w:r>
      <w:r w:rsidRPr="00B4373D">
        <w:rPr>
          <w:color w:val="auto"/>
          <w:szCs w:val="24"/>
          <w:lang w:val="pt-PT" w:eastAsia="en-US"/>
        </w:rPr>
        <w:t>Ata,</w:t>
      </w:r>
      <w:r w:rsidRPr="00B4373D">
        <w:rPr>
          <w:color w:val="auto"/>
          <w:spacing w:val="-2"/>
          <w:szCs w:val="24"/>
          <w:lang w:val="pt-PT" w:eastAsia="en-US"/>
        </w:rPr>
        <w:t xml:space="preserve"> </w:t>
      </w:r>
      <w:r w:rsidRPr="00B4373D">
        <w:rPr>
          <w:color w:val="auto"/>
          <w:szCs w:val="24"/>
          <w:lang w:val="pt-PT" w:eastAsia="en-US"/>
        </w:rPr>
        <w:t>serão</w:t>
      </w:r>
      <w:r w:rsidRPr="00B4373D">
        <w:rPr>
          <w:color w:val="auto"/>
          <w:spacing w:val="-2"/>
          <w:szCs w:val="24"/>
          <w:lang w:val="pt-PT" w:eastAsia="en-US"/>
        </w:rPr>
        <w:t xml:space="preserve"> </w:t>
      </w:r>
      <w:r w:rsidRPr="00B4373D">
        <w:rPr>
          <w:color w:val="auto"/>
          <w:szCs w:val="24"/>
          <w:lang w:val="pt-PT" w:eastAsia="en-US"/>
        </w:rPr>
        <w:t>observadas</w:t>
      </w:r>
      <w:r w:rsidRPr="00B4373D">
        <w:rPr>
          <w:color w:val="auto"/>
          <w:spacing w:val="-2"/>
          <w:szCs w:val="24"/>
          <w:lang w:val="pt-PT" w:eastAsia="en-US"/>
        </w:rPr>
        <w:t xml:space="preserve"> </w:t>
      </w:r>
      <w:r w:rsidRPr="00B4373D">
        <w:rPr>
          <w:color w:val="auto"/>
          <w:szCs w:val="24"/>
          <w:lang w:val="pt-PT" w:eastAsia="en-US"/>
        </w:rPr>
        <w:t>as</w:t>
      </w:r>
      <w:r w:rsidRPr="00B4373D">
        <w:rPr>
          <w:color w:val="auto"/>
          <w:spacing w:val="-2"/>
          <w:szCs w:val="24"/>
          <w:lang w:val="pt-PT" w:eastAsia="en-US"/>
        </w:rPr>
        <w:t xml:space="preserve"> </w:t>
      </w:r>
      <w:r w:rsidRPr="00B4373D">
        <w:rPr>
          <w:color w:val="auto"/>
          <w:szCs w:val="24"/>
          <w:lang w:val="pt-PT" w:eastAsia="en-US"/>
        </w:rPr>
        <w:t>cláusulas</w:t>
      </w:r>
      <w:r w:rsidRPr="00B4373D">
        <w:rPr>
          <w:color w:val="auto"/>
          <w:spacing w:val="-2"/>
          <w:szCs w:val="24"/>
          <w:lang w:val="pt-PT" w:eastAsia="en-US"/>
        </w:rPr>
        <w:t xml:space="preserve"> </w:t>
      </w:r>
      <w:r w:rsidRPr="00B4373D">
        <w:rPr>
          <w:color w:val="auto"/>
          <w:szCs w:val="24"/>
          <w:lang w:val="pt-PT" w:eastAsia="en-US"/>
        </w:rPr>
        <w:t>e</w:t>
      </w:r>
      <w:r w:rsidRPr="00B4373D">
        <w:rPr>
          <w:color w:val="auto"/>
          <w:spacing w:val="-2"/>
          <w:szCs w:val="24"/>
          <w:lang w:val="pt-PT" w:eastAsia="en-US"/>
        </w:rPr>
        <w:t xml:space="preserve"> </w:t>
      </w:r>
      <w:r w:rsidRPr="00B4373D">
        <w:rPr>
          <w:color w:val="auto"/>
          <w:szCs w:val="24"/>
          <w:lang w:val="pt-PT" w:eastAsia="en-US"/>
        </w:rPr>
        <w:t>condições constantes</w:t>
      </w:r>
      <w:r w:rsidRPr="00B4373D">
        <w:rPr>
          <w:color w:val="auto"/>
          <w:spacing w:val="-15"/>
          <w:szCs w:val="24"/>
          <w:lang w:val="pt-PT" w:eastAsia="en-US"/>
        </w:rPr>
        <w:t xml:space="preserve"> </w:t>
      </w:r>
      <w:r w:rsidRPr="00B4373D">
        <w:rPr>
          <w:color w:val="auto"/>
          <w:szCs w:val="24"/>
          <w:lang w:val="pt-PT" w:eastAsia="en-US"/>
        </w:rPr>
        <w:t>do</w:t>
      </w:r>
      <w:r w:rsidRPr="00B4373D">
        <w:rPr>
          <w:color w:val="auto"/>
          <w:spacing w:val="-15"/>
          <w:szCs w:val="24"/>
          <w:lang w:val="pt-PT" w:eastAsia="en-US"/>
        </w:rPr>
        <w:t xml:space="preserve"> </w:t>
      </w:r>
      <w:r w:rsidRPr="00B4373D">
        <w:rPr>
          <w:color w:val="auto"/>
          <w:szCs w:val="24"/>
          <w:lang w:val="pt-PT" w:eastAsia="en-US"/>
        </w:rPr>
        <w:t>Edital</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5"/>
          <w:szCs w:val="24"/>
          <w:lang w:val="pt-PT" w:eastAsia="en-US"/>
        </w:rPr>
        <w:t xml:space="preserve"> </w:t>
      </w:r>
      <w:r w:rsidRPr="00B4373D">
        <w:rPr>
          <w:b/>
          <w:color w:val="auto"/>
          <w:szCs w:val="24"/>
          <w:lang w:val="pt-PT" w:eastAsia="en-US"/>
        </w:rPr>
        <w:t>Pregão</w:t>
      </w:r>
      <w:r w:rsidRPr="00B4373D">
        <w:rPr>
          <w:b/>
          <w:color w:val="auto"/>
          <w:spacing w:val="-14"/>
          <w:szCs w:val="24"/>
          <w:lang w:val="pt-PT" w:eastAsia="en-US"/>
        </w:rPr>
        <w:t xml:space="preserve"> </w:t>
      </w:r>
      <w:r w:rsidRPr="00B4373D">
        <w:rPr>
          <w:b/>
          <w:color w:val="auto"/>
          <w:szCs w:val="24"/>
          <w:lang w:val="pt-PT" w:eastAsia="en-US"/>
        </w:rPr>
        <w:t>Presencial</w:t>
      </w:r>
      <w:r w:rsidRPr="00B4373D">
        <w:rPr>
          <w:b/>
          <w:color w:val="auto"/>
          <w:spacing w:val="-15"/>
          <w:szCs w:val="24"/>
          <w:lang w:val="pt-PT" w:eastAsia="en-US"/>
        </w:rPr>
        <w:t xml:space="preserve"> </w:t>
      </w:r>
      <w:r w:rsidRPr="00B4373D">
        <w:rPr>
          <w:b/>
          <w:color w:val="auto"/>
          <w:szCs w:val="24"/>
          <w:lang w:val="pt-PT" w:eastAsia="en-US"/>
        </w:rPr>
        <w:t>nº</w:t>
      </w:r>
      <w:r w:rsidRPr="00B4373D">
        <w:rPr>
          <w:b/>
          <w:color w:val="auto"/>
          <w:spacing w:val="-14"/>
          <w:szCs w:val="24"/>
          <w:lang w:val="pt-PT" w:eastAsia="en-US"/>
        </w:rPr>
        <w:t xml:space="preserve"> </w:t>
      </w:r>
      <w:r w:rsidR="00446490">
        <w:rPr>
          <w:b/>
          <w:color w:val="auto"/>
          <w:spacing w:val="-14"/>
          <w:szCs w:val="24"/>
          <w:lang w:val="pt-PT" w:eastAsia="en-US"/>
        </w:rPr>
        <w:t>32</w:t>
      </w:r>
      <w:r w:rsidRPr="00B4373D">
        <w:rPr>
          <w:b/>
          <w:color w:val="auto"/>
          <w:spacing w:val="-14"/>
          <w:szCs w:val="24"/>
          <w:lang w:val="pt-PT" w:eastAsia="en-US"/>
        </w:rPr>
        <w:t>/2025</w:t>
      </w:r>
      <w:r w:rsidRPr="00B4373D">
        <w:rPr>
          <w:b/>
          <w:color w:val="auto"/>
          <w:spacing w:val="-15"/>
          <w:szCs w:val="24"/>
          <w:lang w:val="pt-PT" w:eastAsia="en-US"/>
        </w:rPr>
        <w:t xml:space="preserve"> </w:t>
      </w:r>
      <w:r w:rsidRPr="00B4373D">
        <w:rPr>
          <w:color w:val="auto"/>
          <w:szCs w:val="24"/>
          <w:lang w:val="pt-PT" w:eastAsia="en-US"/>
        </w:rPr>
        <w:t>e</w:t>
      </w:r>
      <w:r w:rsidRPr="00B4373D">
        <w:rPr>
          <w:color w:val="auto"/>
          <w:spacing w:val="-15"/>
          <w:szCs w:val="24"/>
          <w:lang w:val="pt-PT" w:eastAsia="en-US"/>
        </w:rPr>
        <w:t xml:space="preserve"> </w:t>
      </w:r>
      <w:r w:rsidRPr="00B4373D">
        <w:rPr>
          <w:color w:val="auto"/>
          <w:szCs w:val="24"/>
          <w:lang w:val="pt-PT" w:eastAsia="en-US"/>
        </w:rPr>
        <w:t>seus</w:t>
      </w:r>
      <w:r w:rsidRPr="00B4373D">
        <w:rPr>
          <w:color w:val="auto"/>
          <w:spacing w:val="-13"/>
          <w:szCs w:val="24"/>
          <w:lang w:val="pt-PT" w:eastAsia="en-US"/>
        </w:rPr>
        <w:t xml:space="preserve"> </w:t>
      </w:r>
      <w:r w:rsidRPr="00B4373D">
        <w:rPr>
          <w:color w:val="auto"/>
          <w:szCs w:val="24"/>
          <w:lang w:val="pt-PT" w:eastAsia="en-US"/>
        </w:rPr>
        <w:t>Anexos,</w:t>
      </w:r>
      <w:r w:rsidRPr="00B4373D">
        <w:rPr>
          <w:color w:val="auto"/>
          <w:spacing w:val="-15"/>
          <w:szCs w:val="24"/>
          <w:lang w:val="pt-PT" w:eastAsia="en-US"/>
        </w:rPr>
        <w:t xml:space="preserve"> </w:t>
      </w:r>
      <w:r w:rsidRPr="00B4373D">
        <w:rPr>
          <w:color w:val="auto"/>
          <w:szCs w:val="24"/>
          <w:lang w:val="pt-PT" w:eastAsia="en-US"/>
        </w:rPr>
        <w:t>que</w:t>
      </w:r>
      <w:r w:rsidRPr="00B4373D">
        <w:rPr>
          <w:color w:val="auto"/>
          <w:spacing w:val="-15"/>
          <w:szCs w:val="24"/>
          <w:lang w:val="pt-PT" w:eastAsia="en-US"/>
        </w:rPr>
        <w:t xml:space="preserve"> </w:t>
      </w:r>
      <w:r w:rsidRPr="00B4373D">
        <w:rPr>
          <w:color w:val="auto"/>
          <w:szCs w:val="24"/>
          <w:lang w:val="pt-PT" w:eastAsia="en-US"/>
        </w:rPr>
        <w:t>a</w:t>
      </w:r>
      <w:r w:rsidRPr="00B4373D">
        <w:rPr>
          <w:color w:val="auto"/>
          <w:spacing w:val="-15"/>
          <w:szCs w:val="24"/>
          <w:lang w:val="pt-PT" w:eastAsia="en-US"/>
        </w:rPr>
        <w:t xml:space="preserve"> </w:t>
      </w:r>
      <w:r w:rsidRPr="00B4373D">
        <w:rPr>
          <w:color w:val="auto"/>
          <w:szCs w:val="24"/>
          <w:lang w:val="pt-PT" w:eastAsia="en-US"/>
        </w:rPr>
        <w:t>precederam e integram o presente instrumento de compromisso.</w:t>
      </w:r>
    </w:p>
    <w:p w14:paraId="6C72220E" w14:textId="77777777" w:rsidR="00BA3737" w:rsidRPr="00B4373D" w:rsidRDefault="00BA3737" w:rsidP="00BA3737">
      <w:pPr>
        <w:widowControl w:val="0"/>
        <w:tabs>
          <w:tab w:val="left" w:pos="182"/>
          <w:tab w:val="left" w:pos="889"/>
        </w:tabs>
        <w:autoSpaceDE w:val="0"/>
        <w:autoSpaceDN w:val="0"/>
        <w:spacing w:line="240" w:lineRule="auto"/>
        <w:ind w:left="0" w:firstLine="0"/>
        <w:rPr>
          <w:color w:val="auto"/>
          <w:szCs w:val="24"/>
          <w:lang w:val="pt-PT" w:eastAsia="en-US"/>
        </w:rPr>
      </w:pPr>
    </w:p>
    <w:p w14:paraId="1AACF653" w14:textId="77777777" w:rsidR="00B4373D" w:rsidRPr="00B4373D" w:rsidRDefault="00B4373D" w:rsidP="006E0982">
      <w:pPr>
        <w:widowControl w:val="0"/>
        <w:numPr>
          <w:ilvl w:val="0"/>
          <w:numId w:val="7"/>
        </w:numPr>
        <w:tabs>
          <w:tab w:val="left" w:pos="633"/>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3"/>
          <w:szCs w:val="24"/>
          <w:lang w:val="pt-PT" w:eastAsia="en-US"/>
        </w:rPr>
        <w:t xml:space="preserve"> </w:t>
      </w:r>
      <w:r w:rsidRPr="00B4373D">
        <w:rPr>
          <w:b/>
          <w:bCs/>
          <w:color w:val="auto"/>
          <w:szCs w:val="24"/>
          <w:lang w:val="pt-PT" w:eastAsia="en-US"/>
        </w:rPr>
        <w:t>QUARTA</w:t>
      </w:r>
      <w:r w:rsidRPr="00B4373D">
        <w:rPr>
          <w:b/>
          <w:bCs/>
          <w:color w:val="auto"/>
          <w:spacing w:val="1"/>
          <w:szCs w:val="24"/>
          <w:lang w:val="pt-PT" w:eastAsia="en-US"/>
        </w:rPr>
        <w:t xml:space="preserve"> </w:t>
      </w:r>
      <w:r w:rsidRPr="00B4373D">
        <w:rPr>
          <w:b/>
          <w:bCs/>
          <w:color w:val="auto"/>
          <w:szCs w:val="24"/>
          <w:lang w:val="pt-PT" w:eastAsia="en-US"/>
        </w:rPr>
        <w:t>–</w:t>
      </w:r>
      <w:r w:rsidRPr="00B4373D">
        <w:rPr>
          <w:b/>
          <w:bCs/>
          <w:color w:val="auto"/>
          <w:spacing w:val="-1"/>
          <w:szCs w:val="24"/>
          <w:lang w:val="pt-PT" w:eastAsia="en-US"/>
        </w:rPr>
        <w:t xml:space="preserve"> </w:t>
      </w:r>
      <w:r w:rsidRPr="00B4373D">
        <w:rPr>
          <w:b/>
          <w:bCs/>
          <w:color w:val="auto"/>
          <w:szCs w:val="24"/>
          <w:lang w:val="pt-PT" w:eastAsia="en-US"/>
        </w:rPr>
        <w:t>DOTAÇÃO ORÇAMENTÁRIA</w:t>
      </w:r>
      <w:r w:rsidRPr="00B4373D">
        <w:rPr>
          <w:b/>
          <w:bCs/>
          <w:color w:val="auto"/>
          <w:spacing w:val="-1"/>
          <w:szCs w:val="24"/>
          <w:lang w:val="pt-PT" w:eastAsia="en-US"/>
        </w:rPr>
        <w:t xml:space="preserve"> </w:t>
      </w:r>
      <w:r w:rsidRPr="00B4373D">
        <w:rPr>
          <w:b/>
          <w:bCs/>
          <w:color w:val="auto"/>
          <w:szCs w:val="24"/>
          <w:lang w:val="pt-PT" w:eastAsia="en-US"/>
        </w:rPr>
        <w:t xml:space="preserve">E </w:t>
      </w:r>
      <w:r w:rsidRPr="00B4373D">
        <w:rPr>
          <w:b/>
          <w:bCs/>
          <w:color w:val="auto"/>
          <w:spacing w:val="-2"/>
          <w:szCs w:val="24"/>
          <w:lang w:val="pt-PT" w:eastAsia="en-US"/>
        </w:rPr>
        <w:t>PAGAMENTO</w:t>
      </w:r>
    </w:p>
    <w:p w14:paraId="7872999A" w14:textId="77777777" w:rsidR="00B4373D" w:rsidRPr="00B4373D" w:rsidRDefault="00B4373D" w:rsidP="006E0982">
      <w:pPr>
        <w:widowControl w:val="0"/>
        <w:numPr>
          <w:ilvl w:val="1"/>
          <w:numId w:val="7"/>
        </w:numPr>
        <w:tabs>
          <w:tab w:val="left" w:pos="889"/>
        </w:tabs>
        <w:autoSpaceDE w:val="0"/>
        <w:autoSpaceDN w:val="0"/>
        <w:spacing w:line="278" w:lineRule="auto"/>
        <w:ind w:left="0" w:firstLine="0"/>
        <w:rPr>
          <w:color w:val="auto"/>
          <w:szCs w:val="24"/>
          <w:lang w:val="pt-PT" w:eastAsia="en-US"/>
        </w:rPr>
      </w:pPr>
      <w:r w:rsidRPr="00B4373D">
        <w:rPr>
          <w:color w:val="auto"/>
          <w:szCs w:val="24"/>
          <w:lang w:val="pt-PT" w:eastAsia="en-US"/>
        </w:rPr>
        <w:t xml:space="preserve">As despesas decorrentes da presente Ata serão efetuadas à conta do seguinte recurso </w:t>
      </w:r>
      <w:r w:rsidRPr="00B4373D">
        <w:rPr>
          <w:color w:val="auto"/>
          <w:spacing w:val="-2"/>
          <w:szCs w:val="24"/>
          <w:lang w:val="pt-PT" w:eastAsia="en-US"/>
        </w:rPr>
        <w:t>financeiro, conforme Dotação Orçamentária vigente e disponível.</w:t>
      </w:r>
    </w:p>
    <w:p w14:paraId="5F7BA5C6" w14:textId="77777777" w:rsidR="00B4373D" w:rsidRPr="00B4373D" w:rsidRDefault="00B4373D" w:rsidP="006E0982">
      <w:pPr>
        <w:widowControl w:val="0"/>
        <w:numPr>
          <w:ilvl w:val="1"/>
          <w:numId w:val="7"/>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O</w:t>
      </w:r>
      <w:r w:rsidRPr="00B4373D">
        <w:rPr>
          <w:color w:val="auto"/>
          <w:spacing w:val="-8"/>
          <w:szCs w:val="24"/>
          <w:lang w:val="pt-PT" w:eastAsia="en-US"/>
        </w:rPr>
        <w:t xml:space="preserve"> </w:t>
      </w:r>
      <w:r w:rsidRPr="00B4373D">
        <w:rPr>
          <w:color w:val="auto"/>
          <w:szCs w:val="24"/>
          <w:lang w:val="pt-PT" w:eastAsia="en-US"/>
        </w:rPr>
        <w:t>pagamento</w:t>
      </w:r>
      <w:r w:rsidRPr="00B4373D">
        <w:rPr>
          <w:color w:val="auto"/>
          <w:spacing w:val="-7"/>
          <w:szCs w:val="24"/>
          <w:lang w:val="pt-PT" w:eastAsia="en-US"/>
        </w:rPr>
        <w:t xml:space="preserve"> </w:t>
      </w:r>
      <w:r w:rsidRPr="00B4373D">
        <w:rPr>
          <w:color w:val="auto"/>
          <w:szCs w:val="24"/>
          <w:lang w:val="pt-PT" w:eastAsia="en-US"/>
        </w:rPr>
        <w:t>será</w:t>
      </w:r>
      <w:r w:rsidRPr="00B4373D">
        <w:rPr>
          <w:color w:val="auto"/>
          <w:spacing w:val="-7"/>
          <w:szCs w:val="24"/>
          <w:lang w:val="pt-PT" w:eastAsia="en-US"/>
        </w:rPr>
        <w:t xml:space="preserve"> </w:t>
      </w:r>
      <w:r w:rsidRPr="00B4373D">
        <w:rPr>
          <w:color w:val="auto"/>
          <w:szCs w:val="24"/>
          <w:lang w:val="pt-PT" w:eastAsia="en-US"/>
        </w:rPr>
        <w:t>efetuado</w:t>
      </w:r>
      <w:r w:rsidRPr="00B4373D">
        <w:rPr>
          <w:color w:val="auto"/>
          <w:spacing w:val="-7"/>
          <w:szCs w:val="24"/>
          <w:lang w:val="pt-PT" w:eastAsia="en-US"/>
        </w:rPr>
        <w:t xml:space="preserve"> </w:t>
      </w:r>
      <w:r w:rsidRPr="00B4373D">
        <w:rPr>
          <w:color w:val="auto"/>
          <w:szCs w:val="24"/>
          <w:lang w:val="pt-PT" w:eastAsia="en-US"/>
        </w:rPr>
        <w:t>em</w:t>
      </w:r>
      <w:r w:rsidRPr="00B4373D">
        <w:rPr>
          <w:color w:val="auto"/>
          <w:spacing w:val="-7"/>
          <w:szCs w:val="24"/>
          <w:lang w:val="pt-PT" w:eastAsia="en-US"/>
        </w:rPr>
        <w:t xml:space="preserve"> </w:t>
      </w:r>
      <w:r w:rsidRPr="00B4373D">
        <w:rPr>
          <w:color w:val="auto"/>
          <w:szCs w:val="24"/>
          <w:lang w:val="pt-PT" w:eastAsia="en-US"/>
        </w:rPr>
        <w:t>até</w:t>
      </w:r>
      <w:r w:rsidRPr="00B4373D">
        <w:rPr>
          <w:color w:val="auto"/>
          <w:spacing w:val="-8"/>
          <w:szCs w:val="24"/>
          <w:lang w:val="pt-PT" w:eastAsia="en-US"/>
        </w:rPr>
        <w:t xml:space="preserve"> </w:t>
      </w:r>
      <w:r w:rsidRPr="00B4373D">
        <w:rPr>
          <w:color w:val="auto"/>
          <w:szCs w:val="24"/>
          <w:lang w:val="pt-PT" w:eastAsia="en-US"/>
        </w:rPr>
        <w:t>30</w:t>
      </w:r>
      <w:r w:rsidRPr="00B4373D">
        <w:rPr>
          <w:color w:val="auto"/>
          <w:spacing w:val="-6"/>
          <w:szCs w:val="24"/>
          <w:lang w:val="pt-PT" w:eastAsia="en-US"/>
        </w:rPr>
        <w:t xml:space="preserve"> </w:t>
      </w:r>
      <w:r w:rsidRPr="00B4373D">
        <w:rPr>
          <w:color w:val="auto"/>
          <w:szCs w:val="24"/>
          <w:lang w:val="pt-PT" w:eastAsia="en-US"/>
        </w:rPr>
        <w:t>(trinta)</w:t>
      </w:r>
      <w:r w:rsidRPr="00B4373D">
        <w:rPr>
          <w:color w:val="auto"/>
          <w:spacing w:val="-8"/>
          <w:szCs w:val="24"/>
          <w:lang w:val="pt-PT" w:eastAsia="en-US"/>
        </w:rPr>
        <w:t xml:space="preserve"> </w:t>
      </w:r>
      <w:r w:rsidRPr="00B4373D">
        <w:rPr>
          <w:color w:val="auto"/>
          <w:szCs w:val="24"/>
          <w:lang w:val="pt-PT" w:eastAsia="en-US"/>
        </w:rPr>
        <w:t>dias</w:t>
      </w:r>
      <w:r w:rsidRPr="00B4373D">
        <w:rPr>
          <w:color w:val="auto"/>
          <w:spacing w:val="-6"/>
          <w:szCs w:val="24"/>
          <w:lang w:val="pt-PT" w:eastAsia="en-US"/>
        </w:rPr>
        <w:t xml:space="preserve"> </w:t>
      </w:r>
      <w:r w:rsidRPr="00B4373D">
        <w:rPr>
          <w:color w:val="auto"/>
          <w:szCs w:val="24"/>
          <w:lang w:val="pt-PT" w:eastAsia="en-US"/>
        </w:rPr>
        <w:t>após</w:t>
      </w:r>
      <w:r w:rsidRPr="00B4373D">
        <w:rPr>
          <w:color w:val="auto"/>
          <w:spacing w:val="-7"/>
          <w:szCs w:val="24"/>
          <w:lang w:val="pt-PT" w:eastAsia="en-US"/>
        </w:rPr>
        <w:t xml:space="preserve"> </w:t>
      </w:r>
      <w:r w:rsidRPr="00B4373D">
        <w:rPr>
          <w:color w:val="auto"/>
          <w:szCs w:val="24"/>
          <w:lang w:val="pt-PT" w:eastAsia="en-US"/>
        </w:rPr>
        <w:t>a</w:t>
      </w:r>
      <w:r w:rsidRPr="00B4373D">
        <w:rPr>
          <w:color w:val="auto"/>
          <w:spacing w:val="-8"/>
          <w:szCs w:val="24"/>
          <w:lang w:val="pt-PT" w:eastAsia="en-US"/>
        </w:rPr>
        <w:t xml:space="preserve"> </w:t>
      </w:r>
      <w:r w:rsidRPr="00B4373D">
        <w:rPr>
          <w:color w:val="auto"/>
          <w:szCs w:val="24"/>
          <w:lang w:val="pt-PT" w:eastAsia="en-US"/>
        </w:rPr>
        <w:t>prestação</w:t>
      </w:r>
      <w:r w:rsidRPr="00B4373D">
        <w:rPr>
          <w:color w:val="auto"/>
          <w:spacing w:val="-7"/>
          <w:szCs w:val="24"/>
          <w:lang w:val="pt-PT" w:eastAsia="en-US"/>
        </w:rPr>
        <w:t xml:space="preserve"> </w:t>
      </w:r>
      <w:r w:rsidRPr="00B4373D">
        <w:rPr>
          <w:color w:val="auto"/>
          <w:szCs w:val="24"/>
          <w:lang w:val="pt-PT" w:eastAsia="en-US"/>
        </w:rPr>
        <w:t>do</w:t>
      </w:r>
      <w:r w:rsidRPr="00B4373D">
        <w:rPr>
          <w:color w:val="auto"/>
          <w:spacing w:val="-7"/>
          <w:szCs w:val="24"/>
          <w:lang w:val="pt-PT" w:eastAsia="en-US"/>
        </w:rPr>
        <w:t xml:space="preserve"> </w:t>
      </w:r>
      <w:r w:rsidRPr="00B4373D">
        <w:rPr>
          <w:color w:val="auto"/>
          <w:szCs w:val="24"/>
          <w:lang w:val="pt-PT" w:eastAsia="en-US"/>
        </w:rPr>
        <w:t>serviço e/ou peças</w:t>
      </w:r>
      <w:r w:rsidRPr="00B4373D">
        <w:rPr>
          <w:color w:val="auto"/>
          <w:spacing w:val="-7"/>
          <w:szCs w:val="24"/>
          <w:lang w:val="pt-PT" w:eastAsia="en-US"/>
        </w:rPr>
        <w:t xml:space="preserve"> </w:t>
      </w:r>
      <w:r w:rsidRPr="00B4373D">
        <w:rPr>
          <w:color w:val="auto"/>
          <w:szCs w:val="24"/>
          <w:lang w:val="pt-PT" w:eastAsia="en-US"/>
        </w:rPr>
        <w:t>conforme objeto licitado</w:t>
      </w:r>
      <w:r w:rsidRPr="00B4373D">
        <w:rPr>
          <w:color w:val="C00000"/>
          <w:szCs w:val="24"/>
          <w:lang w:val="pt-PT" w:eastAsia="en-US"/>
        </w:rPr>
        <w:t xml:space="preserve"> </w:t>
      </w:r>
      <w:r w:rsidRPr="00B4373D">
        <w:rPr>
          <w:color w:val="auto"/>
          <w:szCs w:val="24"/>
          <w:lang w:val="pt-PT" w:eastAsia="en-US"/>
        </w:rPr>
        <w:t>e apresentação da respectiva nota fiscal.</w:t>
      </w:r>
    </w:p>
    <w:p w14:paraId="25938E73" w14:textId="2650AE38" w:rsidR="00B4373D" w:rsidRPr="00B4373D" w:rsidRDefault="00B4373D" w:rsidP="006E0982">
      <w:pPr>
        <w:widowControl w:val="0"/>
        <w:numPr>
          <w:ilvl w:val="1"/>
          <w:numId w:val="7"/>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O</w:t>
      </w:r>
      <w:r w:rsidRPr="00B4373D">
        <w:rPr>
          <w:color w:val="auto"/>
          <w:spacing w:val="-1"/>
          <w:szCs w:val="24"/>
          <w:lang w:val="pt-PT" w:eastAsia="en-US"/>
        </w:rPr>
        <w:t xml:space="preserve"> </w:t>
      </w:r>
      <w:r w:rsidRPr="00B4373D">
        <w:rPr>
          <w:color w:val="auto"/>
          <w:szCs w:val="24"/>
          <w:lang w:val="pt-PT" w:eastAsia="en-US"/>
        </w:rPr>
        <w:t>Município</w:t>
      </w:r>
      <w:r w:rsidRPr="00B4373D">
        <w:rPr>
          <w:color w:val="auto"/>
          <w:spacing w:val="-1"/>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w:t>
      </w:r>
      <w:r w:rsidR="00961CB5">
        <w:rPr>
          <w:color w:val="auto"/>
          <w:szCs w:val="24"/>
          <w:lang w:val="pt-PT" w:eastAsia="en-US"/>
        </w:rPr>
        <w:t>Miraguaí</w:t>
      </w:r>
      <w:r w:rsidRPr="00B4373D">
        <w:rPr>
          <w:color w:val="auto"/>
          <w:spacing w:val="-1"/>
          <w:szCs w:val="24"/>
          <w:lang w:val="pt-PT" w:eastAsia="en-US"/>
        </w:rPr>
        <w:t xml:space="preserve"> </w:t>
      </w:r>
      <w:r w:rsidRPr="00B4373D">
        <w:rPr>
          <w:color w:val="auto"/>
          <w:szCs w:val="24"/>
          <w:lang w:val="pt-PT" w:eastAsia="en-US"/>
        </w:rPr>
        <w:t>deduzirá</w:t>
      </w:r>
      <w:r w:rsidRPr="00B4373D">
        <w:rPr>
          <w:color w:val="auto"/>
          <w:spacing w:val="-3"/>
          <w:szCs w:val="24"/>
          <w:lang w:val="pt-PT" w:eastAsia="en-US"/>
        </w:rPr>
        <w:t xml:space="preserve"> </w:t>
      </w:r>
      <w:r w:rsidRPr="00B4373D">
        <w:rPr>
          <w:color w:val="auto"/>
          <w:szCs w:val="24"/>
          <w:lang w:val="pt-PT" w:eastAsia="en-US"/>
        </w:rPr>
        <w:t>quaisquer</w:t>
      </w:r>
      <w:r w:rsidRPr="00B4373D">
        <w:rPr>
          <w:color w:val="auto"/>
          <w:spacing w:val="-1"/>
          <w:szCs w:val="24"/>
          <w:lang w:val="pt-PT" w:eastAsia="en-US"/>
        </w:rPr>
        <w:t xml:space="preserve"> </w:t>
      </w:r>
      <w:r w:rsidRPr="00B4373D">
        <w:rPr>
          <w:color w:val="auto"/>
          <w:szCs w:val="24"/>
          <w:lang w:val="pt-PT" w:eastAsia="en-US"/>
        </w:rPr>
        <w:t>valores</w:t>
      </w:r>
      <w:r w:rsidRPr="00B4373D">
        <w:rPr>
          <w:color w:val="auto"/>
          <w:spacing w:val="-1"/>
          <w:szCs w:val="24"/>
          <w:lang w:val="pt-PT" w:eastAsia="en-US"/>
        </w:rPr>
        <w:t xml:space="preserve"> </w:t>
      </w:r>
      <w:r w:rsidRPr="00B4373D">
        <w:rPr>
          <w:color w:val="auto"/>
          <w:szCs w:val="24"/>
          <w:lang w:val="pt-PT" w:eastAsia="en-US"/>
        </w:rPr>
        <w:t xml:space="preserve">faturados </w:t>
      </w:r>
      <w:r w:rsidRPr="00B4373D">
        <w:rPr>
          <w:color w:val="auto"/>
          <w:spacing w:val="-2"/>
          <w:szCs w:val="24"/>
          <w:lang w:val="pt-PT" w:eastAsia="en-US"/>
        </w:rPr>
        <w:t>indevidamente.</w:t>
      </w:r>
    </w:p>
    <w:p w14:paraId="28CC8C5F" w14:textId="77777777" w:rsidR="00B4373D" w:rsidRPr="00B4373D" w:rsidRDefault="00B4373D" w:rsidP="006E0982">
      <w:pPr>
        <w:widowControl w:val="0"/>
        <w:numPr>
          <w:ilvl w:val="1"/>
          <w:numId w:val="7"/>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Para</w:t>
      </w:r>
      <w:r w:rsidRPr="00B4373D">
        <w:rPr>
          <w:color w:val="auto"/>
          <w:spacing w:val="-3"/>
          <w:szCs w:val="24"/>
          <w:lang w:val="pt-PT" w:eastAsia="en-US"/>
        </w:rPr>
        <w:t xml:space="preserve"> </w:t>
      </w:r>
      <w:r w:rsidRPr="00B4373D">
        <w:rPr>
          <w:color w:val="auto"/>
          <w:szCs w:val="24"/>
          <w:lang w:val="pt-PT" w:eastAsia="en-US"/>
        </w:rPr>
        <w:t>os</w:t>
      </w:r>
      <w:r w:rsidRPr="00B4373D">
        <w:rPr>
          <w:color w:val="auto"/>
          <w:spacing w:val="-1"/>
          <w:szCs w:val="24"/>
          <w:lang w:val="pt-PT" w:eastAsia="en-US"/>
        </w:rPr>
        <w:t xml:space="preserve"> </w:t>
      </w:r>
      <w:r w:rsidRPr="00B4373D">
        <w:rPr>
          <w:color w:val="auto"/>
          <w:szCs w:val="24"/>
          <w:lang w:val="pt-PT" w:eastAsia="en-US"/>
        </w:rPr>
        <w:t>casos</w:t>
      </w:r>
      <w:r w:rsidRPr="00B4373D">
        <w:rPr>
          <w:color w:val="auto"/>
          <w:spacing w:val="-1"/>
          <w:szCs w:val="24"/>
          <w:lang w:val="pt-PT" w:eastAsia="en-US"/>
        </w:rPr>
        <w:t xml:space="preserve"> </w:t>
      </w:r>
      <w:r w:rsidRPr="00B4373D">
        <w:rPr>
          <w:color w:val="auto"/>
          <w:szCs w:val="24"/>
          <w:lang w:val="pt-PT" w:eastAsia="en-US"/>
        </w:rPr>
        <w:t>de rejeição das peças</w:t>
      </w:r>
      <w:r w:rsidRPr="00B4373D">
        <w:rPr>
          <w:color w:val="auto"/>
          <w:spacing w:val="-1"/>
          <w:szCs w:val="24"/>
          <w:lang w:val="pt-PT" w:eastAsia="en-US"/>
        </w:rPr>
        <w:t xml:space="preserve"> </w:t>
      </w:r>
      <w:r w:rsidRPr="00B4373D">
        <w:rPr>
          <w:color w:val="auto"/>
          <w:szCs w:val="24"/>
          <w:lang w:val="pt-PT" w:eastAsia="en-US"/>
        </w:rPr>
        <w:t>e/ou</w:t>
      </w:r>
      <w:r w:rsidRPr="00B4373D">
        <w:rPr>
          <w:color w:val="auto"/>
          <w:spacing w:val="-1"/>
          <w:szCs w:val="24"/>
          <w:lang w:val="pt-PT" w:eastAsia="en-US"/>
        </w:rPr>
        <w:t xml:space="preserve"> </w:t>
      </w:r>
      <w:r w:rsidRPr="00B4373D">
        <w:rPr>
          <w:color w:val="auto"/>
          <w:szCs w:val="24"/>
          <w:lang w:val="pt-PT" w:eastAsia="en-US"/>
        </w:rPr>
        <w:t>serviços,</w:t>
      </w:r>
      <w:r w:rsidRPr="00B4373D">
        <w:rPr>
          <w:color w:val="auto"/>
          <w:spacing w:val="-1"/>
          <w:szCs w:val="24"/>
          <w:lang w:val="pt-PT" w:eastAsia="en-US"/>
        </w:rPr>
        <w:t xml:space="preserve"> </w:t>
      </w:r>
      <w:r w:rsidRPr="00B4373D">
        <w:rPr>
          <w:color w:val="auto"/>
          <w:szCs w:val="24"/>
          <w:lang w:val="pt-PT" w:eastAsia="en-US"/>
        </w:rPr>
        <w:t>será</w:t>
      </w:r>
      <w:r w:rsidRPr="00B4373D">
        <w:rPr>
          <w:color w:val="auto"/>
          <w:spacing w:val="-3"/>
          <w:szCs w:val="24"/>
          <w:lang w:val="pt-PT" w:eastAsia="en-US"/>
        </w:rPr>
        <w:t xml:space="preserve"> </w:t>
      </w:r>
      <w:r w:rsidRPr="00B4373D">
        <w:rPr>
          <w:color w:val="auto"/>
          <w:szCs w:val="24"/>
          <w:lang w:val="pt-PT" w:eastAsia="en-US"/>
        </w:rPr>
        <w:t>prorrogado</w:t>
      </w:r>
      <w:r w:rsidRPr="00B4373D">
        <w:rPr>
          <w:color w:val="auto"/>
          <w:spacing w:val="-1"/>
          <w:szCs w:val="24"/>
          <w:lang w:val="pt-PT" w:eastAsia="en-US"/>
        </w:rPr>
        <w:t xml:space="preserve"> </w:t>
      </w:r>
      <w:r w:rsidRPr="00B4373D">
        <w:rPr>
          <w:color w:val="auto"/>
          <w:szCs w:val="24"/>
          <w:lang w:val="pt-PT" w:eastAsia="en-US"/>
        </w:rPr>
        <w:t>automaticamente o</w:t>
      </w:r>
      <w:r w:rsidRPr="00B4373D">
        <w:rPr>
          <w:color w:val="auto"/>
          <w:spacing w:val="-8"/>
          <w:szCs w:val="24"/>
          <w:lang w:val="pt-PT" w:eastAsia="en-US"/>
        </w:rPr>
        <w:t xml:space="preserve"> </w:t>
      </w:r>
      <w:r w:rsidRPr="00B4373D">
        <w:rPr>
          <w:color w:val="auto"/>
          <w:szCs w:val="24"/>
          <w:lang w:val="pt-PT" w:eastAsia="en-US"/>
        </w:rPr>
        <w:t>atestado</w:t>
      </w:r>
      <w:r w:rsidRPr="00B4373D">
        <w:rPr>
          <w:color w:val="auto"/>
          <w:spacing w:val="-8"/>
          <w:szCs w:val="24"/>
          <w:lang w:val="pt-PT" w:eastAsia="en-US"/>
        </w:rPr>
        <w:t xml:space="preserve"> </w:t>
      </w:r>
      <w:r w:rsidRPr="00B4373D">
        <w:rPr>
          <w:color w:val="auto"/>
          <w:szCs w:val="24"/>
          <w:lang w:val="pt-PT" w:eastAsia="en-US"/>
        </w:rPr>
        <w:t>de</w:t>
      </w:r>
      <w:r w:rsidRPr="00B4373D">
        <w:rPr>
          <w:color w:val="auto"/>
          <w:spacing w:val="-9"/>
          <w:szCs w:val="24"/>
          <w:lang w:val="pt-PT" w:eastAsia="en-US"/>
        </w:rPr>
        <w:t xml:space="preserve"> </w:t>
      </w:r>
      <w:r w:rsidRPr="00B4373D">
        <w:rPr>
          <w:color w:val="auto"/>
          <w:szCs w:val="24"/>
          <w:lang w:val="pt-PT" w:eastAsia="en-US"/>
        </w:rPr>
        <w:t>recebimento</w:t>
      </w:r>
      <w:r w:rsidRPr="00B4373D">
        <w:rPr>
          <w:color w:val="auto"/>
          <w:spacing w:val="-8"/>
          <w:szCs w:val="24"/>
          <w:lang w:val="pt-PT" w:eastAsia="en-US"/>
        </w:rPr>
        <w:t xml:space="preserve"> </w:t>
      </w:r>
      <w:r w:rsidRPr="00B4373D">
        <w:rPr>
          <w:color w:val="auto"/>
          <w:szCs w:val="24"/>
          <w:lang w:val="pt-PT" w:eastAsia="en-US"/>
        </w:rPr>
        <w:t>proporcionalmente</w:t>
      </w:r>
      <w:r w:rsidRPr="00B4373D">
        <w:rPr>
          <w:color w:val="auto"/>
          <w:spacing w:val="-9"/>
          <w:szCs w:val="24"/>
          <w:lang w:val="pt-PT" w:eastAsia="en-US"/>
        </w:rPr>
        <w:t xml:space="preserve"> </w:t>
      </w:r>
      <w:r w:rsidRPr="00B4373D">
        <w:rPr>
          <w:color w:val="auto"/>
          <w:szCs w:val="24"/>
          <w:lang w:val="pt-PT" w:eastAsia="en-US"/>
        </w:rPr>
        <w:t>ao</w:t>
      </w:r>
      <w:r w:rsidRPr="00B4373D">
        <w:rPr>
          <w:color w:val="auto"/>
          <w:spacing w:val="-7"/>
          <w:szCs w:val="24"/>
          <w:lang w:val="pt-PT" w:eastAsia="en-US"/>
        </w:rPr>
        <w:t xml:space="preserve"> </w:t>
      </w:r>
      <w:r w:rsidRPr="00B4373D">
        <w:rPr>
          <w:color w:val="auto"/>
          <w:szCs w:val="24"/>
          <w:lang w:val="pt-PT" w:eastAsia="en-US"/>
        </w:rPr>
        <w:t>prazo</w:t>
      </w:r>
      <w:r w:rsidRPr="00B4373D">
        <w:rPr>
          <w:color w:val="auto"/>
          <w:spacing w:val="-8"/>
          <w:szCs w:val="24"/>
          <w:lang w:val="pt-PT" w:eastAsia="en-US"/>
        </w:rPr>
        <w:t xml:space="preserve"> </w:t>
      </w:r>
      <w:r w:rsidRPr="00B4373D">
        <w:rPr>
          <w:color w:val="auto"/>
          <w:szCs w:val="24"/>
          <w:lang w:val="pt-PT" w:eastAsia="en-US"/>
        </w:rPr>
        <w:t>de</w:t>
      </w:r>
      <w:r w:rsidRPr="00B4373D">
        <w:rPr>
          <w:color w:val="auto"/>
          <w:spacing w:val="-9"/>
          <w:szCs w:val="24"/>
          <w:lang w:val="pt-PT" w:eastAsia="en-US"/>
        </w:rPr>
        <w:t xml:space="preserve"> </w:t>
      </w:r>
      <w:r w:rsidRPr="00B4373D">
        <w:rPr>
          <w:color w:val="auto"/>
          <w:szCs w:val="24"/>
          <w:lang w:val="pt-PT" w:eastAsia="en-US"/>
        </w:rPr>
        <w:t>reposição,</w:t>
      </w:r>
      <w:r w:rsidRPr="00B4373D">
        <w:rPr>
          <w:color w:val="auto"/>
          <w:spacing w:val="-7"/>
          <w:szCs w:val="24"/>
          <w:lang w:val="pt-PT" w:eastAsia="en-US"/>
        </w:rPr>
        <w:t xml:space="preserve"> </w:t>
      </w:r>
      <w:r w:rsidRPr="00B4373D">
        <w:rPr>
          <w:color w:val="auto"/>
          <w:szCs w:val="24"/>
          <w:lang w:val="pt-PT" w:eastAsia="en-US"/>
        </w:rPr>
        <w:t>o</w:t>
      </w:r>
      <w:r w:rsidRPr="00B4373D">
        <w:rPr>
          <w:color w:val="auto"/>
          <w:spacing w:val="-8"/>
          <w:szCs w:val="24"/>
          <w:lang w:val="pt-PT" w:eastAsia="en-US"/>
        </w:rPr>
        <w:t xml:space="preserve"> </w:t>
      </w:r>
      <w:r w:rsidRPr="00B4373D">
        <w:rPr>
          <w:color w:val="auto"/>
          <w:szCs w:val="24"/>
          <w:lang w:val="pt-PT" w:eastAsia="en-US"/>
        </w:rPr>
        <w:t>que,</w:t>
      </w:r>
      <w:r w:rsidRPr="00B4373D">
        <w:rPr>
          <w:color w:val="auto"/>
          <w:spacing w:val="-5"/>
          <w:szCs w:val="24"/>
          <w:lang w:val="pt-PT" w:eastAsia="en-US"/>
        </w:rPr>
        <w:t xml:space="preserve"> </w:t>
      </w:r>
      <w:r w:rsidRPr="00B4373D">
        <w:rPr>
          <w:color w:val="auto"/>
          <w:szCs w:val="24"/>
          <w:lang w:val="pt-PT" w:eastAsia="en-US"/>
        </w:rPr>
        <w:t>consequentemente, provocará a prorrogação do pagamento da respectiva nota fiscal/fatura, sem qualquer ônus adicional para o Município.</w:t>
      </w:r>
    </w:p>
    <w:p w14:paraId="4A31F400" w14:textId="77777777" w:rsidR="00B4373D" w:rsidRPr="00B4373D" w:rsidRDefault="00B4373D" w:rsidP="006E0982">
      <w:pPr>
        <w:widowControl w:val="0"/>
        <w:numPr>
          <w:ilvl w:val="1"/>
          <w:numId w:val="7"/>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Nenhum pagamento será efetuado ao Fornecedor enquanto pendente de liquidação qualquer</w:t>
      </w:r>
      <w:r w:rsidRPr="00B4373D">
        <w:rPr>
          <w:color w:val="auto"/>
          <w:spacing w:val="-7"/>
          <w:szCs w:val="24"/>
          <w:lang w:val="pt-PT" w:eastAsia="en-US"/>
        </w:rPr>
        <w:t xml:space="preserve"> </w:t>
      </w:r>
      <w:r w:rsidRPr="00B4373D">
        <w:rPr>
          <w:color w:val="auto"/>
          <w:szCs w:val="24"/>
          <w:lang w:val="pt-PT" w:eastAsia="en-US"/>
        </w:rPr>
        <w:t>obrigação</w:t>
      </w:r>
      <w:r w:rsidRPr="00B4373D">
        <w:rPr>
          <w:color w:val="auto"/>
          <w:spacing w:val="-6"/>
          <w:szCs w:val="24"/>
          <w:lang w:val="pt-PT" w:eastAsia="en-US"/>
        </w:rPr>
        <w:t xml:space="preserve"> </w:t>
      </w:r>
      <w:r w:rsidRPr="00B4373D">
        <w:rPr>
          <w:color w:val="auto"/>
          <w:szCs w:val="24"/>
          <w:lang w:val="pt-PT" w:eastAsia="en-US"/>
        </w:rPr>
        <w:t>contratual,</w:t>
      </w:r>
      <w:r w:rsidRPr="00B4373D">
        <w:rPr>
          <w:color w:val="auto"/>
          <w:spacing w:val="-6"/>
          <w:szCs w:val="24"/>
          <w:lang w:val="pt-PT" w:eastAsia="en-US"/>
        </w:rPr>
        <w:t xml:space="preserve"> </w:t>
      </w:r>
      <w:r w:rsidRPr="00B4373D">
        <w:rPr>
          <w:color w:val="auto"/>
          <w:szCs w:val="24"/>
          <w:lang w:val="pt-PT" w:eastAsia="en-US"/>
        </w:rPr>
        <w:t>sem</w:t>
      </w:r>
      <w:r w:rsidRPr="00B4373D">
        <w:rPr>
          <w:color w:val="auto"/>
          <w:spacing w:val="-5"/>
          <w:szCs w:val="24"/>
          <w:lang w:val="pt-PT" w:eastAsia="en-US"/>
        </w:rPr>
        <w:t xml:space="preserve"> </w:t>
      </w:r>
      <w:r w:rsidRPr="00B4373D">
        <w:rPr>
          <w:color w:val="auto"/>
          <w:szCs w:val="24"/>
          <w:lang w:val="pt-PT" w:eastAsia="en-US"/>
        </w:rPr>
        <w:t>que</w:t>
      </w:r>
      <w:r w:rsidRPr="00B4373D">
        <w:rPr>
          <w:color w:val="auto"/>
          <w:spacing w:val="-7"/>
          <w:szCs w:val="24"/>
          <w:lang w:val="pt-PT" w:eastAsia="en-US"/>
        </w:rPr>
        <w:t xml:space="preserve"> </w:t>
      </w:r>
      <w:r w:rsidRPr="00B4373D">
        <w:rPr>
          <w:color w:val="auto"/>
          <w:szCs w:val="24"/>
          <w:lang w:val="pt-PT" w:eastAsia="en-US"/>
        </w:rPr>
        <w:t>isso</w:t>
      </w:r>
      <w:r w:rsidRPr="00B4373D">
        <w:rPr>
          <w:color w:val="auto"/>
          <w:spacing w:val="-6"/>
          <w:szCs w:val="24"/>
          <w:lang w:val="pt-PT" w:eastAsia="en-US"/>
        </w:rPr>
        <w:t xml:space="preserve"> </w:t>
      </w:r>
      <w:r w:rsidRPr="00B4373D">
        <w:rPr>
          <w:color w:val="auto"/>
          <w:szCs w:val="24"/>
          <w:lang w:val="pt-PT" w:eastAsia="en-US"/>
        </w:rPr>
        <w:t>gere</w:t>
      </w:r>
      <w:r w:rsidRPr="00B4373D">
        <w:rPr>
          <w:color w:val="auto"/>
          <w:spacing w:val="-8"/>
          <w:szCs w:val="24"/>
          <w:lang w:val="pt-PT" w:eastAsia="en-US"/>
        </w:rPr>
        <w:t xml:space="preserve"> </w:t>
      </w:r>
      <w:r w:rsidRPr="00B4373D">
        <w:rPr>
          <w:color w:val="auto"/>
          <w:szCs w:val="24"/>
          <w:lang w:val="pt-PT" w:eastAsia="en-US"/>
        </w:rPr>
        <w:t>direito</w:t>
      </w:r>
      <w:r w:rsidRPr="00B4373D">
        <w:rPr>
          <w:color w:val="auto"/>
          <w:spacing w:val="-6"/>
          <w:szCs w:val="24"/>
          <w:lang w:val="pt-PT" w:eastAsia="en-US"/>
        </w:rPr>
        <w:t xml:space="preserve"> </w:t>
      </w:r>
      <w:r w:rsidRPr="00B4373D">
        <w:rPr>
          <w:color w:val="auto"/>
          <w:szCs w:val="24"/>
          <w:lang w:val="pt-PT" w:eastAsia="en-US"/>
        </w:rPr>
        <w:t>a</w:t>
      </w:r>
      <w:r w:rsidRPr="00B4373D">
        <w:rPr>
          <w:color w:val="auto"/>
          <w:spacing w:val="-7"/>
          <w:szCs w:val="24"/>
          <w:lang w:val="pt-PT" w:eastAsia="en-US"/>
        </w:rPr>
        <w:t xml:space="preserve"> </w:t>
      </w:r>
      <w:r w:rsidRPr="00B4373D">
        <w:rPr>
          <w:color w:val="auto"/>
          <w:szCs w:val="24"/>
          <w:lang w:val="pt-PT" w:eastAsia="en-US"/>
        </w:rPr>
        <w:t>reajustamento</w:t>
      </w:r>
      <w:r w:rsidRPr="00B4373D">
        <w:rPr>
          <w:color w:val="auto"/>
          <w:spacing w:val="-5"/>
          <w:szCs w:val="24"/>
          <w:lang w:val="pt-PT" w:eastAsia="en-US"/>
        </w:rPr>
        <w:t xml:space="preserve"> </w:t>
      </w:r>
      <w:r w:rsidRPr="00B4373D">
        <w:rPr>
          <w:color w:val="auto"/>
          <w:szCs w:val="24"/>
          <w:lang w:val="pt-PT" w:eastAsia="en-US"/>
        </w:rPr>
        <w:t>de</w:t>
      </w:r>
      <w:r w:rsidRPr="00B4373D">
        <w:rPr>
          <w:color w:val="auto"/>
          <w:spacing w:val="-4"/>
          <w:szCs w:val="24"/>
          <w:lang w:val="pt-PT" w:eastAsia="en-US"/>
        </w:rPr>
        <w:t xml:space="preserve"> </w:t>
      </w:r>
      <w:r w:rsidRPr="00B4373D">
        <w:rPr>
          <w:color w:val="auto"/>
          <w:szCs w:val="24"/>
          <w:lang w:val="pt-PT" w:eastAsia="en-US"/>
        </w:rPr>
        <w:t>preços</w:t>
      </w:r>
      <w:r w:rsidRPr="00B4373D">
        <w:rPr>
          <w:color w:val="auto"/>
          <w:spacing w:val="-6"/>
          <w:szCs w:val="24"/>
          <w:lang w:val="pt-PT" w:eastAsia="en-US"/>
        </w:rPr>
        <w:t xml:space="preserve"> </w:t>
      </w:r>
      <w:r w:rsidRPr="00B4373D">
        <w:rPr>
          <w:color w:val="auto"/>
          <w:szCs w:val="24"/>
          <w:lang w:val="pt-PT" w:eastAsia="en-US"/>
        </w:rPr>
        <w:t>ou</w:t>
      </w:r>
      <w:r w:rsidRPr="00B4373D">
        <w:rPr>
          <w:color w:val="auto"/>
          <w:spacing w:val="-6"/>
          <w:szCs w:val="24"/>
          <w:lang w:val="pt-PT" w:eastAsia="en-US"/>
        </w:rPr>
        <w:t xml:space="preserve"> </w:t>
      </w:r>
      <w:r w:rsidRPr="00B4373D">
        <w:rPr>
          <w:color w:val="auto"/>
          <w:szCs w:val="24"/>
          <w:lang w:val="pt-PT" w:eastAsia="en-US"/>
        </w:rPr>
        <w:t xml:space="preserve">correção </w:t>
      </w:r>
      <w:r w:rsidRPr="00B4373D">
        <w:rPr>
          <w:color w:val="auto"/>
          <w:spacing w:val="-2"/>
          <w:szCs w:val="24"/>
          <w:lang w:val="pt-PT" w:eastAsia="en-US"/>
        </w:rPr>
        <w:t>monetária.</w:t>
      </w:r>
    </w:p>
    <w:p w14:paraId="796A7585" w14:textId="24091E52" w:rsidR="00B4373D" w:rsidRPr="00B4373D" w:rsidRDefault="00B4373D" w:rsidP="006E0982">
      <w:pPr>
        <w:widowControl w:val="0"/>
        <w:numPr>
          <w:ilvl w:val="1"/>
          <w:numId w:val="7"/>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No caso de atraso pelo Município, os valores devidos ao Fornecedor serão atualizados monetariamente</w:t>
      </w:r>
      <w:r w:rsidRPr="00B4373D">
        <w:rPr>
          <w:color w:val="auto"/>
          <w:spacing w:val="-7"/>
          <w:szCs w:val="24"/>
          <w:lang w:val="pt-PT" w:eastAsia="en-US"/>
        </w:rPr>
        <w:t xml:space="preserve"> </w:t>
      </w:r>
      <w:r w:rsidRPr="00B4373D">
        <w:rPr>
          <w:color w:val="auto"/>
          <w:szCs w:val="24"/>
          <w:lang w:val="pt-PT" w:eastAsia="en-US"/>
        </w:rPr>
        <w:t>entre</w:t>
      </w:r>
      <w:r w:rsidRPr="00B4373D">
        <w:rPr>
          <w:color w:val="auto"/>
          <w:spacing w:val="-7"/>
          <w:szCs w:val="24"/>
          <w:lang w:val="pt-PT" w:eastAsia="en-US"/>
        </w:rPr>
        <w:t xml:space="preserve"> </w:t>
      </w:r>
      <w:r w:rsidRPr="00B4373D">
        <w:rPr>
          <w:color w:val="auto"/>
          <w:szCs w:val="24"/>
          <w:lang w:val="pt-PT" w:eastAsia="en-US"/>
        </w:rPr>
        <w:t>o</w:t>
      </w:r>
      <w:r w:rsidRPr="00B4373D">
        <w:rPr>
          <w:color w:val="auto"/>
          <w:spacing w:val="-6"/>
          <w:szCs w:val="24"/>
          <w:lang w:val="pt-PT" w:eastAsia="en-US"/>
        </w:rPr>
        <w:t xml:space="preserve"> </w:t>
      </w:r>
      <w:r w:rsidRPr="00B4373D">
        <w:rPr>
          <w:color w:val="auto"/>
          <w:szCs w:val="24"/>
          <w:lang w:val="pt-PT" w:eastAsia="en-US"/>
        </w:rPr>
        <w:t>termo</w:t>
      </w:r>
      <w:r w:rsidRPr="00B4373D">
        <w:rPr>
          <w:color w:val="auto"/>
          <w:spacing w:val="-5"/>
          <w:szCs w:val="24"/>
          <w:lang w:val="pt-PT" w:eastAsia="en-US"/>
        </w:rPr>
        <w:t xml:space="preserve"> </w:t>
      </w:r>
      <w:r w:rsidRPr="00B4373D">
        <w:rPr>
          <w:color w:val="auto"/>
          <w:szCs w:val="24"/>
          <w:lang w:val="pt-PT" w:eastAsia="en-US"/>
        </w:rPr>
        <w:t>final</w:t>
      </w:r>
      <w:r w:rsidRPr="00B4373D">
        <w:rPr>
          <w:color w:val="auto"/>
          <w:spacing w:val="-5"/>
          <w:szCs w:val="24"/>
          <w:lang w:val="pt-PT" w:eastAsia="en-US"/>
        </w:rPr>
        <w:t xml:space="preserve"> </w:t>
      </w:r>
      <w:r w:rsidRPr="00B4373D">
        <w:rPr>
          <w:color w:val="auto"/>
          <w:szCs w:val="24"/>
          <w:lang w:val="pt-PT" w:eastAsia="en-US"/>
        </w:rPr>
        <w:t>do</w:t>
      </w:r>
      <w:r w:rsidRPr="00B4373D">
        <w:rPr>
          <w:color w:val="auto"/>
          <w:spacing w:val="-6"/>
          <w:szCs w:val="24"/>
          <w:lang w:val="pt-PT" w:eastAsia="en-US"/>
        </w:rPr>
        <w:t xml:space="preserve"> </w:t>
      </w:r>
      <w:r w:rsidRPr="00B4373D">
        <w:rPr>
          <w:color w:val="auto"/>
          <w:szCs w:val="24"/>
          <w:lang w:val="pt-PT" w:eastAsia="en-US"/>
        </w:rPr>
        <w:t>prazo</w:t>
      </w:r>
      <w:r w:rsidRPr="00B4373D">
        <w:rPr>
          <w:color w:val="auto"/>
          <w:spacing w:val="-6"/>
          <w:szCs w:val="24"/>
          <w:lang w:val="pt-PT" w:eastAsia="en-US"/>
        </w:rPr>
        <w:t xml:space="preserve"> </w:t>
      </w:r>
      <w:r w:rsidRPr="00B4373D">
        <w:rPr>
          <w:color w:val="auto"/>
          <w:szCs w:val="24"/>
          <w:lang w:val="pt-PT" w:eastAsia="en-US"/>
        </w:rPr>
        <w:t>de</w:t>
      </w:r>
      <w:r w:rsidRPr="00B4373D">
        <w:rPr>
          <w:color w:val="auto"/>
          <w:spacing w:val="-7"/>
          <w:szCs w:val="24"/>
          <w:lang w:val="pt-PT" w:eastAsia="en-US"/>
        </w:rPr>
        <w:t xml:space="preserve"> </w:t>
      </w:r>
      <w:r w:rsidRPr="00B4373D">
        <w:rPr>
          <w:color w:val="auto"/>
          <w:szCs w:val="24"/>
          <w:lang w:val="pt-PT" w:eastAsia="en-US"/>
        </w:rPr>
        <w:t>pagamento</w:t>
      </w:r>
      <w:r w:rsidRPr="00B4373D">
        <w:rPr>
          <w:color w:val="auto"/>
          <w:spacing w:val="-6"/>
          <w:szCs w:val="24"/>
          <w:lang w:val="pt-PT" w:eastAsia="en-US"/>
        </w:rPr>
        <w:t xml:space="preserve"> </w:t>
      </w:r>
      <w:r w:rsidRPr="00B4373D">
        <w:rPr>
          <w:color w:val="auto"/>
          <w:szCs w:val="24"/>
          <w:lang w:val="pt-PT" w:eastAsia="en-US"/>
        </w:rPr>
        <w:t>até</w:t>
      </w:r>
      <w:r w:rsidRPr="00B4373D">
        <w:rPr>
          <w:color w:val="auto"/>
          <w:spacing w:val="-6"/>
          <w:szCs w:val="24"/>
          <w:lang w:val="pt-PT" w:eastAsia="en-US"/>
        </w:rPr>
        <w:t xml:space="preserve"> </w:t>
      </w:r>
      <w:r w:rsidRPr="00B4373D">
        <w:rPr>
          <w:color w:val="auto"/>
          <w:szCs w:val="24"/>
          <w:lang w:val="pt-PT" w:eastAsia="en-US"/>
        </w:rPr>
        <w:t>a</w:t>
      </w:r>
      <w:r w:rsidRPr="00B4373D">
        <w:rPr>
          <w:color w:val="auto"/>
          <w:spacing w:val="-7"/>
          <w:szCs w:val="24"/>
          <w:lang w:val="pt-PT" w:eastAsia="en-US"/>
        </w:rPr>
        <w:t xml:space="preserve"> </w:t>
      </w:r>
      <w:r w:rsidRPr="00B4373D">
        <w:rPr>
          <w:color w:val="auto"/>
          <w:szCs w:val="24"/>
          <w:lang w:val="pt-PT" w:eastAsia="en-US"/>
        </w:rPr>
        <w:t>data</w:t>
      </w:r>
      <w:r w:rsidRPr="00B4373D">
        <w:rPr>
          <w:color w:val="auto"/>
          <w:spacing w:val="-6"/>
          <w:szCs w:val="24"/>
          <w:lang w:val="pt-PT" w:eastAsia="en-US"/>
        </w:rPr>
        <w:t xml:space="preserve"> </w:t>
      </w:r>
      <w:r w:rsidRPr="00B4373D">
        <w:rPr>
          <w:color w:val="auto"/>
          <w:szCs w:val="24"/>
          <w:lang w:val="pt-PT" w:eastAsia="en-US"/>
        </w:rPr>
        <w:t>de</w:t>
      </w:r>
      <w:r w:rsidRPr="00B4373D">
        <w:rPr>
          <w:color w:val="auto"/>
          <w:spacing w:val="-7"/>
          <w:szCs w:val="24"/>
          <w:lang w:val="pt-PT" w:eastAsia="en-US"/>
        </w:rPr>
        <w:t xml:space="preserve"> </w:t>
      </w:r>
      <w:r w:rsidRPr="00B4373D">
        <w:rPr>
          <w:color w:val="auto"/>
          <w:szCs w:val="24"/>
          <w:lang w:val="pt-PT" w:eastAsia="en-US"/>
        </w:rPr>
        <w:t>sua</w:t>
      </w:r>
      <w:r w:rsidRPr="00B4373D">
        <w:rPr>
          <w:color w:val="auto"/>
          <w:spacing w:val="-4"/>
          <w:szCs w:val="24"/>
          <w:lang w:val="pt-PT" w:eastAsia="en-US"/>
        </w:rPr>
        <w:t xml:space="preserve"> </w:t>
      </w:r>
      <w:r w:rsidRPr="00B4373D">
        <w:rPr>
          <w:color w:val="auto"/>
          <w:szCs w:val="24"/>
          <w:lang w:val="pt-PT" w:eastAsia="en-US"/>
        </w:rPr>
        <w:t>efetiva</w:t>
      </w:r>
      <w:r w:rsidRPr="00B4373D">
        <w:rPr>
          <w:color w:val="auto"/>
          <w:spacing w:val="-7"/>
          <w:szCs w:val="24"/>
          <w:lang w:val="pt-PT" w:eastAsia="en-US"/>
        </w:rPr>
        <w:t xml:space="preserve"> </w:t>
      </w:r>
      <w:r w:rsidRPr="00B4373D">
        <w:rPr>
          <w:color w:val="auto"/>
          <w:szCs w:val="24"/>
          <w:lang w:val="pt-PT" w:eastAsia="en-US"/>
        </w:rPr>
        <w:t xml:space="preserve">realização, mediante aplicação do índice </w:t>
      </w:r>
      <w:r w:rsidR="00BA3737">
        <w:rPr>
          <w:color w:val="auto"/>
          <w:szCs w:val="24"/>
          <w:lang w:val="pt-PT" w:eastAsia="en-US"/>
        </w:rPr>
        <w:t>IPCA</w:t>
      </w:r>
      <w:r w:rsidRPr="00B4373D">
        <w:rPr>
          <w:color w:val="auto"/>
          <w:szCs w:val="24"/>
          <w:lang w:val="pt-PT" w:eastAsia="en-US"/>
        </w:rPr>
        <w:t xml:space="preserve"> de correção monetária.</w:t>
      </w:r>
    </w:p>
    <w:p w14:paraId="042B6123"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0F3A2BE6" w14:textId="77777777" w:rsidR="00B4373D" w:rsidRPr="00B4373D" w:rsidRDefault="00B4373D" w:rsidP="006E0982">
      <w:pPr>
        <w:widowControl w:val="0"/>
        <w:numPr>
          <w:ilvl w:val="0"/>
          <w:numId w:val="7"/>
        </w:numPr>
        <w:tabs>
          <w:tab w:val="left" w:pos="284"/>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1"/>
          <w:szCs w:val="24"/>
          <w:lang w:val="pt-PT" w:eastAsia="en-US"/>
        </w:rPr>
        <w:t xml:space="preserve"> </w:t>
      </w:r>
      <w:r w:rsidRPr="00B4373D">
        <w:rPr>
          <w:b/>
          <w:bCs/>
          <w:color w:val="auto"/>
          <w:szCs w:val="24"/>
          <w:lang w:val="pt-PT" w:eastAsia="en-US"/>
        </w:rPr>
        <w:t>QUINTA –</w:t>
      </w:r>
      <w:r w:rsidRPr="00B4373D">
        <w:rPr>
          <w:b/>
          <w:bCs/>
          <w:color w:val="auto"/>
          <w:spacing w:val="-1"/>
          <w:szCs w:val="24"/>
          <w:lang w:val="pt-PT" w:eastAsia="en-US"/>
        </w:rPr>
        <w:t xml:space="preserve"> </w:t>
      </w:r>
      <w:r w:rsidRPr="00B4373D">
        <w:rPr>
          <w:b/>
          <w:bCs/>
          <w:color w:val="auto"/>
          <w:szCs w:val="24"/>
          <w:lang w:val="pt-PT" w:eastAsia="en-US"/>
        </w:rPr>
        <w:t>DAS CONDIÇÕES</w:t>
      </w:r>
      <w:r w:rsidRPr="00B4373D">
        <w:rPr>
          <w:b/>
          <w:bCs/>
          <w:color w:val="auto"/>
          <w:spacing w:val="-1"/>
          <w:szCs w:val="24"/>
          <w:lang w:val="pt-PT" w:eastAsia="en-US"/>
        </w:rPr>
        <w:t xml:space="preserve"> </w:t>
      </w:r>
      <w:r w:rsidRPr="00B4373D">
        <w:rPr>
          <w:b/>
          <w:bCs/>
          <w:color w:val="auto"/>
          <w:szCs w:val="24"/>
          <w:lang w:val="pt-PT" w:eastAsia="en-US"/>
        </w:rPr>
        <w:t xml:space="preserve">DE </w:t>
      </w:r>
      <w:r w:rsidRPr="00B4373D">
        <w:rPr>
          <w:b/>
          <w:bCs/>
          <w:color w:val="auto"/>
          <w:spacing w:val="-2"/>
          <w:szCs w:val="24"/>
          <w:lang w:val="pt-PT" w:eastAsia="en-US"/>
        </w:rPr>
        <w:t>ENTREGA</w:t>
      </w:r>
    </w:p>
    <w:p w14:paraId="7272DCC9" w14:textId="77777777" w:rsidR="00250C21" w:rsidRPr="00250C21" w:rsidRDefault="00250C21" w:rsidP="00250C21">
      <w:pPr>
        <w:widowControl w:val="0"/>
        <w:numPr>
          <w:ilvl w:val="1"/>
          <w:numId w:val="8"/>
        </w:numPr>
        <w:tabs>
          <w:tab w:val="left" w:pos="284"/>
        </w:tabs>
        <w:autoSpaceDE w:val="0"/>
        <w:autoSpaceDN w:val="0"/>
        <w:spacing w:line="240" w:lineRule="auto"/>
        <w:rPr>
          <w:color w:val="auto"/>
          <w:szCs w:val="24"/>
          <w:lang w:eastAsia="en-US"/>
        </w:rPr>
      </w:pPr>
      <w:r w:rsidRPr="00250C21">
        <w:rPr>
          <w:color w:val="auto"/>
          <w:szCs w:val="24"/>
          <w:lang w:eastAsia="en-US"/>
        </w:rPr>
        <w:t xml:space="preserve">Para os lotes nº 1, 3, 4 e 11: Os serviços, objeto desta licitação, deverão ser prestados na área de até 20 km do Município de Miraguaí – RS. </w:t>
      </w:r>
    </w:p>
    <w:p w14:paraId="3B8D1051" w14:textId="77777777" w:rsidR="00250C21" w:rsidRPr="00250C21" w:rsidRDefault="00250C21" w:rsidP="00250C21">
      <w:pPr>
        <w:widowControl w:val="0"/>
        <w:numPr>
          <w:ilvl w:val="1"/>
          <w:numId w:val="8"/>
        </w:numPr>
        <w:tabs>
          <w:tab w:val="left" w:pos="284"/>
        </w:tabs>
        <w:autoSpaceDE w:val="0"/>
        <w:autoSpaceDN w:val="0"/>
        <w:spacing w:line="240" w:lineRule="auto"/>
        <w:rPr>
          <w:color w:val="auto"/>
          <w:szCs w:val="24"/>
          <w:lang w:eastAsia="en-US"/>
        </w:rPr>
      </w:pPr>
      <w:r w:rsidRPr="00250C21">
        <w:rPr>
          <w:color w:val="auto"/>
          <w:szCs w:val="24"/>
          <w:lang w:eastAsia="en-US"/>
        </w:rPr>
        <w:t>Para os lotes nº 2, 5, 6, 7, 8, 9, 10, 12 e 13: Os serviços, objeto desta licitação, deverão ser prestados na área de até 135 km do Município de Miraguaí – RS.</w:t>
      </w:r>
    </w:p>
    <w:p w14:paraId="75CF9428" w14:textId="77777777" w:rsidR="00B4373D" w:rsidRPr="00B4373D" w:rsidRDefault="00B4373D" w:rsidP="006E0982">
      <w:pPr>
        <w:widowControl w:val="0"/>
        <w:numPr>
          <w:ilvl w:val="1"/>
          <w:numId w:val="8"/>
        </w:numPr>
        <w:tabs>
          <w:tab w:val="left" w:pos="284"/>
        </w:tabs>
        <w:autoSpaceDE w:val="0"/>
        <w:autoSpaceDN w:val="0"/>
        <w:spacing w:line="240" w:lineRule="auto"/>
        <w:ind w:left="0" w:firstLine="0"/>
        <w:rPr>
          <w:color w:val="auto"/>
          <w:szCs w:val="24"/>
          <w:lang w:val="pt-PT" w:eastAsia="en-US"/>
        </w:rPr>
      </w:pPr>
      <w:r w:rsidRPr="00B4373D">
        <w:rPr>
          <w:b/>
          <w:color w:val="auto"/>
          <w:szCs w:val="24"/>
          <w:lang w:val="pt-PT" w:eastAsia="en-US"/>
        </w:rPr>
        <w:t xml:space="preserve"> </w:t>
      </w:r>
      <w:r w:rsidRPr="00B4373D">
        <w:rPr>
          <w:color w:val="auto"/>
          <w:szCs w:val="24"/>
          <w:lang w:val="pt-PT" w:eastAsia="en-US"/>
        </w:rPr>
        <w:t>Os serviços serão classificados em dois critérios:</w:t>
      </w:r>
    </w:p>
    <w:p w14:paraId="3773A6A3" w14:textId="77777777" w:rsidR="00B4373D" w:rsidRPr="00B4373D" w:rsidRDefault="00B4373D" w:rsidP="006E0982">
      <w:pPr>
        <w:widowControl w:val="0"/>
        <w:numPr>
          <w:ilvl w:val="0"/>
          <w:numId w:val="13"/>
        </w:numPr>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 xml:space="preserve">URGENTE: atendimento no local onde se encontra o veículo com pane em prazo não superior a </w:t>
      </w:r>
      <w:r w:rsidRPr="00B4373D">
        <w:rPr>
          <w:color w:val="auto"/>
          <w:szCs w:val="24"/>
          <w:lang w:val="pt-PT" w:eastAsia="en-US"/>
        </w:rPr>
        <w:lastRenderedPageBreak/>
        <w:t>2 horas, um mecânico autorizado deverá estar no local para realizar avaliação. Caso o veículo seja levado pela administração até a sede da oficina contratada, deverá a vencedora priorizar os veículos da frota municipal iniciando sua avaliação em prazo não superior a 1 (uma) hora. Em havendo mais de um veículo simultâneo do município na oficina, será priorizado veículos da Secretaria da Saúde, salvo ordem do contratante para priorizar outro;</w:t>
      </w:r>
    </w:p>
    <w:p w14:paraId="6ACC8877" w14:textId="77777777" w:rsidR="00B4373D" w:rsidRPr="00B4373D" w:rsidRDefault="00B4373D" w:rsidP="006E0982">
      <w:pPr>
        <w:widowControl w:val="0"/>
        <w:numPr>
          <w:ilvl w:val="0"/>
          <w:numId w:val="13"/>
        </w:numPr>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SERVIÇO PROGRAMADO: entende-se por aquela manutenção preventiva a qual deverá ser agendada pela administração e a contratada terá prazo de até 48 horas para apresentar relatório de estado e conservação do veículo.</w:t>
      </w:r>
    </w:p>
    <w:p w14:paraId="439C217C"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5.3 A Contratada deverá apresentar à Contratante, no prazo máximo de 48 (quarenta e oito) horas, “check list” acompanhado do orçamento dos reparos a serem realizados, discriminando: as peças a serem substituídas; o tempo necessário para realizar a reforma; o prazo previsto para o conserto e devolução do veículo. Caso não for possível apresentar orçamento no prazo estabelecido a Contratante deverá solicitar mais prazo por escrito apresentando justificativa motivando a solicitação.</w:t>
      </w:r>
    </w:p>
    <w:p w14:paraId="57BD6D62"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 xml:space="preserve"> 5.4 De posse do “check list” e orçamento, após aferição de preços através do Sistema Traz Valor e outros meios que entender necessário, em havendo aprovação, a Contratante autorizará a realização do serviço. A partir da autorização, inicia o prazo estabelecido para a execução dos serviços e devolução do veículo, devidamente testado.</w:t>
      </w:r>
    </w:p>
    <w:p w14:paraId="191A328E"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 xml:space="preserve"> 5.5 As autorizações de execução dos serviços serão emitidas parceladas de acordo com a demanda existente e de acordo com a disponibilidade orçamentária e financeira do Município.</w:t>
      </w:r>
    </w:p>
    <w:p w14:paraId="1D121EEC"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 xml:space="preserve"> 5.6 A vencedora deverá entregar o objeto no local designado previamente pelo município através da ordem de compras.</w:t>
      </w:r>
    </w:p>
    <w:p w14:paraId="5B38F316"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b/>
          <w:color w:val="auto"/>
          <w:szCs w:val="24"/>
          <w:lang w:val="pt-PT" w:eastAsia="en-US"/>
        </w:rPr>
        <w:t xml:space="preserve"> </w:t>
      </w:r>
      <w:r w:rsidRPr="00B4373D">
        <w:rPr>
          <w:color w:val="auto"/>
          <w:szCs w:val="24"/>
          <w:lang w:val="pt-PT" w:eastAsia="en-US"/>
        </w:rPr>
        <w:t>5.7 A Contratada deverá entregar todas as peças substituídas a fim de comprovar sua substituição.</w:t>
      </w:r>
    </w:p>
    <w:p w14:paraId="32D28B67"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5.8 O transporte do veículo até a sede da Contratada para a realização dos</w:t>
      </w:r>
      <w:r w:rsidRPr="00B4373D">
        <w:rPr>
          <w:color w:val="auto"/>
          <w:spacing w:val="1"/>
          <w:szCs w:val="24"/>
          <w:lang w:val="pt-PT" w:eastAsia="en-US"/>
        </w:rPr>
        <w:t xml:space="preserve"> </w:t>
      </w:r>
      <w:r w:rsidRPr="00B4373D">
        <w:rPr>
          <w:color w:val="auto"/>
          <w:szCs w:val="24"/>
          <w:lang w:val="pt-PT" w:eastAsia="en-US"/>
        </w:rPr>
        <w:t>serviços</w:t>
      </w:r>
      <w:r w:rsidRPr="00B4373D">
        <w:rPr>
          <w:color w:val="auto"/>
          <w:spacing w:val="14"/>
          <w:szCs w:val="24"/>
          <w:lang w:val="pt-PT" w:eastAsia="en-US"/>
        </w:rPr>
        <w:t xml:space="preserve"> </w:t>
      </w:r>
      <w:r w:rsidRPr="00B4373D">
        <w:rPr>
          <w:color w:val="auto"/>
          <w:szCs w:val="24"/>
          <w:lang w:val="pt-PT" w:eastAsia="en-US"/>
        </w:rPr>
        <w:t>será</w:t>
      </w:r>
      <w:r w:rsidRPr="00B4373D">
        <w:rPr>
          <w:color w:val="auto"/>
          <w:spacing w:val="16"/>
          <w:szCs w:val="24"/>
          <w:lang w:val="pt-PT" w:eastAsia="en-US"/>
        </w:rPr>
        <w:t xml:space="preserve"> </w:t>
      </w:r>
      <w:r w:rsidRPr="00B4373D">
        <w:rPr>
          <w:color w:val="auto"/>
          <w:szCs w:val="24"/>
          <w:lang w:val="pt-PT" w:eastAsia="en-US"/>
        </w:rPr>
        <w:t>de</w:t>
      </w:r>
      <w:r w:rsidRPr="00B4373D">
        <w:rPr>
          <w:color w:val="auto"/>
          <w:spacing w:val="14"/>
          <w:szCs w:val="24"/>
          <w:lang w:val="pt-PT" w:eastAsia="en-US"/>
        </w:rPr>
        <w:t xml:space="preserve"> </w:t>
      </w:r>
      <w:r w:rsidRPr="00B4373D">
        <w:rPr>
          <w:color w:val="auto"/>
          <w:szCs w:val="24"/>
          <w:lang w:val="pt-PT" w:eastAsia="en-US"/>
        </w:rPr>
        <w:t>responsabilidade</w:t>
      </w:r>
      <w:r w:rsidRPr="00B4373D">
        <w:rPr>
          <w:color w:val="auto"/>
          <w:spacing w:val="13"/>
          <w:szCs w:val="24"/>
          <w:lang w:val="pt-PT" w:eastAsia="en-US"/>
        </w:rPr>
        <w:t xml:space="preserve"> </w:t>
      </w:r>
      <w:r w:rsidRPr="00B4373D">
        <w:rPr>
          <w:color w:val="auto"/>
          <w:szCs w:val="24"/>
          <w:lang w:val="pt-PT" w:eastAsia="en-US"/>
        </w:rPr>
        <w:t>da</w:t>
      </w:r>
      <w:r w:rsidRPr="00B4373D">
        <w:rPr>
          <w:color w:val="auto"/>
          <w:spacing w:val="13"/>
          <w:szCs w:val="24"/>
          <w:lang w:val="pt-PT" w:eastAsia="en-US"/>
        </w:rPr>
        <w:t xml:space="preserve"> </w:t>
      </w:r>
      <w:r w:rsidRPr="00B4373D">
        <w:rPr>
          <w:color w:val="auto"/>
          <w:szCs w:val="24"/>
          <w:lang w:val="pt-PT" w:eastAsia="en-US"/>
        </w:rPr>
        <w:t>Contratante.</w:t>
      </w:r>
      <w:r w:rsidRPr="00B4373D">
        <w:rPr>
          <w:color w:val="auto"/>
          <w:spacing w:val="14"/>
          <w:szCs w:val="24"/>
          <w:lang w:val="pt-PT" w:eastAsia="en-US"/>
        </w:rPr>
        <w:t xml:space="preserve"> </w:t>
      </w:r>
      <w:r w:rsidRPr="00B4373D">
        <w:rPr>
          <w:color w:val="auto"/>
          <w:szCs w:val="24"/>
          <w:lang w:val="pt-PT" w:eastAsia="en-US"/>
        </w:rPr>
        <w:t>Os serviços que podem ser realizados no parque de máquinas do município, deverão ser realizados neste local sem qualquer custo adicional ao município.</w:t>
      </w:r>
    </w:p>
    <w:p w14:paraId="523AC449"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5.9 A</w:t>
      </w:r>
      <w:r w:rsidRPr="00B4373D">
        <w:rPr>
          <w:color w:val="auto"/>
          <w:spacing w:val="1"/>
          <w:szCs w:val="24"/>
          <w:lang w:val="pt-PT" w:eastAsia="en-US"/>
        </w:rPr>
        <w:t xml:space="preserve"> </w:t>
      </w:r>
      <w:r w:rsidRPr="00B4373D">
        <w:rPr>
          <w:color w:val="auto"/>
          <w:szCs w:val="24"/>
          <w:lang w:val="pt-PT" w:eastAsia="en-US"/>
        </w:rPr>
        <w:t>Contratada</w:t>
      </w:r>
      <w:r w:rsidRPr="00B4373D">
        <w:rPr>
          <w:color w:val="auto"/>
          <w:spacing w:val="1"/>
          <w:szCs w:val="24"/>
          <w:lang w:val="pt-PT" w:eastAsia="en-US"/>
        </w:rPr>
        <w:t xml:space="preserve"> </w:t>
      </w:r>
      <w:r w:rsidRPr="00B4373D">
        <w:rPr>
          <w:color w:val="auto"/>
          <w:szCs w:val="24"/>
          <w:lang w:val="pt-PT" w:eastAsia="en-US"/>
        </w:rPr>
        <w:t>deverá</w:t>
      </w:r>
      <w:r w:rsidRPr="00B4373D">
        <w:rPr>
          <w:color w:val="auto"/>
          <w:spacing w:val="1"/>
          <w:szCs w:val="24"/>
          <w:lang w:val="pt-PT" w:eastAsia="en-US"/>
        </w:rPr>
        <w:t xml:space="preserve"> dispor de área física adequada à prestação dos serviços de manutenção, bem como para </w:t>
      </w:r>
      <w:r w:rsidRPr="00B4373D">
        <w:rPr>
          <w:color w:val="auto"/>
          <w:spacing w:val="10"/>
          <w:szCs w:val="24"/>
          <w:lang w:val="pt-PT" w:eastAsia="en-US"/>
        </w:rPr>
        <w:t>acondicionar e</w:t>
      </w:r>
      <w:r w:rsidRPr="00B4373D">
        <w:rPr>
          <w:color w:val="auto"/>
          <w:spacing w:val="8"/>
          <w:szCs w:val="24"/>
          <w:lang w:val="pt-PT" w:eastAsia="en-US"/>
        </w:rPr>
        <w:t xml:space="preserve"> </w:t>
      </w:r>
      <w:r w:rsidRPr="00B4373D">
        <w:rPr>
          <w:color w:val="auto"/>
          <w:szCs w:val="24"/>
          <w:lang w:val="pt-PT" w:eastAsia="en-US"/>
        </w:rPr>
        <w:t>manter</w:t>
      </w:r>
      <w:r w:rsidRPr="00B4373D">
        <w:rPr>
          <w:color w:val="auto"/>
          <w:spacing w:val="8"/>
          <w:szCs w:val="24"/>
          <w:lang w:val="pt-PT" w:eastAsia="en-US"/>
        </w:rPr>
        <w:t xml:space="preserve"> </w:t>
      </w:r>
      <w:r w:rsidRPr="00B4373D">
        <w:rPr>
          <w:color w:val="auto"/>
          <w:szCs w:val="24"/>
          <w:lang w:val="pt-PT" w:eastAsia="en-US"/>
        </w:rPr>
        <w:t>seguros</w:t>
      </w:r>
      <w:r w:rsidRPr="00B4373D">
        <w:rPr>
          <w:color w:val="auto"/>
          <w:spacing w:val="9"/>
          <w:szCs w:val="24"/>
          <w:lang w:val="pt-PT" w:eastAsia="en-US"/>
        </w:rPr>
        <w:t xml:space="preserve"> </w:t>
      </w:r>
      <w:r w:rsidRPr="00B4373D">
        <w:rPr>
          <w:color w:val="auto"/>
          <w:szCs w:val="24"/>
          <w:lang w:val="pt-PT" w:eastAsia="en-US"/>
        </w:rPr>
        <w:t>os</w:t>
      </w:r>
      <w:r w:rsidRPr="00B4373D">
        <w:rPr>
          <w:color w:val="auto"/>
          <w:spacing w:val="7"/>
          <w:szCs w:val="24"/>
          <w:lang w:val="pt-PT" w:eastAsia="en-US"/>
        </w:rPr>
        <w:t xml:space="preserve"> </w:t>
      </w:r>
      <w:r w:rsidRPr="00B4373D">
        <w:rPr>
          <w:color w:val="auto"/>
          <w:szCs w:val="24"/>
          <w:lang w:val="pt-PT" w:eastAsia="en-US"/>
        </w:rPr>
        <w:t>bens</w:t>
      </w:r>
      <w:r w:rsidRPr="00B4373D">
        <w:rPr>
          <w:color w:val="auto"/>
          <w:spacing w:val="9"/>
          <w:szCs w:val="24"/>
          <w:lang w:val="pt-PT" w:eastAsia="en-US"/>
        </w:rPr>
        <w:t xml:space="preserve"> </w:t>
      </w:r>
      <w:r w:rsidRPr="00B4373D">
        <w:rPr>
          <w:color w:val="auto"/>
          <w:szCs w:val="24"/>
          <w:lang w:val="pt-PT" w:eastAsia="en-US"/>
        </w:rPr>
        <w:t>de</w:t>
      </w:r>
      <w:r w:rsidRPr="00B4373D">
        <w:rPr>
          <w:color w:val="auto"/>
          <w:spacing w:val="9"/>
          <w:szCs w:val="24"/>
          <w:lang w:val="pt-PT" w:eastAsia="en-US"/>
        </w:rPr>
        <w:t xml:space="preserve"> </w:t>
      </w:r>
      <w:r w:rsidRPr="00B4373D">
        <w:rPr>
          <w:color w:val="auto"/>
          <w:szCs w:val="24"/>
          <w:lang w:val="pt-PT" w:eastAsia="en-US"/>
        </w:rPr>
        <w:t>propriedade</w:t>
      </w:r>
      <w:r w:rsidRPr="00B4373D">
        <w:rPr>
          <w:color w:val="auto"/>
          <w:spacing w:val="6"/>
          <w:szCs w:val="24"/>
          <w:lang w:val="pt-PT" w:eastAsia="en-US"/>
        </w:rPr>
        <w:t xml:space="preserve"> </w:t>
      </w:r>
      <w:r w:rsidRPr="00B4373D">
        <w:rPr>
          <w:color w:val="auto"/>
          <w:szCs w:val="24"/>
          <w:lang w:val="pt-PT" w:eastAsia="en-US"/>
        </w:rPr>
        <w:t>do</w:t>
      </w:r>
      <w:r w:rsidRPr="00B4373D">
        <w:rPr>
          <w:color w:val="auto"/>
          <w:spacing w:val="9"/>
          <w:szCs w:val="24"/>
          <w:lang w:val="pt-PT" w:eastAsia="en-US"/>
        </w:rPr>
        <w:t xml:space="preserve"> </w:t>
      </w:r>
      <w:r w:rsidRPr="00B4373D">
        <w:rPr>
          <w:color w:val="auto"/>
          <w:szCs w:val="24"/>
          <w:lang w:val="pt-PT" w:eastAsia="en-US"/>
        </w:rPr>
        <w:t xml:space="preserve">Município. </w:t>
      </w:r>
      <w:r w:rsidRPr="00B4373D">
        <w:rPr>
          <w:color w:val="auto"/>
          <w:spacing w:val="-53"/>
          <w:szCs w:val="24"/>
          <w:lang w:val="pt-PT" w:eastAsia="en-US"/>
        </w:rPr>
        <w:t xml:space="preserve"> </w:t>
      </w:r>
      <w:r w:rsidRPr="00B4373D">
        <w:rPr>
          <w:color w:val="auto"/>
          <w:szCs w:val="24"/>
          <w:lang w:val="pt-PT" w:eastAsia="en-US"/>
        </w:rPr>
        <w:t>A</w:t>
      </w:r>
      <w:r w:rsidRPr="00B4373D">
        <w:rPr>
          <w:color w:val="auto"/>
          <w:spacing w:val="1"/>
          <w:szCs w:val="24"/>
          <w:lang w:val="pt-PT" w:eastAsia="en-US"/>
        </w:rPr>
        <w:t xml:space="preserve"> </w:t>
      </w:r>
      <w:r w:rsidRPr="00B4373D">
        <w:rPr>
          <w:color w:val="auto"/>
          <w:szCs w:val="24"/>
          <w:lang w:val="pt-PT" w:eastAsia="en-US"/>
        </w:rPr>
        <w:t>partir</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1"/>
          <w:szCs w:val="24"/>
          <w:lang w:val="pt-PT" w:eastAsia="en-US"/>
        </w:rPr>
        <w:t xml:space="preserve"> </w:t>
      </w:r>
      <w:r w:rsidRPr="00B4373D">
        <w:rPr>
          <w:color w:val="auto"/>
          <w:szCs w:val="24"/>
          <w:lang w:val="pt-PT" w:eastAsia="en-US"/>
        </w:rPr>
        <w:t>entrega</w:t>
      </w:r>
      <w:r w:rsidRPr="00B4373D">
        <w:rPr>
          <w:color w:val="auto"/>
          <w:spacing w:val="1"/>
          <w:szCs w:val="24"/>
          <w:lang w:val="pt-PT" w:eastAsia="en-US"/>
        </w:rPr>
        <w:t xml:space="preserve"> </w:t>
      </w:r>
      <w:r w:rsidRPr="00B4373D">
        <w:rPr>
          <w:color w:val="auto"/>
          <w:szCs w:val="24"/>
          <w:lang w:val="pt-PT" w:eastAsia="en-US"/>
        </w:rPr>
        <w:t>até</w:t>
      </w:r>
      <w:r w:rsidRPr="00B4373D">
        <w:rPr>
          <w:color w:val="auto"/>
          <w:spacing w:val="1"/>
          <w:szCs w:val="24"/>
          <w:lang w:val="pt-PT" w:eastAsia="en-US"/>
        </w:rPr>
        <w:t xml:space="preserve"> </w:t>
      </w:r>
      <w:r w:rsidRPr="00B4373D">
        <w:rPr>
          <w:color w:val="auto"/>
          <w:szCs w:val="24"/>
          <w:lang w:val="pt-PT" w:eastAsia="en-US"/>
        </w:rPr>
        <w:t>a</w:t>
      </w:r>
      <w:r w:rsidRPr="00B4373D">
        <w:rPr>
          <w:color w:val="auto"/>
          <w:spacing w:val="1"/>
          <w:szCs w:val="24"/>
          <w:lang w:val="pt-PT" w:eastAsia="en-US"/>
        </w:rPr>
        <w:t xml:space="preserve"> </w:t>
      </w:r>
      <w:r w:rsidRPr="00B4373D">
        <w:rPr>
          <w:color w:val="auto"/>
          <w:szCs w:val="24"/>
          <w:lang w:val="pt-PT" w:eastAsia="en-US"/>
        </w:rPr>
        <w:t>devolução</w:t>
      </w:r>
      <w:r w:rsidRPr="00B4373D">
        <w:rPr>
          <w:color w:val="auto"/>
          <w:spacing w:val="1"/>
          <w:szCs w:val="24"/>
          <w:lang w:val="pt-PT" w:eastAsia="en-US"/>
        </w:rPr>
        <w:t xml:space="preserve"> </w:t>
      </w:r>
      <w:r w:rsidRPr="00B4373D">
        <w:rPr>
          <w:color w:val="auto"/>
          <w:szCs w:val="24"/>
          <w:lang w:val="pt-PT" w:eastAsia="en-US"/>
        </w:rPr>
        <w:t>a</w:t>
      </w:r>
      <w:r w:rsidRPr="00B4373D">
        <w:rPr>
          <w:color w:val="auto"/>
          <w:spacing w:val="1"/>
          <w:szCs w:val="24"/>
          <w:lang w:val="pt-PT" w:eastAsia="en-US"/>
        </w:rPr>
        <w:t xml:space="preserve"> </w:t>
      </w:r>
      <w:r w:rsidRPr="00B4373D">
        <w:rPr>
          <w:color w:val="auto"/>
          <w:szCs w:val="24"/>
          <w:lang w:val="pt-PT" w:eastAsia="en-US"/>
        </w:rPr>
        <w:t>Contratada</w:t>
      </w:r>
      <w:r w:rsidRPr="00B4373D">
        <w:rPr>
          <w:color w:val="auto"/>
          <w:spacing w:val="1"/>
          <w:szCs w:val="24"/>
          <w:lang w:val="pt-PT" w:eastAsia="en-US"/>
        </w:rPr>
        <w:t xml:space="preserve"> </w:t>
      </w:r>
      <w:r w:rsidRPr="00B4373D">
        <w:rPr>
          <w:color w:val="auto"/>
          <w:szCs w:val="24"/>
          <w:lang w:val="pt-PT" w:eastAsia="en-US"/>
        </w:rPr>
        <w:t>se</w:t>
      </w:r>
      <w:r w:rsidRPr="00B4373D">
        <w:rPr>
          <w:color w:val="auto"/>
          <w:spacing w:val="1"/>
          <w:szCs w:val="24"/>
          <w:lang w:val="pt-PT" w:eastAsia="en-US"/>
        </w:rPr>
        <w:t xml:space="preserve"> </w:t>
      </w:r>
      <w:r w:rsidRPr="00B4373D">
        <w:rPr>
          <w:color w:val="auto"/>
          <w:szCs w:val="24"/>
          <w:lang w:val="pt-PT" w:eastAsia="en-US"/>
        </w:rPr>
        <w:t>responsabilizará</w:t>
      </w:r>
      <w:r w:rsidRPr="00B4373D">
        <w:rPr>
          <w:color w:val="auto"/>
          <w:spacing w:val="1"/>
          <w:szCs w:val="24"/>
          <w:lang w:val="pt-PT" w:eastAsia="en-US"/>
        </w:rPr>
        <w:t xml:space="preserve"> </w:t>
      </w:r>
      <w:r w:rsidRPr="00B4373D">
        <w:rPr>
          <w:color w:val="auto"/>
          <w:szCs w:val="24"/>
          <w:lang w:val="pt-PT" w:eastAsia="en-US"/>
        </w:rPr>
        <w:t>por</w:t>
      </w:r>
      <w:r w:rsidRPr="00B4373D">
        <w:rPr>
          <w:color w:val="auto"/>
          <w:spacing w:val="1"/>
          <w:szCs w:val="24"/>
          <w:lang w:val="pt-PT" w:eastAsia="en-US"/>
        </w:rPr>
        <w:t xml:space="preserve"> </w:t>
      </w:r>
      <w:r w:rsidRPr="00B4373D">
        <w:rPr>
          <w:color w:val="auto"/>
          <w:szCs w:val="24"/>
          <w:lang w:val="pt-PT" w:eastAsia="en-US"/>
        </w:rPr>
        <w:t>furto,</w:t>
      </w:r>
      <w:r w:rsidRPr="00B4373D">
        <w:rPr>
          <w:color w:val="auto"/>
          <w:spacing w:val="1"/>
          <w:szCs w:val="24"/>
          <w:lang w:val="pt-PT" w:eastAsia="en-US"/>
        </w:rPr>
        <w:t xml:space="preserve"> </w:t>
      </w:r>
      <w:r w:rsidRPr="00B4373D">
        <w:rPr>
          <w:color w:val="auto"/>
          <w:szCs w:val="24"/>
          <w:lang w:val="pt-PT" w:eastAsia="en-US"/>
        </w:rPr>
        <w:t>roubo</w:t>
      </w:r>
      <w:r w:rsidRPr="00B4373D">
        <w:rPr>
          <w:color w:val="auto"/>
          <w:spacing w:val="1"/>
          <w:szCs w:val="24"/>
          <w:lang w:val="pt-PT" w:eastAsia="en-US"/>
        </w:rPr>
        <w:t xml:space="preserve"> </w:t>
      </w:r>
      <w:r w:rsidRPr="00B4373D">
        <w:rPr>
          <w:color w:val="auto"/>
          <w:szCs w:val="24"/>
          <w:lang w:val="pt-PT" w:eastAsia="en-US"/>
        </w:rPr>
        <w:t>ou</w:t>
      </w:r>
      <w:r w:rsidRPr="00B4373D">
        <w:rPr>
          <w:color w:val="auto"/>
          <w:spacing w:val="-52"/>
          <w:szCs w:val="24"/>
          <w:lang w:val="pt-PT" w:eastAsia="en-US"/>
        </w:rPr>
        <w:t xml:space="preserve"> </w:t>
      </w:r>
      <w:r w:rsidRPr="00B4373D">
        <w:rPr>
          <w:color w:val="auto"/>
          <w:szCs w:val="24"/>
          <w:lang w:val="pt-PT" w:eastAsia="en-US"/>
        </w:rPr>
        <w:t>quaisquer eventualidades que venha a trazer dano/prejuízo ao veículo que estiverem sob</w:t>
      </w:r>
      <w:r w:rsidRPr="00B4373D">
        <w:rPr>
          <w:color w:val="auto"/>
          <w:spacing w:val="1"/>
          <w:szCs w:val="24"/>
          <w:lang w:val="pt-PT" w:eastAsia="en-US"/>
        </w:rPr>
        <w:t xml:space="preserve"> </w:t>
      </w:r>
      <w:r w:rsidRPr="00B4373D">
        <w:rPr>
          <w:color w:val="auto"/>
          <w:szCs w:val="24"/>
          <w:lang w:val="pt-PT" w:eastAsia="en-US"/>
        </w:rPr>
        <w:t>sua</w:t>
      </w:r>
      <w:r w:rsidRPr="00B4373D">
        <w:rPr>
          <w:color w:val="auto"/>
          <w:spacing w:val="45"/>
          <w:szCs w:val="24"/>
          <w:lang w:val="pt-PT" w:eastAsia="en-US"/>
        </w:rPr>
        <w:t xml:space="preserve"> </w:t>
      </w:r>
      <w:r w:rsidRPr="00B4373D">
        <w:rPr>
          <w:color w:val="auto"/>
          <w:szCs w:val="24"/>
          <w:lang w:val="pt-PT" w:eastAsia="en-US"/>
        </w:rPr>
        <w:t>guarda</w:t>
      </w:r>
      <w:r w:rsidRPr="00B4373D">
        <w:rPr>
          <w:color w:val="auto"/>
          <w:spacing w:val="44"/>
          <w:szCs w:val="24"/>
          <w:lang w:val="pt-PT" w:eastAsia="en-US"/>
        </w:rPr>
        <w:t xml:space="preserve"> </w:t>
      </w:r>
      <w:r w:rsidRPr="00B4373D">
        <w:rPr>
          <w:color w:val="auto"/>
          <w:szCs w:val="24"/>
          <w:lang w:val="pt-PT" w:eastAsia="en-US"/>
        </w:rPr>
        <w:t>e</w:t>
      </w:r>
      <w:r w:rsidRPr="00B4373D">
        <w:rPr>
          <w:color w:val="auto"/>
          <w:spacing w:val="44"/>
          <w:szCs w:val="24"/>
          <w:lang w:val="pt-PT" w:eastAsia="en-US"/>
        </w:rPr>
        <w:t xml:space="preserve"> </w:t>
      </w:r>
      <w:r w:rsidRPr="00B4373D">
        <w:rPr>
          <w:color w:val="auto"/>
          <w:szCs w:val="24"/>
          <w:lang w:val="pt-PT" w:eastAsia="en-US"/>
        </w:rPr>
        <w:t>responsabilidade,</w:t>
      </w:r>
      <w:r w:rsidRPr="00B4373D">
        <w:rPr>
          <w:color w:val="auto"/>
          <w:spacing w:val="45"/>
          <w:szCs w:val="24"/>
          <w:lang w:val="pt-PT" w:eastAsia="en-US"/>
        </w:rPr>
        <w:t xml:space="preserve"> </w:t>
      </w:r>
      <w:r w:rsidRPr="00B4373D">
        <w:rPr>
          <w:color w:val="auto"/>
          <w:szCs w:val="24"/>
          <w:lang w:val="pt-PT" w:eastAsia="en-US"/>
        </w:rPr>
        <w:t>arcando</w:t>
      </w:r>
      <w:r w:rsidRPr="00B4373D">
        <w:rPr>
          <w:color w:val="auto"/>
          <w:spacing w:val="46"/>
          <w:szCs w:val="24"/>
          <w:lang w:val="pt-PT" w:eastAsia="en-US"/>
        </w:rPr>
        <w:t xml:space="preserve"> </w:t>
      </w:r>
      <w:r w:rsidRPr="00B4373D">
        <w:rPr>
          <w:color w:val="auto"/>
          <w:szCs w:val="24"/>
          <w:lang w:val="pt-PT" w:eastAsia="en-US"/>
        </w:rPr>
        <w:t>com</w:t>
      </w:r>
      <w:r w:rsidRPr="00B4373D">
        <w:rPr>
          <w:color w:val="auto"/>
          <w:spacing w:val="45"/>
          <w:szCs w:val="24"/>
          <w:lang w:val="pt-PT" w:eastAsia="en-US"/>
        </w:rPr>
        <w:t xml:space="preserve"> </w:t>
      </w:r>
      <w:r w:rsidRPr="00B4373D">
        <w:rPr>
          <w:color w:val="auto"/>
          <w:szCs w:val="24"/>
          <w:lang w:val="pt-PT" w:eastAsia="en-US"/>
        </w:rPr>
        <w:t>as</w:t>
      </w:r>
      <w:r w:rsidRPr="00B4373D">
        <w:rPr>
          <w:color w:val="auto"/>
          <w:spacing w:val="44"/>
          <w:szCs w:val="24"/>
          <w:lang w:val="pt-PT" w:eastAsia="en-US"/>
        </w:rPr>
        <w:t xml:space="preserve"> </w:t>
      </w:r>
      <w:r w:rsidRPr="00B4373D">
        <w:rPr>
          <w:color w:val="auto"/>
          <w:szCs w:val="24"/>
          <w:lang w:val="pt-PT" w:eastAsia="en-US"/>
        </w:rPr>
        <w:t>devidas</w:t>
      </w:r>
      <w:r w:rsidRPr="00B4373D">
        <w:rPr>
          <w:color w:val="auto"/>
          <w:spacing w:val="45"/>
          <w:szCs w:val="24"/>
          <w:lang w:val="pt-PT" w:eastAsia="en-US"/>
        </w:rPr>
        <w:t xml:space="preserve"> </w:t>
      </w:r>
      <w:r w:rsidRPr="00B4373D">
        <w:rPr>
          <w:color w:val="auto"/>
          <w:szCs w:val="24"/>
          <w:lang w:val="pt-PT" w:eastAsia="en-US"/>
        </w:rPr>
        <w:t>reparações</w:t>
      </w:r>
      <w:r w:rsidRPr="00B4373D">
        <w:rPr>
          <w:color w:val="auto"/>
          <w:spacing w:val="46"/>
          <w:szCs w:val="24"/>
          <w:lang w:val="pt-PT" w:eastAsia="en-US"/>
        </w:rPr>
        <w:t xml:space="preserve"> </w:t>
      </w:r>
      <w:r w:rsidRPr="00B4373D">
        <w:rPr>
          <w:color w:val="auto"/>
          <w:szCs w:val="24"/>
          <w:lang w:val="pt-PT" w:eastAsia="en-US"/>
        </w:rPr>
        <w:t>e/ou</w:t>
      </w:r>
      <w:r w:rsidRPr="00B4373D">
        <w:rPr>
          <w:color w:val="auto"/>
          <w:spacing w:val="44"/>
          <w:szCs w:val="24"/>
          <w:lang w:val="pt-PT" w:eastAsia="en-US"/>
        </w:rPr>
        <w:t xml:space="preserve"> </w:t>
      </w:r>
      <w:r w:rsidRPr="00B4373D">
        <w:rPr>
          <w:color w:val="auto"/>
          <w:szCs w:val="24"/>
          <w:lang w:val="pt-PT" w:eastAsia="en-US"/>
        </w:rPr>
        <w:t>ressarcimentos</w:t>
      </w:r>
      <w:r w:rsidRPr="00B4373D">
        <w:rPr>
          <w:color w:val="auto"/>
          <w:spacing w:val="45"/>
          <w:szCs w:val="24"/>
          <w:lang w:val="pt-PT" w:eastAsia="en-US"/>
        </w:rPr>
        <w:t xml:space="preserve"> </w:t>
      </w:r>
      <w:r w:rsidRPr="00B4373D">
        <w:rPr>
          <w:color w:val="auto"/>
          <w:szCs w:val="24"/>
          <w:lang w:val="pt-PT" w:eastAsia="en-US"/>
        </w:rPr>
        <w:t>dos</w:t>
      </w:r>
      <w:r w:rsidRPr="00B4373D">
        <w:rPr>
          <w:color w:val="auto"/>
          <w:spacing w:val="-52"/>
          <w:szCs w:val="24"/>
          <w:lang w:val="pt-PT" w:eastAsia="en-US"/>
        </w:rPr>
        <w:t xml:space="preserve">       </w:t>
      </w:r>
      <w:r w:rsidRPr="00B4373D">
        <w:rPr>
          <w:color w:val="auto"/>
          <w:szCs w:val="24"/>
          <w:lang w:val="pt-PT" w:eastAsia="en-US"/>
        </w:rPr>
        <w:t>danos</w:t>
      </w:r>
      <w:r w:rsidRPr="00B4373D">
        <w:rPr>
          <w:color w:val="auto"/>
          <w:spacing w:val="-3"/>
          <w:szCs w:val="24"/>
          <w:lang w:val="pt-PT" w:eastAsia="en-US"/>
        </w:rPr>
        <w:t xml:space="preserve"> </w:t>
      </w:r>
      <w:r w:rsidRPr="00B4373D">
        <w:rPr>
          <w:color w:val="auto"/>
          <w:szCs w:val="24"/>
          <w:lang w:val="pt-PT" w:eastAsia="en-US"/>
        </w:rPr>
        <w:t>e prejuízos causados.</w:t>
      </w:r>
    </w:p>
    <w:p w14:paraId="33890481"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5.10 É de inteira responsabilidade da empresa, o fornecimento de profissionais, ferramentas, peças, equipamentos, inclusive os EPI’s necessários para a</w:t>
      </w:r>
      <w:r w:rsidRPr="00B4373D">
        <w:rPr>
          <w:color w:val="auto"/>
          <w:spacing w:val="-2"/>
          <w:szCs w:val="24"/>
          <w:lang w:val="pt-PT" w:eastAsia="en-US"/>
        </w:rPr>
        <w:t xml:space="preserve"> </w:t>
      </w:r>
      <w:r w:rsidRPr="00B4373D">
        <w:rPr>
          <w:color w:val="auto"/>
          <w:szCs w:val="24"/>
          <w:lang w:val="pt-PT" w:eastAsia="en-US"/>
        </w:rPr>
        <w:t>execução</w:t>
      </w:r>
      <w:r w:rsidRPr="00B4373D">
        <w:rPr>
          <w:color w:val="auto"/>
          <w:spacing w:val="-1"/>
          <w:szCs w:val="24"/>
          <w:lang w:val="pt-PT" w:eastAsia="en-US"/>
        </w:rPr>
        <w:t xml:space="preserve"> </w:t>
      </w:r>
      <w:r w:rsidRPr="00B4373D">
        <w:rPr>
          <w:color w:val="auto"/>
          <w:szCs w:val="24"/>
          <w:lang w:val="pt-PT" w:eastAsia="en-US"/>
        </w:rPr>
        <w:t>dos serviços,</w:t>
      </w:r>
      <w:r w:rsidRPr="00B4373D">
        <w:rPr>
          <w:color w:val="auto"/>
          <w:spacing w:val="-3"/>
          <w:szCs w:val="24"/>
          <w:lang w:val="pt-PT" w:eastAsia="en-US"/>
        </w:rPr>
        <w:t xml:space="preserve"> </w:t>
      </w:r>
      <w:r w:rsidRPr="00B4373D">
        <w:rPr>
          <w:color w:val="auto"/>
          <w:szCs w:val="24"/>
          <w:lang w:val="pt-PT" w:eastAsia="en-US"/>
        </w:rPr>
        <w:t>incluindo</w:t>
      </w:r>
      <w:r w:rsidRPr="00B4373D">
        <w:rPr>
          <w:color w:val="auto"/>
          <w:spacing w:val="-1"/>
          <w:szCs w:val="24"/>
          <w:lang w:val="pt-PT" w:eastAsia="en-US"/>
        </w:rPr>
        <w:t xml:space="preserve"> </w:t>
      </w:r>
      <w:r w:rsidRPr="00B4373D">
        <w:rPr>
          <w:color w:val="auto"/>
          <w:szCs w:val="24"/>
          <w:lang w:val="pt-PT" w:eastAsia="en-US"/>
        </w:rPr>
        <w:t>os materiais</w:t>
      </w:r>
      <w:r w:rsidRPr="00B4373D">
        <w:rPr>
          <w:color w:val="auto"/>
          <w:spacing w:val="-1"/>
          <w:szCs w:val="24"/>
          <w:lang w:val="pt-PT" w:eastAsia="en-US"/>
        </w:rPr>
        <w:t xml:space="preserve"> </w:t>
      </w:r>
      <w:r w:rsidRPr="00B4373D">
        <w:rPr>
          <w:color w:val="auto"/>
          <w:szCs w:val="24"/>
          <w:lang w:val="pt-PT" w:eastAsia="en-US"/>
        </w:rPr>
        <w:t>para</w:t>
      </w:r>
      <w:r w:rsidRPr="00B4373D">
        <w:rPr>
          <w:color w:val="auto"/>
          <w:spacing w:val="-3"/>
          <w:szCs w:val="24"/>
          <w:lang w:val="pt-PT" w:eastAsia="en-US"/>
        </w:rPr>
        <w:t xml:space="preserve"> </w:t>
      </w:r>
      <w:r w:rsidRPr="00B4373D">
        <w:rPr>
          <w:color w:val="auto"/>
          <w:szCs w:val="24"/>
          <w:lang w:val="pt-PT" w:eastAsia="en-US"/>
        </w:rPr>
        <w:t>torno</w:t>
      </w:r>
      <w:r w:rsidRPr="00B4373D">
        <w:rPr>
          <w:color w:val="auto"/>
          <w:spacing w:val="-1"/>
          <w:szCs w:val="24"/>
          <w:lang w:val="pt-PT" w:eastAsia="en-US"/>
        </w:rPr>
        <w:t xml:space="preserve"> </w:t>
      </w:r>
      <w:r w:rsidRPr="00B4373D">
        <w:rPr>
          <w:color w:val="auto"/>
          <w:szCs w:val="24"/>
          <w:lang w:val="pt-PT" w:eastAsia="en-US"/>
        </w:rPr>
        <w:t>e</w:t>
      </w:r>
      <w:r w:rsidRPr="00B4373D">
        <w:rPr>
          <w:color w:val="auto"/>
          <w:spacing w:val="-1"/>
          <w:szCs w:val="24"/>
          <w:lang w:val="pt-PT" w:eastAsia="en-US"/>
        </w:rPr>
        <w:t xml:space="preserve"> </w:t>
      </w:r>
      <w:r w:rsidRPr="00B4373D">
        <w:rPr>
          <w:color w:val="auto"/>
          <w:szCs w:val="24"/>
          <w:lang w:val="pt-PT" w:eastAsia="en-US"/>
        </w:rPr>
        <w:t>solda.</w:t>
      </w:r>
    </w:p>
    <w:p w14:paraId="2A7E967E" w14:textId="77777777" w:rsidR="00B4373D" w:rsidRPr="00B4373D" w:rsidRDefault="00B4373D" w:rsidP="0007147F">
      <w:pPr>
        <w:widowControl w:val="0"/>
        <w:tabs>
          <w:tab w:val="left" w:pos="284"/>
        </w:tabs>
        <w:autoSpaceDE w:val="0"/>
        <w:autoSpaceDN w:val="0"/>
        <w:spacing w:line="240" w:lineRule="auto"/>
        <w:ind w:left="0" w:firstLine="0"/>
        <w:rPr>
          <w:bCs/>
          <w:color w:val="auto"/>
          <w:szCs w:val="24"/>
          <w:lang w:val="pt-PT" w:eastAsia="en-US"/>
        </w:rPr>
      </w:pPr>
      <w:r w:rsidRPr="00B4373D">
        <w:rPr>
          <w:color w:val="auto"/>
          <w:szCs w:val="24"/>
          <w:lang w:val="pt-PT" w:eastAsia="en-US"/>
        </w:rPr>
        <w:t xml:space="preserve">5.11 </w:t>
      </w:r>
      <w:r w:rsidRPr="00B4373D">
        <w:rPr>
          <w:bCs/>
          <w:color w:val="auto"/>
          <w:szCs w:val="24"/>
          <w:lang w:val="pt-PT" w:eastAsia="en-US"/>
        </w:rPr>
        <w:t>Verificada a desconformidade dos serviços, a licitante vencedora deverá promover as correções necessárias imediatamente, sujeitando-se às penalidades previstas neste edital.</w:t>
      </w:r>
    </w:p>
    <w:p w14:paraId="55601A24" w14:textId="77777777" w:rsidR="00B4373D" w:rsidRPr="00B4373D" w:rsidRDefault="00B4373D" w:rsidP="0007147F">
      <w:pPr>
        <w:widowControl w:val="0"/>
        <w:tabs>
          <w:tab w:val="left" w:pos="284"/>
        </w:tabs>
        <w:autoSpaceDE w:val="0"/>
        <w:autoSpaceDN w:val="0"/>
        <w:spacing w:line="240" w:lineRule="auto"/>
        <w:ind w:left="0" w:firstLine="0"/>
        <w:rPr>
          <w:bCs/>
          <w:color w:val="auto"/>
          <w:szCs w:val="24"/>
          <w:lang w:val="pt-PT" w:eastAsia="en-US"/>
        </w:rPr>
      </w:pPr>
      <w:r w:rsidRPr="00B4373D">
        <w:rPr>
          <w:bCs/>
          <w:color w:val="auto"/>
          <w:szCs w:val="24"/>
          <w:lang w:val="pt-PT" w:eastAsia="en-US"/>
        </w:rPr>
        <w:t>5.12 A nota fiscal/fatura deverá, obrigatoriamente, ser entregue junto ao seu objeto.</w:t>
      </w:r>
    </w:p>
    <w:p w14:paraId="62D7C406" w14:textId="77777777" w:rsidR="00B4373D" w:rsidRPr="00B4373D" w:rsidRDefault="00B4373D" w:rsidP="0007147F">
      <w:pPr>
        <w:widowControl w:val="0"/>
        <w:tabs>
          <w:tab w:val="left" w:pos="284"/>
        </w:tabs>
        <w:autoSpaceDE w:val="0"/>
        <w:autoSpaceDN w:val="0"/>
        <w:spacing w:line="240" w:lineRule="auto"/>
        <w:ind w:left="0" w:firstLine="0"/>
        <w:rPr>
          <w:bCs/>
          <w:color w:val="auto"/>
          <w:szCs w:val="24"/>
          <w:lang w:val="pt-PT" w:eastAsia="en-US"/>
        </w:rPr>
      </w:pPr>
      <w:r w:rsidRPr="00B4373D">
        <w:rPr>
          <w:bCs/>
          <w:color w:val="auto"/>
          <w:szCs w:val="24"/>
          <w:lang w:val="pt-PT" w:eastAsia="en-US"/>
        </w:rPr>
        <w:t>5.13 O aceite dos serviços não exclui a responsabilidade civil do fornecedor por vícios de quantidade, de qualidade ou técnico, ou por desacordo com as especificações estabelecidas neste edital, verificadas posteriormente, e por danos deles decorrentes.</w:t>
      </w:r>
    </w:p>
    <w:p w14:paraId="0A87F812" w14:textId="77777777" w:rsidR="00B4373D" w:rsidRPr="00B4373D" w:rsidRDefault="00B4373D" w:rsidP="0007147F">
      <w:pPr>
        <w:widowControl w:val="0"/>
        <w:tabs>
          <w:tab w:val="left" w:pos="284"/>
        </w:tabs>
        <w:autoSpaceDE w:val="0"/>
        <w:autoSpaceDN w:val="0"/>
        <w:spacing w:line="240" w:lineRule="auto"/>
        <w:ind w:left="0" w:firstLine="0"/>
        <w:rPr>
          <w:color w:val="auto"/>
          <w:szCs w:val="24"/>
          <w:lang w:val="pt-PT" w:eastAsia="en-US"/>
        </w:rPr>
      </w:pPr>
      <w:r w:rsidRPr="00B4373D">
        <w:rPr>
          <w:bCs/>
          <w:color w:val="auto"/>
          <w:szCs w:val="24"/>
          <w:lang w:val="pt-PT" w:eastAsia="en-US"/>
        </w:rPr>
        <w:t xml:space="preserve">5.14 Caso os serviços sejam recusados ou o documento fiscal apresente incorreção, o prazo de </w:t>
      </w:r>
      <w:r w:rsidRPr="00B4373D">
        <w:rPr>
          <w:bCs/>
          <w:color w:val="auto"/>
          <w:szCs w:val="24"/>
          <w:lang w:val="pt-PT" w:eastAsia="en-US"/>
        </w:rPr>
        <w:lastRenderedPageBreak/>
        <w:t>pagamento será contado a partir da data da regularização da entrega ou do documento fiscal, a depender do evento.</w:t>
      </w:r>
    </w:p>
    <w:p w14:paraId="1D446E82"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65502BE5" w14:textId="77777777" w:rsidR="00B4373D" w:rsidRPr="00B4373D" w:rsidRDefault="00B4373D" w:rsidP="006E0982">
      <w:pPr>
        <w:widowControl w:val="0"/>
        <w:numPr>
          <w:ilvl w:val="0"/>
          <w:numId w:val="8"/>
        </w:numPr>
        <w:tabs>
          <w:tab w:val="left" w:pos="633"/>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1"/>
          <w:szCs w:val="24"/>
          <w:lang w:val="pt-PT" w:eastAsia="en-US"/>
        </w:rPr>
        <w:t xml:space="preserve"> </w:t>
      </w:r>
      <w:r w:rsidRPr="00B4373D">
        <w:rPr>
          <w:b/>
          <w:bCs/>
          <w:color w:val="auto"/>
          <w:szCs w:val="24"/>
          <w:lang w:val="pt-PT" w:eastAsia="en-US"/>
        </w:rPr>
        <w:t xml:space="preserve">SEXTA – DAS </w:t>
      </w:r>
      <w:r w:rsidRPr="00B4373D">
        <w:rPr>
          <w:b/>
          <w:bCs/>
          <w:color w:val="auto"/>
          <w:spacing w:val="-2"/>
          <w:szCs w:val="24"/>
          <w:lang w:val="pt-PT" w:eastAsia="en-US"/>
        </w:rPr>
        <w:t>PENALIDADES</w:t>
      </w:r>
    </w:p>
    <w:p w14:paraId="4FB0D2A6" w14:textId="77777777" w:rsidR="00B4373D" w:rsidRPr="00B4373D" w:rsidRDefault="00B4373D" w:rsidP="006E0982">
      <w:pPr>
        <w:widowControl w:val="0"/>
        <w:numPr>
          <w:ilvl w:val="1"/>
          <w:numId w:val="8"/>
        </w:numPr>
        <w:tabs>
          <w:tab w:val="left" w:pos="182"/>
        </w:tabs>
        <w:autoSpaceDE w:val="0"/>
        <w:autoSpaceDN w:val="0"/>
        <w:spacing w:line="240" w:lineRule="auto"/>
        <w:ind w:left="0" w:firstLine="0"/>
        <w:rPr>
          <w:color w:val="auto"/>
          <w:szCs w:val="24"/>
          <w:lang w:val="pt-PT" w:eastAsia="en-US"/>
        </w:rPr>
      </w:pPr>
      <w:r w:rsidRPr="00B4373D">
        <w:rPr>
          <w:color w:val="auto"/>
          <w:szCs w:val="24"/>
          <w:lang w:val="pt-PT" w:eastAsia="en-US"/>
        </w:rPr>
        <w:t>Comete</w:t>
      </w:r>
      <w:r w:rsidRPr="00B4373D">
        <w:rPr>
          <w:color w:val="auto"/>
          <w:spacing w:val="-2"/>
          <w:szCs w:val="24"/>
          <w:lang w:val="pt-PT" w:eastAsia="en-US"/>
        </w:rPr>
        <w:t xml:space="preserve"> </w:t>
      </w:r>
      <w:r w:rsidRPr="00B4373D">
        <w:rPr>
          <w:color w:val="auto"/>
          <w:szCs w:val="24"/>
          <w:lang w:val="pt-PT" w:eastAsia="en-US"/>
        </w:rPr>
        <w:t>infração</w:t>
      </w:r>
      <w:r w:rsidRPr="00B4373D">
        <w:rPr>
          <w:color w:val="auto"/>
          <w:spacing w:val="-1"/>
          <w:szCs w:val="24"/>
          <w:lang w:val="pt-PT" w:eastAsia="en-US"/>
        </w:rPr>
        <w:t xml:space="preserve"> </w:t>
      </w:r>
      <w:r w:rsidRPr="00B4373D">
        <w:rPr>
          <w:color w:val="auto"/>
          <w:szCs w:val="24"/>
          <w:lang w:val="pt-PT" w:eastAsia="en-US"/>
        </w:rPr>
        <w:t>administrativa,</w:t>
      </w:r>
      <w:r w:rsidRPr="00B4373D">
        <w:rPr>
          <w:color w:val="auto"/>
          <w:spacing w:val="-1"/>
          <w:szCs w:val="24"/>
          <w:lang w:val="pt-PT" w:eastAsia="en-US"/>
        </w:rPr>
        <w:t xml:space="preserve"> </w:t>
      </w:r>
      <w:r w:rsidRPr="00B4373D">
        <w:rPr>
          <w:color w:val="auto"/>
          <w:szCs w:val="24"/>
          <w:lang w:val="pt-PT" w:eastAsia="en-US"/>
        </w:rPr>
        <w:t>nos</w:t>
      </w:r>
      <w:r w:rsidRPr="00B4373D">
        <w:rPr>
          <w:color w:val="auto"/>
          <w:spacing w:val="-1"/>
          <w:szCs w:val="24"/>
          <w:lang w:val="pt-PT" w:eastAsia="en-US"/>
        </w:rPr>
        <w:t xml:space="preserve"> </w:t>
      </w:r>
      <w:r w:rsidRPr="00B4373D">
        <w:rPr>
          <w:color w:val="auto"/>
          <w:szCs w:val="24"/>
          <w:lang w:val="pt-PT" w:eastAsia="en-US"/>
        </w:rPr>
        <w:t>termos</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2"/>
          <w:szCs w:val="24"/>
          <w:lang w:val="pt-PT" w:eastAsia="en-US"/>
        </w:rPr>
        <w:t xml:space="preserve"> </w:t>
      </w:r>
      <w:r w:rsidRPr="00B4373D">
        <w:rPr>
          <w:color w:val="auto"/>
          <w:szCs w:val="24"/>
          <w:lang w:val="pt-PT" w:eastAsia="en-US"/>
        </w:rPr>
        <w:t>Lei</w:t>
      </w:r>
      <w:r w:rsidRPr="00B4373D">
        <w:rPr>
          <w:color w:val="auto"/>
          <w:spacing w:val="1"/>
          <w:szCs w:val="24"/>
          <w:lang w:val="pt-PT" w:eastAsia="en-US"/>
        </w:rPr>
        <w:t xml:space="preserve"> </w:t>
      </w:r>
      <w:r w:rsidRPr="00B4373D">
        <w:rPr>
          <w:color w:val="auto"/>
          <w:szCs w:val="24"/>
          <w:lang w:val="pt-PT" w:eastAsia="en-US"/>
        </w:rPr>
        <w:t>nº</w:t>
      </w:r>
      <w:r w:rsidRPr="00B4373D">
        <w:rPr>
          <w:color w:val="auto"/>
          <w:spacing w:val="-1"/>
          <w:szCs w:val="24"/>
          <w:lang w:val="pt-PT" w:eastAsia="en-US"/>
        </w:rPr>
        <w:t xml:space="preserve"> </w:t>
      </w:r>
      <w:r w:rsidRPr="00B4373D">
        <w:rPr>
          <w:color w:val="auto"/>
          <w:szCs w:val="24"/>
          <w:lang w:val="pt-PT" w:eastAsia="en-US"/>
        </w:rPr>
        <w:t>14.133,</w:t>
      </w:r>
      <w:r w:rsidRPr="00B4373D">
        <w:rPr>
          <w:color w:val="auto"/>
          <w:spacing w:val="-1"/>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w:t>
      </w:r>
      <w:r w:rsidRPr="00B4373D">
        <w:rPr>
          <w:color w:val="auto"/>
          <w:szCs w:val="24"/>
          <w:lang w:val="pt-PT" w:eastAsia="en-US"/>
        </w:rPr>
        <w:t>2021,</w:t>
      </w:r>
      <w:r w:rsidRPr="00B4373D">
        <w:rPr>
          <w:color w:val="auto"/>
          <w:spacing w:val="-1"/>
          <w:szCs w:val="24"/>
          <w:lang w:val="pt-PT" w:eastAsia="en-US"/>
        </w:rPr>
        <w:t xml:space="preserve"> </w:t>
      </w:r>
      <w:r w:rsidRPr="00B4373D">
        <w:rPr>
          <w:color w:val="auto"/>
          <w:szCs w:val="24"/>
          <w:lang w:val="pt-PT" w:eastAsia="en-US"/>
        </w:rPr>
        <w:t>o</w:t>
      </w:r>
      <w:r w:rsidRPr="00B4373D">
        <w:rPr>
          <w:color w:val="auto"/>
          <w:spacing w:val="-1"/>
          <w:szCs w:val="24"/>
          <w:lang w:val="pt-PT" w:eastAsia="en-US"/>
        </w:rPr>
        <w:t xml:space="preserve"> </w:t>
      </w:r>
      <w:r w:rsidRPr="00B4373D">
        <w:rPr>
          <w:color w:val="auto"/>
          <w:szCs w:val="24"/>
          <w:lang w:val="pt-PT" w:eastAsia="en-US"/>
        </w:rPr>
        <w:t xml:space="preserve">fornecedor </w:t>
      </w:r>
      <w:r w:rsidRPr="00B4373D">
        <w:rPr>
          <w:color w:val="auto"/>
          <w:spacing w:val="-4"/>
          <w:szCs w:val="24"/>
          <w:lang w:val="pt-PT" w:eastAsia="en-US"/>
        </w:rPr>
        <w:t>que:</w:t>
      </w:r>
    </w:p>
    <w:p w14:paraId="4D8DF7B5" w14:textId="77777777" w:rsidR="00B4373D" w:rsidRPr="00B4373D" w:rsidRDefault="00B4373D" w:rsidP="006E0982">
      <w:pPr>
        <w:widowControl w:val="0"/>
        <w:numPr>
          <w:ilvl w:val="0"/>
          <w:numId w:val="6"/>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der</w:t>
      </w:r>
      <w:r w:rsidRPr="00B4373D">
        <w:rPr>
          <w:color w:val="auto"/>
          <w:spacing w:val="-1"/>
          <w:szCs w:val="24"/>
          <w:lang w:val="pt-PT" w:eastAsia="en-US"/>
        </w:rPr>
        <w:t xml:space="preserve"> </w:t>
      </w:r>
      <w:r w:rsidRPr="00B4373D">
        <w:rPr>
          <w:color w:val="auto"/>
          <w:szCs w:val="24"/>
          <w:lang w:val="pt-PT" w:eastAsia="en-US"/>
        </w:rPr>
        <w:t>causa</w:t>
      </w:r>
      <w:r w:rsidRPr="00B4373D">
        <w:rPr>
          <w:color w:val="auto"/>
          <w:spacing w:val="-2"/>
          <w:szCs w:val="24"/>
          <w:lang w:val="pt-PT" w:eastAsia="en-US"/>
        </w:rPr>
        <w:t xml:space="preserve"> </w:t>
      </w:r>
      <w:r w:rsidRPr="00B4373D">
        <w:rPr>
          <w:color w:val="auto"/>
          <w:szCs w:val="24"/>
          <w:lang w:val="pt-PT" w:eastAsia="en-US"/>
        </w:rPr>
        <w:t>à</w:t>
      </w:r>
      <w:r w:rsidRPr="00B4373D">
        <w:rPr>
          <w:color w:val="auto"/>
          <w:spacing w:val="-1"/>
          <w:szCs w:val="24"/>
          <w:lang w:val="pt-PT" w:eastAsia="en-US"/>
        </w:rPr>
        <w:t xml:space="preserve"> </w:t>
      </w:r>
      <w:r w:rsidRPr="00B4373D">
        <w:rPr>
          <w:color w:val="auto"/>
          <w:szCs w:val="24"/>
          <w:lang w:val="pt-PT" w:eastAsia="en-US"/>
        </w:rPr>
        <w:t>inexecução</w:t>
      </w:r>
      <w:r w:rsidRPr="00B4373D">
        <w:rPr>
          <w:color w:val="auto"/>
          <w:spacing w:val="-1"/>
          <w:szCs w:val="24"/>
          <w:lang w:val="pt-PT" w:eastAsia="en-US"/>
        </w:rPr>
        <w:t xml:space="preserve"> </w:t>
      </w:r>
      <w:r w:rsidRPr="00B4373D">
        <w:rPr>
          <w:color w:val="auto"/>
          <w:szCs w:val="24"/>
          <w:lang w:val="pt-PT" w:eastAsia="en-US"/>
        </w:rPr>
        <w:t>parcial</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1"/>
          <w:szCs w:val="24"/>
          <w:lang w:val="pt-PT" w:eastAsia="en-US"/>
        </w:rPr>
        <w:t xml:space="preserve"> </w:t>
      </w:r>
      <w:r w:rsidRPr="00B4373D">
        <w:rPr>
          <w:color w:val="auto"/>
          <w:spacing w:val="-4"/>
          <w:szCs w:val="24"/>
          <w:lang w:val="pt-PT" w:eastAsia="en-US"/>
        </w:rPr>
        <w:t>ata;</w:t>
      </w:r>
    </w:p>
    <w:p w14:paraId="5A64A694" w14:textId="77777777" w:rsidR="00B4373D" w:rsidRPr="00B4373D" w:rsidRDefault="00B4373D" w:rsidP="006E0982">
      <w:pPr>
        <w:widowControl w:val="0"/>
        <w:numPr>
          <w:ilvl w:val="0"/>
          <w:numId w:val="6"/>
        </w:numPr>
        <w:tabs>
          <w:tab w:val="left" w:pos="18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der</w:t>
      </w:r>
      <w:r w:rsidRPr="00B4373D">
        <w:rPr>
          <w:color w:val="auto"/>
          <w:spacing w:val="29"/>
          <w:szCs w:val="24"/>
          <w:lang w:val="pt-PT" w:eastAsia="en-US"/>
        </w:rPr>
        <w:t xml:space="preserve"> </w:t>
      </w:r>
      <w:r w:rsidRPr="00B4373D">
        <w:rPr>
          <w:color w:val="auto"/>
          <w:szCs w:val="24"/>
          <w:lang w:val="pt-PT" w:eastAsia="en-US"/>
        </w:rPr>
        <w:t>causa</w:t>
      </w:r>
      <w:r w:rsidRPr="00B4373D">
        <w:rPr>
          <w:color w:val="auto"/>
          <w:spacing w:val="29"/>
          <w:szCs w:val="24"/>
          <w:lang w:val="pt-PT" w:eastAsia="en-US"/>
        </w:rPr>
        <w:t xml:space="preserve"> </w:t>
      </w:r>
      <w:r w:rsidRPr="00B4373D">
        <w:rPr>
          <w:color w:val="auto"/>
          <w:szCs w:val="24"/>
          <w:lang w:val="pt-PT" w:eastAsia="en-US"/>
        </w:rPr>
        <w:t>à</w:t>
      </w:r>
      <w:r w:rsidRPr="00B4373D">
        <w:rPr>
          <w:color w:val="auto"/>
          <w:spacing w:val="29"/>
          <w:szCs w:val="24"/>
          <w:lang w:val="pt-PT" w:eastAsia="en-US"/>
        </w:rPr>
        <w:t xml:space="preserve"> </w:t>
      </w:r>
      <w:r w:rsidRPr="00B4373D">
        <w:rPr>
          <w:color w:val="auto"/>
          <w:szCs w:val="24"/>
          <w:lang w:val="pt-PT" w:eastAsia="en-US"/>
        </w:rPr>
        <w:t>inexecução</w:t>
      </w:r>
      <w:r w:rsidRPr="00B4373D">
        <w:rPr>
          <w:color w:val="auto"/>
          <w:spacing w:val="35"/>
          <w:szCs w:val="24"/>
          <w:lang w:val="pt-PT" w:eastAsia="en-US"/>
        </w:rPr>
        <w:t xml:space="preserve"> </w:t>
      </w:r>
      <w:r w:rsidRPr="00B4373D">
        <w:rPr>
          <w:color w:val="auto"/>
          <w:szCs w:val="24"/>
          <w:lang w:val="pt-PT" w:eastAsia="en-US"/>
        </w:rPr>
        <w:t>parcial</w:t>
      </w:r>
      <w:r w:rsidRPr="00B4373D">
        <w:rPr>
          <w:color w:val="auto"/>
          <w:spacing w:val="30"/>
          <w:szCs w:val="24"/>
          <w:lang w:val="pt-PT" w:eastAsia="en-US"/>
        </w:rPr>
        <w:t xml:space="preserve"> </w:t>
      </w:r>
      <w:r w:rsidRPr="00B4373D">
        <w:rPr>
          <w:color w:val="auto"/>
          <w:szCs w:val="24"/>
          <w:lang w:val="pt-PT" w:eastAsia="en-US"/>
        </w:rPr>
        <w:t>da</w:t>
      </w:r>
      <w:r w:rsidRPr="00B4373D">
        <w:rPr>
          <w:color w:val="auto"/>
          <w:spacing w:val="29"/>
          <w:szCs w:val="24"/>
          <w:lang w:val="pt-PT" w:eastAsia="en-US"/>
        </w:rPr>
        <w:t xml:space="preserve"> </w:t>
      </w:r>
      <w:r w:rsidRPr="00B4373D">
        <w:rPr>
          <w:color w:val="auto"/>
          <w:szCs w:val="24"/>
          <w:lang w:val="pt-PT" w:eastAsia="en-US"/>
        </w:rPr>
        <w:t>ata</w:t>
      </w:r>
      <w:r w:rsidRPr="00B4373D">
        <w:rPr>
          <w:color w:val="auto"/>
          <w:spacing w:val="29"/>
          <w:szCs w:val="24"/>
          <w:lang w:val="pt-PT" w:eastAsia="en-US"/>
        </w:rPr>
        <w:t xml:space="preserve"> </w:t>
      </w:r>
      <w:r w:rsidRPr="00B4373D">
        <w:rPr>
          <w:color w:val="auto"/>
          <w:szCs w:val="24"/>
          <w:lang w:val="pt-PT" w:eastAsia="en-US"/>
        </w:rPr>
        <w:t>que</w:t>
      </w:r>
      <w:r w:rsidRPr="00B4373D">
        <w:rPr>
          <w:color w:val="auto"/>
          <w:spacing w:val="29"/>
          <w:szCs w:val="24"/>
          <w:lang w:val="pt-PT" w:eastAsia="en-US"/>
        </w:rPr>
        <w:t xml:space="preserve"> </w:t>
      </w:r>
      <w:r w:rsidRPr="00B4373D">
        <w:rPr>
          <w:color w:val="auto"/>
          <w:szCs w:val="24"/>
          <w:lang w:val="pt-PT" w:eastAsia="en-US"/>
        </w:rPr>
        <w:t>cause</w:t>
      </w:r>
      <w:r w:rsidRPr="00B4373D">
        <w:rPr>
          <w:color w:val="auto"/>
          <w:spacing w:val="31"/>
          <w:szCs w:val="24"/>
          <w:lang w:val="pt-PT" w:eastAsia="en-US"/>
        </w:rPr>
        <w:t xml:space="preserve"> </w:t>
      </w:r>
      <w:r w:rsidRPr="00B4373D">
        <w:rPr>
          <w:color w:val="auto"/>
          <w:szCs w:val="24"/>
          <w:lang w:val="pt-PT" w:eastAsia="en-US"/>
        </w:rPr>
        <w:t>grave</w:t>
      </w:r>
      <w:r w:rsidRPr="00B4373D">
        <w:rPr>
          <w:color w:val="auto"/>
          <w:spacing w:val="29"/>
          <w:szCs w:val="24"/>
          <w:lang w:val="pt-PT" w:eastAsia="en-US"/>
        </w:rPr>
        <w:t xml:space="preserve"> </w:t>
      </w:r>
      <w:r w:rsidRPr="00B4373D">
        <w:rPr>
          <w:color w:val="auto"/>
          <w:szCs w:val="24"/>
          <w:lang w:val="pt-PT" w:eastAsia="en-US"/>
        </w:rPr>
        <w:t>dano</w:t>
      </w:r>
      <w:r w:rsidRPr="00B4373D">
        <w:rPr>
          <w:color w:val="auto"/>
          <w:spacing w:val="30"/>
          <w:szCs w:val="24"/>
          <w:lang w:val="pt-PT" w:eastAsia="en-US"/>
        </w:rPr>
        <w:t xml:space="preserve"> </w:t>
      </w:r>
      <w:r w:rsidRPr="00B4373D">
        <w:rPr>
          <w:color w:val="auto"/>
          <w:szCs w:val="24"/>
          <w:lang w:val="pt-PT" w:eastAsia="en-US"/>
        </w:rPr>
        <w:t>à</w:t>
      </w:r>
      <w:r w:rsidRPr="00B4373D">
        <w:rPr>
          <w:color w:val="auto"/>
          <w:spacing w:val="31"/>
          <w:szCs w:val="24"/>
          <w:lang w:val="pt-PT" w:eastAsia="en-US"/>
        </w:rPr>
        <w:t xml:space="preserve"> </w:t>
      </w:r>
      <w:r w:rsidRPr="00B4373D">
        <w:rPr>
          <w:color w:val="auto"/>
          <w:szCs w:val="24"/>
          <w:lang w:val="pt-PT" w:eastAsia="en-US"/>
        </w:rPr>
        <w:t>Administração</w:t>
      </w:r>
      <w:r w:rsidRPr="00B4373D">
        <w:rPr>
          <w:color w:val="auto"/>
          <w:spacing w:val="30"/>
          <w:szCs w:val="24"/>
          <w:lang w:val="pt-PT" w:eastAsia="en-US"/>
        </w:rPr>
        <w:t xml:space="preserve"> </w:t>
      </w:r>
      <w:r w:rsidRPr="00B4373D">
        <w:rPr>
          <w:color w:val="auto"/>
          <w:szCs w:val="24"/>
          <w:lang w:val="pt-PT" w:eastAsia="en-US"/>
        </w:rPr>
        <w:t>ou</w:t>
      </w:r>
      <w:r w:rsidRPr="00B4373D">
        <w:rPr>
          <w:color w:val="auto"/>
          <w:spacing w:val="32"/>
          <w:szCs w:val="24"/>
          <w:lang w:val="pt-PT" w:eastAsia="en-US"/>
        </w:rPr>
        <w:t xml:space="preserve"> </w:t>
      </w:r>
      <w:r w:rsidRPr="00B4373D">
        <w:rPr>
          <w:color w:val="auto"/>
          <w:szCs w:val="24"/>
          <w:lang w:val="pt-PT" w:eastAsia="en-US"/>
        </w:rPr>
        <w:t>ao funcionamento dos serviços públicos ou ao interesse coletivo;</w:t>
      </w:r>
    </w:p>
    <w:p w14:paraId="62577513" w14:textId="77777777" w:rsidR="00B4373D" w:rsidRPr="00B4373D" w:rsidRDefault="00B4373D" w:rsidP="006E0982">
      <w:pPr>
        <w:widowControl w:val="0"/>
        <w:numPr>
          <w:ilvl w:val="0"/>
          <w:numId w:val="6"/>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der</w:t>
      </w:r>
      <w:r w:rsidRPr="00B4373D">
        <w:rPr>
          <w:color w:val="auto"/>
          <w:spacing w:val="-1"/>
          <w:szCs w:val="24"/>
          <w:lang w:val="pt-PT" w:eastAsia="en-US"/>
        </w:rPr>
        <w:t xml:space="preserve"> </w:t>
      </w:r>
      <w:r w:rsidRPr="00B4373D">
        <w:rPr>
          <w:color w:val="auto"/>
          <w:szCs w:val="24"/>
          <w:lang w:val="pt-PT" w:eastAsia="en-US"/>
        </w:rPr>
        <w:t>causa</w:t>
      </w:r>
      <w:r w:rsidRPr="00B4373D">
        <w:rPr>
          <w:color w:val="auto"/>
          <w:spacing w:val="-1"/>
          <w:szCs w:val="24"/>
          <w:lang w:val="pt-PT" w:eastAsia="en-US"/>
        </w:rPr>
        <w:t xml:space="preserve"> </w:t>
      </w:r>
      <w:r w:rsidRPr="00B4373D">
        <w:rPr>
          <w:color w:val="auto"/>
          <w:szCs w:val="24"/>
          <w:lang w:val="pt-PT" w:eastAsia="en-US"/>
        </w:rPr>
        <w:t>à</w:t>
      </w:r>
      <w:r w:rsidRPr="00B4373D">
        <w:rPr>
          <w:color w:val="auto"/>
          <w:spacing w:val="-1"/>
          <w:szCs w:val="24"/>
          <w:lang w:val="pt-PT" w:eastAsia="en-US"/>
        </w:rPr>
        <w:t xml:space="preserve"> </w:t>
      </w:r>
      <w:r w:rsidRPr="00B4373D">
        <w:rPr>
          <w:color w:val="auto"/>
          <w:szCs w:val="24"/>
          <w:lang w:val="pt-PT" w:eastAsia="en-US"/>
        </w:rPr>
        <w:t>inexecução total da</w:t>
      </w:r>
      <w:r w:rsidRPr="00B4373D">
        <w:rPr>
          <w:color w:val="auto"/>
          <w:spacing w:val="-1"/>
          <w:szCs w:val="24"/>
          <w:lang w:val="pt-PT" w:eastAsia="en-US"/>
        </w:rPr>
        <w:t xml:space="preserve"> </w:t>
      </w:r>
      <w:r w:rsidRPr="00B4373D">
        <w:rPr>
          <w:color w:val="auto"/>
          <w:spacing w:val="-4"/>
          <w:szCs w:val="24"/>
          <w:lang w:val="pt-PT" w:eastAsia="en-US"/>
        </w:rPr>
        <w:t>ata;</w:t>
      </w:r>
    </w:p>
    <w:p w14:paraId="503336AA" w14:textId="77777777" w:rsidR="00B4373D" w:rsidRPr="00B4373D" w:rsidRDefault="00B4373D" w:rsidP="006E0982">
      <w:pPr>
        <w:widowControl w:val="0"/>
        <w:numPr>
          <w:ilvl w:val="0"/>
          <w:numId w:val="6"/>
        </w:numPr>
        <w:tabs>
          <w:tab w:val="left" w:pos="18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ensejar</w:t>
      </w:r>
      <w:r w:rsidRPr="00B4373D">
        <w:rPr>
          <w:color w:val="auto"/>
          <w:spacing w:val="-6"/>
          <w:szCs w:val="24"/>
          <w:lang w:val="pt-PT" w:eastAsia="en-US"/>
        </w:rPr>
        <w:t xml:space="preserve"> </w:t>
      </w:r>
      <w:r w:rsidRPr="00B4373D">
        <w:rPr>
          <w:color w:val="auto"/>
          <w:szCs w:val="24"/>
          <w:lang w:val="pt-PT" w:eastAsia="en-US"/>
        </w:rPr>
        <w:t>o</w:t>
      </w:r>
      <w:r w:rsidRPr="00B4373D">
        <w:rPr>
          <w:color w:val="auto"/>
          <w:spacing w:val="-4"/>
          <w:szCs w:val="24"/>
          <w:lang w:val="pt-PT" w:eastAsia="en-US"/>
        </w:rPr>
        <w:t xml:space="preserve"> </w:t>
      </w:r>
      <w:r w:rsidRPr="00B4373D">
        <w:rPr>
          <w:color w:val="auto"/>
          <w:szCs w:val="24"/>
          <w:lang w:val="pt-PT" w:eastAsia="en-US"/>
        </w:rPr>
        <w:t>retardamento</w:t>
      </w:r>
      <w:r w:rsidRPr="00B4373D">
        <w:rPr>
          <w:color w:val="auto"/>
          <w:spacing w:val="-4"/>
          <w:szCs w:val="24"/>
          <w:lang w:val="pt-PT" w:eastAsia="en-US"/>
        </w:rPr>
        <w:t xml:space="preserve"> </w:t>
      </w:r>
      <w:r w:rsidRPr="00B4373D">
        <w:rPr>
          <w:color w:val="auto"/>
          <w:szCs w:val="24"/>
          <w:lang w:val="pt-PT" w:eastAsia="en-US"/>
        </w:rPr>
        <w:t>da</w:t>
      </w:r>
      <w:r w:rsidRPr="00B4373D">
        <w:rPr>
          <w:color w:val="auto"/>
          <w:spacing w:val="-5"/>
          <w:szCs w:val="24"/>
          <w:lang w:val="pt-PT" w:eastAsia="en-US"/>
        </w:rPr>
        <w:t xml:space="preserve"> </w:t>
      </w:r>
      <w:r w:rsidRPr="00B4373D">
        <w:rPr>
          <w:color w:val="auto"/>
          <w:szCs w:val="24"/>
          <w:lang w:val="pt-PT" w:eastAsia="en-US"/>
        </w:rPr>
        <w:t>execução</w:t>
      </w:r>
      <w:r w:rsidRPr="00B4373D">
        <w:rPr>
          <w:color w:val="auto"/>
          <w:spacing w:val="-4"/>
          <w:szCs w:val="24"/>
          <w:lang w:val="pt-PT" w:eastAsia="en-US"/>
        </w:rPr>
        <w:t xml:space="preserve"> </w:t>
      </w:r>
      <w:r w:rsidRPr="00B4373D">
        <w:rPr>
          <w:color w:val="auto"/>
          <w:szCs w:val="24"/>
          <w:lang w:val="pt-PT" w:eastAsia="en-US"/>
        </w:rPr>
        <w:t>ou</w:t>
      </w:r>
      <w:r w:rsidRPr="00B4373D">
        <w:rPr>
          <w:color w:val="auto"/>
          <w:spacing w:val="-4"/>
          <w:szCs w:val="24"/>
          <w:lang w:val="pt-PT" w:eastAsia="en-US"/>
        </w:rPr>
        <w:t xml:space="preserve"> </w:t>
      </w:r>
      <w:r w:rsidRPr="00B4373D">
        <w:rPr>
          <w:color w:val="auto"/>
          <w:szCs w:val="24"/>
          <w:lang w:val="pt-PT" w:eastAsia="en-US"/>
        </w:rPr>
        <w:t>da</w:t>
      </w:r>
      <w:r w:rsidRPr="00B4373D">
        <w:rPr>
          <w:color w:val="auto"/>
          <w:spacing w:val="-5"/>
          <w:szCs w:val="24"/>
          <w:lang w:val="pt-PT" w:eastAsia="en-US"/>
        </w:rPr>
        <w:t xml:space="preserve"> </w:t>
      </w:r>
      <w:r w:rsidRPr="00B4373D">
        <w:rPr>
          <w:color w:val="auto"/>
          <w:szCs w:val="24"/>
          <w:lang w:val="pt-PT" w:eastAsia="en-US"/>
        </w:rPr>
        <w:t>entrega</w:t>
      </w:r>
      <w:r w:rsidRPr="00B4373D">
        <w:rPr>
          <w:color w:val="auto"/>
          <w:spacing w:val="-3"/>
          <w:szCs w:val="24"/>
          <w:lang w:val="pt-PT" w:eastAsia="en-US"/>
        </w:rPr>
        <w:t xml:space="preserve"> </w:t>
      </w:r>
      <w:r w:rsidRPr="00B4373D">
        <w:rPr>
          <w:color w:val="auto"/>
          <w:szCs w:val="24"/>
          <w:lang w:val="pt-PT" w:eastAsia="en-US"/>
        </w:rPr>
        <w:t>do</w:t>
      </w:r>
      <w:r w:rsidRPr="00B4373D">
        <w:rPr>
          <w:color w:val="auto"/>
          <w:spacing w:val="-4"/>
          <w:szCs w:val="24"/>
          <w:lang w:val="pt-PT" w:eastAsia="en-US"/>
        </w:rPr>
        <w:t xml:space="preserve"> </w:t>
      </w:r>
      <w:r w:rsidRPr="00B4373D">
        <w:rPr>
          <w:color w:val="auto"/>
          <w:szCs w:val="24"/>
          <w:lang w:val="pt-PT" w:eastAsia="en-US"/>
        </w:rPr>
        <w:t>objeto</w:t>
      </w:r>
      <w:r w:rsidRPr="00B4373D">
        <w:rPr>
          <w:color w:val="auto"/>
          <w:spacing w:val="-4"/>
          <w:szCs w:val="24"/>
          <w:lang w:val="pt-PT" w:eastAsia="en-US"/>
        </w:rPr>
        <w:t xml:space="preserve"> </w:t>
      </w:r>
      <w:r w:rsidRPr="00B4373D">
        <w:rPr>
          <w:color w:val="auto"/>
          <w:szCs w:val="24"/>
          <w:lang w:val="pt-PT" w:eastAsia="en-US"/>
        </w:rPr>
        <w:t>da</w:t>
      </w:r>
      <w:r w:rsidRPr="00B4373D">
        <w:rPr>
          <w:color w:val="auto"/>
          <w:spacing w:val="-5"/>
          <w:szCs w:val="24"/>
          <w:lang w:val="pt-PT" w:eastAsia="en-US"/>
        </w:rPr>
        <w:t xml:space="preserve"> </w:t>
      </w:r>
      <w:r w:rsidRPr="00B4373D">
        <w:rPr>
          <w:color w:val="auto"/>
          <w:szCs w:val="24"/>
          <w:lang w:val="pt-PT" w:eastAsia="en-US"/>
        </w:rPr>
        <w:t>contratação</w:t>
      </w:r>
      <w:r w:rsidRPr="00B4373D">
        <w:rPr>
          <w:color w:val="auto"/>
          <w:spacing w:val="-4"/>
          <w:szCs w:val="24"/>
          <w:lang w:val="pt-PT" w:eastAsia="en-US"/>
        </w:rPr>
        <w:t xml:space="preserve"> </w:t>
      </w:r>
      <w:r w:rsidRPr="00B4373D">
        <w:rPr>
          <w:color w:val="auto"/>
          <w:szCs w:val="24"/>
          <w:lang w:val="pt-PT" w:eastAsia="en-US"/>
        </w:rPr>
        <w:t>sem</w:t>
      </w:r>
      <w:r w:rsidRPr="00B4373D">
        <w:rPr>
          <w:color w:val="auto"/>
          <w:spacing w:val="-4"/>
          <w:szCs w:val="24"/>
          <w:lang w:val="pt-PT" w:eastAsia="en-US"/>
        </w:rPr>
        <w:t xml:space="preserve"> </w:t>
      </w:r>
      <w:r w:rsidRPr="00B4373D">
        <w:rPr>
          <w:color w:val="auto"/>
          <w:szCs w:val="24"/>
          <w:lang w:val="pt-PT" w:eastAsia="en-US"/>
        </w:rPr>
        <w:t xml:space="preserve">motivo </w:t>
      </w:r>
      <w:r w:rsidRPr="00B4373D">
        <w:rPr>
          <w:color w:val="auto"/>
          <w:spacing w:val="-2"/>
          <w:szCs w:val="24"/>
          <w:lang w:val="pt-PT" w:eastAsia="en-US"/>
        </w:rPr>
        <w:t>justificado;</w:t>
      </w:r>
    </w:p>
    <w:p w14:paraId="57C4ECA7" w14:textId="77777777" w:rsidR="00B4373D" w:rsidRPr="00B4373D" w:rsidRDefault="00B4373D" w:rsidP="006E0982">
      <w:pPr>
        <w:widowControl w:val="0"/>
        <w:numPr>
          <w:ilvl w:val="0"/>
          <w:numId w:val="6"/>
        </w:numPr>
        <w:tabs>
          <w:tab w:val="left" w:pos="182"/>
          <w:tab w:val="left" w:pos="889"/>
        </w:tabs>
        <w:autoSpaceDE w:val="0"/>
        <w:autoSpaceDN w:val="0"/>
        <w:spacing w:line="275" w:lineRule="exact"/>
        <w:ind w:left="0" w:firstLine="0"/>
        <w:rPr>
          <w:color w:val="auto"/>
          <w:szCs w:val="24"/>
          <w:lang w:val="pt-PT" w:eastAsia="en-US"/>
        </w:rPr>
      </w:pPr>
      <w:r w:rsidRPr="00B4373D">
        <w:rPr>
          <w:color w:val="auto"/>
          <w:szCs w:val="24"/>
          <w:lang w:val="pt-PT" w:eastAsia="en-US"/>
        </w:rPr>
        <w:t>apresentar</w:t>
      </w:r>
      <w:r w:rsidRPr="00B4373D">
        <w:rPr>
          <w:color w:val="auto"/>
          <w:spacing w:val="-2"/>
          <w:szCs w:val="24"/>
          <w:lang w:val="pt-PT" w:eastAsia="en-US"/>
        </w:rPr>
        <w:t xml:space="preserve"> </w:t>
      </w:r>
      <w:r w:rsidRPr="00B4373D">
        <w:rPr>
          <w:color w:val="auto"/>
          <w:szCs w:val="24"/>
          <w:lang w:val="pt-PT" w:eastAsia="en-US"/>
        </w:rPr>
        <w:t>documentação</w:t>
      </w:r>
      <w:r w:rsidRPr="00B4373D">
        <w:rPr>
          <w:color w:val="auto"/>
          <w:spacing w:val="1"/>
          <w:szCs w:val="24"/>
          <w:lang w:val="pt-PT" w:eastAsia="en-US"/>
        </w:rPr>
        <w:t xml:space="preserve"> </w:t>
      </w:r>
      <w:r w:rsidRPr="00B4373D">
        <w:rPr>
          <w:color w:val="auto"/>
          <w:szCs w:val="24"/>
          <w:lang w:val="pt-PT" w:eastAsia="en-US"/>
        </w:rPr>
        <w:t>falsa</w:t>
      </w:r>
      <w:r w:rsidRPr="00B4373D">
        <w:rPr>
          <w:color w:val="auto"/>
          <w:spacing w:val="-1"/>
          <w:szCs w:val="24"/>
          <w:lang w:val="pt-PT" w:eastAsia="en-US"/>
        </w:rPr>
        <w:t xml:space="preserve"> </w:t>
      </w:r>
      <w:r w:rsidRPr="00B4373D">
        <w:rPr>
          <w:color w:val="auto"/>
          <w:szCs w:val="24"/>
          <w:lang w:val="pt-PT" w:eastAsia="en-US"/>
        </w:rPr>
        <w:t>ou</w:t>
      </w:r>
      <w:r w:rsidRPr="00B4373D">
        <w:rPr>
          <w:color w:val="auto"/>
          <w:spacing w:val="-2"/>
          <w:szCs w:val="24"/>
          <w:lang w:val="pt-PT" w:eastAsia="en-US"/>
        </w:rPr>
        <w:t xml:space="preserve"> </w:t>
      </w:r>
      <w:r w:rsidRPr="00B4373D">
        <w:rPr>
          <w:color w:val="auto"/>
          <w:szCs w:val="24"/>
          <w:lang w:val="pt-PT" w:eastAsia="en-US"/>
        </w:rPr>
        <w:t>prestar</w:t>
      </w:r>
      <w:r w:rsidRPr="00B4373D">
        <w:rPr>
          <w:color w:val="auto"/>
          <w:spacing w:val="-1"/>
          <w:szCs w:val="24"/>
          <w:lang w:val="pt-PT" w:eastAsia="en-US"/>
        </w:rPr>
        <w:t xml:space="preserve"> </w:t>
      </w:r>
      <w:r w:rsidRPr="00B4373D">
        <w:rPr>
          <w:color w:val="auto"/>
          <w:szCs w:val="24"/>
          <w:lang w:val="pt-PT" w:eastAsia="en-US"/>
        </w:rPr>
        <w:t>declaração</w:t>
      </w:r>
      <w:r w:rsidRPr="00B4373D">
        <w:rPr>
          <w:color w:val="auto"/>
          <w:spacing w:val="-1"/>
          <w:szCs w:val="24"/>
          <w:lang w:val="pt-PT" w:eastAsia="en-US"/>
        </w:rPr>
        <w:t xml:space="preserve"> </w:t>
      </w:r>
      <w:r w:rsidRPr="00B4373D">
        <w:rPr>
          <w:color w:val="auto"/>
          <w:szCs w:val="24"/>
          <w:lang w:val="pt-PT" w:eastAsia="en-US"/>
        </w:rPr>
        <w:t>falsa</w:t>
      </w:r>
      <w:r w:rsidRPr="00B4373D">
        <w:rPr>
          <w:color w:val="auto"/>
          <w:spacing w:val="-1"/>
          <w:szCs w:val="24"/>
          <w:lang w:val="pt-PT" w:eastAsia="en-US"/>
        </w:rPr>
        <w:t xml:space="preserve"> </w:t>
      </w:r>
      <w:r w:rsidRPr="00B4373D">
        <w:rPr>
          <w:color w:val="auto"/>
          <w:szCs w:val="24"/>
          <w:lang w:val="pt-PT" w:eastAsia="en-US"/>
        </w:rPr>
        <w:t>durante</w:t>
      </w:r>
      <w:r w:rsidRPr="00B4373D">
        <w:rPr>
          <w:color w:val="auto"/>
          <w:spacing w:val="-2"/>
          <w:szCs w:val="24"/>
          <w:lang w:val="pt-PT" w:eastAsia="en-US"/>
        </w:rPr>
        <w:t xml:space="preserve"> </w:t>
      </w:r>
      <w:r w:rsidRPr="00B4373D">
        <w:rPr>
          <w:color w:val="auto"/>
          <w:szCs w:val="24"/>
          <w:lang w:val="pt-PT" w:eastAsia="en-US"/>
        </w:rPr>
        <w:t>a</w:t>
      </w:r>
      <w:r w:rsidRPr="00B4373D">
        <w:rPr>
          <w:color w:val="auto"/>
          <w:spacing w:val="-1"/>
          <w:szCs w:val="24"/>
          <w:lang w:val="pt-PT" w:eastAsia="en-US"/>
        </w:rPr>
        <w:t xml:space="preserve"> </w:t>
      </w:r>
      <w:r w:rsidRPr="00B4373D">
        <w:rPr>
          <w:color w:val="auto"/>
          <w:szCs w:val="24"/>
          <w:lang w:val="pt-PT" w:eastAsia="en-US"/>
        </w:rPr>
        <w:t>execução</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2"/>
          <w:szCs w:val="24"/>
          <w:lang w:val="pt-PT" w:eastAsia="en-US"/>
        </w:rPr>
        <w:t xml:space="preserve"> </w:t>
      </w:r>
      <w:r w:rsidRPr="00B4373D">
        <w:rPr>
          <w:color w:val="auto"/>
          <w:spacing w:val="-4"/>
          <w:szCs w:val="24"/>
          <w:lang w:val="pt-PT" w:eastAsia="en-US"/>
        </w:rPr>
        <w:t>ata;</w:t>
      </w:r>
    </w:p>
    <w:p w14:paraId="38B794CA" w14:textId="77777777" w:rsidR="00B4373D" w:rsidRPr="00B4373D" w:rsidRDefault="00B4373D" w:rsidP="006E0982">
      <w:pPr>
        <w:widowControl w:val="0"/>
        <w:numPr>
          <w:ilvl w:val="0"/>
          <w:numId w:val="6"/>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praticar ato</w:t>
      </w:r>
      <w:r w:rsidRPr="00B4373D">
        <w:rPr>
          <w:color w:val="auto"/>
          <w:spacing w:val="-1"/>
          <w:szCs w:val="24"/>
          <w:lang w:val="pt-PT" w:eastAsia="en-US"/>
        </w:rPr>
        <w:t xml:space="preserve"> </w:t>
      </w:r>
      <w:r w:rsidRPr="00B4373D">
        <w:rPr>
          <w:color w:val="auto"/>
          <w:szCs w:val="24"/>
          <w:lang w:val="pt-PT" w:eastAsia="en-US"/>
        </w:rPr>
        <w:t>fraudulento</w:t>
      </w:r>
      <w:r w:rsidRPr="00B4373D">
        <w:rPr>
          <w:color w:val="auto"/>
          <w:spacing w:val="-1"/>
          <w:szCs w:val="24"/>
          <w:lang w:val="pt-PT" w:eastAsia="en-US"/>
        </w:rPr>
        <w:t xml:space="preserve"> </w:t>
      </w:r>
      <w:r w:rsidRPr="00B4373D">
        <w:rPr>
          <w:color w:val="auto"/>
          <w:szCs w:val="24"/>
          <w:lang w:val="pt-PT" w:eastAsia="en-US"/>
        </w:rPr>
        <w:t>na</w:t>
      </w:r>
      <w:r w:rsidRPr="00B4373D">
        <w:rPr>
          <w:color w:val="auto"/>
          <w:spacing w:val="-1"/>
          <w:szCs w:val="24"/>
          <w:lang w:val="pt-PT" w:eastAsia="en-US"/>
        </w:rPr>
        <w:t xml:space="preserve"> </w:t>
      </w:r>
      <w:r w:rsidRPr="00B4373D">
        <w:rPr>
          <w:color w:val="auto"/>
          <w:szCs w:val="24"/>
          <w:lang w:val="pt-PT" w:eastAsia="en-US"/>
        </w:rPr>
        <w:t>execução</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1"/>
          <w:szCs w:val="24"/>
          <w:lang w:val="pt-PT" w:eastAsia="en-US"/>
        </w:rPr>
        <w:t xml:space="preserve"> </w:t>
      </w:r>
      <w:r w:rsidRPr="00B4373D">
        <w:rPr>
          <w:color w:val="auto"/>
          <w:spacing w:val="-4"/>
          <w:szCs w:val="24"/>
          <w:lang w:val="pt-PT" w:eastAsia="en-US"/>
        </w:rPr>
        <w:t>ata;</w:t>
      </w:r>
    </w:p>
    <w:p w14:paraId="75D3E637" w14:textId="77777777" w:rsidR="00B4373D" w:rsidRPr="00B4373D" w:rsidRDefault="00B4373D" w:rsidP="006E0982">
      <w:pPr>
        <w:widowControl w:val="0"/>
        <w:numPr>
          <w:ilvl w:val="0"/>
          <w:numId w:val="6"/>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comportar-se</w:t>
      </w:r>
      <w:r w:rsidRPr="00B4373D">
        <w:rPr>
          <w:color w:val="auto"/>
          <w:spacing w:val="-4"/>
          <w:szCs w:val="24"/>
          <w:lang w:val="pt-PT" w:eastAsia="en-US"/>
        </w:rPr>
        <w:t xml:space="preserve"> </w:t>
      </w:r>
      <w:r w:rsidRPr="00B4373D">
        <w:rPr>
          <w:color w:val="auto"/>
          <w:szCs w:val="24"/>
          <w:lang w:val="pt-PT" w:eastAsia="en-US"/>
        </w:rPr>
        <w:t>de</w:t>
      </w:r>
      <w:r w:rsidRPr="00B4373D">
        <w:rPr>
          <w:color w:val="auto"/>
          <w:spacing w:val="-1"/>
          <w:szCs w:val="24"/>
          <w:lang w:val="pt-PT" w:eastAsia="en-US"/>
        </w:rPr>
        <w:t xml:space="preserve"> </w:t>
      </w:r>
      <w:r w:rsidRPr="00B4373D">
        <w:rPr>
          <w:color w:val="auto"/>
          <w:szCs w:val="24"/>
          <w:lang w:val="pt-PT" w:eastAsia="en-US"/>
        </w:rPr>
        <w:t>modo</w:t>
      </w:r>
      <w:r w:rsidRPr="00B4373D">
        <w:rPr>
          <w:color w:val="auto"/>
          <w:spacing w:val="-1"/>
          <w:szCs w:val="24"/>
          <w:lang w:val="pt-PT" w:eastAsia="en-US"/>
        </w:rPr>
        <w:t xml:space="preserve"> </w:t>
      </w:r>
      <w:r w:rsidRPr="00B4373D">
        <w:rPr>
          <w:color w:val="auto"/>
          <w:szCs w:val="24"/>
          <w:lang w:val="pt-PT" w:eastAsia="en-US"/>
        </w:rPr>
        <w:t>inidôneo ou</w:t>
      </w:r>
      <w:r w:rsidRPr="00B4373D">
        <w:rPr>
          <w:color w:val="auto"/>
          <w:spacing w:val="-1"/>
          <w:szCs w:val="24"/>
          <w:lang w:val="pt-PT" w:eastAsia="en-US"/>
        </w:rPr>
        <w:t xml:space="preserve"> </w:t>
      </w:r>
      <w:r w:rsidRPr="00B4373D">
        <w:rPr>
          <w:color w:val="auto"/>
          <w:szCs w:val="24"/>
          <w:lang w:val="pt-PT" w:eastAsia="en-US"/>
        </w:rPr>
        <w:t>cometer</w:t>
      </w:r>
      <w:r w:rsidRPr="00B4373D">
        <w:rPr>
          <w:color w:val="auto"/>
          <w:spacing w:val="1"/>
          <w:szCs w:val="24"/>
          <w:lang w:val="pt-PT" w:eastAsia="en-US"/>
        </w:rPr>
        <w:t xml:space="preserve"> </w:t>
      </w:r>
      <w:r w:rsidRPr="00B4373D">
        <w:rPr>
          <w:color w:val="auto"/>
          <w:szCs w:val="24"/>
          <w:lang w:val="pt-PT" w:eastAsia="en-US"/>
        </w:rPr>
        <w:t>fraude</w:t>
      </w:r>
      <w:r w:rsidRPr="00B4373D">
        <w:rPr>
          <w:color w:val="auto"/>
          <w:spacing w:val="-2"/>
          <w:szCs w:val="24"/>
          <w:lang w:val="pt-PT" w:eastAsia="en-US"/>
        </w:rPr>
        <w:t xml:space="preserve"> </w:t>
      </w:r>
      <w:r w:rsidRPr="00B4373D">
        <w:rPr>
          <w:color w:val="auto"/>
          <w:szCs w:val="24"/>
          <w:lang w:val="pt-PT" w:eastAsia="en-US"/>
        </w:rPr>
        <w:t>de</w:t>
      </w:r>
      <w:r w:rsidRPr="00B4373D">
        <w:rPr>
          <w:color w:val="auto"/>
          <w:spacing w:val="-1"/>
          <w:szCs w:val="24"/>
          <w:lang w:val="pt-PT" w:eastAsia="en-US"/>
        </w:rPr>
        <w:t xml:space="preserve"> </w:t>
      </w:r>
      <w:r w:rsidRPr="00B4373D">
        <w:rPr>
          <w:color w:val="auto"/>
          <w:szCs w:val="24"/>
          <w:lang w:val="pt-PT" w:eastAsia="en-US"/>
        </w:rPr>
        <w:t xml:space="preserve">qualquer </w:t>
      </w:r>
      <w:r w:rsidRPr="00B4373D">
        <w:rPr>
          <w:color w:val="auto"/>
          <w:spacing w:val="-2"/>
          <w:szCs w:val="24"/>
          <w:lang w:val="pt-PT" w:eastAsia="en-US"/>
        </w:rPr>
        <w:t>natureza;</w:t>
      </w:r>
    </w:p>
    <w:p w14:paraId="5D33CE34" w14:textId="77777777" w:rsidR="00B4373D" w:rsidRPr="00B4373D" w:rsidRDefault="00B4373D" w:rsidP="006E0982">
      <w:pPr>
        <w:widowControl w:val="0"/>
        <w:numPr>
          <w:ilvl w:val="0"/>
          <w:numId w:val="6"/>
        </w:numPr>
        <w:tabs>
          <w:tab w:val="left" w:pos="18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praticar ato lesivo</w:t>
      </w:r>
      <w:r w:rsidRPr="00B4373D">
        <w:rPr>
          <w:color w:val="auto"/>
          <w:spacing w:val="-1"/>
          <w:szCs w:val="24"/>
          <w:lang w:val="pt-PT" w:eastAsia="en-US"/>
        </w:rPr>
        <w:t xml:space="preserve"> </w:t>
      </w:r>
      <w:r w:rsidRPr="00B4373D">
        <w:rPr>
          <w:color w:val="auto"/>
          <w:szCs w:val="24"/>
          <w:lang w:val="pt-PT" w:eastAsia="en-US"/>
        </w:rPr>
        <w:t>previsto no</w:t>
      </w:r>
      <w:r w:rsidRPr="00B4373D">
        <w:rPr>
          <w:color w:val="auto"/>
          <w:spacing w:val="-1"/>
          <w:szCs w:val="24"/>
          <w:lang w:val="pt-PT" w:eastAsia="en-US"/>
        </w:rPr>
        <w:t xml:space="preserve"> </w:t>
      </w:r>
      <w:r w:rsidRPr="00B4373D">
        <w:rPr>
          <w:color w:val="auto"/>
          <w:szCs w:val="24"/>
          <w:lang w:val="pt-PT" w:eastAsia="en-US"/>
        </w:rPr>
        <w:t>art. 5º</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2"/>
          <w:szCs w:val="24"/>
          <w:lang w:val="pt-PT" w:eastAsia="en-US"/>
        </w:rPr>
        <w:t xml:space="preserve"> </w:t>
      </w:r>
      <w:r w:rsidRPr="00B4373D">
        <w:rPr>
          <w:color w:val="auto"/>
          <w:szCs w:val="24"/>
          <w:lang w:val="pt-PT" w:eastAsia="en-US"/>
        </w:rPr>
        <w:t>Lei nº</w:t>
      </w:r>
      <w:r w:rsidRPr="00B4373D">
        <w:rPr>
          <w:color w:val="auto"/>
          <w:spacing w:val="-1"/>
          <w:szCs w:val="24"/>
          <w:lang w:val="pt-PT" w:eastAsia="en-US"/>
        </w:rPr>
        <w:t xml:space="preserve"> </w:t>
      </w:r>
      <w:r w:rsidRPr="00B4373D">
        <w:rPr>
          <w:color w:val="auto"/>
          <w:szCs w:val="24"/>
          <w:lang w:val="pt-PT" w:eastAsia="en-US"/>
        </w:rPr>
        <w:t>12.846, de</w:t>
      </w:r>
      <w:r w:rsidRPr="00B4373D">
        <w:rPr>
          <w:color w:val="auto"/>
          <w:spacing w:val="-2"/>
          <w:szCs w:val="24"/>
          <w:lang w:val="pt-PT" w:eastAsia="en-US"/>
        </w:rPr>
        <w:t xml:space="preserve"> </w:t>
      </w:r>
      <w:r w:rsidRPr="00B4373D">
        <w:rPr>
          <w:color w:val="auto"/>
          <w:szCs w:val="24"/>
          <w:lang w:val="pt-PT" w:eastAsia="en-US"/>
        </w:rPr>
        <w:t>1º de</w:t>
      </w:r>
      <w:r w:rsidRPr="00B4373D">
        <w:rPr>
          <w:color w:val="auto"/>
          <w:spacing w:val="-2"/>
          <w:szCs w:val="24"/>
          <w:lang w:val="pt-PT" w:eastAsia="en-US"/>
        </w:rPr>
        <w:t xml:space="preserve"> </w:t>
      </w:r>
      <w:r w:rsidRPr="00B4373D">
        <w:rPr>
          <w:color w:val="auto"/>
          <w:szCs w:val="24"/>
          <w:lang w:val="pt-PT" w:eastAsia="en-US"/>
        </w:rPr>
        <w:t>agosto de</w:t>
      </w:r>
      <w:r w:rsidRPr="00B4373D">
        <w:rPr>
          <w:color w:val="auto"/>
          <w:spacing w:val="-1"/>
          <w:szCs w:val="24"/>
          <w:lang w:val="pt-PT" w:eastAsia="en-US"/>
        </w:rPr>
        <w:t xml:space="preserve"> </w:t>
      </w:r>
      <w:r w:rsidRPr="00B4373D">
        <w:rPr>
          <w:color w:val="auto"/>
          <w:spacing w:val="-2"/>
          <w:szCs w:val="24"/>
          <w:lang w:val="pt-PT" w:eastAsia="en-US"/>
        </w:rPr>
        <w:t>2013.</w:t>
      </w:r>
    </w:p>
    <w:p w14:paraId="277A9568" w14:textId="77777777" w:rsidR="00B4373D" w:rsidRPr="00B4373D" w:rsidRDefault="00B4373D" w:rsidP="0007147F">
      <w:pPr>
        <w:widowControl w:val="0"/>
        <w:tabs>
          <w:tab w:val="left" w:pos="182"/>
        </w:tabs>
        <w:autoSpaceDE w:val="0"/>
        <w:autoSpaceDN w:val="0"/>
        <w:spacing w:line="240" w:lineRule="auto"/>
        <w:ind w:left="0" w:firstLine="0"/>
        <w:rPr>
          <w:color w:val="auto"/>
          <w:szCs w:val="24"/>
          <w:lang w:val="pt-PT" w:eastAsia="en-US"/>
        </w:rPr>
      </w:pPr>
    </w:p>
    <w:p w14:paraId="24C27B91" w14:textId="77777777" w:rsidR="00B4373D" w:rsidRPr="00B4373D" w:rsidRDefault="00B4373D" w:rsidP="0007147F">
      <w:pPr>
        <w:widowControl w:val="0"/>
        <w:tabs>
          <w:tab w:val="left" w:pos="182"/>
        </w:tabs>
        <w:autoSpaceDE w:val="0"/>
        <w:autoSpaceDN w:val="0"/>
        <w:spacing w:line="240" w:lineRule="auto"/>
        <w:ind w:left="0" w:firstLine="0"/>
        <w:rPr>
          <w:color w:val="auto"/>
          <w:szCs w:val="24"/>
          <w:lang w:val="pt-PT" w:eastAsia="en-US"/>
        </w:rPr>
      </w:pPr>
      <w:r w:rsidRPr="00B4373D">
        <w:rPr>
          <w:color w:val="auto"/>
          <w:szCs w:val="24"/>
          <w:lang w:val="pt-PT" w:eastAsia="en-US"/>
        </w:rPr>
        <w:t xml:space="preserve">Serão aplicadas ao fornecedor que incorrer nas infrações acima descritas as seguintes </w:t>
      </w:r>
      <w:r w:rsidRPr="00B4373D">
        <w:rPr>
          <w:color w:val="auto"/>
          <w:spacing w:val="-2"/>
          <w:szCs w:val="24"/>
          <w:lang w:val="pt-PT" w:eastAsia="en-US"/>
        </w:rPr>
        <w:t>sanções:</w:t>
      </w:r>
    </w:p>
    <w:p w14:paraId="540B39C6" w14:textId="77777777" w:rsidR="00B4373D" w:rsidRPr="00B4373D" w:rsidRDefault="00B4373D" w:rsidP="006E0982">
      <w:pPr>
        <w:widowControl w:val="0"/>
        <w:numPr>
          <w:ilvl w:val="2"/>
          <w:numId w:val="8"/>
        </w:numPr>
        <w:tabs>
          <w:tab w:val="left" w:pos="182"/>
          <w:tab w:val="left" w:pos="889"/>
        </w:tabs>
        <w:autoSpaceDE w:val="0"/>
        <w:autoSpaceDN w:val="0"/>
        <w:spacing w:line="278" w:lineRule="auto"/>
        <w:ind w:left="0" w:firstLine="0"/>
        <w:rPr>
          <w:color w:val="auto"/>
          <w:szCs w:val="24"/>
          <w:lang w:val="pt-PT" w:eastAsia="en-US"/>
        </w:rPr>
      </w:pPr>
      <w:r w:rsidRPr="00B4373D">
        <w:rPr>
          <w:b/>
          <w:color w:val="auto"/>
          <w:szCs w:val="24"/>
          <w:lang w:val="pt-PT" w:eastAsia="en-US"/>
        </w:rPr>
        <w:t>Advertência</w:t>
      </w:r>
      <w:r w:rsidRPr="00B4373D">
        <w:rPr>
          <w:color w:val="auto"/>
          <w:szCs w:val="24"/>
          <w:lang w:val="pt-PT" w:eastAsia="en-US"/>
        </w:rPr>
        <w:t>, quando o fornecedor der causa à inexecução parcial da ata, sempre que não se justificar a imposição de penalidade mais grave;</w:t>
      </w:r>
    </w:p>
    <w:p w14:paraId="4DB44170" w14:textId="77777777" w:rsidR="00B4373D" w:rsidRPr="00B4373D" w:rsidRDefault="00B4373D" w:rsidP="006E0982">
      <w:pPr>
        <w:widowControl w:val="0"/>
        <w:numPr>
          <w:ilvl w:val="2"/>
          <w:numId w:val="8"/>
        </w:numPr>
        <w:tabs>
          <w:tab w:val="left" w:pos="182"/>
          <w:tab w:val="left" w:pos="889"/>
        </w:tabs>
        <w:autoSpaceDE w:val="0"/>
        <w:autoSpaceDN w:val="0"/>
        <w:spacing w:line="276" w:lineRule="auto"/>
        <w:ind w:left="0" w:firstLine="0"/>
        <w:rPr>
          <w:color w:val="auto"/>
          <w:szCs w:val="24"/>
          <w:lang w:val="pt-PT" w:eastAsia="en-US"/>
        </w:rPr>
      </w:pPr>
      <w:r w:rsidRPr="00B4373D">
        <w:rPr>
          <w:b/>
          <w:color w:val="auto"/>
          <w:szCs w:val="24"/>
          <w:lang w:val="pt-PT" w:eastAsia="en-US"/>
        </w:rPr>
        <w:t>Impedimento de licitar e contratar</w:t>
      </w:r>
      <w:r w:rsidRPr="00B4373D">
        <w:rPr>
          <w:color w:val="auto"/>
          <w:szCs w:val="24"/>
          <w:lang w:val="pt-PT" w:eastAsia="en-US"/>
        </w:rPr>
        <w:t>, quando praticadas as condutas previstas nas alíneas</w:t>
      </w:r>
      <w:r w:rsidRPr="00B4373D">
        <w:rPr>
          <w:color w:val="auto"/>
          <w:spacing w:val="-12"/>
          <w:szCs w:val="24"/>
          <w:lang w:val="pt-PT" w:eastAsia="en-US"/>
        </w:rPr>
        <w:t xml:space="preserve"> </w:t>
      </w:r>
      <w:r w:rsidRPr="00B4373D">
        <w:rPr>
          <w:color w:val="auto"/>
          <w:szCs w:val="24"/>
          <w:lang w:val="pt-PT" w:eastAsia="en-US"/>
        </w:rPr>
        <w:t>“b”,</w:t>
      </w:r>
      <w:r w:rsidRPr="00B4373D">
        <w:rPr>
          <w:color w:val="auto"/>
          <w:spacing w:val="-10"/>
          <w:szCs w:val="24"/>
          <w:lang w:val="pt-PT" w:eastAsia="en-US"/>
        </w:rPr>
        <w:t xml:space="preserve"> </w:t>
      </w:r>
      <w:r w:rsidRPr="00B4373D">
        <w:rPr>
          <w:color w:val="auto"/>
          <w:szCs w:val="24"/>
          <w:lang w:val="pt-PT" w:eastAsia="en-US"/>
        </w:rPr>
        <w:t>“c”</w:t>
      </w:r>
      <w:r w:rsidRPr="00B4373D">
        <w:rPr>
          <w:color w:val="auto"/>
          <w:spacing w:val="-11"/>
          <w:szCs w:val="24"/>
          <w:lang w:val="pt-PT" w:eastAsia="en-US"/>
        </w:rPr>
        <w:t xml:space="preserve"> </w:t>
      </w:r>
      <w:r w:rsidRPr="00B4373D">
        <w:rPr>
          <w:color w:val="auto"/>
          <w:szCs w:val="24"/>
          <w:lang w:val="pt-PT" w:eastAsia="en-US"/>
        </w:rPr>
        <w:t>e</w:t>
      </w:r>
      <w:r w:rsidRPr="00B4373D">
        <w:rPr>
          <w:color w:val="auto"/>
          <w:spacing w:val="-11"/>
          <w:szCs w:val="24"/>
          <w:lang w:val="pt-PT" w:eastAsia="en-US"/>
        </w:rPr>
        <w:t xml:space="preserve"> </w:t>
      </w:r>
      <w:r w:rsidRPr="00B4373D">
        <w:rPr>
          <w:color w:val="auto"/>
          <w:szCs w:val="24"/>
          <w:lang w:val="pt-PT" w:eastAsia="en-US"/>
        </w:rPr>
        <w:t>“d”</w:t>
      </w:r>
      <w:r w:rsidRPr="00B4373D">
        <w:rPr>
          <w:color w:val="auto"/>
          <w:spacing w:val="-11"/>
          <w:szCs w:val="24"/>
          <w:lang w:val="pt-PT" w:eastAsia="en-US"/>
        </w:rPr>
        <w:t xml:space="preserve"> </w:t>
      </w:r>
      <w:r w:rsidRPr="00B4373D">
        <w:rPr>
          <w:color w:val="auto"/>
          <w:szCs w:val="24"/>
          <w:lang w:val="pt-PT" w:eastAsia="en-US"/>
        </w:rPr>
        <w:t>do</w:t>
      </w:r>
      <w:r w:rsidRPr="00B4373D">
        <w:rPr>
          <w:color w:val="auto"/>
          <w:spacing w:val="-10"/>
          <w:szCs w:val="24"/>
          <w:lang w:val="pt-PT" w:eastAsia="en-US"/>
        </w:rPr>
        <w:t xml:space="preserve"> </w:t>
      </w:r>
      <w:r w:rsidRPr="00B4373D">
        <w:rPr>
          <w:color w:val="auto"/>
          <w:szCs w:val="24"/>
          <w:lang w:val="pt-PT" w:eastAsia="en-US"/>
        </w:rPr>
        <w:t>subitem</w:t>
      </w:r>
      <w:r w:rsidRPr="00B4373D">
        <w:rPr>
          <w:color w:val="auto"/>
          <w:spacing w:val="-12"/>
          <w:szCs w:val="24"/>
          <w:lang w:val="pt-PT" w:eastAsia="en-US"/>
        </w:rPr>
        <w:t xml:space="preserve"> </w:t>
      </w:r>
      <w:r w:rsidRPr="00B4373D">
        <w:rPr>
          <w:color w:val="auto"/>
          <w:szCs w:val="24"/>
          <w:lang w:val="pt-PT" w:eastAsia="en-US"/>
        </w:rPr>
        <w:t>acima,</w:t>
      </w:r>
      <w:r w:rsidRPr="00B4373D">
        <w:rPr>
          <w:color w:val="auto"/>
          <w:spacing w:val="-12"/>
          <w:szCs w:val="24"/>
          <w:lang w:val="pt-PT" w:eastAsia="en-US"/>
        </w:rPr>
        <w:t xml:space="preserve"> </w:t>
      </w:r>
      <w:r w:rsidRPr="00B4373D">
        <w:rPr>
          <w:color w:val="auto"/>
          <w:szCs w:val="24"/>
          <w:lang w:val="pt-PT" w:eastAsia="en-US"/>
        </w:rPr>
        <w:t>sempre</w:t>
      </w:r>
      <w:r w:rsidRPr="00B4373D">
        <w:rPr>
          <w:color w:val="auto"/>
          <w:spacing w:val="-13"/>
          <w:szCs w:val="24"/>
          <w:lang w:val="pt-PT" w:eastAsia="en-US"/>
        </w:rPr>
        <w:t xml:space="preserve"> </w:t>
      </w:r>
      <w:r w:rsidRPr="00B4373D">
        <w:rPr>
          <w:color w:val="auto"/>
          <w:szCs w:val="24"/>
          <w:lang w:val="pt-PT" w:eastAsia="en-US"/>
        </w:rPr>
        <w:t>que</w:t>
      </w:r>
      <w:r w:rsidRPr="00B4373D">
        <w:rPr>
          <w:color w:val="auto"/>
          <w:spacing w:val="-13"/>
          <w:szCs w:val="24"/>
          <w:lang w:val="pt-PT" w:eastAsia="en-US"/>
        </w:rPr>
        <w:t xml:space="preserve"> </w:t>
      </w:r>
      <w:r w:rsidRPr="00B4373D">
        <w:rPr>
          <w:color w:val="auto"/>
          <w:szCs w:val="24"/>
          <w:lang w:val="pt-PT" w:eastAsia="en-US"/>
        </w:rPr>
        <w:t>não</w:t>
      </w:r>
      <w:r w:rsidRPr="00B4373D">
        <w:rPr>
          <w:color w:val="auto"/>
          <w:spacing w:val="-10"/>
          <w:szCs w:val="24"/>
          <w:lang w:val="pt-PT" w:eastAsia="en-US"/>
        </w:rPr>
        <w:t xml:space="preserve"> </w:t>
      </w:r>
      <w:r w:rsidRPr="00B4373D">
        <w:rPr>
          <w:color w:val="auto"/>
          <w:szCs w:val="24"/>
          <w:lang w:val="pt-PT" w:eastAsia="en-US"/>
        </w:rPr>
        <w:t>se</w:t>
      </w:r>
      <w:r w:rsidRPr="00B4373D">
        <w:rPr>
          <w:color w:val="auto"/>
          <w:spacing w:val="-13"/>
          <w:szCs w:val="24"/>
          <w:lang w:val="pt-PT" w:eastAsia="en-US"/>
        </w:rPr>
        <w:t xml:space="preserve"> </w:t>
      </w:r>
      <w:r w:rsidRPr="00B4373D">
        <w:rPr>
          <w:color w:val="auto"/>
          <w:szCs w:val="24"/>
          <w:lang w:val="pt-PT" w:eastAsia="en-US"/>
        </w:rPr>
        <w:t>justificar</w:t>
      </w:r>
      <w:r w:rsidRPr="00B4373D">
        <w:rPr>
          <w:color w:val="auto"/>
          <w:spacing w:val="-10"/>
          <w:szCs w:val="24"/>
          <w:lang w:val="pt-PT" w:eastAsia="en-US"/>
        </w:rPr>
        <w:t xml:space="preserve"> </w:t>
      </w:r>
      <w:r w:rsidRPr="00B4373D">
        <w:rPr>
          <w:color w:val="auto"/>
          <w:szCs w:val="24"/>
          <w:lang w:val="pt-PT" w:eastAsia="en-US"/>
        </w:rPr>
        <w:t>a</w:t>
      </w:r>
      <w:r w:rsidRPr="00B4373D">
        <w:rPr>
          <w:color w:val="auto"/>
          <w:spacing w:val="-13"/>
          <w:szCs w:val="24"/>
          <w:lang w:val="pt-PT" w:eastAsia="en-US"/>
        </w:rPr>
        <w:t xml:space="preserve"> </w:t>
      </w:r>
      <w:r w:rsidRPr="00B4373D">
        <w:rPr>
          <w:color w:val="auto"/>
          <w:szCs w:val="24"/>
          <w:lang w:val="pt-PT" w:eastAsia="en-US"/>
        </w:rPr>
        <w:t>imposição</w:t>
      </w:r>
      <w:r w:rsidRPr="00B4373D">
        <w:rPr>
          <w:color w:val="auto"/>
          <w:spacing w:val="-12"/>
          <w:szCs w:val="24"/>
          <w:lang w:val="pt-PT" w:eastAsia="en-US"/>
        </w:rPr>
        <w:t xml:space="preserve"> </w:t>
      </w:r>
      <w:r w:rsidRPr="00B4373D">
        <w:rPr>
          <w:color w:val="auto"/>
          <w:szCs w:val="24"/>
          <w:lang w:val="pt-PT" w:eastAsia="en-US"/>
        </w:rPr>
        <w:t>de</w:t>
      </w:r>
      <w:r w:rsidRPr="00B4373D">
        <w:rPr>
          <w:color w:val="auto"/>
          <w:spacing w:val="-11"/>
          <w:szCs w:val="24"/>
          <w:lang w:val="pt-PT" w:eastAsia="en-US"/>
        </w:rPr>
        <w:t xml:space="preserve"> </w:t>
      </w:r>
      <w:r w:rsidRPr="00B4373D">
        <w:rPr>
          <w:color w:val="auto"/>
          <w:szCs w:val="24"/>
          <w:lang w:val="pt-PT" w:eastAsia="en-US"/>
        </w:rPr>
        <w:t>penalidade mais grave;</w:t>
      </w:r>
    </w:p>
    <w:p w14:paraId="173F3DBB" w14:textId="77777777" w:rsidR="00B4373D" w:rsidRPr="00B4373D" w:rsidRDefault="00B4373D" w:rsidP="006E0982">
      <w:pPr>
        <w:widowControl w:val="0"/>
        <w:numPr>
          <w:ilvl w:val="2"/>
          <w:numId w:val="8"/>
        </w:numPr>
        <w:tabs>
          <w:tab w:val="left" w:pos="182"/>
          <w:tab w:val="left" w:pos="889"/>
        </w:tabs>
        <w:autoSpaceDE w:val="0"/>
        <w:autoSpaceDN w:val="0"/>
        <w:spacing w:line="276" w:lineRule="auto"/>
        <w:ind w:left="0" w:firstLine="0"/>
        <w:rPr>
          <w:color w:val="auto"/>
          <w:szCs w:val="24"/>
          <w:lang w:val="pt-PT" w:eastAsia="en-US"/>
        </w:rPr>
      </w:pPr>
      <w:r w:rsidRPr="00B4373D">
        <w:rPr>
          <w:b/>
          <w:color w:val="auto"/>
          <w:szCs w:val="24"/>
          <w:lang w:val="pt-PT" w:eastAsia="en-US"/>
        </w:rPr>
        <w:t>Declaração de inidoneidade para licitar e contratar</w:t>
      </w:r>
      <w:r w:rsidRPr="00B4373D">
        <w:rPr>
          <w:color w:val="auto"/>
          <w:szCs w:val="24"/>
          <w:lang w:val="pt-PT" w:eastAsia="en-US"/>
        </w:rPr>
        <w:t>, quando praticadas as condutas deRSritas</w:t>
      </w:r>
      <w:r w:rsidRPr="00B4373D">
        <w:rPr>
          <w:color w:val="auto"/>
          <w:spacing w:val="-9"/>
          <w:szCs w:val="24"/>
          <w:lang w:val="pt-PT" w:eastAsia="en-US"/>
        </w:rPr>
        <w:t xml:space="preserve"> </w:t>
      </w:r>
      <w:r w:rsidRPr="00B4373D">
        <w:rPr>
          <w:color w:val="auto"/>
          <w:szCs w:val="24"/>
          <w:lang w:val="pt-PT" w:eastAsia="en-US"/>
        </w:rPr>
        <w:t>nas</w:t>
      </w:r>
      <w:r w:rsidRPr="00B4373D">
        <w:rPr>
          <w:color w:val="auto"/>
          <w:spacing w:val="-9"/>
          <w:szCs w:val="24"/>
          <w:lang w:val="pt-PT" w:eastAsia="en-US"/>
        </w:rPr>
        <w:t xml:space="preserve"> </w:t>
      </w:r>
      <w:r w:rsidRPr="00B4373D">
        <w:rPr>
          <w:color w:val="auto"/>
          <w:szCs w:val="24"/>
          <w:lang w:val="pt-PT" w:eastAsia="en-US"/>
        </w:rPr>
        <w:t>alíneas</w:t>
      </w:r>
      <w:r w:rsidRPr="00B4373D">
        <w:rPr>
          <w:color w:val="auto"/>
          <w:spacing w:val="-8"/>
          <w:szCs w:val="24"/>
          <w:lang w:val="pt-PT" w:eastAsia="en-US"/>
        </w:rPr>
        <w:t xml:space="preserve"> </w:t>
      </w:r>
      <w:r w:rsidRPr="00B4373D">
        <w:rPr>
          <w:color w:val="auto"/>
          <w:szCs w:val="24"/>
          <w:lang w:val="pt-PT" w:eastAsia="en-US"/>
        </w:rPr>
        <w:t>“e”,</w:t>
      </w:r>
      <w:r w:rsidRPr="00B4373D">
        <w:rPr>
          <w:color w:val="auto"/>
          <w:spacing w:val="-8"/>
          <w:szCs w:val="24"/>
          <w:lang w:val="pt-PT" w:eastAsia="en-US"/>
        </w:rPr>
        <w:t xml:space="preserve"> </w:t>
      </w:r>
      <w:r w:rsidRPr="00B4373D">
        <w:rPr>
          <w:color w:val="auto"/>
          <w:szCs w:val="24"/>
          <w:lang w:val="pt-PT" w:eastAsia="en-US"/>
        </w:rPr>
        <w:t>“f”,</w:t>
      </w:r>
      <w:r w:rsidRPr="00B4373D">
        <w:rPr>
          <w:color w:val="auto"/>
          <w:spacing w:val="-8"/>
          <w:szCs w:val="24"/>
          <w:lang w:val="pt-PT" w:eastAsia="en-US"/>
        </w:rPr>
        <w:t xml:space="preserve"> </w:t>
      </w:r>
      <w:r w:rsidRPr="00B4373D">
        <w:rPr>
          <w:color w:val="auto"/>
          <w:szCs w:val="24"/>
          <w:lang w:val="pt-PT" w:eastAsia="en-US"/>
        </w:rPr>
        <w:t>“g”</w:t>
      </w:r>
      <w:r w:rsidRPr="00B4373D">
        <w:rPr>
          <w:color w:val="auto"/>
          <w:spacing w:val="-9"/>
          <w:szCs w:val="24"/>
          <w:lang w:val="pt-PT" w:eastAsia="en-US"/>
        </w:rPr>
        <w:t xml:space="preserve"> </w:t>
      </w:r>
      <w:r w:rsidRPr="00B4373D">
        <w:rPr>
          <w:color w:val="auto"/>
          <w:szCs w:val="24"/>
          <w:lang w:val="pt-PT" w:eastAsia="en-US"/>
        </w:rPr>
        <w:t>e</w:t>
      </w:r>
      <w:r w:rsidRPr="00B4373D">
        <w:rPr>
          <w:color w:val="auto"/>
          <w:spacing w:val="-11"/>
          <w:szCs w:val="24"/>
          <w:lang w:val="pt-PT" w:eastAsia="en-US"/>
        </w:rPr>
        <w:t xml:space="preserve"> </w:t>
      </w:r>
      <w:r w:rsidRPr="00B4373D">
        <w:rPr>
          <w:color w:val="auto"/>
          <w:szCs w:val="24"/>
          <w:lang w:val="pt-PT" w:eastAsia="en-US"/>
        </w:rPr>
        <w:t>“h”</w:t>
      </w:r>
      <w:r w:rsidRPr="00B4373D">
        <w:rPr>
          <w:color w:val="auto"/>
          <w:spacing w:val="-11"/>
          <w:szCs w:val="24"/>
          <w:lang w:val="pt-PT" w:eastAsia="en-US"/>
        </w:rPr>
        <w:t xml:space="preserve"> </w:t>
      </w:r>
      <w:r w:rsidRPr="00B4373D">
        <w:rPr>
          <w:color w:val="auto"/>
          <w:szCs w:val="24"/>
          <w:lang w:val="pt-PT" w:eastAsia="en-US"/>
        </w:rPr>
        <w:t>do</w:t>
      </w:r>
      <w:r w:rsidRPr="00B4373D">
        <w:rPr>
          <w:color w:val="auto"/>
          <w:spacing w:val="-10"/>
          <w:szCs w:val="24"/>
          <w:lang w:val="pt-PT" w:eastAsia="en-US"/>
        </w:rPr>
        <w:t xml:space="preserve"> </w:t>
      </w:r>
      <w:r w:rsidRPr="00B4373D">
        <w:rPr>
          <w:color w:val="auto"/>
          <w:szCs w:val="24"/>
          <w:lang w:val="pt-PT" w:eastAsia="en-US"/>
        </w:rPr>
        <w:t>subitem</w:t>
      </w:r>
      <w:r w:rsidRPr="00B4373D">
        <w:rPr>
          <w:color w:val="auto"/>
          <w:spacing w:val="-8"/>
          <w:szCs w:val="24"/>
          <w:lang w:val="pt-PT" w:eastAsia="en-US"/>
        </w:rPr>
        <w:t xml:space="preserve"> </w:t>
      </w:r>
      <w:r w:rsidRPr="00B4373D">
        <w:rPr>
          <w:color w:val="auto"/>
          <w:szCs w:val="24"/>
          <w:lang w:val="pt-PT" w:eastAsia="en-US"/>
        </w:rPr>
        <w:t>acima,</w:t>
      </w:r>
      <w:r w:rsidRPr="00B4373D">
        <w:rPr>
          <w:color w:val="auto"/>
          <w:spacing w:val="-10"/>
          <w:szCs w:val="24"/>
          <w:lang w:val="pt-PT" w:eastAsia="en-US"/>
        </w:rPr>
        <w:t xml:space="preserve"> </w:t>
      </w:r>
      <w:r w:rsidRPr="00B4373D">
        <w:rPr>
          <w:color w:val="auto"/>
          <w:szCs w:val="24"/>
          <w:lang w:val="pt-PT" w:eastAsia="en-US"/>
        </w:rPr>
        <w:t>bem</w:t>
      </w:r>
      <w:r w:rsidRPr="00B4373D">
        <w:rPr>
          <w:color w:val="auto"/>
          <w:spacing w:val="-8"/>
          <w:szCs w:val="24"/>
          <w:lang w:val="pt-PT" w:eastAsia="en-US"/>
        </w:rPr>
        <w:t xml:space="preserve"> </w:t>
      </w:r>
      <w:r w:rsidRPr="00B4373D">
        <w:rPr>
          <w:color w:val="auto"/>
          <w:szCs w:val="24"/>
          <w:lang w:val="pt-PT" w:eastAsia="en-US"/>
        </w:rPr>
        <w:t>como</w:t>
      </w:r>
      <w:r w:rsidRPr="00B4373D">
        <w:rPr>
          <w:color w:val="auto"/>
          <w:spacing w:val="-9"/>
          <w:szCs w:val="24"/>
          <w:lang w:val="pt-PT" w:eastAsia="en-US"/>
        </w:rPr>
        <w:t xml:space="preserve"> </w:t>
      </w:r>
      <w:r w:rsidRPr="00B4373D">
        <w:rPr>
          <w:color w:val="auto"/>
          <w:szCs w:val="24"/>
          <w:lang w:val="pt-PT" w:eastAsia="en-US"/>
        </w:rPr>
        <w:t>nas</w:t>
      </w:r>
      <w:r w:rsidRPr="00B4373D">
        <w:rPr>
          <w:color w:val="auto"/>
          <w:spacing w:val="-8"/>
          <w:szCs w:val="24"/>
          <w:lang w:val="pt-PT" w:eastAsia="en-US"/>
        </w:rPr>
        <w:t xml:space="preserve"> </w:t>
      </w:r>
      <w:r w:rsidRPr="00B4373D">
        <w:rPr>
          <w:color w:val="auto"/>
          <w:szCs w:val="24"/>
          <w:lang w:val="pt-PT" w:eastAsia="en-US"/>
        </w:rPr>
        <w:t>alíneas</w:t>
      </w:r>
      <w:r w:rsidRPr="00B4373D">
        <w:rPr>
          <w:color w:val="auto"/>
          <w:spacing w:val="-9"/>
          <w:szCs w:val="24"/>
          <w:lang w:val="pt-PT" w:eastAsia="en-US"/>
        </w:rPr>
        <w:t xml:space="preserve"> </w:t>
      </w:r>
      <w:r w:rsidRPr="00B4373D">
        <w:rPr>
          <w:color w:val="auto"/>
          <w:szCs w:val="24"/>
          <w:lang w:val="pt-PT" w:eastAsia="en-US"/>
        </w:rPr>
        <w:t>“b”,</w:t>
      </w:r>
      <w:r w:rsidRPr="00B4373D">
        <w:rPr>
          <w:color w:val="auto"/>
          <w:spacing w:val="-10"/>
          <w:szCs w:val="24"/>
          <w:lang w:val="pt-PT" w:eastAsia="en-US"/>
        </w:rPr>
        <w:t xml:space="preserve"> </w:t>
      </w:r>
      <w:r w:rsidRPr="00B4373D">
        <w:rPr>
          <w:color w:val="auto"/>
          <w:szCs w:val="24"/>
          <w:lang w:val="pt-PT" w:eastAsia="en-US"/>
        </w:rPr>
        <w:t>“c”</w:t>
      </w:r>
      <w:r w:rsidRPr="00B4373D">
        <w:rPr>
          <w:color w:val="auto"/>
          <w:spacing w:val="-9"/>
          <w:szCs w:val="24"/>
          <w:lang w:val="pt-PT" w:eastAsia="en-US"/>
        </w:rPr>
        <w:t xml:space="preserve"> </w:t>
      </w:r>
      <w:r w:rsidRPr="00B4373D">
        <w:rPr>
          <w:color w:val="auto"/>
          <w:szCs w:val="24"/>
          <w:lang w:val="pt-PT" w:eastAsia="en-US"/>
        </w:rPr>
        <w:t>e</w:t>
      </w:r>
      <w:r w:rsidRPr="00B4373D">
        <w:rPr>
          <w:color w:val="auto"/>
          <w:spacing w:val="-9"/>
          <w:szCs w:val="24"/>
          <w:lang w:val="pt-PT" w:eastAsia="en-US"/>
        </w:rPr>
        <w:t xml:space="preserve"> </w:t>
      </w:r>
      <w:r w:rsidRPr="00B4373D">
        <w:rPr>
          <w:color w:val="auto"/>
          <w:szCs w:val="24"/>
          <w:lang w:val="pt-PT" w:eastAsia="en-US"/>
        </w:rPr>
        <w:t>“d”, que justifiquem a imposição de penalidade mais grave;</w:t>
      </w:r>
    </w:p>
    <w:p w14:paraId="702FF2D1" w14:textId="77777777" w:rsidR="00B4373D" w:rsidRPr="00B4373D" w:rsidRDefault="00B4373D" w:rsidP="006E0982">
      <w:pPr>
        <w:widowControl w:val="0"/>
        <w:numPr>
          <w:ilvl w:val="1"/>
          <w:numId w:val="8"/>
        </w:numPr>
        <w:tabs>
          <w:tab w:val="left" w:pos="182"/>
          <w:tab w:val="left" w:pos="889"/>
        </w:tabs>
        <w:autoSpaceDE w:val="0"/>
        <w:autoSpaceDN w:val="0"/>
        <w:spacing w:line="240" w:lineRule="auto"/>
        <w:ind w:left="0" w:firstLine="0"/>
        <w:rPr>
          <w:color w:val="auto"/>
          <w:szCs w:val="24"/>
          <w:lang w:val="pt-PT" w:eastAsia="en-US"/>
        </w:rPr>
      </w:pPr>
      <w:r w:rsidRPr="00B4373D">
        <w:rPr>
          <w:color w:val="auto"/>
          <w:spacing w:val="-2"/>
          <w:szCs w:val="24"/>
          <w:lang w:val="pt-PT" w:eastAsia="en-US"/>
        </w:rPr>
        <w:t>Multa:</w:t>
      </w:r>
    </w:p>
    <w:p w14:paraId="7A832B7E" w14:textId="77777777" w:rsidR="00B4373D" w:rsidRPr="00B4373D" w:rsidRDefault="00B4373D" w:rsidP="006E0982">
      <w:pPr>
        <w:widowControl w:val="0"/>
        <w:numPr>
          <w:ilvl w:val="2"/>
          <w:numId w:val="8"/>
        </w:numPr>
        <w:tabs>
          <w:tab w:val="left" w:pos="18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moratória de 0,5% (cinco décimos por cento) por dia de atraso injustificado sobre o valor da parcela inadimplida, até o limite de 30 (trinta) dias;</w:t>
      </w:r>
    </w:p>
    <w:p w14:paraId="15286C73" w14:textId="77777777" w:rsidR="00B4373D" w:rsidRPr="00B4373D" w:rsidRDefault="00B4373D" w:rsidP="006E0982">
      <w:pPr>
        <w:widowControl w:val="0"/>
        <w:numPr>
          <w:ilvl w:val="2"/>
          <w:numId w:val="8"/>
        </w:numPr>
        <w:tabs>
          <w:tab w:val="left" w:pos="182"/>
          <w:tab w:val="left" w:pos="889"/>
        </w:tabs>
        <w:autoSpaceDE w:val="0"/>
        <w:autoSpaceDN w:val="0"/>
        <w:spacing w:line="278" w:lineRule="auto"/>
        <w:ind w:left="0" w:firstLine="0"/>
        <w:rPr>
          <w:color w:val="auto"/>
          <w:szCs w:val="24"/>
          <w:lang w:val="pt-PT" w:eastAsia="en-US"/>
        </w:rPr>
      </w:pPr>
      <w:r w:rsidRPr="00B4373D">
        <w:rPr>
          <w:color w:val="auto"/>
          <w:szCs w:val="24"/>
          <w:lang w:val="pt-PT" w:eastAsia="en-US"/>
        </w:rPr>
        <w:t>compensatória</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5"/>
          <w:szCs w:val="24"/>
          <w:lang w:val="pt-PT" w:eastAsia="en-US"/>
        </w:rPr>
        <w:t xml:space="preserve"> </w:t>
      </w:r>
      <w:r w:rsidRPr="00B4373D">
        <w:rPr>
          <w:color w:val="auto"/>
          <w:szCs w:val="24"/>
          <w:lang w:val="pt-PT" w:eastAsia="en-US"/>
        </w:rPr>
        <w:t>20%</w:t>
      </w:r>
      <w:r w:rsidRPr="00B4373D">
        <w:rPr>
          <w:color w:val="auto"/>
          <w:spacing w:val="-15"/>
          <w:szCs w:val="24"/>
          <w:lang w:val="pt-PT" w:eastAsia="en-US"/>
        </w:rPr>
        <w:t xml:space="preserve"> </w:t>
      </w:r>
      <w:r w:rsidRPr="00B4373D">
        <w:rPr>
          <w:color w:val="auto"/>
          <w:szCs w:val="24"/>
          <w:lang w:val="pt-PT" w:eastAsia="en-US"/>
        </w:rPr>
        <w:t>(vinte</w:t>
      </w:r>
      <w:r w:rsidRPr="00B4373D">
        <w:rPr>
          <w:color w:val="auto"/>
          <w:spacing w:val="-15"/>
          <w:szCs w:val="24"/>
          <w:lang w:val="pt-PT" w:eastAsia="en-US"/>
        </w:rPr>
        <w:t xml:space="preserve"> </w:t>
      </w:r>
      <w:r w:rsidRPr="00B4373D">
        <w:rPr>
          <w:color w:val="auto"/>
          <w:szCs w:val="24"/>
          <w:lang w:val="pt-PT" w:eastAsia="en-US"/>
        </w:rPr>
        <w:t>por</w:t>
      </w:r>
      <w:r w:rsidRPr="00B4373D">
        <w:rPr>
          <w:color w:val="auto"/>
          <w:spacing w:val="-15"/>
          <w:szCs w:val="24"/>
          <w:lang w:val="pt-PT" w:eastAsia="en-US"/>
        </w:rPr>
        <w:t xml:space="preserve"> </w:t>
      </w:r>
      <w:r w:rsidRPr="00B4373D">
        <w:rPr>
          <w:color w:val="auto"/>
          <w:szCs w:val="24"/>
          <w:lang w:val="pt-PT" w:eastAsia="en-US"/>
        </w:rPr>
        <w:t>cento)</w:t>
      </w:r>
      <w:r w:rsidRPr="00B4373D">
        <w:rPr>
          <w:color w:val="auto"/>
          <w:spacing w:val="-15"/>
          <w:szCs w:val="24"/>
          <w:lang w:val="pt-PT" w:eastAsia="en-US"/>
        </w:rPr>
        <w:t xml:space="preserve"> </w:t>
      </w:r>
      <w:r w:rsidRPr="00B4373D">
        <w:rPr>
          <w:color w:val="auto"/>
          <w:szCs w:val="24"/>
          <w:lang w:val="pt-PT" w:eastAsia="en-US"/>
        </w:rPr>
        <w:t>sobre</w:t>
      </w:r>
      <w:r w:rsidRPr="00B4373D">
        <w:rPr>
          <w:color w:val="auto"/>
          <w:spacing w:val="-15"/>
          <w:szCs w:val="24"/>
          <w:lang w:val="pt-PT" w:eastAsia="en-US"/>
        </w:rPr>
        <w:t xml:space="preserve"> </w:t>
      </w:r>
      <w:r w:rsidRPr="00B4373D">
        <w:rPr>
          <w:color w:val="auto"/>
          <w:szCs w:val="24"/>
          <w:lang w:val="pt-PT" w:eastAsia="en-US"/>
        </w:rPr>
        <w:t>o</w:t>
      </w:r>
      <w:r w:rsidRPr="00B4373D">
        <w:rPr>
          <w:color w:val="auto"/>
          <w:spacing w:val="-14"/>
          <w:szCs w:val="24"/>
          <w:lang w:val="pt-PT" w:eastAsia="en-US"/>
        </w:rPr>
        <w:t xml:space="preserve"> </w:t>
      </w:r>
      <w:r w:rsidRPr="00B4373D">
        <w:rPr>
          <w:color w:val="auto"/>
          <w:szCs w:val="24"/>
          <w:lang w:val="pt-PT" w:eastAsia="en-US"/>
        </w:rPr>
        <w:t>valor</w:t>
      </w:r>
      <w:r w:rsidRPr="00B4373D">
        <w:rPr>
          <w:color w:val="auto"/>
          <w:spacing w:val="-15"/>
          <w:szCs w:val="24"/>
          <w:lang w:val="pt-PT" w:eastAsia="en-US"/>
        </w:rPr>
        <w:t xml:space="preserve"> </w:t>
      </w:r>
      <w:r w:rsidRPr="00B4373D">
        <w:rPr>
          <w:color w:val="auto"/>
          <w:szCs w:val="24"/>
          <w:lang w:val="pt-PT" w:eastAsia="en-US"/>
        </w:rPr>
        <w:t>total</w:t>
      </w:r>
      <w:r w:rsidRPr="00B4373D">
        <w:rPr>
          <w:color w:val="auto"/>
          <w:spacing w:val="-14"/>
          <w:szCs w:val="24"/>
          <w:lang w:val="pt-PT" w:eastAsia="en-US"/>
        </w:rPr>
        <w:t xml:space="preserve"> </w:t>
      </w:r>
      <w:r w:rsidRPr="00B4373D">
        <w:rPr>
          <w:color w:val="auto"/>
          <w:szCs w:val="24"/>
          <w:lang w:val="pt-PT" w:eastAsia="en-US"/>
        </w:rPr>
        <w:t>da</w:t>
      </w:r>
      <w:r w:rsidRPr="00B4373D">
        <w:rPr>
          <w:color w:val="auto"/>
          <w:spacing w:val="-15"/>
          <w:szCs w:val="24"/>
          <w:lang w:val="pt-PT" w:eastAsia="en-US"/>
        </w:rPr>
        <w:t xml:space="preserve"> </w:t>
      </w:r>
      <w:r w:rsidRPr="00B4373D">
        <w:rPr>
          <w:color w:val="auto"/>
          <w:szCs w:val="24"/>
          <w:lang w:val="pt-PT" w:eastAsia="en-US"/>
        </w:rPr>
        <w:t>ata,</w:t>
      </w:r>
      <w:r w:rsidRPr="00B4373D">
        <w:rPr>
          <w:color w:val="auto"/>
          <w:spacing w:val="-15"/>
          <w:szCs w:val="24"/>
          <w:lang w:val="pt-PT" w:eastAsia="en-US"/>
        </w:rPr>
        <w:t xml:space="preserve"> </w:t>
      </w:r>
      <w:r w:rsidRPr="00B4373D">
        <w:rPr>
          <w:color w:val="auto"/>
          <w:szCs w:val="24"/>
          <w:lang w:val="pt-PT" w:eastAsia="en-US"/>
        </w:rPr>
        <w:t>no</w:t>
      </w:r>
      <w:r w:rsidRPr="00B4373D">
        <w:rPr>
          <w:color w:val="auto"/>
          <w:spacing w:val="-14"/>
          <w:szCs w:val="24"/>
          <w:lang w:val="pt-PT" w:eastAsia="en-US"/>
        </w:rPr>
        <w:t xml:space="preserve"> </w:t>
      </w:r>
      <w:r w:rsidRPr="00B4373D">
        <w:rPr>
          <w:color w:val="auto"/>
          <w:szCs w:val="24"/>
          <w:lang w:val="pt-PT" w:eastAsia="en-US"/>
        </w:rPr>
        <w:t>caso</w:t>
      </w:r>
      <w:r w:rsidRPr="00B4373D">
        <w:rPr>
          <w:color w:val="auto"/>
          <w:spacing w:val="-14"/>
          <w:szCs w:val="24"/>
          <w:lang w:val="pt-PT" w:eastAsia="en-US"/>
        </w:rPr>
        <w:t xml:space="preserve"> </w:t>
      </w:r>
      <w:r w:rsidRPr="00B4373D">
        <w:rPr>
          <w:color w:val="auto"/>
          <w:szCs w:val="24"/>
          <w:lang w:val="pt-PT" w:eastAsia="en-US"/>
        </w:rPr>
        <w:t>de</w:t>
      </w:r>
      <w:r w:rsidRPr="00B4373D">
        <w:rPr>
          <w:color w:val="auto"/>
          <w:spacing w:val="-13"/>
          <w:szCs w:val="24"/>
          <w:lang w:val="pt-PT" w:eastAsia="en-US"/>
        </w:rPr>
        <w:t xml:space="preserve"> </w:t>
      </w:r>
      <w:r w:rsidRPr="00B4373D">
        <w:rPr>
          <w:color w:val="auto"/>
          <w:szCs w:val="24"/>
          <w:lang w:val="pt-PT" w:eastAsia="en-US"/>
        </w:rPr>
        <w:t>inexecução total do objeto e demais transgressões elencadas no subitem 6.1.</w:t>
      </w:r>
    </w:p>
    <w:p w14:paraId="4AD52C01"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w:t>
      </w:r>
      <w:r w:rsidRPr="00B4373D">
        <w:rPr>
          <w:color w:val="auto"/>
          <w:spacing w:val="-11"/>
          <w:szCs w:val="24"/>
          <w:lang w:val="pt-PT" w:eastAsia="en-US"/>
        </w:rPr>
        <w:t xml:space="preserve"> </w:t>
      </w:r>
      <w:r w:rsidRPr="00B4373D">
        <w:rPr>
          <w:color w:val="auto"/>
          <w:szCs w:val="24"/>
          <w:lang w:val="pt-PT" w:eastAsia="en-US"/>
        </w:rPr>
        <w:t>aplicação</w:t>
      </w:r>
      <w:r w:rsidRPr="00B4373D">
        <w:rPr>
          <w:color w:val="auto"/>
          <w:spacing w:val="-11"/>
          <w:szCs w:val="24"/>
          <w:lang w:val="pt-PT" w:eastAsia="en-US"/>
        </w:rPr>
        <w:t xml:space="preserve"> </w:t>
      </w:r>
      <w:r w:rsidRPr="00B4373D">
        <w:rPr>
          <w:color w:val="auto"/>
          <w:szCs w:val="24"/>
          <w:lang w:val="pt-PT" w:eastAsia="en-US"/>
        </w:rPr>
        <w:t>das</w:t>
      </w:r>
      <w:r w:rsidRPr="00B4373D">
        <w:rPr>
          <w:color w:val="auto"/>
          <w:spacing w:val="-10"/>
          <w:szCs w:val="24"/>
          <w:lang w:val="pt-PT" w:eastAsia="en-US"/>
        </w:rPr>
        <w:t xml:space="preserve"> </w:t>
      </w:r>
      <w:r w:rsidRPr="00B4373D">
        <w:rPr>
          <w:color w:val="auto"/>
          <w:szCs w:val="24"/>
          <w:lang w:val="pt-PT" w:eastAsia="en-US"/>
        </w:rPr>
        <w:t>sanções</w:t>
      </w:r>
      <w:r w:rsidRPr="00B4373D">
        <w:rPr>
          <w:color w:val="auto"/>
          <w:spacing w:val="-8"/>
          <w:szCs w:val="24"/>
          <w:lang w:val="pt-PT" w:eastAsia="en-US"/>
        </w:rPr>
        <w:t xml:space="preserve"> </w:t>
      </w:r>
      <w:r w:rsidRPr="00B4373D">
        <w:rPr>
          <w:color w:val="auto"/>
          <w:szCs w:val="24"/>
          <w:lang w:val="pt-PT" w:eastAsia="en-US"/>
        </w:rPr>
        <w:t>previstas</w:t>
      </w:r>
      <w:r w:rsidRPr="00B4373D">
        <w:rPr>
          <w:color w:val="auto"/>
          <w:spacing w:val="-10"/>
          <w:szCs w:val="24"/>
          <w:lang w:val="pt-PT" w:eastAsia="en-US"/>
        </w:rPr>
        <w:t xml:space="preserve"> </w:t>
      </w:r>
      <w:r w:rsidRPr="00B4373D">
        <w:rPr>
          <w:color w:val="auto"/>
          <w:szCs w:val="24"/>
          <w:lang w:val="pt-PT" w:eastAsia="en-US"/>
        </w:rPr>
        <w:t>nesta</w:t>
      </w:r>
      <w:r w:rsidRPr="00B4373D">
        <w:rPr>
          <w:color w:val="auto"/>
          <w:spacing w:val="-11"/>
          <w:szCs w:val="24"/>
          <w:lang w:val="pt-PT" w:eastAsia="en-US"/>
        </w:rPr>
        <w:t xml:space="preserve"> </w:t>
      </w:r>
      <w:r w:rsidRPr="00B4373D">
        <w:rPr>
          <w:color w:val="auto"/>
          <w:szCs w:val="24"/>
          <w:lang w:val="pt-PT" w:eastAsia="en-US"/>
        </w:rPr>
        <w:t>ata</w:t>
      </w:r>
      <w:r w:rsidRPr="00B4373D">
        <w:rPr>
          <w:color w:val="auto"/>
          <w:spacing w:val="-12"/>
          <w:szCs w:val="24"/>
          <w:lang w:val="pt-PT" w:eastAsia="en-US"/>
        </w:rPr>
        <w:t xml:space="preserve"> </w:t>
      </w:r>
      <w:r w:rsidRPr="00B4373D">
        <w:rPr>
          <w:color w:val="auto"/>
          <w:szCs w:val="24"/>
          <w:lang w:val="pt-PT" w:eastAsia="en-US"/>
        </w:rPr>
        <w:t>não</w:t>
      </w:r>
      <w:r w:rsidRPr="00B4373D">
        <w:rPr>
          <w:color w:val="auto"/>
          <w:spacing w:val="-11"/>
          <w:szCs w:val="24"/>
          <w:lang w:val="pt-PT" w:eastAsia="en-US"/>
        </w:rPr>
        <w:t xml:space="preserve"> </w:t>
      </w:r>
      <w:r w:rsidRPr="00B4373D">
        <w:rPr>
          <w:color w:val="auto"/>
          <w:szCs w:val="24"/>
          <w:lang w:val="pt-PT" w:eastAsia="en-US"/>
        </w:rPr>
        <w:t>exclui,</w:t>
      </w:r>
      <w:r w:rsidRPr="00B4373D">
        <w:rPr>
          <w:color w:val="auto"/>
          <w:spacing w:val="-11"/>
          <w:szCs w:val="24"/>
          <w:lang w:val="pt-PT" w:eastAsia="en-US"/>
        </w:rPr>
        <w:t xml:space="preserve"> </w:t>
      </w:r>
      <w:r w:rsidRPr="00B4373D">
        <w:rPr>
          <w:color w:val="auto"/>
          <w:szCs w:val="24"/>
          <w:lang w:val="pt-PT" w:eastAsia="en-US"/>
        </w:rPr>
        <w:t>em</w:t>
      </w:r>
      <w:r w:rsidRPr="00B4373D">
        <w:rPr>
          <w:color w:val="auto"/>
          <w:spacing w:val="-10"/>
          <w:szCs w:val="24"/>
          <w:lang w:val="pt-PT" w:eastAsia="en-US"/>
        </w:rPr>
        <w:t xml:space="preserve"> </w:t>
      </w:r>
      <w:r w:rsidRPr="00B4373D">
        <w:rPr>
          <w:color w:val="auto"/>
          <w:szCs w:val="24"/>
          <w:lang w:val="pt-PT" w:eastAsia="en-US"/>
        </w:rPr>
        <w:t>hipótese</w:t>
      </w:r>
      <w:r w:rsidRPr="00B4373D">
        <w:rPr>
          <w:color w:val="auto"/>
          <w:spacing w:val="-11"/>
          <w:szCs w:val="24"/>
          <w:lang w:val="pt-PT" w:eastAsia="en-US"/>
        </w:rPr>
        <w:t xml:space="preserve"> </w:t>
      </w:r>
      <w:r w:rsidRPr="00B4373D">
        <w:rPr>
          <w:color w:val="auto"/>
          <w:szCs w:val="24"/>
          <w:lang w:val="pt-PT" w:eastAsia="en-US"/>
        </w:rPr>
        <w:t>alguma,</w:t>
      </w:r>
      <w:r w:rsidRPr="00B4373D">
        <w:rPr>
          <w:color w:val="auto"/>
          <w:spacing w:val="-9"/>
          <w:szCs w:val="24"/>
          <w:lang w:val="pt-PT" w:eastAsia="en-US"/>
        </w:rPr>
        <w:t xml:space="preserve"> </w:t>
      </w:r>
      <w:r w:rsidRPr="00B4373D">
        <w:rPr>
          <w:color w:val="auto"/>
          <w:szCs w:val="24"/>
          <w:lang w:val="pt-PT" w:eastAsia="en-US"/>
        </w:rPr>
        <w:t>a</w:t>
      </w:r>
      <w:r w:rsidRPr="00B4373D">
        <w:rPr>
          <w:color w:val="auto"/>
          <w:spacing w:val="-12"/>
          <w:szCs w:val="24"/>
          <w:lang w:val="pt-PT" w:eastAsia="en-US"/>
        </w:rPr>
        <w:t xml:space="preserve"> </w:t>
      </w:r>
      <w:r w:rsidRPr="00B4373D">
        <w:rPr>
          <w:color w:val="auto"/>
          <w:szCs w:val="24"/>
          <w:lang w:val="pt-PT" w:eastAsia="en-US"/>
        </w:rPr>
        <w:t>obrigação de reparação integral do dano causado ao Município.</w:t>
      </w:r>
    </w:p>
    <w:p w14:paraId="6F05ECFD"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Todas as sanções previstas nesta ata poderão ser aplicadas cumulativamente com a </w:t>
      </w:r>
      <w:r w:rsidRPr="00B4373D">
        <w:rPr>
          <w:color w:val="auto"/>
          <w:spacing w:val="-2"/>
          <w:szCs w:val="24"/>
          <w:lang w:val="pt-PT" w:eastAsia="en-US"/>
        </w:rPr>
        <w:t>multa.</w:t>
      </w:r>
    </w:p>
    <w:p w14:paraId="5161A2D1" w14:textId="77777777" w:rsidR="00B4373D" w:rsidRPr="00B4373D" w:rsidRDefault="00B4373D" w:rsidP="006E0982">
      <w:pPr>
        <w:widowControl w:val="0"/>
        <w:numPr>
          <w:ilvl w:val="1"/>
          <w:numId w:val="8"/>
        </w:numPr>
        <w:tabs>
          <w:tab w:val="left" w:pos="889"/>
        </w:tabs>
        <w:autoSpaceDE w:val="0"/>
        <w:autoSpaceDN w:val="0"/>
        <w:spacing w:line="278" w:lineRule="auto"/>
        <w:ind w:left="0" w:firstLine="0"/>
        <w:rPr>
          <w:color w:val="auto"/>
          <w:szCs w:val="24"/>
          <w:lang w:val="pt-PT" w:eastAsia="en-US"/>
        </w:rPr>
      </w:pPr>
      <w:r w:rsidRPr="00B4373D">
        <w:rPr>
          <w:color w:val="auto"/>
          <w:szCs w:val="24"/>
          <w:lang w:val="pt-PT" w:eastAsia="en-US"/>
        </w:rPr>
        <w:t>Antes da aplicação da multa será facultada a defesa do interessado no prazo de 15 (quinze) dias úteis, contado da data de sua intimação.</w:t>
      </w:r>
    </w:p>
    <w:p w14:paraId="29AFFDF9"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Se</w:t>
      </w:r>
      <w:r w:rsidRPr="00B4373D">
        <w:rPr>
          <w:color w:val="auto"/>
          <w:spacing w:val="-5"/>
          <w:szCs w:val="24"/>
          <w:lang w:val="pt-PT" w:eastAsia="en-US"/>
        </w:rPr>
        <w:t xml:space="preserve"> </w:t>
      </w:r>
      <w:r w:rsidRPr="00B4373D">
        <w:rPr>
          <w:color w:val="auto"/>
          <w:szCs w:val="24"/>
          <w:lang w:val="pt-PT" w:eastAsia="en-US"/>
        </w:rPr>
        <w:t>a</w:t>
      </w:r>
      <w:r w:rsidRPr="00B4373D">
        <w:rPr>
          <w:color w:val="auto"/>
          <w:spacing w:val="-5"/>
          <w:szCs w:val="24"/>
          <w:lang w:val="pt-PT" w:eastAsia="en-US"/>
        </w:rPr>
        <w:t xml:space="preserve"> </w:t>
      </w:r>
      <w:r w:rsidRPr="00B4373D">
        <w:rPr>
          <w:color w:val="auto"/>
          <w:szCs w:val="24"/>
          <w:lang w:val="pt-PT" w:eastAsia="en-US"/>
        </w:rPr>
        <w:t>multa</w:t>
      </w:r>
      <w:r w:rsidRPr="00B4373D">
        <w:rPr>
          <w:color w:val="auto"/>
          <w:spacing w:val="-4"/>
          <w:szCs w:val="24"/>
          <w:lang w:val="pt-PT" w:eastAsia="en-US"/>
        </w:rPr>
        <w:t xml:space="preserve"> </w:t>
      </w:r>
      <w:r w:rsidRPr="00B4373D">
        <w:rPr>
          <w:color w:val="auto"/>
          <w:szCs w:val="24"/>
          <w:lang w:val="pt-PT" w:eastAsia="en-US"/>
        </w:rPr>
        <w:t>aplicada</w:t>
      </w:r>
      <w:r w:rsidRPr="00B4373D">
        <w:rPr>
          <w:color w:val="auto"/>
          <w:spacing w:val="-5"/>
          <w:szCs w:val="24"/>
          <w:lang w:val="pt-PT" w:eastAsia="en-US"/>
        </w:rPr>
        <w:t xml:space="preserve"> </w:t>
      </w:r>
      <w:r w:rsidRPr="00B4373D">
        <w:rPr>
          <w:color w:val="auto"/>
          <w:szCs w:val="24"/>
          <w:lang w:val="pt-PT" w:eastAsia="en-US"/>
        </w:rPr>
        <w:t>e</w:t>
      </w:r>
      <w:r w:rsidRPr="00B4373D">
        <w:rPr>
          <w:color w:val="auto"/>
          <w:spacing w:val="-5"/>
          <w:szCs w:val="24"/>
          <w:lang w:val="pt-PT" w:eastAsia="en-US"/>
        </w:rPr>
        <w:t xml:space="preserve"> </w:t>
      </w:r>
      <w:r w:rsidRPr="00B4373D">
        <w:rPr>
          <w:color w:val="auto"/>
          <w:szCs w:val="24"/>
          <w:lang w:val="pt-PT" w:eastAsia="en-US"/>
        </w:rPr>
        <w:t>as</w:t>
      </w:r>
      <w:r w:rsidRPr="00B4373D">
        <w:rPr>
          <w:color w:val="auto"/>
          <w:spacing w:val="-4"/>
          <w:szCs w:val="24"/>
          <w:lang w:val="pt-PT" w:eastAsia="en-US"/>
        </w:rPr>
        <w:t xml:space="preserve"> </w:t>
      </w:r>
      <w:r w:rsidRPr="00B4373D">
        <w:rPr>
          <w:color w:val="auto"/>
          <w:szCs w:val="24"/>
          <w:lang w:val="pt-PT" w:eastAsia="en-US"/>
        </w:rPr>
        <w:t>indenizações</w:t>
      </w:r>
      <w:r w:rsidRPr="00B4373D">
        <w:rPr>
          <w:color w:val="auto"/>
          <w:spacing w:val="-4"/>
          <w:szCs w:val="24"/>
          <w:lang w:val="pt-PT" w:eastAsia="en-US"/>
        </w:rPr>
        <w:t xml:space="preserve"> </w:t>
      </w:r>
      <w:r w:rsidRPr="00B4373D">
        <w:rPr>
          <w:color w:val="auto"/>
          <w:szCs w:val="24"/>
          <w:lang w:val="pt-PT" w:eastAsia="en-US"/>
        </w:rPr>
        <w:t>cabíveis</w:t>
      </w:r>
      <w:r w:rsidRPr="00B4373D">
        <w:rPr>
          <w:color w:val="auto"/>
          <w:spacing w:val="-4"/>
          <w:szCs w:val="24"/>
          <w:lang w:val="pt-PT" w:eastAsia="en-US"/>
        </w:rPr>
        <w:t xml:space="preserve"> </w:t>
      </w:r>
      <w:r w:rsidRPr="00B4373D">
        <w:rPr>
          <w:color w:val="auto"/>
          <w:szCs w:val="24"/>
          <w:lang w:val="pt-PT" w:eastAsia="en-US"/>
        </w:rPr>
        <w:t>forem</w:t>
      </w:r>
      <w:r w:rsidRPr="00B4373D">
        <w:rPr>
          <w:color w:val="auto"/>
          <w:spacing w:val="-4"/>
          <w:szCs w:val="24"/>
          <w:lang w:val="pt-PT" w:eastAsia="en-US"/>
        </w:rPr>
        <w:t xml:space="preserve"> </w:t>
      </w:r>
      <w:r w:rsidRPr="00B4373D">
        <w:rPr>
          <w:color w:val="auto"/>
          <w:szCs w:val="24"/>
          <w:lang w:val="pt-PT" w:eastAsia="en-US"/>
        </w:rPr>
        <w:t>superiores</w:t>
      </w:r>
      <w:r w:rsidRPr="00B4373D">
        <w:rPr>
          <w:color w:val="auto"/>
          <w:spacing w:val="-4"/>
          <w:szCs w:val="24"/>
          <w:lang w:val="pt-PT" w:eastAsia="en-US"/>
        </w:rPr>
        <w:t xml:space="preserve"> </w:t>
      </w:r>
      <w:r w:rsidRPr="00B4373D">
        <w:rPr>
          <w:color w:val="auto"/>
          <w:szCs w:val="24"/>
          <w:lang w:val="pt-PT" w:eastAsia="en-US"/>
        </w:rPr>
        <w:t>ao</w:t>
      </w:r>
      <w:r w:rsidRPr="00B4373D">
        <w:rPr>
          <w:color w:val="auto"/>
          <w:spacing w:val="-4"/>
          <w:szCs w:val="24"/>
          <w:lang w:val="pt-PT" w:eastAsia="en-US"/>
        </w:rPr>
        <w:t xml:space="preserve"> </w:t>
      </w:r>
      <w:r w:rsidRPr="00B4373D">
        <w:rPr>
          <w:color w:val="auto"/>
          <w:szCs w:val="24"/>
          <w:lang w:val="pt-PT" w:eastAsia="en-US"/>
        </w:rPr>
        <w:t>valor</w:t>
      </w:r>
      <w:r w:rsidRPr="00B4373D">
        <w:rPr>
          <w:color w:val="auto"/>
          <w:spacing w:val="-4"/>
          <w:szCs w:val="24"/>
          <w:lang w:val="pt-PT" w:eastAsia="en-US"/>
        </w:rPr>
        <w:t xml:space="preserve"> </w:t>
      </w:r>
      <w:r w:rsidRPr="00B4373D">
        <w:rPr>
          <w:color w:val="auto"/>
          <w:szCs w:val="24"/>
          <w:lang w:val="pt-PT" w:eastAsia="en-US"/>
        </w:rPr>
        <w:t>do</w:t>
      </w:r>
      <w:r w:rsidRPr="00B4373D">
        <w:rPr>
          <w:color w:val="auto"/>
          <w:spacing w:val="-4"/>
          <w:szCs w:val="24"/>
          <w:lang w:val="pt-PT" w:eastAsia="en-US"/>
        </w:rPr>
        <w:t xml:space="preserve"> </w:t>
      </w:r>
      <w:r w:rsidRPr="00B4373D">
        <w:rPr>
          <w:color w:val="auto"/>
          <w:szCs w:val="24"/>
          <w:lang w:val="pt-PT" w:eastAsia="en-US"/>
        </w:rPr>
        <w:t>pagamento eventualmente devido pelo Município ao fornecedor, além da perda desse valor, a diferença será deRSontada da garantia prestada, se houver, ou será cobrada judicialmente.</w:t>
      </w:r>
    </w:p>
    <w:p w14:paraId="5FAF0F53"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Previamente ao encaminhamento à cobrança judicial, a multa poderá ser recolhida administrativamente no prazo máximo de 30 (trinta) dias, a contar da data do recebimento da </w:t>
      </w:r>
      <w:r w:rsidRPr="00B4373D">
        <w:rPr>
          <w:color w:val="auto"/>
          <w:szCs w:val="24"/>
          <w:lang w:val="pt-PT" w:eastAsia="en-US"/>
        </w:rPr>
        <w:lastRenderedPageBreak/>
        <w:t>comunicação enviada pela autoridade competente.</w:t>
      </w:r>
    </w:p>
    <w:p w14:paraId="59EBC322"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 aplicação das sanções realizar-se-á em processo administrativo que assegure o contraditório</w:t>
      </w:r>
      <w:r w:rsidRPr="00B4373D">
        <w:rPr>
          <w:color w:val="auto"/>
          <w:spacing w:val="-6"/>
          <w:szCs w:val="24"/>
          <w:lang w:val="pt-PT" w:eastAsia="en-US"/>
        </w:rPr>
        <w:t xml:space="preserve"> </w:t>
      </w:r>
      <w:r w:rsidRPr="00B4373D">
        <w:rPr>
          <w:color w:val="auto"/>
          <w:szCs w:val="24"/>
          <w:lang w:val="pt-PT" w:eastAsia="en-US"/>
        </w:rPr>
        <w:t>e</w:t>
      </w:r>
      <w:r w:rsidRPr="00B4373D">
        <w:rPr>
          <w:color w:val="auto"/>
          <w:spacing w:val="-7"/>
          <w:szCs w:val="24"/>
          <w:lang w:val="pt-PT" w:eastAsia="en-US"/>
        </w:rPr>
        <w:t xml:space="preserve"> </w:t>
      </w:r>
      <w:r w:rsidRPr="00B4373D">
        <w:rPr>
          <w:color w:val="auto"/>
          <w:szCs w:val="24"/>
          <w:lang w:val="pt-PT" w:eastAsia="en-US"/>
        </w:rPr>
        <w:t>a</w:t>
      </w:r>
      <w:r w:rsidRPr="00B4373D">
        <w:rPr>
          <w:color w:val="auto"/>
          <w:spacing w:val="-7"/>
          <w:szCs w:val="24"/>
          <w:lang w:val="pt-PT" w:eastAsia="en-US"/>
        </w:rPr>
        <w:t xml:space="preserve"> </w:t>
      </w:r>
      <w:r w:rsidRPr="00B4373D">
        <w:rPr>
          <w:color w:val="auto"/>
          <w:szCs w:val="24"/>
          <w:lang w:val="pt-PT" w:eastAsia="en-US"/>
        </w:rPr>
        <w:t>ampla</w:t>
      </w:r>
      <w:r w:rsidRPr="00B4373D">
        <w:rPr>
          <w:color w:val="auto"/>
          <w:spacing w:val="-7"/>
          <w:szCs w:val="24"/>
          <w:lang w:val="pt-PT" w:eastAsia="en-US"/>
        </w:rPr>
        <w:t xml:space="preserve"> </w:t>
      </w:r>
      <w:r w:rsidRPr="00B4373D">
        <w:rPr>
          <w:color w:val="auto"/>
          <w:szCs w:val="24"/>
          <w:lang w:val="pt-PT" w:eastAsia="en-US"/>
        </w:rPr>
        <w:t>defesa</w:t>
      </w:r>
      <w:r w:rsidRPr="00B4373D">
        <w:rPr>
          <w:color w:val="auto"/>
          <w:spacing w:val="-7"/>
          <w:szCs w:val="24"/>
          <w:lang w:val="pt-PT" w:eastAsia="en-US"/>
        </w:rPr>
        <w:t xml:space="preserve"> </w:t>
      </w:r>
      <w:r w:rsidRPr="00B4373D">
        <w:rPr>
          <w:color w:val="auto"/>
          <w:szCs w:val="24"/>
          <w:lang w:val="pt-PT" w:eastAsia="en-US"/>
        </w:rPr>
        <w:t>ao</w:t>
      </w:r>
      <w:r w:rsidRPr="00B4373D">
        <w:rPr>
          <w:color w:val="auto"/>
          <w:spacing w:val="-4"/>
          <w:szCs w:val="24"/>
          <w:lang w:val="pt-PT" w:eastAsia="en-US"/>
        </w:rPr>
        <w:t xml:space="preserve"> </w:t>
      </w:r>
      <w:r w:rsidRPr="00B4373D">
        <w:rPr>
          <w:color w:val="auto"/>
          <w:szCs w:val="24"/>
          <w:lang w:val="pt-PT" w:eastAsia="en-US"/>
        </w:rPr>
        <w:t>Fornecedor,</w:t>
      </w:r>
      <w:r w:rsidRPr="00B4373D">
        <w:rPr>
          <w:color w:val="auto"/>
          <w:spacing w:val="-7"/>
          <w:szCs w:val="24"/>
          <w:lang w:val="pt-PT" w:eastAsia="en-US"/>
        </w:rPr>
        <w:t xml:space="preserve"> </w:t>
      </w:r>
      <w:r w:rsidRPr="00B4373D">
        <w:rPr>
          <w:color w:val="auto"/>
          <w:szCs w:val="24"/>
          <w:lang w:val="pt-PT" w:eastAsia="en-US"/>
        </w:rPr>
        <w:t>observando-se</w:t>
      </w:r>
      <w:r w:rsidRPr="00B4373D">
        <w:rPr>
          <w:color w:val="auto"/>
          <w:spacing w:val="-7"/>
          <w:szCs w:val="24"/>
          <w:lang w:val="pt-PT" w:eastAsia="en-US"/>
        </w:rPr>
        <w:t xml:space="preserve"> </w:t>
      </w:r>
      <w:r w:rsidRPr="00B4373D">
        <w:rPr>
          <w:color w:val="auto"/>
          <w:szCs w:val="24"/>
          <w:lang w:val="pt-PT" w:eastAsia="en-US"/>
        </w:rPr>
        <w:t>o</w:t>
      </w:r>
      <w:r w:rsidRPr="00B4373D">
        <w:rPr>
          <w:color w:val="auto"/>
          <w:spacing w:val="-6"/>
          <w:szCs w:val="24"/>
          <w:lang w:val="pt-PT" w:eastAsia="en-US"/>
        </w:rPr>
        <w:t xml:space="preserve"> </w:t>
      </w:r>
      <w:r w:rsidRPr="00B4373D">
        <w:rPr>
          <w:color w:val="auto"/>
          <w:szCs w:val="24"/>
          <w:lang w:val="pt-PT" w:eastAsia="en-US"/>
        </w:rPr>
        <w:t>procedimento</w:t>
      </w:r>
      <w:r w:rsidRPr="00B4373D">
        <w:rPr>
          <w:color w:val="auto"/>
          <w:spacing w:val="-5"/>
          <w:szCs w:val="24"/>
          <w:lang w:val="pt-PT" w:eastAsia="en-US"/>
        </w:rPr>
        <w:t xml:space="preserve"> </w:t>
      </w:r>
      <w:r w:rsidRPr="00B4373D">
        <w:rPr>
          <w:color w:val="auto"/>
          <w:szCs w:val="24"/>
          <w:lang w:val="pt-PT" w:eastAsia="en-US"/>
        </w:rPr>
        <w:t>previsto</w:t>
      </w:r>
      <w:r w:rsidRPr="00B4373D">
        <w:rPr>
          <w:color w:val="auto"/>
          <w:spacing w:val="-6"/>
          <w:szCs w:val="24"/>
          <w:lang w:val="pt-PT" w:eastAsia="en-US"/>
        </w:rPr>
        <w:t xml:space="preserve"> </w:t>
      </w:r>
      <w:r w:rsidRPr="00B4373D">
        <w:rPr>
          <w:color w:val="auto"/>
          <w:szCs w:val="24"/>
          <w:lang w:val="pt-PT" w:eastAsia="en-US"/>
        </w:rPr>
        <w:t>no</w:t>
      </w:r>
      <w:r w:rsidRPr="00B4373D">
        <w:rPr>
          <w:color w:val="auto"/>
          <w:spacing w:val="-6"/>
          <w:szCs w:val="24"/>
          <w:lang w:val="pt-PT" w:eastAsia="en-US"/>
        </w:rPr>
        <w:t xml:space="preserve"> </w:t>
      </w:r>
      <w:r w:rsidRPr="00B4373D">
        <w:rPr>
          <w:color w:val="auto"/>
          <w:szCs w:val="24"/>
          <w:lang w:val="pt-PT" w:eastAsia="en-US"/>
        </w:rPr>
        <w:t>caput e parágrafos do art. 158 da Lei nº 14.133, de 2021.</w:t>
      </w:r>
    </w:p>
    <w:p w14:paraId="44A9E357" w14:textId="77777777" w:rsidR="00B4373D" w:rsidRPr="00B4373D" w:rsidRDefault="00B4373D" w:rsidP="0007147F">
      <w:pPr>
        <w:widowControl w:val="0"/>
        <w:tabs>
          <w:tab w:val="left" w:pos="889"/>
        </w:tabs>
        <w:autoSpaceDE w:val="0"/>
        <w:autoSpaceDN w:val="0"/>
        <w:spacing w:line="276" w:lineRule="auto"/>
        <w:ind w:left="0" w:firstLine="0"/>
        <w:rPr>
          <w:color w:val="auto"/>
          <w:szCs w:val="24"/>
          <w:lang w:val="pt-PT" w:eastAsia="en-US"/>
        </w:rPr>
      </w:pPr>
    </w:p>
    <w:p w14:paraId="44836157" w14:textId="77777777" w:rsidR="00B4373D" w:rsidRPr="00B4373D" w:rsidRDefault="00B4373D" w:rsidP="006E0982">
      <w:pPr>
        <w:widowControl w:val="0"/>
        <w:numPr>
          <w:ilvl w:val="1"/>
          <w:numId w:val="8"/>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Na</w:t>
      </w:r>
      <w:r w:rsidRPr="00B4373D">
        <w:rPr>
          <w:color w:val="auto"/>
          <w:spacing w:val="-4"/>
          <w:szCs w:val="24"/>
          <w:lang w:val="pt-PT" w:eastAsia="en-US"/>
        </w:rPr>
        <w:t xml:space="preserve"> </w:t>
      </w:r>
      <w:r w:rsidRPr="00B4373D">
        <w:rPr>
          <w:color w:val="auto"/>
          <w:szCs w:val="24"/>
          <w:lang w:val="pt-PT" w:eastAsia="en-US"/>
        </w:rPr>
        <w:t>aplicação</w:t>
      </w:r>
      <w:r w:rsidRPr="00B4373D">
        <w:rPr>
          <w:color w:val="auto"/>
          <w:spacing w:val="-1"/>
          <w:szCs w:val="24"/>
          <w:lang w:val="pt-PT" w:eastAsia="en-US"/>
        </w:rPr>
        <w:t xml:space="preserve"> </w:t>
      </w:r>
      <w:r w:rsidRPr="00B4373D">
        <w:rPr>
          <w:color w:val="auto"/>
          <w:szCs w:val="24"/>
          <w:lang w:val="pt-PT" w:eastAsia="en-US"/>
        </w:rPr>
        <w:t>das</w:t>
      </w:r>
      <w:r w:rsidRPr="00B4373D">
        <w:rPr>
          <w:color w:val="auto"/>
          <w:spacing w:val="-1"/>
          <w:szCs w:val="24"/>
          <w:lang w:val="pt-PT" w:eastAsia="en-US"/>
        </w:rPr>
        <w:t xml:space="preserve"> </w:t>
      </w:r>
      <w:r w:rsidRPr="00B4373D">
        <w:rPr>
          <w:color w:val="auto"/>
          <w:szCs w:val="24"/>
          <w:lang w:val="pt-PT" w:eastAsia="en-US"/>
        </w:rPr>
        <w:t>sanções</w:t>
      </w:r>
      <w:r w:rsidRPr="00B4373D">
        <w:rPr>
          <w:color w:val="auto"/>
          <w:spacing w:val="-1"/>
          <w:szCs w:val="24"/>
          <w:lang w:val="pt-PT" w:eastAsia="en-US"/>
        </w:rPr>
        <w:t xml:space="preserve"> </w:t>
      </w:r>
      <w:r w:rsidRPr="00B4373D">
        <w:rPr>
          <w:color w:val="auto"/>
          <w:szCs w:val="24"/>
          <w:lang w:val="pt-PT" w:eastAsia="en-US"/>
        </w:rPr>
        <w:t>serão</w:t>
      </w:r>
      <w:r w:rsidRPr="00B4373D">
        <w:rPr>
          <w:color w:val="auto"/>
          <w:spacing w:val="-1"/>
          <w:szCs w:val="24"/>
          <w:lang w:val="pt-PT" w:eastAsia="en-US"/>
        </w:rPr>
        <w:t xml:space="preserve"> </w:t>
      </w:r>
      <w:r w:rsidRPr="00B4373D">
        <w:rPr>
          <w:color w:val="auto"/>
          <w:spacing w:val="-2"/>
          <w:szCs w:val="24"/>
          <w:lang w:val="pt-PT" w:eastAsia="en-US"/>
        </w:rPr>
        <w:t>considerados:</w:t>
      </w:r>
    </w:p>
    <w:p w14:paraId="7F3A0D2F" w14:textId="77777777" w:rsidR="00B4373D" w:rsidRPr="00B4373D" w:rsidRDefault="00B4373D" w:rsidP="006E0982">
      <w:pPr>
        <w:widowControl w:val="0"/>
        <w:numPr>
          <w:ilvl w:val="0"/>
          <w:numId w:val="5"/>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a</w:t>
      </w:r>
      <w:r w:rsidRPr="00B4373D">
        <w:rPr>
          <w:color w:val="auto"/>
          <w:spacing w:val="-2"/>
          <w:szCs w:val="24"/>
          <w:lang w:val="pt-PT" w:eastAsia="en-US"/>
        </w:rPr>
        <w:t xml:space="preserve"> </w:t>
      </w:r>
      <w:r w:rsidRPr="00B4373D">
        <w:rPr>
          <w:color w:val="auto"/>
          <w:szCs w:val="24"/>
          <w:lang w:val="pt-PT" w:eastAsia="en-US"/>
        </w:rPr>
        <w:t>natureza</w:t>
      </w:r>
      <w:r w:rsidRPr="00B4373D">
        <w:rPr>
          <w:color w:val="auto"/>
          <w:spacing w:val="-2"/>
          <w:szCs w:val="24"/>
          <w:lang w:val="pt-PT" w:eastAsia="en-US"/>
        </w:rPr>
        <w:t xml:space="preserve"> </w:t>
      </w:r>
      <w:r w:rsidRPr="00B4373D">
        <w:rPr>
          <w:color w:val="auto"/>
          <w:szCs w:val="24"/>
          <w:lang w:val="pt-PT" w:eastAsia="en-US"/>
        </w:rPr>
        <w:t>e</w:t>
      </w:r>
      <w:r w:rsidRPr="00B4373D">
        <w:rPr>
          <w:color w:val="auto"/>
          <w:spacing w:val="1"/>
          <w:szCs w:val="24"/>
          <w:lang w:val="pt-PT" w:eastAsia="en-US"/>
        </w:rPr>
        <w:t xml:space="preserve"> </w:t>
      </w:r>
      <w:r w:rsidRPr="00B4373D">
        <w:rPr>
          <w:color w:val="auto"/>
          <w:szCs w:val="24"/>
          <w:lang w:val="pt-PT" w:eastAsia="en-US"/>
        </w:rPr>
        <w:t>a</w:t>
      </w:r>
      <w:r w:rsidRPr="00B4373D">
        <w:rPr>
          <w:color w:val="auto"/>
          <w:spacing w:val="-2"/>
          <w:szCs w:val="24"/>
          <w:lang w:val="pt-PT" w:eastAsia="en-US"/>
        </w:rPr>
        <w:t xml:space="preserve"> </w:t>
      </w:r>
      <w:r w:rsidRPr="00B4373D">
        <w:rPr>
          <w:color w:val="auto"/>
          <w:szCs w:val="24"/>
          <w:lang w:val="pt-PT" w:eastAsia="en-US"/>
        </w:rPr>
        <w:t>gravidade da</w:t>
      </w:r>
      <w:r w:rsidRPr="00B4373D">
        <w:rPr>
          <w:color w:val="auto"/>
          <w:spacing w:val="-2"/>
          <w:szCs w:val="24"/>
          <w:lang w:val="pt-PT" w:eastAsia="en-US"/>
        </w:rPr>
        <w:t xml:space="preserve"> </w:t>
      </w:r>
      <w:r w:rsidRPr="00B4373D">
        <w:rPr>
          <w:color w:val="auto"/>
          <w:szCs w:val="24"/>
          <w:lang w:val="pt-PT" w:eastAsia="en-US"/>
        </w:rPr>
        <w:t xml:space="preserve">infração </w:t>
      </w:r>
      <w:r w:rsidRPr="00B4373D">
        <w:rPr>
          <w:color w:val="auto"/>
          <w:spacing w:val="-2"/>
          <w:szCs w:val="24"/>
          <w:lang w:val="pt-PT" w:eastAsia="en-US"/>
        </w:rPr>
        <w:t>cometida;</w:t>
      </w:r>
    </w:p>
    <w:p w14:paraId="7118C852" w14:textId="77777777" w:rsidR="00B4373D" w:rsidRPr="00B4373D" w:rsidRDefault="00B4373D" w:rsidP="006E0982">
      <w:pPr>
        <w:widowControl w:val="0"/>
        <w:numPr>
          <w:ilvl w:val="0"/>
          <w:numId w:val="5"/>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as</w:t>
      </w:r>
      <w:r w:rsidRPr="00B4373D">
        <w:rPr>
          <w:color w:val="auto"/>
          <w:spacing w:val="-2"/>
          <w:szCs w:val="24"/>
          <w:lang w:val="pt-PT" w:eastAsia="en-US"/>
        </w:rPr>
        <w:t xml:space="preserve"> </w:t>
      </w:r>
      <w:r w:rsidRPr="00B4373D">
        <w:rPr>
          <w:color w:val="auto"/>
          <w:szCs w:val="24"/>
          <w:lang w:val="pt-PT" w:eastAsia="en-US"/>
        </w:rPr>
        <w:t>peculiaridades</w:t>
      </w:r>
      <w:r w:rsidRPr="00B4373D">
        <w:rPr>
          <w:color w:val="auto"/>
          <w:spacing w:val="-1"/>
          <w:szCs w:val="24"/>
          <w:lang w:val="pt-PT" w:eastAsia="en-US"/>
        </w:rPr>
        <w:t xml:space="preserve"> </w:t>
      </w:r>
      <w:r w:rsidRPr="00B4373D">
        <w:rPr>
          <w:color w:val="auto"/>
          <w:szCs w:val="24"/>
          <w:lang w:val="pt-PT" w:eastAsia="en-US"/>
        </w:rPr>
        <w:t>do</w:t>
      </w:r>
      <w:r w:rsidRPr="00B4373D">
        <w:rPr>
          <w:color w:val="auto"/>
          <w:spacing w:val="-1"/>
          <w:szCs w:val="24"/>
          <w:lang w:val="pt-PT" w:eastAsia="en-US"/>
        </w:rPr>
        <w:t xml:space="preserve"> </w:t>
      </w:r>
      <w:r w:rsidRPr="00B4373D">
        <w:rPr>
          <w:color w:val="auto"/>
          <w:szCs w:val="24"/>
          <w:lang w:val="pt-PT" w:eastAsia="en-US"/>
        </w:rPr>
        <w:t>caso</w:t>
      </w:r>
      <w:r w:rsidRPr="00B4373D">
        <w:rPr>
          <w:color w:val="auto"/>
          <w:spacing w:val="1"/>
          <w:szCs w:val="24"/>
          <w:lang w:val="pt-PT" w:eastAsia="en-US"/>
        </w:rPr>
        <w:t xml:space="preserve"> </w:t>
      </w:r>
      <w:r w:rsidRPr="00B4373D">
        <w:rPr>
          <w:color w:val="auto"/>
          <w:spacing w:val="-2"/>
          <w:szCs w:val="24"/>
          <w:lang w:val="pt-PT" w:eastAsia="en-US"/>
        </w:rPr>
        <w:t>concreto;</w:t>
      </w:r>
    </w:p>
    <w:p w14:paraId="5EC9E28E" w14:textId="77777777" w:rsidR="00B4373D" w:rsidRPr="00B4373D" w:rsidRDefault="00B4373D" w:rsidP="006E0982">
      <w:pPr>
        <w:widowControl w:val="0"/>
        <w:numPr>
          <w:ilvl w:val="0"/>
          <w:numId w:val="5"/>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as</w:t>
      </w:r>
      <w:r w:rsidRPr="00B4373D">
        <w:rPr>
          <w:color w:val="auto"/>
          <w:spacing w:val="-2"/>
          <w:szCs w:val="24"/>
          <w:lang w:val="pt-PT" w:eastAsia="en-US"/>
        </w:rPr>
        <w:t xml:space="preserve"> </w:t>
      </w:r>
      <w:r w:rsidRPr="00B4373D">
        <w:rPr>
          <w:color w:val="auto"/>
          <w:szCs w:val="24"/>
          <w:lang w:val="pt-PT" w:eastAsia="en-US"/>
        </w:rPr>
        <w:t>circunstâncias</w:t>
      </w:r>
      <w:r w:rsidRPr="00B4373D">
        <w:rPr>
          <w:color w:val="auto"/>
          <w:spacing w:val="-1"/>
          <w:szCs w:val="24"/>
          <w:lang w:val="pt-PT" w:eastAsia="en-US"/>
        </w:rPr>
        <w:t xml:space="preserve"> </w:t>
      </w:r>
      <w:r w:rsidRPr="00B4373D">
        <w:rPr>
          <w:color w:val="auto"/>
          <w:szCs w:val="24"/>
          <w:lang w:val="pt-PT" w:eastAsia="en-US"/>
        </w:rPr>
        <w:t>agravantes</w:t>
      </w:r>
      <w:r w:rsidRPr="00B4373D">
        <w:rPr>
          <w:color w:val="auto"/>
          <w:spacing w:val="-1"/>
          <w:szCs w:val="24"/>
          <w:lang w:val="pt-PT" w:eastAsia="en-US"/>
        </w:rPr>
        <w:t xml:space="preserve"> </w:t>
      </w:r>
      <w:r w:rsidRPr="00B4373D">
        <w:rPr>
          <w:color w:val="auto"/>
          <w:szCs w:val="24"/>
          <w:lang w:val="pt-PT" w:eastAsia="en-US"/>
        </w:rPr>
        <w:t>ou</w:t>
      </w:r>
      <w:r w:rsidRPr="00B4373D">
        <w:rPr>
          <w:color w:val="auto"/>
          <w:spacing w:val="-1"/>
          <w:szCs w:val="24"/>
          <w:lang w:val="pt-PT" w:eastAsia="en-US"/>
        </w:rPr>
        <w:t xml:space="preserve"> </w:t>
      </w:r>
      <w:r w:rsidRPr="00B4373D">
        <w:rPr>
          <w:color w:val="auto"/>
          <w:spacing w:val="-2"/>
          <w:szCs w:val="24"/>
          <w:lang w:val="pt-PT" w:eastAsia="en-US"/>
        </w:rPr>
        <w:t>atenuantes;</w:t>
      </w:r>
    </w:p>
    <w:p w14:paraId="020549AA" w14:textId="77777777" w:rsidR="00B4373D" w:rsidRPr="00B4373D" w:rsidRDefault="00B4373D" w:rsidP="006E0982">
      <w:pPr>
        <w:widowControl w:val="0"/>
        <w:numPr>
          <w:ilvl w:val="0"/>
          <w:numId w:val="5"/>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os</w:t>
      </w:r>
      <w:r w:rsidRPr="00B4373D">
        <w:rPr>
          <w:color w:val="auto"/>
          <w:spacing w:val="-1"/>
          <w:szCs w:val="24"/>
          <w:lang w:val="pt-PT" w:eastAsia="en-US"/>
        </w:rPr>
        <w:t xml:space="preserve"> </w:t>
      </w:r>
      <w:r w:rsidRPr="00B4373D">
        <w:rPr>
          <w:color w:val="auto"/>
          <w:szCs w:val="24"/>
          <w:lang w:val="pt-PT" w:eastAsia="en-US"/>
        </w:rPr>
        <w:t>danos</w:t>
      </w:r>
      <w:r w:rsidRPr="00B4373D">
        <w:rPr>
          <w:color w:val="auto"/>
          <w:spacing w:val="-1"/>
          <w:szCs w:val="24"/>
          <w:lang w:val="pt-PT" w:eastAsia="en-US"/>
        </w:rPr>
        <w:t xml:space="preserve"> </w:t>
      </w:r>
      <w:r w:rsidRPr="00B4373D">
        <w:rPr>
          <w:color w:val="auto"/>
          <w:szCs w:val="24"/>
          <w:lang w:val="pt-PT" w:eastAsia="en-US"/>
        </w:rPr>
        <w:t>que</w:t>
      </w:r>
      <w:r w:rsidRPr="00B4373D">
        <w:rPr>
          <w:color w:val="auto"/>
          <w:spacing w:val="-2"/>
          <w:szCs w:val="24"/>
          <w:lang w:val="pt-PT" w:eastAsia="en-US"/>
        </w:rPr>
        <w:t xml:space="preserve"> </w:t>
      </w:r>
      <w:r w:rsidRPr="00B4373D">
        <w:rPr>
          <w:color w:val="auto"/>
          <w:szCs w:val="24"/>
          <w:lang w:val="pt-PT" w:eastAsia="en-US"/>
        </w:rPr>
        <w:t>dela provierem</w:t>
      </w:r>
      <w:r w:rsidRPr="00B4373D">
        <w:rPr>
          <w:color w:val="auto"/>
          <w:spacing w:val="-1"/>
          <w:szCs w:val="24"/>
          <w:lang w:val="pt-PT" w:eastAsia="en-US"/>
        </w:rPr>
        <w:t xml:space="preserve"> </w:t>
      </w:r>
      <w:r w:rsidRPr="00B4373D">
        <w:rPr>
          <w:color w:val="auto"/>
          <w:szCs w:val="24"/>
          <w:lang w:val="pt-PT" w:eastAsia="en-US"/>
        </w:rPr>
        <w:t>para</w:t>
      </w:r>
      <w:r w:rsidRPr="00B4373D">
        <w:rPr>
          <w:color w:val="auto"/>
          <w:spacing w:val="-2"/>
          <w:szCs w:val="24"/>
          <w:lang w:val="pt-PT" w:eastAsia="en-US"/>
        </w:rPr>
        <w:t xml:space="preserve"> </w:t>
      </w:r>
      <w:r w:rsidRPr="00B4373D">
        <w:rPr>
          <w:color w:val="auto"/>
          <w:szCs w:val="24"/>
          <w:lang w:val="pt-PT" w:eastAsia="en-US"/>
        </w:rPr>
        <w:t>o</w:t>
      </w:r>
      <w:r w:rsidRPr="00B4373D">
        <w:rPr>
          <w:color w:val="auto"/>
          <w:spacing w:val="-1"/>
          <w:szCs w:val="24"/>
          <w:lang w:val="pt-PT" w:eastAsia="en-US"/>
        </w:rPr>
        <w:t xml:space="preserve"> </w:t>
      </w:r>
      <w:r w:rsidRPr="00B4373D">
        <w:rPr>
          <w:color w:val="auto"/>
          <w:szCs w:val="24"/>
          <w:lang w:val="pt-PT" w:eastAsia="en-US"/>
        </w:rPr>
        <w:t>Órgão</w:t>
      </w:r>
      <w:r w:rsidRPr="00B4373D">
        <w:rPr>
          <w:color w:val="auto"/>
          <w:spacing w:val="2"/>
          <w:szCs w:val="24"/>
          <w:lang w:val="pt-PT" w:eastAsia="en-US"/>
        </w:rPr>
        <w:t xml:space="preserve"> </w:t>
      </w:r>
      <w:r w:rsidRPr="00B4373D">
        <w:rPr>
          <w:color w:val="auto"/>
          <w:spacing w:val="-2"/>
          <w:szCs w:val="24"/>
          <w:lang w:val="pt-PT" w:eastAsia="en-US"/>
        </w:rPr>
        <w:t>Gerenciador;</w:t>
      </w:r>
    </w:p>
    <w:p w14:paraId="1FE7BDB3" w14:textId="77777777" w:rsidR="00B4373D" w:rsidRPr="00B4373D" w:rsidRDefault="00B4373D" w:rsidP="006E0982">
      <w:pPr>
        <w:widowControl w:val="0"/>
        <w:numPr>
          <w:ilvl w:val="0"/>
          <w:numId w:val="5"/>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 implantação ou o aperfeiçoamento de programa de integridade, conforme normas e orientações dos órgãos de controle.</w:t>
      </w:r>
    </w:p>
    <w:p w14:paraId="186545B0"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r w:rsidRPr="00B4373D">
        <w:rPr>
          <w:color w:val="auto"/>
          <w:szCs w:val="24"/>
          <w:lang w:val="pt-PT"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02F2A43"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w:t>
      </w:r>
      <w:r w:rsidRPr="00B4373D">
        <w:rPr>
          <w:color w:val="auto"/>
          <w:spacing w:val="-6"/>
          <w:szCs w:val="24"/>
          <w:lang w:val="pt-PT" w:eastAsia="en-US"/>
        </w:rPr>
        <w:t xml:space="preserve"> </w:t>
      </w:r>
      <w:r w:rsidRPr="00B4373D">
        <w:rPr>
          <w:color w:val="auto"/>
          <w:szCs w:val="24"/>
          <w:lang w:val="pt-PT" w:eastAsia="en-US"/>
        </w:rPr>
        <w:t>personalidade</w:t>
      </w:r>
      <w:r w:rsidRPr="00B4373D">
        <w:rPr>
          <w:color w:val="auto"/>
          <w:spacing w:val="-7"/>
          <w:szCs w:val="24"/>
          <w:lang w:val="pt-PT" w:eastAsia="en-US"/>
        </w:rPr>
        <w:t xml:space="preserve"> </w:t>
      </w:r>
      <w:r w:rsidRPr="00B4373D">
        <w:rPr>
          <w:color w:val="auto"/>
          <w:szCs w:val="24"/>
          <w:lang w:val="pt-PT" w:eastAsia="en-US"/>
        </w:rPr>
        <w:t>jurídica</w:t>
      </w:r>
      <w:r w:rsidRPr="00B4373D">
        <w:rPr>
          <w:color w:val="auto"/>
          <w:spacing w:val="-2"/>
          <w:szCs w:val="24"/>
          <w:lang w:val="pt-PT" w:eastAsia="en-US"/>
        </w:rPr>
        <w:t xml:space="preserve"> </w:t>
      </w:r>
      <w:r w:rsidRPr="00B4373D">
        <w:rPr>
          <w:color w:val="auto"/>
          <w:szCs w:val="24"/>
          <w:lang w:val="pt-PT" w:eastAsia="en-US"/>
        </w:rPr>
        <w:t>do</w:t>
      </w:r>
      <w:r w:rsidRPr="00B4373D">
        <w:rPr>
          <w:color w:val="auto"/>
          <w:spacing w:val="-6"/>
          <w:szCs w:val="24"/>
          <w:lang w:val="pt-PT" w:eastAsia="en-US"/>
        </w:rPr>
        <w:t xml:space="preserve"> </w:t>
      </w:r>
      <w:r w:rsidRPr="00B4373D">
        <w:rPr>
          <w:color w:val="auto"/>
          <w:szCs w:val="24"/>
          <w:lang w:val="pt-PT" w:eastAsia="en-US"/>
        </w:rPr>
        <w:t>fornecedor</w:t>
      </w:r>
      <w:r w:rsidRPr="00B4373D">
        <w:rPr>
          <w:color w:val="auto"/>
          <w:spacing w:val="-7"/>
          <w:szCs w:val="24"/>
          <w:lang w:val="pt-PT" w:eastAsia="en-US"/>
        </w:rPr>
        <w:t xml:space="preserve"> </w:t>
      </w:r>
      <w:r w:rsidRPr="00B4373D">
        <w:rPr>
          <w:color w:val="auto"/>
          <w:szCs w:val="24"/>
          <w:lang w:val="pt-PT" w:eastAsia="en-US"/>
        </w:rPr>
        <w:t>poderá</w:t>
      </w:r>
      <w:r w:rsidRPr="00B4373D">
        <w:rPr>
          <w:color w:val="auto"/>
          <w:spacing w:val="-7"/>
          <w:szCs w:val="24"/>
          <w:lang w:val="pt-PT" w:eastAsia="en-US"/>
        </w:rPr>
        <w:t xml:space="preserve"> </w:t>
      </w:r>
      <w:r w:rsidRPr="00B4373D">
        <w:rPr>
          <w:color w:val="auto"/>
          <w:szCs w:val="24"/>
          <w:lang w:val="pt-PT" w:eastAsia="en-US"/>
        </w:rPr>
        <w:t>ser</w:t>
      </w:r>
      <w:r w:rsidRPr="00B4373D">
        <w:rPr>
          <w:color w:val="auto"/>
          <w:spacing w:val="-3"/>
          <w:szCs w:val="24"/>
          <w:lang w:val="pt-PT" w:eastAsia="en-US"/>
        </w:rPr>
        <w:t xml:space="preserve"> </w:t>
      </w:r>
      <w:r w:rsidRPr="00B4373D">
        <w:rPr>
          <w:color w:val="auto"/>
          <w:szCs w:val="24"/>
          <w:lang w:val="pt-PT" w:eastAsia="en-US"/>
        </w:rPr>
        <w:t>desconsiderada</w:t>
      </w:r>
      <w:r w:rsidRPr="00B4373D">
        <w:rPr>
          <w:color w:val="auto"/>
          <w:spacing w:val="-7"/>
          <w:szCs w:val="24"/>
          <w:lang w:val="pt-PT" w:eastAsia="en-US"/>
        </w:rPr>
        <w:t xml:space="preserve"> </w:t>
      </w:r>
      <w:r w:rsidRPr="00B4373D">
        <w:rPr>
          <w:color w:val="auto"/>
          <w:szCs w:val="24"/>
          <w:lang w:val="pt-PT" w:eastAsia="en-US"/>
        </w:rPr>
        <w:t>sempre</w:t>
      </w:r>
      <w:r w:rsidRPr="00B4373D">
        <w:rPr>
          <w:color w:val="auto"/>
          <w:spacing w:val="-7"/>
          <w:szCs w:val="24"/>
          <w:lang w:val="pt-PT" w:eastAsia="en-US"/>
        </w:rPr>
        <w:t xml:space="preserve"> </w:t>
      </w:r>
      <w:r w:rsidRPr="00B4373D">
        <w:rPr>
          <w:color w:val="auto"/>
          <w:szCs w:val="24"/>
          <w:lang w:val="pt-PT" w:eastAsia="en-US"/>
        </w:rPr>
        <w:t>que</w:t>
      </w:r>
      <w:r w:rsidRPr="00B4373D">
        <w:rPr>
          <w:color w:val="auto"/>
          <w:spacing w:val="-7"/>
          <w:szCs w:val="24"/>
          <w:lang w:val="pt-PT" w:eastAsia="en-US"/>
        </w:rPr>
        <w:t xml:space="preserve"> </w:t>
      </w:r>
      <w:r w:rsidRPr="00B4373D">
        <w:rPr>
          <w:color w:val="auto"/>
          <w:szCs w:val="24"/>
          <w:lang w:val="pt-PT" w:eastAsia="en-US"/>
        </w:rPr>
        <w:t>utilizada com abuso do direito para facilitar, encobrir ou dissimular a prática dos atos ilícitos previstos nesta ata ou para provocar confusão patrimonial, e, nesse caso, todos os efeitos das sanções aplicadas à</w:t>
      </w:r>
      <w:r w:rsidRPr="00B4373D">
        <w:rPr>
          <w:color w:val="auto"/>
          <w:spacing w:val="-1"/>
          <w:szCs w:val="24"/>
          <w:lang w:val="pt-PT" w:eastAsia="en-US"/>
        </w:rPr>
        <w:t xml:space="preserve"> </w:t>
      </w:r>
      <w:r w:rsidRPr="00B4373D">
        <w:rPr>
          <w:color w:val="auto"/>
          <w:szCs w:val="24"/>
          <w:lang w:val="pt-PT" w:eastAsia="en-US"/>
        </w:rPr>
        <w:t>pessoa</w:t>
      </w:r>
      <w:r w:rsidRPr="00B4373D">
        <w:rPr>
          <w:color w:val="auto"/>
          <w:spacing w:val="-1"/>
          <w:szCs w:val="24"/>
          <w:lang w:val="pt-PT" w:eastAsia="en-US"/>
        </w:rPr>
        <w:t xml:space="preserve"> </w:t>
      </w:r>
      <w:r w:rsidRPr="00B4373D">
        <w:rPr>
          <w:color w:val="auto"/>
          <w:szCs w:val="24"/>
          <w:lang w:val="pt-PT" w:eastAsia="en-US"/>
        </w:rPr>
        <w:t>jurídica</w:t>
      </w:r>
      <w:r w:rsidRPr="00B4373D">
        <w:rPr>
          <w:color w:val="auto"/>
          <w:spacing w:val="-1"/>
          <w:szCs w:val="24"/>
          <w:lang w:val="pt-PT" w:eastAsia="en-US"/>
        </w:rPr>
        <w:t xml:space="preserve"> </w:t>
      </w:r>
      <w:r w:rsidRPr="00B4373D">
        <w:rPr>
          <w:color w:val="auto"/>
          <w:szCs w:val="24"/>
          <w:lang w:val="pt-PT" w:eastAsia="en-US"/>
        </w:rPr>
        <w:t>serão estendidos aos seus administradores e</w:t>
      </w:r>
      <w:r w:rsidRPr="00B4373D">
        <w:rPr>
          <w:color w:val="auto"/>
          <w:spacing w:val="-1"/>
          <w:szCs w:val="24"/>
          <w:lang w:val="pt-PT" w:eastAsia="en-US"/>
        </w:rPr>
        <w:t xml:space="preserve"> </w:t>
      </w:r>
      <w:r w:rsidRPr="00B4373D">
        <w:rPr>
          <w:color w:val="auto"/>
          <w:szCs w:val="24"/>
          <w:lang w:val="pt-PT" w:eastAsia="en-US"/>
        </w:rPr>
        <w:t>sócios com poderes de administração, à pessoa jurídica sucessora ou à empresa do mesmo ramo com relação de coligação</w:t>
      </w:r>
      <w:r w:rsidRPr="00B4373D">
        <w:rPr>
          <w:color w:val="auto"/>
          <w:spacing w:val="-1"/>
          <w:szCs w:val="24"/>
          <w:lang w:val="pt-PT" w:eastAsia="en-US"/>
        </w:rPr>
        <w:t xml:space="preserve"> </w:t>
      </w:r>
      <w:r w:rsidRPr="00B4373D">
        <w:rPr>
          <w:color w:val="auto"/>
          <w:szCs w:val="24"/>
          <w:lang w:val="pt-PT" w:eastAsia="en-US"/>
        </w:rPr>
        <w:t>ou</w:t>
      </w:r>
      <w:r w:rsidRPr="00B4373D">
        <w:rPr>
          <w:color w:val="auto"/>
          <w:spacing w:val="-1"/>
          <w:szCs w:val="24"/>
          <w:lang w:val="pt-PT" w:eastAsia="en-US"/>
        </w:rPr>
        <w:t xml:space="preserve"> </w:t>
      </w:r>
      <w:r w:rsidRPr="00B4373D">
        <w:rPr>
          <w:color w:val="auto"/>
          <w:szCs w:val="24"/>
          <w:lang w:val="pt-PT" w:eastAsia="en-US"/>
        </w:rPr>
        <w:t>controle,</w:t>
      </w:r>
      <w:r w:rsidRPr="00B4373D">
        <w:rPr>
          <w:color w:val="auto"/>
          <w:spacing w:val="-1"/>
          <w:szCs w:val="24"/>
          <w:lang w:val="pt-PT" w:eastAsia="en-US"/>
        </w:rPr>
        <w:t xml:space="preserve"> </w:t>
      </w:r>
      <w:r w:rsidRPr="00B4373D">
        <w:rPr>
          <w:color w:val="auto"/>
          <w:szCs w:val="24"/>
          <w:lang w:val="pt-PT" w:eastAsia="en-US"/>
        </w:rPr>
        <w:t>de fato</w:t>
      </w:r>
      <w:r w:rsidRPr="00B4373D">
        <w:rPr>
          <w:color w:val="auto"/>
          <w:spacing w:val="-1"/>
          <w:szCs w:val="24"/>
          <w:lang w:val="pt-PT" w:eastAsia="en-US"/>
        </w:rPr>
        <w:t xml:space="preserve"> </w:t>
      </w:r>
      <w:r w:rsidRPr="00B4373D">
        <w:rPr>
          <w:color w:val="auto"/>
          <w:szCs w:val="24"/>
          <w:lang w:val="pt-PT" w:eastAsia="en-US"/>
        </w:rPr>
        <w:t>ou</w:t>
      </w:r>
      <w:r w:rsidRPr="00B4373D">
        <w:rPr>
          <w:color w:val="auto"/>
          <w:spacing w:val="-1"/>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w:t>
      </w:r>
      <w:r w:rsidRPr="00B4373D">
        <w:rPr>
          <w:color w:val="auto"/>
          <w:szCs w:val="24"/>
          <w:lang w:val="pt-PT" w:eastAsia="en-US"/>
        </w:rPr>
        <w:t>direito,</w:t>
      </w:r>
      <w:r w:rsidRPr="00B4373D">
        <w:rPr>
          <w:color w:val="auto"/>
          <w:spacing w:val="-1"/>
          <w:szCs w:val="24"/>
          <w:lang w:val="pt-PT" w:eastAsia="en-US"/>
        </w:rPr>
        <w:t xml:space="preserve"> </w:t>
      </w:r>
      <w:r w:rsidRPr="00B4373D">
        <w:rPr>
          <w:color w:val="auto"/>
          <w:szCs w:val="24"/>
          <w:lang w:val="pt-PT" w:eastAsia="en-US"/>
        </w:rPr>
        <w:t>com</w:t>
      </w:r>
      <w:r w:rsidRPr="00B4373D">
        <w:rPr>
          <w:color w:val="auto"/>
          <w:spacing w:val="-1"/>
          <w:szCs w:val="24"/>
          <w:lang w:val="pt-PT" w:eastAsia="en-US"/>
        </w:rPr>
        <w:t xml:space="preserve"> </w:t>
      </w:r>
      <w:r w:rsidRPr="00B4373D">
        <w:rPr>
          <w:color w:val="auto"/>
          <w:szCs w:val="24"/>
          <w:lang w:val="pt-PT" w:eastAsia="en-US"/>
        </w:rPr>
        <w:t>o fornecedor,</w:t>
      </w:r>
      <w:r w:rsidRPr="00B4373D">
        <w:rPr>
          <w:color w:val="auto"/>
          <w:spacing w:val="-2"/>
          <w:szCs w:val="24"/>
          <w:lang w:val="pt-PT" w:eastAsia="en-US"/>
        </w:rPr>
        <w:t xml:space="preserve"> </w:t>
      </w:r>
      <w:r w:rsidRPr="00B4373D">
        <w:rPr>
          <w:color w:val="auto"/>
          <w:szCs w:val="24"/>
          <w:lang w:val="pt-PT" w:eastAsia="en-US"/>
        </w:rPr>
        <w:t>observados, em</w:t>
      </w:r>
      <w:r w:rsidRPr="00B4373D">
        <w:rPr>
          <w:color w:val="auto"/>
          <w:spacing w:val="-1"/>
          <w:szCs w:val="24"/>
          <w:lang w:val="pt-PT" w:eastAsia="en-US"/>
        </w:rPr>
        <w:t xml:space="preserve"> </w:t>
      </w:r>
      <w:r w:rsidRPr="00B4373D">
        <w:rPr>
          <w:color w:val="auto"/>
          <w:szCs w:val="24"/>
          <w:lang w:val="pt-PT" w:eastAsia="en-US"/>
        </w:rPr>
        <w:t>todos</w:t>
      </w:r>
      <w:r w:rsidRPr="00B4373D">
        <w:rPr>
          <w:color w:val="auto"/>
          <w:spacing w:val="-1"/>
          <w:szCs w:val="24"/>
          <w:lang w:val="pt-PT" w:eastAsia="en-US"/>
        </w:rPr>
        <w:t xml:space="preserve"> </w:t>
      </w:r>
      <w:r w:rsidRPr="00B4373D">
        <w:rPr>
          <w:color w:val="auto"/>
          <w:szCs w:val="24"/>
          <w:lang w:val="pt-PT" w:eastAsia="en-US"/>
        </w:rPr>
        <w:t>os</w:t>
      </w:r>
      <w:r w:rsidRPr="00B4373D">
        <w:rPr>
          <w:color w:val="auto"/>
          <w:spacing w:val="-1"/>
          <w:szCs w:val="24"/>
          <w:lang w:val="pt-PT" w:eastAsia="en-US"/>
        </w:rPr>
        <w:t xml:space="preserve"> </w:t>
      </w:r>
      <w:r w:rsidRPr="00B4373D">
        <w:rPr>
          <w:color w:val="auto"/>
          <w:szCs w:val="24"/>
          <w:lang w:val="pt-PT" w:eastAsia="en-US"/>
        </w:rPr>
        <w:t>casos, o contraditório, a ampla defesa e a obrigatoriedade de análise jurídica prévia.</w:t>
      </w:r>
    </w:p>
    <w:p w14:paraId="2C74FE18"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 Município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F44A993" w14:textId="77777777" w:rsidR="00B4373D" w:rsidRPr="00B4373D" w:rsidRDefault="00B4373D" w:rsidP="006E0982">
      <w:pPr>
        <w:widowControl w:val="0"/>
        <w:numPr>
          <w:ilvl w:val="1"/>
          <w:numId w:val="8"/>
        </w:numPr>
        <w:tabs>
          <w:tab w:val="left" w:pos="889"/>
        </w:tabs>
        <w:autoSpaceDE w:val="0"/>
        <w:autoSpaceDN w:val="0"/>
        <w:spacing w:line="278" w:lineRule="auto"/>
        <w:ind w:left="0" w:firstLine="0"/>
        <w:rPr>
          <w:color w:val="auto"/>
          <w:szCs w:val="24"/>
          <w:lang w:val="pt-PT" w:eastAsia="en-US"/>
        </w:rPr>
      </w:pPr>
      <w:r w:rsidRPr="00B4373D">
        <w:rPr>
          <w:color w:val="auto"/>
          <w:szCs w:val="24"/>
          <w:lang w:val="pt-PT" w:eastAsia="en-US"/>
        </w:rPr>
        <w:t>As sanções de impedimento de licitar e contratar e declaração de inidoneidade para licitar ou contratar são passíveis de reabilitação na forma do art. 163 da Lei nº 14.133/21.</w:t>
      </w:r>
    </w:p>
    <w:p w14:paraId="282A3FE0"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Os débitos do Fornecedor para com a Administração contratante, resultantes de multa administrativa</w:t>
      </w:r>
      <w:r w:rsidRPr="00B4373D">
        <w:rPr>
          <w:color w:val="auto"/>
          <w:spacing w:val="-13"/>
          <w:szCs w:val="24"/>
          <w:lang w:val="pt-PT" w:eastAsia="en-US"/>
        </w:rPr>
        <w:t xml:space="preserve"> </w:t>
      </w:r>
      <w:r w:rsidRPr="00B4373D">
        <w:rPr>
          <w:color w:val="auto"/>
          <w:szCs w:val="24"/>
          <w:lang w:val="pt-PT" w:eastAsia="en-US"/>
        </w:rPr>
        <w:t>e/ou</w:t>
      </w:r>
      <w:r w:rsidRPr="00B4373D">
        <w:rPr>
          <w:color w:val="auto"/>
          <w:spacing w:val="-11"/>
          <w:szCs w:val="24"/>
          <w:lang w:val="pt-PT" w:eastAsia="en-US"/>
        </w:rPr>
        <w:t xml:space="preserve"> </w:t>
      </w:r>
      <w:r w:rsidRPr="00B4373D">
        <w:rPr>
          <w:color w:val="auto"/>
          <w:szCs w:val="24"/>
          <w:lang w:val="pt-PT" w:eastAsia="en-US"/>
        </w:rPr>
        <w:t>indenizações,</w:t>
      </w:r>
      <w:r w:rsidRPr="00B4373D">
        <w:rPr>
          <w:color w:val="auto"/>
          <w:spacing w:val="-11"/>
          <w:szCs w:val="24"/>
          <w:lang w:val="pt-PT" w:eastAsia="en-US"/>
        </w:rPr>
        <w:t xml:space="preserve"> </w:t>
      </w:r>
      <w:r w:rsidRPr="00B4373D">
        <w:rPr>
          <w:color w:val="auto"/>
          <w:szCs w:val="24"/>
          <w:lang w:val="pt-PT" w:eastAsia="en-US"/>
        </w:rPr>
        <w:t>não</w:t>
      </w:r>
      <w:r w:rsidRPr="00B4373D">
        <w:rPr>
          <w:color w:val="auto"/>
          <w:spacing w:val="-12"/>
          <w:szCs w:val="24"/>
          <w:lang w:val="pt-PT" w:eastAsia="en-US"/>
        </w:rPr>
        <w:t xml:space="preserve"> </w:t>
      </w:r>
      <w:r w:rsidRPr="00B4373D">
        <w:rPr>
          <w:color w:val="auto"/>
          <w:szCs w:val="24"/>
          <w:lang w:val="pt-PT" w:eastAsia="en-US"/>
        </w:rPr>
        <w:t>inscritos em</w:t>
      </w:r>
      <w:r w:rsidRPr="00B4373D">
        <w:rPr>
          <w:color w:val="auto"/>
          <w:spacing w:val="-11"/>
          <w:szCs w:val="24"/>
          <w:lang w:val="pt-PT" w:eastAsia="en-US"/>
        </w:rPr>
        <w:t xml:space="preserve"> </w:t>
      </w:r>
      <w:r w:rsidRPr="00B4373D">
        <w:rPr>
          <w:color w:val="auto"/>
          <w:szCs w:val="24"/>
          <w:lang w:val="pt-PT" w:eastAsia="en-US"/>
        </w:rPr>
        <w:t>dívida</w:t>
      </w:r>
      <w:r w:rsidRPr="00B4373D">
        <w:rPr>
          <w:color w:val="auto"/>
          <w:spacing w:val="-13"/>
          <w:szCs w:val="24"/>
          <w:lang w:val="pt-PT" w:eastAsia="en-US"/>
        </w:rPr>
        <w:t xml:space="preserve"> </w:t>
      </w:r>
      <w:r w:rsidRPr="00B4373D">
        <w:rPr>
          <w:color w:val="auto"/>
          <w:szCs w:val="24"/>
          <w:lang w:val="pt-PT" w:eastAsia="en-US"/>
        </w:rPr>
        <w:t>ativa,</w:t>
      </w:r>
      <w:r w:rsidRPr="00B4373D">
        <w:rPr>
          <w:color w:val="auto"/>
          <w:spacing w:val="-12"/>
          <w:szCs w:val="24"/>
          <w:lang w:val="pt-PT" w:eastAsia="en-US"/>
        </w:rPr>
        <w:t xml:space="preserve"> </w:t>
      </w:r>
      <w:r w:rsidRPr="00B4373D">
        <w:rPr>
          <w:color w:val="auto"/>
          <w:szCs w:val="24"/>
          <w:lang w:val="pt-PT" w:eastAsia="en-US"/>
        </w:rPr>
        <w:t>poderão</w:t>
      </w:r>
      <w:r w:rsidRPr="00B4373D">
        <w:rPr>
          <w:color w:val="auto"/>
          <w:spacing w:val="-12"/>
          <w:szCs w:val="24"/>
          <w:lang w:val="pt-PT" w:eastAsia="en-US"/>
        </w:rPr>
        <w:t xml:space="preserve"> </w:t>
      </w:r>
      <w:r w:rsidRPr="00B4373D">
        <w:rPr>
          <w:color w:val="auto"/>
          <w:szCs w:val="24"/>
          <w:lang w:val="pt-PT" w:eastAsia="en-US"/>
        </w:rPr>
        <w:t>ser</w:t>
      </w:r>
      <w:r w:rsidRPr="00B4373D">
        <w:rPr>
          <w:color w:val="auto"/>
          <w:spacing w:val="-10"/>
          <w:szCs w:val="24"/>
          <w:lang w:val="pt-PT" w:eastAsia="en-US"/>
        </w:rPr>
        <w:t xml:space="preserve"> </w:t>
      </w:r>
      <w:r w:rsidRPr="00B4373D">
        <w:rPr>
          <w:color w:val="auto"/>
          <w:szCs w:val="24"/>
          <w:lang w:val="pt-PT" w:eastAsia="en-US"/>
        </w:rPr>
        <w:t>compensados,</w:t>
      </w:r>
      <w:r w:rsidRPr="00B4373D">
        <w:rPr>
          <w:color w:val="auto"/>
          <w:spacing w:val="-11"/>
          <w:szCs w:val="24"/>
          <w:lang w:val="pt-PT" w:eastAsia="en-US"/>
        </w:rPr>
        <w:t xml:space="preserve"> </w:t>
      </w:r>
      <w:r w:rsidRPr="00B4373D">
        <w:rPr>
          <w:color w:val="auto"/>
          <w:szCs w:val="24"/>
          <w:lang w:val="pt-PT" w:eastAsia="en-US"/>
        </w:rPr>
        <w:t>total ou parcialmente, com os créditos devidos pelo referido</w:t>
      </w:r>
      <w:r w:rsidRPr="00B4373D">
        <w:rPr>
          <w:color w:val="auto"/>
          <w:spacing w:val="-1"/>
          <w:szCs w:val="24"/>
          <w:lang w:val="pt-PT" w:eastAsia="en-US"/>
        </w:rPr>
        <w:t xml:space="preserve"> </w:t>
      </w:r>
      <w:r w:rsidRPr="00B4373D">
        <w:rPr>
          <w:color w:val="auto"/>
          <w:szCs w:val="24"/>
          <w:lang w:val="pt-PT" w:eastAsia="en-US"/>
        </w:rPr>
        <w:t>órgão decorrentes</w:t>
      </w:r>
      <w:r w:rsidRPr="00B4373D">
        <w:rPr>
          <w:color w:val="auto"/>
          <w:spacing w:val="-1"/>
          <w:szCs w:val="24"/>
          <w:lang w:val="pt-PT" w:eastAsia="en-US"/>
        </w:rPr>
        <w:t xml:space="preserve"> </w:t>
      </w:r>
      <w:r w:rsidRPr="00B4373D">
        <w:rPr>
          <w:color w:val="auto"/>
          <w:szCs w:val="24"/>
          <w:lang w:val="pt-PT" w:eastAsia="en-US"/>
        </w:rPr>
        <w:t>desta</w:t>
      </w:r>
      <w:r w:rsidRPr="00B4373D">
        <w:rPr>
          <w:color w:val="auto"/>
          <w:spacing w:val="-1"/>
          <w:szCs w:val="24"/>
          <w:lang w:val="pt-PT" w:eastAsia="en-US"/>
        </w:rPr>
        <w:t xml:space="preserve"> </w:t>
      </w:r>
      <w:r w:rsidRPr="00B4373D">
        <w:rPr>
          <w:color w:val="auto"/>
          <w:szCs w:val="24"/>
          <w:lang w:val="pt-PT" w:eastAsia="en-US"/>
        </w:rPr>
        <w:t>mesma</w:t>
      </w:r>
      <w:r w:rsidRPr="00B4373D">
        <w:rPr>
          <w:color w:val="auto"/>
          <w:spacing w:val="-1"/>
          <w:szCs w:val="24"/>
          <w:lang w:val="pt-PT" w:eastAsia="en-US"/>
        </w:rPr>
        <w:t xml:space="preserve"> </w:t>
      </w:r>
      <w:r w:rsidRPr="00B4373D">
        <w:rPr>
          <w:color w:val="auto"/>
          <w:szCs w:val="24"/>
          <w:lang w:val="pt-PT" w:eastAsia="en-US"/>
        </w:rPr>
        <w:t>Ata</w:t>
      </w:r>
      <w:r w:rsidRPr="00B4373D">
        <w:rPr>
          <w:color w:val="auto"/>
          <w:spacing w:val="-1"/>
          <w:szCs w:val="24"/>
          <w:lang w:val="pt-PT" w:eastAsia="en-US"/>
        </w:rPr>
        <w:t xml:space="preserve"> </w:t>
      </w:r>
      <w:r w:rsidRPr="00B4373D">
        <w:rPr>
          <w:color w:val="auto"/>
          <w:szCs w:val="24"/>
          <w:lang w:val="pt-PT" w:eastAsia="en-US"/>
        </w:rPr>
        <w:t>ou de outros contratos administrativos que o Fornecedor possua com o mesmo órgão ora contratante, na forma da Instrução Normativa SEGES/ME nº 26, de 13 de abril de 2022, ou outra que vier a substituí-la.</w:t>
      </w:r>
    </w:p>
    <w:p w14:paraId="77E1352F"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15C250DA" w14:textId="77777777" w:rsidR="00B4373D" w:rsidRPr="00B4373D" w:rsidRDefault="00B4373D" w:rsidP="006E0982">
      <w:pPr>
        <w:widowControl w:val="0"/>
        <w:numPr>
          <w:ilvl w:val="0"/>
          <w:numId w:val="8"/>
        </w:numPr>
        <w:tabs>
          <w:tab w:val="left" w:pos="633"/>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1"/>
          <w:szCs w:val="24"/>
          <w:lang w:val="pt-PT" w:eastAsia="en-US"/>
        </w:rPr>
        <w:t xml:space="preserve"> </w:t>
      </w:r>
      <w:r w:rsidRPr="00B4373D">
        <w:rPr>
          <w:b/>
          <w:bCs/>
          <w:color w:val="auto"/>
          <w:szCs w:val="24"/>
          <w:lang w:val="pt-PT" w:eastAsia="en-US"/>
        </w:rPr>
        <w:t>SÉTIMA –</w:t>
      </w:r>
      <w:r w:rsidRPr="00B4373D">
        <w:rPr>
          <w:b/>
          <w:bCs/>
          <w:color w:val="auto"/>
          <w:spacing w:val="-1"/>
          <w:szCs w:val="24"/>
          <w:lang w:val="pt-PT" w:eastAsia="en-US"/>
        </w:rPr>
        <w:t xml:space="preserve"> </w:t>
      </w:r>
      <w:r w:rsidRPr="00B4373D">
        <w:rPr>
          <w:b/>
          <w:bCs/>
          <w:color w:val="auto"/>
          <w:szCs w:val="24"/>
          <w:lang w:val="pt-PT" w:eastAsia="en-US"/>
        </w:rPr>
        <w:t>DO REAJUSTAMENTO</w:t>
      </w:r>
      <w:r w:rsidRPr="00B4373D">
        <w:rPr>
          <w:b/>
          <w:bCs/>
          <w:color w:val="auto"/>
          <w:spacing w:val="-1"/>
          <w:szCs w:val="24"/>
          <w:lang w:val="pt-PT" w:eastAsia="en-US"/>
        </w:rPr>
        <w:t xml:space="preserve"> </w:t>
      </w:r>
      <w:r w:rsidRPr="00B4373D">
        <w:rPr>
          <w:b/>
          <w:bCs/>
          <w:color w:val="auto"/>
          <w:szCs w:val="24"/>
          <w:lang w:val="pt-PT" w:eastAsia="en-US"/>
        </w:rPr>
        <w:t>E</w:t>
      </w:r>
      <w:r w:rsidRPr="00B4373D">
        <w:rPr>
          <w:b/>
          <w:bCs/>
          <w:color w:val="auto"/>
          <w:spacing w:val="-1"/>
          <w:szCs w:val="24"/>
          <w:lang w:val="pt-PT" w:eastAsia="en-US"/>
        </w:rPr>
        <w:t xml:space="preserve"> </w:t>
      </w:r>
      <w:r w:rsidRPr="00B4373D">
        <w:rPr>
          <w:b/>
          <w:bCs/>
          <w:color w:val="auto"/>
          <w:szCs w:val="24"/>
          <w:lang w:val="pt-PT" w:eastAsia="en-US"/>
        </w:rPr>
        <w:t>REVISÃO DOS</w:t>
      </w:r>
      <w:r w:rsidRPr="00B4373D">
        <w:rPr>
          <w:b/>
          <w:bCs/>
          <w:color w:val="auto"/>
          <w:spacing w:val="-2"/>
          <w:szCs w:val="24"/>
          <w:lang w:val="pt-PT" w:eastAsia="en-US"/>
        </w:rPr>
        <w:t xml:space="preserve"> PREÇOS</w:t>
      </w:r>
    </w:p>
    <w:p w14:paraId="5AA46993"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Os</w:t>
      </w:r>
      <w:r w:rsidRPr="00B4373D">
        <w:rPr>
          <w:color w:val="auto"/>
          <w:spacing w:val="-6"/>
          <w:szCs w:val="24"/>
          <w:lang w:val="pt-PT" w:eastAsia="en-US"/>
        </w:rPr>
        <w:t xml:space="preserve"> </w:t>
      </w:r>
      <w:r w:rsidRPr="00B4373D">
        <w:rPr>
          <w:color w:val="auto"/>
          <w:szCs w:val="24"/>
          <w:lang w:val="pt-PT" w:eastAsia="en-US"/>
        </w:rPr>
        <w:t>preços</w:t>
      </w:r>
      <w:r w:rsidRPr="00B4373D">
        <w:rPr>
          <w:color w:val="auto"/>
          <w:spacing w:val="-3"/>
          <w:szCs w:val="24"/>
          <w:lang w:val="pt-PT" w:eastAsia="en-US"/>
        </w:rPr>
        <w:t xml:space="preserve"> </w:t>
      </w:r>
      <w:r w:rsidRPr="00B4373D">
        <w:rPr>
          <w:color w:val="auto"/>
          <w:szCs w:val="24"/>
          <w:lang w:val="pt-PT" w:eastAsia="en-US"/>
        </w:rPr>
        <w:t>registrados</w:t>
      </w:r>
      <w:r w:rsidRPr="00B4373D">
        <w:rPr>
          <w:color w:val="auto"/>
          <w:spacing w:val="-6"/>
          <w:szCs w:val="24"/>
          <w:lang w:val="pt-PT" w:eastAsia="en-US"/>
        </w:rPr>
        <w:t xml:space="preserve"> </w:t>
      </w:r>
      <w:r w:rsidRPr="00B4373D">
        <w:rPr>
          <w:color w:val="auto"/>
          <w:szCs w:val="24"/>
          <w:lang w:val="pt-PT" w:eastAsia="en-US"/>
        </w:rPr>
        <w:t>são</w:t>
      </w:r>
      <w:r w:rsidRPr="00B4373D">
        <w:rPr>
          <w:color w:val="auto"/>
          <w:spacing w:val="-4"/>
          <w:szCs w:val="24"/>
          <w:lang w:val="pt-PT" w:eastAsia="en-US"/>
        </w:rPr>
        <w:t xml:space="preserve"> </w:t>
      </w:r>
      <w:r w:rsidRPr="00B4373D">
        <w:rPr>
          <w:color w:val="auto"/>
          <w:szCs w:val="24"/>
          <w:lang w:val="pt-PT" w:eastAsia="en-US"/>
        </w:rPr>
        <w:t>fixos</w:t>
      </w:r>
      <w:r w:rsidRPr="00B4373D">
        <w:rPr>
          <w:color w:val="auto"/>
          <w:spacing w:val="-6"/>
          <w:szCs w:val="24"/>
          <w:lang w:val="pt-PT" w:eastAsia="en-US"/>
        </w:rPr>
        <w:t xml:space="preserve"> </w:t>
      </w:r>
      <w:r w:rsidRPr="00B4373D">
        <w:rPr>
          <w:color w:val="auto"/>
          <w:szCs w:val="24"/>
          <w:lang w:val="pt-PT" w:eastAsia="en-US"/>
        </w:rPr>
        <w:t>e</w:t>
      </w:r>
      <w:r w:rsidRPr="00B4373D">
        <w:rPr>
          <w:color w:val="auto"/>
          <w:spacing w:val="-6"/>
          <w:szCs w:val="24"/>
          <w:lang w:val="pt-PT" w:eastAsia="en-US"/>
        </w:rPr>
        <w:t xml:space="preserve"> </w:t>
      </w:r>
      <w:r w:rsidRPr="00B4373D">
        <w:rPr>
          <w:color w:val="auto"/>
          <w:szCs w:val="24"/>
          <w:lang w:val="pt-PT" w:eastAsia="en-US"/>
        </w:rPr>
        <w:t>irreajustáveis</w:t>
      </w:r>
      <w:r w:rsidRPr="00B4373D">
        <w:rPr>
          <w:color w:val="auto"/>
          <w:spacing w:val="-5"/>
          <w:szCs w:val="24"/>
          <w:lang w:val="pt-PT" w:eastAsia="en-US"/>
        </w:rPr>
        <w:t xml:space="preserve"> </w:t>
      </w:r>
      <w:r w:rsidRPr="00B4373D">
        <w:rPr>
          <w:color w:val="auto"/>
          <w:szCs w:val="24"/>
          <w:lang w:val="pt-PT" w:eastAsia="en-US"/>
        </w:rPr>
        <w:t>no</w:t>
      </w:r>
      <w:r w:rsidRPr="00B4373D">
        <w:rPr>
          <w:color w:val="auto"/>
          <w:spacing w:val="-3"/>
          <w:szCs w:val="24"/>
          <w:lang w:val="pt-PT" w:eastAsia="en-US"/>
        </w:rPr>
        <w:t xml:space="preserve"> </w:t>
      </w:r>
      <w:r w:rsidRPr="00B4373D">
        <w:rPr>
          <w:color w:val="auto"/>
          <w:szCs w:val="24"/>
          <w:lang w:val="pt-PT" w:eastAsia="en-US"/>
        </w:rPr>
        <w:t>prazo</w:t>
      </w:r>
      <w:r w:rsidRPr="00B4373D">
        <w:rPr>
          <w:color w:val="auto"/>
          <w:spacing w:val="-6"/>
          <w:szCs w:val="24"/>
          <w:lang w:val="pt-PT" w:eastAsia="en-US"/>
        </w:rPr>
        <w:t xml:space="preserve"> </w:t>
      </w:r>
      <w:r w:rsidRPr="00B4373D">
        <w:rPr>
          <w:color w:val="auto"/>
          <w:szCs w:val="24"/>
          <w:lang w:val="pt-PT" w:eastAsia="en-US"/>
        </w:rPr>
        <w:t>de</w:t>
      </w:r>
      <w:r w:rsidRPr="00B4373D">
        <w:rPr>
          <w:color w:val="auto"/>
          <w:spacing w:val="-6"/>
          <w:szCs w:val="24"/>
          <w:lang w:val="pt-PT" w:eastAsia="en-US"/>
        </w:rPr>
        <w:t xml:space="preserve"> </w:t>
      </w:r>
      <w:r w:rsidRPr="00B4373D">
        <w:rPr>
          <w:color w:val="auto"/>
          <w:szCs w:val="24"/>
          <w:lang w:val="pt-PT" w:eastAsia="en-US"/>
        </w:rPr>
        <w:t>um</w:t>
      </w:r>
      <w:r w:rsidRPr="00B4373D">
        <w:rPr>
          <w:color w:val="auto"/>
          <w:spacing w:val="-5"/>
          <w:szCs w:val="24"/>
          <w:lang w:val="pt-PT" w:eastAsia="en-US"/>
        </w:rPr>
        <w:t xml:space="preserve"> </w:t>
      </w:r>
      <w:r w:rsidRPr="00B4373D">
        <w:rPr>
          <w:color w:val="auto"/>
          <w:szCs w:val="24"/>
          <w:lang w:val="pt-PT" w:eastAsia="en-US"/>
        </w:rPr>
        <w:t>ano</w:t>
      </w:r>
      <w:r w:rsidRPr="00B4373D">
        <w:rPr>
          <w:color w:val="auto"/>
          <w:spacing w:val="-4"/>
          <w:szCs w:val="24"/>
          <w:lang w:val="pt-PT" w:eastAsia="en-US"/>
        </w:rPr>
        <w:t xml:space="preserve"> </w:t>
      </w:r>
      <w:r w:rsidRPr="00B4373D">
        <w:rPr>
          <w:color w:val="auto"/>
          <w:szCs w:val="24"/>
          <w:lang w:val="pt-PT" w:eastAsia="en-US"/>
        </w:rPr>
        <w:t>contados</w:t>
      </w:r>
      <w:r w:rsidRPr="00B4373D">
        <w:rPr>
          <w:color w:val="auto"/>
          <w:spacing w:val="-6"/>
          <w:szCs w:val="24"/>
          <w:lang w:val="pt-PT" w:eastAsia="en-US"/>
        </w:rPr>
        <w:t xml:space="preserve"> </w:t>
      </w:r>
      <w:r w:rsidRPr="00B4373D">
        <w:rPr>
          <w:color w:val="auto"/>
          <w:szCs w:val="24"/>
          <w:lang w:val="pt-PT" w:eastAsia="en-US"/>
        </w:rPr>
        <w:t>a</w:t>
      </w:r>
      <w:r w:rsidRPr="00B4373D">
        <w:rPr>
          <w:color w:val="auto"/>
          <w:spacing w:val="-2"/>
          <w:szCs w:val="24"/>
          <w:lang w:val="pt-PT" w:eastAsia="en-US"/>
        </w:rPr>
        <w:t xml:space="preserve"> </w:t>
      </w:r>
      <w:r w:rsidRPr="00B4373D">
        <w:rPr>
          <w:color w:val="auto"/>
          <w:szCs w:val="24"/>
          <w:lang w:val="pt-PT" w:eastAsia="en-US"/>
        </w:rPr>
        <w:t>partir</w:t>
      </w:r>
      <w:r w:rsidRPr="00B4373D">
        <w:rPr>
          <w:color w:val="auto"/>
          <w:spacing w:val="-4"/>
          <w:szCs w:val="24"/>
          <w:lang w:val="pt-PT" w:eastAsia="en-US"/>
        </w:rPr>
        <w:t xml:space="preserve"> </w:t>
      </w:r>
      <w:r w:rsidRPr="00B4373D">
        <w:rPr>
          <w:color w:val="auto"/>
          <w:szCs w:val="24"/>
          <w:lang w:val="pt-PT" w:eastAsia="en-US"/>
        </w:rPr>
        <w:t xml:space="preserve">da </w:t>
      </w:r>
      <w:r w:rsidRPr="00B4373D">
        <w:rPr>
          <w:color w:val="auto"/>
          <w:szCs w:val="24"/>
          <w:lang w:val="pt-PT" w:eastAsia="en-US"/>
        </w:rPr>
        <w:lastRenderedPageBreak/>
        <w:t>data limite para apresentação das propostas.</w:t>
      </w:r>
    </w:p>
    <w:p w14:paraId="707316F3" w14:textId="3DCA3552"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Após o interregno de um ano, os preços iniciais poderão ser reajustados, mediante a aplicação do índice </w:t>
      </w:r>
      <w:r w:rsidR="00BA3737">
        <w:rPr>
          <w:color w:val="auto"/>
          <w:szCs w:val="24"/>
          <w:lang w:val="pt-PT" w:eastAsia="en-US"/>
        </w:rPr>
        <w:t>IPCA,</w:t>
      </w:r>
      <w:r w:rsidRPr="00B4373D">
        <w:rPr>
          <w:color w:val="auto"/>
          <w:szCs w:val="24"/>
          <w:lang w:val="pt-PT" w:eastAsia="en-US"/>
        </w:rPr>
        <w:t xml:space="preserve"> exclusivamente para as obrigações iniciadas e concluídas após a ocorrência da anualidade.</w:t>
      </w:r>
    </w:p>
    <w:p w14:paraId="0A444D5C" w14:textId="155DA834"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O reajuste será precedido de solicitação do fornecedor, que deverá ser realizada no setor de protovolo da Prefeitura Municipal de </w:t>
      </w:r>
      <w:r w:rsidR="00961CB5">
        <w:rPr>
          <w:color w:val="auto"/>
          <w:szCs w:val="24"/>
          <w:lang w:val="pt-PT" w:eastAsia="en-US"/>
        </w:rPr>
        <w:t>Miraguaí.</w:t>
      </w:r>
    </w:p>
    <w:p w14:paraId="7958773E"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A concessão do reajuste de preços deverá ser autorizada pelo gestor da Unidade </w:t>
      </w:r>
      <w:r w:rsidRPr="00B4373D">
        <w:rPr>
          <w:color w:val="auto"/>
          <w:spacing w:val="-2"/>
          <w:szCs w:val="24"/>
          <w:lang w:val="pt-PT" w:eastAsia="en-US"/>
        </w:rPr>
        <w:t>Demandante.</w:t>
      </w:r>
    </w:p>
    <w:p w14:paraId="51E387E6"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Nos</w:t>
      </w:r>
      <w:r w:rsidRPr="00B4373D">
        <w:rPr>
          <w:color w:val="auto"/>
          <w:spacing w:val="-3"/>
          <w:szCs w:val="24"/>
          <w:lang w:val="pt-PT" w:eastAsia="en-US"/>
        </w:rPr>
        <w:t xml:space="preserve"> </w:t>
      </w:r>
      <w:r w:rsidRPr="00B4373D">
        <w:rPr>
          <w:color w:val="auto"/>
          <w:szCs w:val="24"/>
          <w:lang w:val="pt-PT" w:eastAsia="en-US"/>
        </w:rPr>
        <w:t>reajustes</w:t>
      </w:r>
      <w:r w:rsidRPr="00B4373D">
        <w:rPr>
          <w:color w:val="auto"/>
          <w:spacing w:val="-3"/>
          <w:szCs w:val="24"/>
          <w:lang w:val="pt-PT" w:eastAsia="en-US"/>
        </w:rPr>
        <w:t xml:space="preserve"> </w:t>
      </w:r>
      <w:r w:rsidRPr="00B4373D">
        <w:rPr>
          <w:color w:val="auto"/>
          <w:szCs w:val="24"/>
          <w:lang w:val="pt-PT" w:eastAsia="en-US"/>
        </w:rPr>
        <w:t>subsequentes</w:t>
      </w:r>
      <w:r w:rsidRPr="00B4373D">
        <w:rPr>
          <w:color w:val="auto"/>
          <w:spacing w:val="-3"/>
          <w:szCs w:val="24"/>
          <w:lang w:val="pt-PT" w:eastAsia="en-US"/>
        </w:rPr>
        <w:t xml:space="preserve"> </w:t>
      </w:r>
      <w:r w:rsidRPr="00B4373D">
        <w:rPr>
          <w:color w:val="auto"/>
          <w:szCs w:val="24"/>
          <w:lang w:val="pt-PT" w:eastAsia="en-US"/>
        </w:rPr>
        <w:t>ao</w:t>
      </w:r>
      <w:r w:rsidRPr="00B4373D">
        <w:rPr>
          <w:color w:val="auto"/>
          <w:spacing w:val="-3"/>
          <w:szCs w:val="24"/>
          <w:lang w:val="pt-PT" w:eastAsia="en-US"/>
        </w:rPr>
        <w:t xml:space="preserve"> </w:t>
      </w:r>
      <w:r w:rsidRPr="00B4373D">
        <w:rPr>
          <w:color w:val="auto"/>
          <w:szCs w:val="24"/>
          <w:lang w:val="pt-PT" w:eastAsia="en-US"/>
        </w:rPr>
        <w:t>primeiro,</w:t>
      </w:r>
      <w:r w:rsidRPr="00B4373D">
        <w:rPr>
          <w:color w:val="auto"/>
          <w:spacing w:val="-3"/>
          <w:szCs w:val="24"/>
          <w:lang w:val="pt-PT" w:eastAsia="en-US"/>
        </w:rPr>
        <w:t xml:space="preserve"> </w:t>
      </w:r>
      <w:r w:rsidRPr="00B4373D">
        <w:rPr>
          <w:color w:val="auto"/>
          <w:szCs w:val="24"/>
          <w:lang w:val="pt-PT" w:eastAsia="en-US"/>
        </w:rPr>
        <w:t>o</w:t>
      </w:r>
      <w:r w:rsidRPr="00B4373D">
        <w:rPr>
          <w:color w:val="auto"/>
          <w:spacing w:val="-3"/>
          <w:szCs w:val="24"/>
          <w:lang w:val="pt-PT" w:eastAsia="en-US"/>
        </w:rPr>
        <w:t xml:space="preserve"> </w:t>
      </w:r>
      <w:r w:rsidRPr="00B4373D">
        <w:rPr>
          <w:color w:val="auto"/>
          <w:szCs w:val="24"/>
          <w:lang w:val="pt-PT" w:eastAsia="en-US"/>
        </w:rPr>
        <w:t>interregno</w:t>
      </w:r>
      <w:r w:rsidRPr="00B4373D">
        <w:rPr>
          <w:color w:val="auto"/>
          <w:spacing w:val="-3"/>
          <w:szCs w:val="24"/>
          <w:lang w:val="pt-PT" w:eastAsia="en-US"/>
        </w:rPr>
        <w:t xml:space="preserve"> </w:t>
      </w:r>
      <w:r w:rsidRPr="00B4373D">
        <w:rPr>
          <w:color w:val="auto"/>
          <w:szCs w:val="24"/>
          <w:lang w:val="pt-PT" w:eastAsia="en-US"/>
        </w:rPr>
        <w:t>mínimo</w:t>
      </w:r>
      <w:r w:rsidRPr="00B4373D">
        <w:rPr>
          <w:color w:val="auto"/>
          <w:spacing w:val="-3"/>
          <w:szCs w:val="24"/>
          <w:lang w:val="pt-PT" w:eastAsia="en-US"/>
        </w:rPr>
        <w:t xml:space="preserve"> </w:t>
      </w:r>
      <w:r w:rsidRPr="00B4373D">
        <w:rPr>
          <w:color w:val="auto"/>
          <w:szCs w:val="24"/>
          <w:lang w:val="pt-PT" w:eastAsia="en-US"/>
        </w:rPr>
        <w:t>de</w:t>
      </w:r>
      <w:r w:rsidRPr="00B4373D">
        <w:rPr>
          <w:color w:val="auto"/>
          <w:spacing w:val="-4"/>
          <w:szCs w:val="24"/>
          <w:lang w:val="pt-PT" w:eastAsia="en-US"/>
        </w:rPr>
        <w:t xml:space="preserve"> </w:t>
      </w:r>
      <w:r w:rsidRPr="00B4373D">
        <w:rPr>
          <w:color w:val="auto"/>
          <w:szCs w:val="24"/>
          <w:lang w:val="pt-PT" w:eastAsia="en-US"/>
        </w:rPr>
        <w:t>um</w:t>
      </w:r>
      <w:r w:rsidRPr="00B4373D">
        <w:rPr>
          <w:color w:val="auto"/>
          <w:spacing w:val="-5"/>
          <w:szCs w:val="24"/>
          <w:lang w:val="pt-PT" w:eastAsia="en-US"/>
        </w:rPr>
        <w:t xml:space="preserve"> </w:t>
      </w:r>
      <w:r w:rsidRPr="00B4373D">
        <w:rPr>
          <w:color w:val="auto"/>
          <w:szCs w:val="24"/>
          <w:lang w:val="pt-PT" w:eastAsia="en-US"/>
        </w:rPr>
        <w:t>ano</w:t>
      </w:r>
      <w:r w:rsidRPr="00B4373D">
        <w:rPr>
          <w:color w:val="auto"/>
          <w:spacing w:val="-3"/>
          <w:szCs w:val="24"/>
          <w:lang w:val="pt-PT" w:eastAsia="en-US"/>
        </w:rPr>
        <w:t xml:space="preserve"> </w:t>
      </w:r>
      <w:r w:rsidRPr="00B4373D">
        <w:rPr>
          <w:color w:val="auto"/>
          <w:szCs w:val="24"/>
          <w:lang w:val="pt-PT" w:eastAsia="en-US"/>
        </w:rPr>
        <w:t>será</w:t>
      </w:r>
      <w:r w:rsidRPr="00B4373D">
        <w:rPr>
          <w:color w:val="auto"/>
          <w:spacing w:val="-5"/>
          <w:szCs w:val="24"/>
          <w:lang w:val="pt-PT" w:eastAsia="en-US"/>
        </w:rPr>
        <w:t xml:space="preserve"> </w:t>
      </w:r>
      <w:r w:rsidRPr="00B4373D">
        <w:rPr>
          <w:color w:val="auto"/>
          <w:szCs w:val="24"/>
          <w:lang w:val="pt-PT" w:eastAsia="en-US"/>
        </w:rPr>
        <w:t>contado</w:t>
      </w:r>
      <w:r w:rsidRPr="00B4373D">
        <w:rPr>
          <w:color w:val="auto"/>
          <w:spacing w:val="-3"/>
          <w:szCs w:val="24"/>
          <w:lang w:val="pt-PT" w:eastAsia="en-US"/>
        </w:rPr>
        <w:t xml:space="preserve"> </w:t>
      </w:r>
      <w:r w:rsidRPr="00B4373D">
        <w:rPr>
          <w:color w:val="auto"/>
          <w:szCs w:val="24"/>
          <w:lang w:val="pt-PT" w:eastAsia="en-US"/>
        </w:rPr>
        <w:t>a partir dos efeitos financeiros do último reajuste.</w:t>
      </w:r>
    </w:p>
    <w:p w14:paraId="20E15E7E"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Quando o termo inicial do interregno de 12 (doze) meses coincidir com o primeiro dia do mês ou no caso de indisponibilidade do índice de reajuste pactuado, será aplicada a metodologia</w:t>
      </w:r>
      <w:r w:rsidRPr="00B4373D">
        <w:rPr>
          <w:color w:val="auto"/>
          <w:spacing w:val="-5"/>
          <w:szCs w:val="24"/>
          <w:lang w:val="pt-PT" w:eastAsia="en-US"/>
        </w:rPr>
        <w:t xml:space="preserve"> </w:t>
      </w:r>
      <w:r w:rsidRPr="00B4373D">
        <w:rPr>
          <w:color w:val="auto"/>
          <w:szCs w:val="24"/>
          <w:lang w:val="pt-PT" w:eastAsia="en-US"/>
        </w:rPr>
        <w:t>de</w:t>
      </w:r>
      <w:r w:rsidRPr="00B4373D">
        <w:rPr>
          <w:color w:val="auto"/>
          <w:spacing w:val="-5"/>
          <w:szCs w:val="24"/>
          <w:lang w:val="pt-PT" w:eastAsia="en-US"/>
        </w:rPr>
        <w:t xml:space="preserve"> </w:t>
      </w:r>
      <w:r w:rsidRPr="00B4373D">
        <w:rPr>
          <w:color w:val="auto"/>
          <w:szCs w:val="24"/>
          <w:lang w:val="pt-PT" w:eastAsia="en-US"/>
        </w:rPr>
        <w:t>recuo</w:t>
      </w:r>
      <w:r w:rsidRPr="00B4373D">
        <w:rPr>
          <w:color w:val="auto"/>
          <w:spacing w:val="-4"/>
          <w:szCs w:val="24"/>
          <w:lang w:val="pt-PT" w:eastAsia="en-US"/>
        </w:rPr>
        <w:t xml:space="preserve"> </w:t>
      </w:r>
      <w:r w:rsidRPr="00B4373D">
        <w:rPr>
          <w:color w:val="auto"/>
          <w:szCs w:val="24"/>
          <w:lang w:val="pt-PT" w:eastAsia="en-US"/>
        </w:rPr>
        <w:t>de</w:t>
      </w:r>
      <w:r w:rsidRPr="00B4373D">
        <w:rPr>
          <w:color w:val="auto"/>
          <w:spacing w:val="-5"/>
          <w:szCs w:val="24"/>
          <w:lang w:val="pt-PT" w:eastAsia="en-US"/>
        </w:rPr>
        <w:t xml:space="preserve"> </w:t>
      </w:r>
      <w:r w:rsidRPr="00B4373D">
        <w:rPr>
          <w:color w:val="auto"/>
          <w:szCs w:val="24"/>
          <w:lang w:val="pt-PT" w:eastAsia="en-US"/>
        </w:rPr>
        <w:t>mês</w:t>
      </w:r>
      <w:r w:rsidRPr="00B4373D">
        <w:rPr>
          <w:color w:val="auto"/>
          <w:spacing w:val="-4"/>
          <w:szCs w:val="24"/>
          <w:lang w:val="pt-PT" w:eastAsia="en-US"/>
        </w:rPr>
        <w:t xml:space="preserve"> </w:t>
      </w:r>
      <w:r w:rsidRPr="00B4373D">
        <w:rPr>
          <w:color w:val="auto"/>
          <w:szCs w:val="24"/>
          <w:lang w:val="pt-PT" w:eastAsia="en-US"/>
        </w:rPr>
        <w:t>e</w:t>
      </w:r>
      <w:r w:rsidRPr="00B4373D">
        <w:rPr>
          <w:color w:val="auto"/>
          <w:spacing w:val="-6"/>
          <w:szCs w:val="24"/>
          <w:lang w:val="pt-PT" w:eastAsia="en-US"/>
        </w:rPr>
        <w:t xml:space="preserve"> </w:t>
      </w:r>
      <w:r w:rsidRPr="00B4373D">
        <w:rPr>
          <w:color w:val="auto"/>
          <w:szCs w:val="24"/>
          <w:lang w:val="pt-PT" w:eastAsia="en-US"/>
        </w:rPr>
        <w:t>os</w:t>
      </w:r>
      <w:r w:rsidRPr="00B4373D">
        <w:rPr>
          <w:color w:val="auto"/>
          <w:spacing w:val="-4"/>
          <w:szCs w:val="24"/>
          <w:lang w:val="pt-PT" w:eastAsia="en-US"/>
        </w:rPr>
        <w:t xml:space="preserve"> </w:t>
      </w:r>
      <w:r w:rsidRPr="00B4373D">
        <w:rPr>
          <w:color w:val="auto"/>
          <w:szCs w:val="24"/>
          <w:lang w:val="pt-PT" w:eastAsia="en-US"/>
        </w:rPr>
        <w:t>reajustes</w:t>
      </w:r>
      <w:r w:rsidRPr="00B4373D">
        <w:rPr>
          <w:color w:val="auto"/>
          <w:spacing w:val="-4"/>
          <w:szCs w:val="24"/>
          <w:lang w:val="pt-PT" w:eastAsia="en-US"/>
        </w:rPr>
        <w:t xml:space="preserve"> </w:t>
      </w:r>
      <w:r w:rsidRPr="00B4373D">
        <w:rPr>
          <w:color w:val="auto"/>
          <w:szCs w:val="24"/>
          <w:lang w:val="pt-PT" w:eastAsia="en-US"/>
        </w:rPr>
        <w:t>subsequentes</w:t>
      </w:r>
      <w:r w:rsidRPr="00B4373D">
        <w:rPr>
          <w:color w:val="auto"/>
          <w:spacing w:val="-4"/>
          <w:szCs w:val="24"/>
          <w:lang w:val="pt-PT" w:eastAsia="en-US"/>
        </w:rPr>
        <w:t xml:space="preserve"> </w:t>
      </w:r>
      <w:r w:rsidRPr="00B4373D">
        <w:rPr>
          <w:color w:val="auto"/>
          <w:szCs w:val="24"/>
          <w:lang w:val="pt-PT" w:eastAsia="en-US"/>
        </w:rPr>
        <w:t>ocorrerão</w:t>
      </w:r>
      <w:r w:rsidRPr="00B4373D">
        <w:rPr>
          <w:color w:val="auto"/>
          <w:spacing w:val="-4"/>
          <w:szCs w:val="24"/>
          <w:lang w:val="pt-PT" w:eastAsia="en-US"/>
        </w:rPr>
        <w:t xml:space="preserve"> </w:t>
      </w:r>
      <w:r w:rsidRPr="00B4373D">
        <w:rPr>
          <w:color w:val="auto"/>
          <w:szCs w:val="24"/>
          <w:lang w:val="pt-PT" w:eastAsia="en-US"/>
        </w:rPr>
        <w:t>nos</w:t>
      </w:r>
      <w:r w:rsidRPr="00B4373D">
        <w:rPr>
          <w:color w:val="auto"/>
          <w:spacing w:val="-4"/>
          <w:szCs w:val="24"/>
          <w:lang w:val="pt-PT" w:eastAsia="en-US"/>
        </w:rPr>
        <w:t xml:space="preserve"> </w:t>
      </w:r>
      <w:r w:rsidRPr="00B4373D">
        <w:rPr>
          <w:color w:val="auto"/>
          <w:szCs w:val="24"/>
          <w:lang w:val="pt-PT" w:eastAsia="en-US"/>
        </w:rPr>
        <w:t>aniversários</w:t>
      </w:r>
      <w:r w:rsidRPr="00B4373D">
        <w:rPr>
          <w:color w:val="auto"/>
          <w:spacing w:val="-4"/>
          <w:szCs w:val="24"/>
          <w:lang w:val="pt-PT" w:eastAsia="en-US"/>
        </w:rPr>
        <w:t xml:space="preserve"> </w:t>
      </w:r>
      <w:r w:rsidRPr="00B4373D">
        <w:rPr>
          <w:color w:val="auto"/>
          <w:szCs w:val="24"/>
          <w:lang w:val="pt-PT" w:eastAsia="en-US"/>
        </w:rPr>
        <w:t>seguintes, aplicando-se a variação ocorrida no último período.</w:t>
      </w:r>
    </w:p>
    <w:p w14:paraId="00F2DCBF"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Nas</w:t>
      </w:r>
      <w:r w:rsidRPr="00B4373D">
        <w:rPr>
          <w:color w:val="auto"/>
          <w:spacing w:val="-5"/>
          <w:szCs w:val="24"/>
          <w:lang w:val="pt-PT" w:eastAsia="en-US"/>
        </w:rPr>
        <w:t xml:space="preserve"> </w:t>
      </w:r>
      <w:r w:rsidRPr="00B4373D">
        <w:rPr>
          <w:color w:val="auto"/>
          <w:szCs w:val="24"/>
          <w:lang w:val="pt-PT" w:eastAsia="en-US"/>
        </w:rPr>
        <w:t>aferições</w:t>
      </w:r>
      <w:r w:rsidRPr="00B4373D">
        <w:rPr>
          <w:color w:val="auto"/>
          <w:spacing w:val="-5"/>
          <w:szCs w:val="24"/>
          <w:lang w:val="pt-PT" w:eastAsia="en-US"/>
        </w:rPr>
        <w:t xml:space="preserve"> </w:t>
      </w:r>
      <w:r w:rsidRPr="00B4373D">
        <w:rPr>
          <w:color w:val="auto"/>
          <w:szCs w:val="24"/>
          <w:lang w:val="pt-PT" w:eastAsia="en-US"/>
        </w:rPr>
        <w:t>finais,</w:t>
      </w:r>
      <w:r w:rsidRPr="00B4373D">
        <w:rPr>
          <w:color w:val="auto"/>
          <w:spacing w:val="-5"/>
          <w:szCs w:val="24"/>
          <w:lang w:val="pt-PT" w:eastAsia="en-US"/>
        </w:rPr>
        <w:t xml:space="preserve"> </w:t>
      </w:r>
      <w:r w:rsidRPr="00B4373D">
        <w:rPr>
          <w:color w:val="auto"/>
          <w:szCs w:val="24"/>
          <w:lang w:val="pt-PT" w:eastAsia="en-US"/>
        </w:rPr>
        <w:t>o(s)</w:t>
      </w:r>
      <w:r w:rsidRPr="00B4373D">
        <w:rPr>
          <w:color w:val="auto"/>
          <w:spacing w:val="-4"/>
          <w:szCs w:val="24"/>
          <w:lang w:val="pt-PT" w:eastAsia="en-US"/>
        </w:rPr>
        <w:t xml:space="preserve"> </w:t>
      </w:r>
      <w:r w:rsidRPr="00B4373D">
        <w:rPr>
          <w:color w:val="auto"/>
          <w:szCs w:val="24"/>
          <w:lang w:val="pt-PT" w:eastAsia="en-US"/>
        </w:rPr>
        <w:t>índice(s)</w:t>
      </w:r>
      <w:r w:rsidRPr="00B4373D">
        <w:rPr>
          <w:color w:val="auto"/>
          <w:spacing w:val="-7"/>
          <w:szCs w:val="24"/>
          <w:lang w:val="pt-PT" w:eastAsia="en-US"/>
        </w:rPr>
        <w:t xml:space="preserve"> </w:t>
      </w:r>
      <w:r w:rsidRPr="00B4373D">
        <w:rPr>
          <w:color w:val="auto"/>
          <w:szCs w:val="24"/>
          <w:lang w:val="pt-PT" w:eastAsia="en-US"/>
        </w:rPr>
        <w:t>utilizado(s)</w:t>
      </w:r>
      <w:r w:rsidRPr="00B4373D">
        <w:rPr>
          <w:color w:val="auto"/>
          <w:spacing w:val="-7"/>
          <w:szCs w:val="24"/>
          <w:lang w:val="pt-PT" w:eastAsia="en-US"/>
        </w:rPr>
        <w:t xml:space="preserve"> </w:t>
      </w:r>
      <w:r w:rsidRPr="00B4373D">
        <w:rPr>
          <w:color w:val="auto"/>
          <w:szCs w:val="24"/>
          <w:lang w:val="pt-PT" w:eastAsia="en-US"/>
        </w:rPr>
        <w:t>para</w:t>
      </w:r>
      <w:r w:rsidRPr="00B4373D">
        <w:rPr>
          <w:color w:val="auto"/>
          <w:spacing w:val="-6"/>
          <w:szCs w:val="24"/>
          <w:lang w:val="pt-PT" w:eastAsia="en-US"/>
        </w:rPr>
        <w:t xml:space="preserve"> </w:t>
      </w:r>
      <w:r w:rsidRPr="00B4373D">
        <w:rPr>
          <w:color w:val="auto"/>
          <w:szCs w:val="24"/>
          <w:lang w:val="pt-PT" w:eastAsia="en-US"/>
        </w:rPr>
        <w:t>reajuste</w:t>
      </w:r>
      <w:r w:rsidRPr="00B4373D">
        <w:rPr>
          <w:color w:val="auto"/>
          <w:spacing w:val="-6"/>
          <w:szCs w:val="24"/>
          <w:lang w:val="pt-PT" w:eastAsia="en-US"/>
        </w:rPr>
        <w:t xml:space="preserve"> </w:t>
      </w:r>
      <w:r w:rsidRPr="00B4373D">
        <w:rPr>
          <w:color w:val="auto"/>
          <w:szCs w:val="24"/>
          <w:lang w:val="pt-PT" w:eastAsia="en-US"/>
        </w:rPr>
        <w:t>será(ão),</w:t>
      </w:r>
      <w:r w:rsidRPr="00B4373D">
        <w:rPr>
          <w:color w:val="auto"/>
          <w:spacing w:val="-5"/>
          <w:szCs w:val="24"/>
          <w:lang w:val="pt-PT" w:eastAsia="en-US"/>
        </w:rPr>
        <w:t xml:space="preserve"> </w:t>
      </w:r>
      <w:r w:rsidRPr="00B4373D">
        <w:rPr>
          <w:color w:val="auto"/>
          <w:szCs w:val="24"/>
          <w:lang w:val="pt-PT" w:eastAsia="en-US"/>
        </w:rPr>
        <w:t>obrigatoriamente, o(s) definitivo(s).</w:t>
      </w:r>
    </w:p>
    <w:p w14:paraId="000B3E1E"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Caso o(s) índice(s) estabelecido(s) para reajustamento venha(m) a ser extinto(s) ou de qualquer forma não possa(m) mais ser utilizado(s), será(ão) adotado(s), em substituição, o(s) que vier(em) a ser determinado(s) pela legislação então em vigor.</w:t>
      </w:r>
    </w:p>
    <w:p w14:paraId="4A5AB740"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Na</w:t>
      </w:r>
      <w:r w:rsidRPr="00B4373D">
        <w:rPr>
          <w:color w:val="auto"/>
          <w:spacing w:val="-15"/>
          <w:szCs w:val="24"/>
          <w:lang w:val="pt-PT" w:eastAsia="en-US"/>
        </w:rPr>
        <w:t xml:space="preserve"> </w:t>
      </w:r>
      <w:r w:rsidRPr="00B4373D">
        <w:rPr>
          <w:color w:val="auto"/>
          <w:szCs w:val="24"/>
          <w:lang w:val="pt-PT" w:eastAsia="en-US"/>
        </w:rPr>
        <w:t>ausência</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4"/>
          <w:szCs w:val="24"/>
          <w:lang w:val="pt-PT" w:eastAsia="en-US"/>
        </w:rPr>
        <w:t xml:space="preserve"> </w:t>
      </w:r>
      <w:r w:rsidRPr="00B4373D">
        <w:rPr>
          <w:color w:val="auto"/>
          <w:szCs w:val="24"/>
          <w:lang w:val="pt-PT" w:eastAsia="en-US"/>
        </w:rPr>
        <w:t>previsão</w:t>
      </w:r>
      <w:r w:rsidRPr="00B4373D">
        <w:rPr>
          <w:color w:val="auto"/>
          <w:spacing w:val="-15"/>
          <w:szCs w:val="24"/>
          <w:lang w:val="pt-PT" w:eastAsia="en-US"/>
        </w:rPr>
        <w:t xml:space="preserve"> </w:t>
      </w:r>
      <w:r w:rsidRPr="00B4373D">
        <w:rPr>
          <w:color w:val="auto"/>
          <w:szCs w:val="24"/>
          <w:lang w:val="pt-PT" w:eastAsia="en-US"/>
        </w:rPr>
        <w:t>legal</w:t>
      </w:r>
      <w:r w:rsidRPr="00B4373D">
        <w:rPr>
          <w:color w:val="auto"/>
          <w:spacing w:val="-15"/>
          <w:szCs w:val="24"/>
          <w:lang w:val="pt-PT" w:eastAsia="en-US"/>
        </w:rPr>
        <w:t xml:space="preserve"> </w:t>
      </w:r>
      <w:r w:rsidRPr="00B4373D">
        <w:rPr>
          <w:color w:val="auto"/>
          <w:szCs w:val="24"/>
          <w:lang w:val="pt-PT" w:eastAsia="en-US"/>
        </w:rPr>
        <w:t>quanto</w:t>
      </w:r>
      <w:r w:rsidRPr="00B4373D">
        <w:rPr>
          <w:color w:val="auto"/>
          <w:spacing w:val="-13"/>
          <w:szCs w:val="24"/>
          <w:lang w:val="pt-PT" w:eastAsia="en-US"/>
        </w:rPr>
        <w:t xml:space="preserve"> </w:t>
      </w:r>
      <w:r w:rsidRPr="00B4373D">
        <w:rPr>
          <w:color w:val="auto"/>
          <w:szCs w:val="24"/>
          <w:lang w:val="pt-PT" w:eastAsia="en-US"/>
        </w:rPr>
        <w:t>ao</w:t>
      </w:r>
      <w:r w:rsidRPr="00B4373D">
        <w:rPr>
          <w:color w:val="auto"/>
          <w:spacing w:val="-13"/>
          <w:szCs w:val="24"/>
          <w:lang w:val="pt-PT" w:eastAsia="en-US"/>
        </w:rPr>
        <w:t xml:space="preserve"> </w:t>
      </w:r>
      <w:r w:rsidRPr="00B4373D">
        <w:rPr>
          <w:color w:val="auto"/>
          <w:szCs w:val="24"/>
          <w:lang w:val="pt-PT" w:eastAsia="en-US"/>
        </w:rPr>
        <w:t>índice</w:t>
      </w:r>
      <w:r w:rsidRPr="00B4373D">
        <w:rPr>
          <w:color w:val="auto"/>
          <w:spacing w:val="-15"/>
          <w:szCs w:val="24"/>
          <w:lang w:val="pt-PT" w:eastAsia="en-US"/>
        </w:rPr>
        <w:t xml:space="preserve"> </w:t>
      </w:r>
      <w:r w:rsidRPr="00B4373D">
        <w:rPr>
          <w:color w:val="auto"/>
          <w:szCs w:val="24"/>
          <w:lang w:val="pt-PT" w:eastAsia="en-US"/>
        </w:rPr>
        <w:t>substituto,</w:t>
      </w:r>
      <w:r w:rsidRPr="00B4373D">
        <w:rPr>
          <w:color w:val="auto"/>
          <w:spacing w:val="-15"/>
          <w:szCs w:val="24"/>
          <w:lang w:val="pt-PT" w:eastAsia="en-US"/>
        </w:rPr>
        <w:t xml:space="preserve"> </w:t>
      </w:r>
      <w:r w:rsidRPr="00B4373D">
        <w:rPr>
          <w:color w:val="auto"/>
          <w:szCs w:val="24"/>
          <w:lang w:val="pt-PT" w:eastAsia="en-US"/>
        </w:rPr>
        <w:t>as</w:t>
      </w:r>
      <w:r w:rsidRPr="00B4373D">
        <w:rPr>
          <w:color w:val="auto"/>
          <w:spacing w:val="-15"/>
          <w:szCs w:val="24"/>
          <w:lang w:val="pt-PT" w:eastAsia="en-US"/>
        </w:rPr>
        <w:t xml:space="preserve"> </w:t>
      </w:r>
      <w:r w:rsidRPr="00B4373D">
        <w:rPr>
          <w:color w:val="auto"/>
          <w:szCs w:val="24"/>
          <w:lang w:val="pt-PT" w:eastAsia="en-US"/>
        </w:rPr>
        <w:t>partes</w:t>
      </w:r>
      <w:r w:rsidRPr="00B4373D">
        <w:rPr>
          <w:color w:val="auto"/>
          <w:spacing w:val="-13"/>
          <w:szCs w:val="24"/>
          <w:lang w:val="pt-PT" w:eastAsia="en-US"/>
        </w:rPr>
        <w:t xml:space="preserve"> </w:t>
      </w:r>
      <w:r w:rsidRPr="00B4373D">
        <w:rPr>
          <w:color w:val="auto"/>
          <w:szCs w:val="24"/>
          <w:lang w:val="pt-PT" w:eastAsia="en-US"/>
        </w:rPr>
        <w:t>elegerão</w:t>
      </w:r>
      <w:r w:rsidRPr="00B4373D">
        <w:rPr>
          <w:color w:val="auto"/>
          <w:spacing w:val="-11"/>
          <w:szCs w:val="24"/>
          <w:lang w:val="pt-PT" w:eastAsia="en-US"/>
        </w:rPr>
        <w:t xml:space="preserve"> </w:t>
      </w:r>
      <w:r w:rsidRPr="00B4373D">
        <w:rPr>
          <w:color w:val="auto"/>
          <w:szCs w:val="24"/>
          <w:lang w:val="pt-PT" w:eastAsia="en-US"/>
        </w:rPr>
        <w:t>novo</w:t>
      </w:r>
      <w:r w:rsidRPr="00B4373D">
        <w:rPr>
          <w:color w:val="auto"/>
          <w:spacing w:val="-15"/>
          <w:szCs w:val="24"/>
          <w:lang w:val="pt-PT" w:eastAsia="en-US"/>
        </w:rPr>
        <w:t xml:space="preserve"> </w:t>
      </w:r>
      <w:r w:rsidRPr="00B4373D">
        <w:rPr>
          <w:color w:val="auto"/>
          <w:szCs w:val="24"/>
          <w:lang w:val="pt-PT" w:eastAsia="en-US"/>
        </w:rPr>
        <w:t>índice oficial, para reajustamento do preço do valor remanescente, por meio de termo aditivo.</w:t>
      </w:r>
    </w:p>
    <w:p w14:paraId="1534F9FD"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Fica assegurado o direito a revisão dos preços avençados, sempre que houver desequilíbrio na equação econômico-financeira firmada, decorrente de força maior, caso fortuito ou fato do príncipe.</w:t>
      </w:r>
    </w:p>
    <w:p w14:paraId="2C67232C"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w:t>
      </w:r>
      <w:r w:rsidRPr="00B4373D">
        <w:rPr>
          <w:color w:val="auto"/>
          <w:spacing w:val="-15"/>
          <w:szCs w:val="24"/>
          <w:lang w:val="pt-PT" w:eastAsia="en-US"/>
        </w:rPr>
        <w:t xml:space="preserve"> </w:t>
      </w:r>
      <w:r w:rsidRPr="00B4373D">
        <w:rPr>
          <w:color w:val="auto"/>
          <w:szCs w:val="24"/>
          <w:lang w:val="pt-PT" w:eastAsia="en-US"/>
        </w:rPr>
        <w:t>Administração</w:t>
      </w:r>
      <w:r w:rsidRPr="00B4373D">
        <w:rPr>
          <w:color w:val="auto"/>
          <w:spacing w:val="-15"/>
          <w:szCs w:val="24"/>
          <w:lang w:val="pt-PT" w:eastAsia="en-US"/>
        </w:rPr>
        <w:t xml:space="preserve"> </w:t>
      </w:r>
      <w:r w:rsidRPr="00B4373D">
        <w:rPr>
          <w:color w:val="auto"/>
          <w:szCs w:val="24"/>
          <w:lang w:val="pt-PT" w:eastAsia="en-US"/>
        </w:rPr>
        <w:t>terá</w:t>
      </w:r>
      <w:r w:rsidRPr="00B4373D">
        <w:rPr>
          <w:color w:val="auto"/>
          <w:spacing w:val="-15"/>
          <w:szCs w:val="24"/>
          <w:lang w:val="pt-PT" w:eastAsia="en-US"/>
        </w:rPr>
        <w:t xml:space="preserve"> </w:t>
      </w:r>
      <w:r w:rsidRPr="00B4373D">
        <w:rPr>
          <w:color w:val="auto"/>
          <w:szCs w:val="24"/>
          <w:lang w:val="pt-PT" w:eastAsia="en-US"/>
        </w:rPr>
        <w:t>por</w:t>
      </w:r>
      <w:r w:rsidRPr="00B4373D">
        <w:rPr>
          <w:color w:val="auto"/>
          <w:spacing w:val="-15"/>
          <w:szCs w:val="24"/>
          <w:lang w:val="pt-PT" w:eastAsia="en-US"/>
        </w:rPr>
        <w:t xml:space="preserve"> </w:t>
      </w:r>
      <w:r w:rsidRPr="00B4373D">
        <w:rPr>
          <w:color w:val="auto"/>
          <w:szCs w:val="24"/>
          <w:lang w:val="pt-PT" w:eastAsia="en-US"/>
        </w:rPr>
        <w:t>obrigação</w:t>
      </w:r>
      <w:r w:rsidRPr="00B4373D">
        <w:rPr>
          <w:color w:val="auto"/>
          <w:spacing w:val="-15"/>
          <w:szCs w:val="24"/>
          <w:lang w:val="pt-PT" w:eastAsia="en-US"/>
        </w:rPr>
        <w:t xml:space="preserve"> </w:t>
      </w:r>
      <w:r w:rsidRPr="00B4373D">
        <w:rPr>
          <w:color w:val="auto"/>
          <w:szCs w:val="24"/>
          <w:lang w:val="pt-PT" w:eastAsia="en-US"/>
        </w:rPr>
        <w:t>acompanhar,</w:t>
      </w:r>
      <w:r w:rsidRPr="00B4373D">
        <w:rPr>
          <w:color w:val="auto"/>
          <w:spacing w:val="-15"/>
          <w:szCs w:val="24"/>
          <w:lang w:val="pt-PT" w:eastAsia="en-US"/>
        </w:rPr>
        <w:t xml:space="preserve"> </w:t>
      </w:r>
      <w:r w:rsidRPr="00B4373D">
        <w:rPr>
          <w:color w:val="auto"/>
          <w:szCs w:val="24"/>
          <w:lang w:val="pt-PT" w:eastAsia="en-US"/>
        </w:rPr>
        <w:t>por</w:t>
      </w:r>
      <w:r w:rsidRPr="00B4373D">
        <w:rPr>
          <w:color w:val="auto"/>
          <w:spacing w:val="-15"/>
          <w:szCs w:val="24"/>
          <w:lang w:val="pt-PT" w:eastAsia="en-US"/>
        </w:rPr>
        <w:t xml:space="preserve"> </w:t>
      </w:r>
      <w:r w:rsidRPr="00B4373D">
        <w:rPr>
          <w:color w:val="auto"/>
          <w:szCs w:val="24"/>
          <w:lang w:val="pt-PT" w:eastAsia="en-US"/>
        </w:rPr>
        <w:t>meio</w:t>
      </w:r>
      <w:r w:rsidRPr="00B4373D">
        <w:rPr>
          <w:color w:val="auto"/>
          <w:spacing w:val="-15"/>
          <w:szCs w:val="24"/>
          <w:lang w:val="pt-PT" w:eastAsia="en-US"/>
        </w:rPr>
        <w:t xml:space="preserve"> </w:t>
      </w:r>
      <w:r w:rsidRPr="00B4373D">
        <w:rPr>
          <w:color w:val="auto"/>
          <w:szCs w:val="24"/>
          <w:lang w:val="pt-PT" w:eastAsia="en-US"/>
        </w:rPr>
        <w:t>do</w:t>
      </w:r>
      <w:r w:rsidRPr="00B4373D">
        <w:rPr>
          <w:color w:val="auto"/>
          <w:spacing w:val="-15"/>
          <w:szCs w:val="24"/>
          <w:lang w:val="pt-PT" w:eastAsia="en-US"/>
        </w:rPr>
        <w:t xml:space="preserve"> </w:t>
      </w:r>
      <w:r w:rsidRPr="00B4373D">
        <w:rPr>
          <w:color w:val="auto"/>
          <w:szCs w:val="24"/>
          <w:lang w:val="pt-PT" w:eastAsia="en-US"/>
        </w:rPr>
        <w:t>fiscal da</w:t>
      </w:r>
      <w:r w:rsidRPr="00B4373D">
        <w:rPr>
          <w:color w:val="auto"/>
          <w:spacing w:val="-15"/>
          <w:szCs w:val="24"/>
          <w:lang w:val="pt-PT" w:eastAsia="en-US"/>
        </w:rPr>
        <w:t xml:space="preserve"> </w:t>
      </w:r>
      <w:r w:rsidRPr="00B4373D">
        <w:rPr>
          <w:color w:val="auto"/>
          <w:szCs w:val="24"/>
          <w:lang w:val="pt-PT" w:eastAsia="en-US"/>
        </w:rPr>
        <w:t>Ata,</w:t>
      </w:r>
      <w:r w:rsidRPr="00B4373D">
        <w:rPr>
          <w:color w:val="auto"/>
          <w:spacing w:val="-15"/>
          <w:szCs w:val="24"/>
          <w:lang w:val="pt-PT" w:eastAsia="en-US"/>
        </w:rPr>
        <w:t xml:space="preserve"> </w:t>
      </w:r>
      <w:r w:rsidRPr="00B4373D">
        <w:rPr>
          <w:color w:val="auto"/>
          <w:szCs w:val="24"/>
          <w:lang w:val="pt-PT" w:eastAsia="en-US"/>
        </w:rPr>
        <w:t>em</w:t>
      </w:r>
      <w:r w:rsidRPr="00B4373D">
        <w:rPr>
          <w:color w:val="auto"/>
          <w:spacing w:val="-15"/>
          <w:szCs w:val="24"/>
          <w:lang w:val="pt-PT" w:eastAsia="en-US"/>
        </w:rPr>
        <w:t xml:space="preserve"> </w:t>
      </w:r>
      <w:r w:rsidRPr="00B4373D">
        <w:rPr>
          <w:color w:val="auto"/>
          <w:szCs w:val="24"/>
          <w:lang w:val="pt-PT" w:eastAsia="en-US"/>
        </w:rPr>
        <w:t>conjunto com o gestor da Unidade Demandante, auxiliados pela Divisão de Fiscalização de Contratos e Orçamentos, os preços registrados, agindo sempre que o desequilíbrio econômico-financeiro acarretar em ônus ao erário.</w:t>
      </w:r>
    </w:p>
    <w:p w14:paraId="0BBD14AC"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w:t>
      </w:r>
      <w:r w:rsidRPr="00B4373D">
        <w:rPr>
          <w:color w:val="auto"/>
          <w:spacing w:val="-15"/>
          <w:szCs w:val="24"/>
          <w:lang w:val="pt-PT" w:eastAsia="en-US"/>
        </w:rPr>
        <w:t xml:space="preserve"> </w:t>
      </w:r>
      <w:r w:rsidRPr="00B4373D">
        <w:rPr>
          <w:color w:val="auto"/>
          <w:szCs w:val="24"/>
          <w:lang w:val="pt-PT" w:eastAsia="en-US"/>
        </w:rPr>
        <w:t>Administração</w:t>
      </w:r>
      <w:r w:rsidRPr="00B4373D">
        <w:rPr>
          <w:color w:val="auto"/>
          <w:spacing w:val="-15"/>
          <w:szCs w:val="24"/>
          <w:lang w:val="pt-PT" w:eastAsia="en-US"/>
        </w:rPr>
        <w:t xml:space="preserve"> </w:t>
      </w:r>
      <w:r w:rsidRPr="00B4373D">
        <w:rPr>
          <w:color w:val="auto"/>
          <w:szCs w:val="24"/>
          <w:lang w:val="pt-PT" w:eastAsia="en-US"/>
        </w:rPr>
        <w:t>não</w:t>
      </w:r>
      <w:r w:rsidRPr="00B4373D">
        <w:rPr>
          <w:color w:val="auto"/>
          <w:spacing w:val="-15"/>
          <w:szCs w:val="24"/>
          <w:lang w:val="pt-PT" w:eastAsia="en-US"/>
        </w:rPr>
        <w:t xml:space="preserve"> </w:t>
      </w:r>
      <w:r w:rsidRPr="00B4373D">
        <w:rPr>
          <w:color w:val="auto"/>
          <w:szCs w:val="24"/>
          <w:lang w:val="pt-PT" w:eastAsia="en-US"/>
        </w:rPr>
        <w:t>agirá</w:t>
      </w:r>
      <w:r w:rsidRPr="00B4373D">
        <w:rPr>
          <w:color w:val="auto"/>
          <w:spacing w:val="-15"/>
          <w:szCs w:val="24"/>
          <w:lang w:val="pt-PT" w:eastAsia="en-US"/>
        </w:rPr>
        <w:t xml:space="preserve"> </w:t>
      </w:r>
      <w:r w:rsidRPr="00B4373D">
        <w:rPr>
          <w:color w:val="auto"/>
          <w:szCs w:val="24"/>
          <w:lang w:val="pt-PT" w:eastAsia="en-US"/>
        </w:rPr>
        <w:t>de</w:t>
      </w:r>
      <w:r w:rsidRPr="00B4373D">
        <w:rPr>
          <w:color w:val="auto"/>
          <w:spacing w:val="-15"/>
          <w:szCs w:val="24"/>
          <w:lang w:val="pt-PT" w:eastAsia="en-US"/>
        </w:rPr>
        <w:t xml:space="preserve"> </w:t>
      </w:r>
      <w:r w:rsidRPr="00B4373D">
        <w:rPr>
          <w:color w:val="auto"/>
          <w:szCs w:val="24"/>
          <w:lang w:val="pt-PT" w:eastAsia="en-US"/>
        </w:rPr>
        <w:t>ofício</w:t>
      </w:r>
      <w:r w:rsidRPr="00B4373D">
        <w:rPr>
          <w:color w:val="auto"/>
          <w:spacing w:val="-15"/>
          <w:szCs w:val="24"/>
          <w:lang w:val="pt-PT" w:eastAsia="en-US"/>
        </w:rPr>
        <w:t xml:space="preserve"> </w:t>
      </w:r>
      <w:r w:rsidRPr="00B4373D">
        <w:rPr>
          <w:color w:val="auto"/>
          <w:szCs w:val="24"/>
          <w:lang w:val="pt-PT" w:eastAsia="en-US"/>
        </w:rPr>
        <w:t>quando</w:t>
      </w:r>
      <w:r w:rsidRPr="00B4373D">
        <w:rPr>
          <w:color w:val="auto"/>
          <w:spacing w:val="-15"/>
          <w:szCs w:val="24"/>
          <w:lang w:val="pt-PT" w:eastAsia="en-US"/>
        </w:rPr>
        <w:t xml:space="preserve"> </w:t>
      </w:r>
      <w:r w:rsidRPr="00B4373D">
        <w:rPr>
          <w:color w:val="auto"/>
          <w:szCs w:val="24"/>
          <w:lang w:val="pt-PT" w:eastAsia="en-US"/>
        </w:rPr>
        <w:t>o</w:t>
      </w:r>
      <w:r w:rsidRPr="00B4373D">
        <w:rPr>
          <w:color w:val="auto"/>
          <w:spacing w:val="-15"/>
          <w:szCs w:val="24"/>
          <w:lang w:val="pt-PT" w:eastAsia="en-US"/>
        </w:rPr>
        <w:t xml:space="preserve"> </w:t>
      </w:r>
      <w:r w:rsidRPr="00B4373D">
        <w:rPr>
          <w:color w:val="auto"/>
          <w:szCs w:val="24"/>
          <w:lang w:val="pt-PT" w:eastAsia="en-US"/>
        </w:rPr>
        <w:t>resultado</w:t>
      </w:r>
      <w:r w:rsidRPr="00B4373D">
        <w:rPr>
          <w:color w:val="auto"/>
          <w:spacing w:val="-15"/>
          <w:szCs w:val="24"/>
          <w:lang w:val="pt-PT" w:eastAsia="en-US"/>
        </w:rPr>
        <w:t xml:space="preserve"> </w:t>
      </w:r>
      <w:r w:rsidRPr="00B4373D">
        <w:rPr>
          <w:color w:val="auto"/>
          <w:szCs w:val="24"/>
          <w:lang w:val="pt-PT" w:eastAsia="en-US"/>
        </w:rPr>
        <w:t>da</w:t>
      </w:r>
      <w:r w:rsidRPr="00B4373D">
        <w:rPr>
          <w:color w:val="auto"/>
          <w:spacing w:val="-15"/>
          <w:szCs w:val="24"/>
          <w:lang w:val="pt-PT" w:eastAsia="en-US"/>
        </w:rPr>
        <w:t xml:space="preserve"> </w:t>
      </w:r>
      <w:r w:rsidRPr="00B4373D">
        <w:rPr>
          <w:color w:val="auto"/>
          <w:szCs w:val="24"/>
          <w:lang w:val="pt-PT" w:eastAsia="en-US"/>
        </w:rPr>
        <w:t>revisão</w:t>
      </w:r>
      <w:r w:rsidRPr="00B4373D">
        <w:rPr>
          <w:color w:val="auto"/>
          <w:spacing w:val="-15"/>
          <w:szCs w:val="24"/>
          <w:lang w:val="pt-PT" w:eastAsia="en-US"/>
        </w:rPr>
        <w:t xml:space="preserve"> </w:t>
      </w:r>
      <w:r w:rsidRPr="00B4373D">
        <w:rPr>
          <w:color w:val="auto"/>
          <w:szCs w:val="24"/>
          <w:lang w:val="pt-PT" w:eastAsia="en-US"/>
        </w:rPr>
        <w:t>incorrer</w:t>
      </w:r>
      <w:r w:rsidRPr="00B4373D">
        <w:rPr>
          <w:color w:val="auto"/>
          <w:spacing w:val="-15"/>
          <w:szCs w:val="24"/>
          <w:lang w:val="pt-PT" w:eastAsia="en-US"/>
        </w:rPr>
        <w:t xml:space="preserve"> </w:t>
      </w:r>
      <w:r w:rsidRPr="00B4373D">
        <w:rPr>
          <w:color w:val="auto"/>
          <w:szCs w:val="24"/>
          <w:lang w:val="pt-PT" w:eastAsia="en-US"/>
        </w:rPr>
        <w:t>em</w:t>
      </w:r>
      <w:r w:rsidRPr="00B4373D">
        <w:rPr>
          <w:color w:val="auto"/>
          <w:spacing w:val="-15"/>
          <w:szCs w:val="24"/>
          <w:lang w:val="pt-PT" w:eastAsia="en-US"/>
        </w:rPr>
        <w:t xml:space="preserve"> </w:t>
      </w:r>
      <w:r w:rsidRPr="00B4373D">
        <w:rPr>
          <w:color w:val="auto"/>
          <w:szCs w:val="24"/>
          <w:lang w:val="pt-PT" w:eastAsia="en-US"/>
        </w:rPr>
        <w:t>benefício ao fornecedor.</w:t>
      </w:r>
    </w:p>
    <w:p w14:paraId="6FCEBB1C" w14:textId="39C2B38A"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O pedido de revisão deverá ser realizado por meio de protocolo no setor de protocolo </w:t>
      </w:r>
      <w:r w:rsidR="00961CB5">
        <w:rPr>
          <w:color w:val="auto"/>
          <w:szCs w:val="24"/>
          <w:lang w:val="pt-PT" w:eastAsia="en-US"/>
        </w:rPr>
        <w:t>da Prefeitura de Miraguaí.</w:t>
      </w:r>
    </w:p>
    <w:p w14:paraId="68ED1CF4" w14:textId="77777777" w:rsidR="00B4373D" w:rsidRPr="00B4373D" w:rsidRDefault="00B4373D" w:rsidP="006E0982">
      <w:pPr>
        <w:widowControl w:val="0"/>
        <w:numPr>
          <w:ilvl w:val="1"/>
          <w:numId w:val="8"/>
        </w:numPr>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Os</w:t>
      </w:r>
      <w:r w:rsidRPr="00B4373D">
        <w:rPr>
          <w:color w:val="auto"/>
          <w:spacing w:val="-2"/>
          <w:szCs w:val="24"/>
          <w:lang w:val="pt-PT" w:eastAsia="en-US"/>
        </w:rPr>
        <w:t xml:space="preserve"> </w:t>
      </w:r>
      <w:r w:rsidRPr="00B4373D">
        <w:rPr>
          <w:color w:val="auto"/>
          <w:szCs w:val="24"/>
          <w:lang w:val="pt-PT" w:eastAsia="en-US"/>
        </w:rPr>
        <w:t>reajustes</w:t>
      </w:r>
      <w:r w:rsidRPr="00B4373D">
        <w:rPr>
          <w:color w:val="auto"/>
          <w:spacing w:val="-1"/>
          <w:szCs w:val="24"/>
          <w:lang w:val="pt-PT" w:eastAsia="en-US"/>
        </w:rPr>
        <w:t xml:space="preserve"> </w:t>
      </w:r>
      <w:r w:rsidRPr="00B4373D">
        <w:rPr>
          <w:color w:val="auto"/>
          <w:szCs w:val="24"/>
          <w:lang w:val="pt-PT" w:eastAsia="en-US"/>
        </w:rPr>
        <w:t>e revisões</w:t>
      </w:r>
      <w:r w:rsidRPr="00B4373D">
        <w:rPr>
          <w:color w:val="auto"/>
          <w:spacing w:val="-1"/>
          <w:szCs w:val="24"/>
          <w:lang w:val="pt-PT" w:eastAsia="en-US"/>
        </w:rPr>
        <w:t xml:space="preserve"> </w:t>
      </w:r>
      <w:r w:rsidRPr="00B4373D">
        <w:rPr>
          <w:color w:val="auto"/>
          <w:szCs w:val="24"/>
          <w:lang w:val="pt-PT" w:eastAsia="en-US"/>
        </w:rPr>
        <w:t>serão</w:t>
      </w:r>
      <w:r w:rsidRPr="00B4373D">
        <w:rPr>
          <w:color w:val="auto"/>
          <w:spacing w:val="-1"/>
          <w:szCs w:val="24"/>
          <w:lang w:val="pt-PT" w:eastAsia="en-US"/>
        </w:rPr>
        <w:t xml:space="preserve"> </w:t>
      </w:r>
      <w:r w:rsidRPr="00B4373D">
        <w:rPr>
          <w:color w:val="auto"/>
          <w:szCs w:val="24"/>
          <w:lang w:val="pt-PT" w:eastAsia="en-US"/>
        </w:rPr>
        <w:t>realizados</w:t>
      </w:r>
      <w:r w:rsidRPr="00B4373D">
        <w:rPr>
          <w:color w:val="auto"/>
          <w:spacing w:val="-1"/>
          <w:szCs w:val="24"/>
          <w:lang w:val="pt-PT" w:eastAsia="en-US"/>
        </w:rPr>
        <w:t xml:space="preserve"> </w:t>
      </w:r>
      <w:r w:rsidRPr="00B4373D">
        <w:rPr>
          <w:color w:val="auto"/>
          <w:szCs w:val="24"/>
          <w:lang w:val="pt-PT" w:eastAsia="en-US"/>
        </w:rPr>
        <w:t>por</w:t>
      </w:r>
      <w:r w:rsidRPr="00B4373D">
        <w:rPr>
          <w:color w:val="auto"/>
          <w:spacing w:val="-1"/>
          <w:szCs w:val="24"/>
          <w:lang w:val="pt-PT" w:eastAsia="en-US"/>
        </w:rPr>
        <w:t xml:space="preserve"> </w:t>
      </w:r>
      <w:r w:rsidRPr="00B4373D">
        <w:rPr>
          <w:color w:val="auto"/>
          <w:szCs w:val="24"/>
          <w:lang w:val="pt-PT" w:eastAsia="en-US"/>
        </w:rPr>
        <w:t xml:space="preserve">termo </w:t>
      </w:r>
      <w:r w:rsidRPr="00B4373D">
        <w:rPr>
          <w:color w:val="auto"/>
          <w:spacing w:val="-2"/>
          <w:szCs w:val="24"/>
          <w:lang w:val="pt-PT" w:eastAsia="en-US"/>
        </w:rPr>
        <w:t>aditivo.</w:t>
      </w:r>
    </w:p>
    <w:p w14:paraId="6B7C992D"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260D39B4" w14:textId="77777777" w:rsidR="00B4373D" w:rsidRPr="00B4373D" w:rsidRDefault="00B4373D" w:rsidP="006E0982">
      <w:pPr>
        <w:widowControl w:val="0"/>
        <w:numPr>
          <w:ilvl w:val="0"/>
          <w:numId w:val="8"/>
        </w:numPr>
        <w:tabs>
          <w:tab w:val="left" w:pos="633"/>
        </w:tabs>
        <w:autoSpaceDE w:val="0"/>
        <w:autoSpaceDN w:val="0"/>
        <w:spacing w:line="276"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40"/>
          <w:szCs w:val="24"/>
          <w:lang w:val="pt-PT" w:eastAsia="en-US"/>
        </w:rPr>
        <w:t xml:space="preserve"> </w:t>
      </w:r>
      <w:r w:rsidRPr="00B4373D">
        <w:rPr>
          <w:b/>
          <w:bCs/>
          <w:color w:val="auto"/>
          <w:szCs w:val="24"/>
          <w:lang w:val="pt-PT" w:eastAsia="en-US"/>
        </w:rPr>
        <w:t>OITAVA</w:t>
      </w:r>
      <w:r w:rsidRPr="00B4373D">
        <w:rPr>
          <w:b/>
          <w:bCs/>
          <w:color w:val="auto"/>
          <w:spacing w:val="40"/>
          <w:szCs w:val="24"/>
          <w:lang w:val="pt-PT" w:eastAsia="en-US"/>
        </w:rPr>
        <w:t xml:space="preserve"> </w:t>
      </w:r>
      <w:r w:rsidRPr="00B4373D">
        <w:rPr>
          <w:b/>
          <w:bCs/>
          <w:color w:val="auto"/>
          <w:szCs w:val="24"/>
          <w:lang w:val="pt-PT" w:eastAsia="en-US"/>
        </w:rPr>
        <w:t>–</w:t>
      </w:r>
      <w:r w:rsidRPr="00B4373D">
        <w:rPr>
          <w:b/>
          <w:bCs/>
          <w:color w:val="auto"/>
          <w:spacing w:val="40"/>
          <w:szCs w:val="24"/>
          <w:lang w:val="pt-PT" w:eastAsia="en-US"/>
        </w:rPr>
        <w:t xml:space="preserve"> </w:t>
      </w:r>
      <w:r w:rsidRPr="00B4373D">
        <w:rPr>
          <w:b/>
          <w:bCs/>
          <w:color w:val="auto"/>
          <w:szCs w:val="24"/>
          <w:lang w:val="pt-PT" w:eastAsia="en-US"/>
        </w:rPr>
        <w:t>DO</w:t>
      </w:r>
      <w:r w:rsidRPr="00B4373D">
        <w:rPr>
          <w:b/>
          <w:bCs/>
          <w:color w:val="auto"/>
          <w:spacing w:val="40"/>
          <w:szCs w:val="24"/>
          <w:lang w:val="pt-PT" w:eastAsia="en-US"/>
        </w:rPr>
        <w:t xml:space="preserve"> </w:t>
      </w:r>
      <w:r w:rsidRPr="00B4373D">
        <w:rPr>
          <w:b/>
          <w:bCs/>
          <w:color w:val="auto"/>
          <w:szCs w:val="24"/>
          <w:lang w:val="pt-PT" w:eastAsia="en-US"/>
        </w:rPr>
        <w:t>CANCELAMENTO</w:t>
      </w:r>
      <w:r w:rsidRPr="00B4373D">
        <w:rPr>
          <w:b/>
          <w:bCs/>
          <w:color w:val="auto"/>
          <w:spacing w:val="40"/>
          <w:szCs w:val="24"/>
          <w:lang w:val="pt-PT" w:eastAsia="en-US"/>
        </w:rPr>
        <w:t xml:space="preserve"> </w:t>
      </w:r>
      <w:r w:rsidRPr="00B4373D">
        <w:rPr>
          <w:b/>
          <w:bCs/>
          <w:color w:val="auto"/>
          <w:szCs w:val="24"/>
          <w:lang w:val="pt-PT" w:eastAsia="en-US"/>
        </w:rPr>
        <w:t>DA</w:t>
      </w:r>
      <w:r w:rsidRPr="00B4373D">
        <w:rPr>
          <w:b/>
          <w:bCs/>
          <w:color w:val="auto"/>
          <w:spacing w:val="40"/>
          <w:szCs w:val="24"/>
          <w:lang w:val="pt-PT" w:eastAsia="en-US"/>
        </w:rPr>
        <w:t xml:space="preserve"> </w:t>
      </w:r>
      <w:r w:rsidRPr="00B4373D">
        <w:rPr>
          <w:b/>
          <w:bCs/>
          <w:color w:val="auto"/>
          <w:szCs w:val="24"/>
          <w:lang w:val="pt-PT" w:eastAsia="en-US"/>
        </w:rPr>
        <w:t>ATA</w:t>
      </w:r>
      <w:r w:rsidRPr="00B4373D">
        <w:rPr>
          <w:b/>
          <w:bCs/>
          <w:color w:val="auto"/>
          <w:spacing w:val="40"/>
          <w:szCs w:val="24"/>
          <w:lang w:val="pt-PT" w:eastAsia="en-US"/>
        </w:rPr>
        <w:t xml:space="preserve"> </w:t>
      </w:r>
      <w:r w:rsidRPr="00B4373D">
        <w:rPr>
          <w:b/>
          <w:bCs/>
          <w:color w:val="auto"/>
          <w:szCs w:val="24"/>
          <w:lang w:val="pt-PT" w:eastAsia="en-US"/>
        </w:rPr>
        <w:t>DE</w:t>
      </w:r>
      <w:r w:rsidRPr="00B4373D">
        <w:rPr>
          <w:b/>
          <w:bCs/>
          <w:color w:val="auto"/>
          <w:spacing w:val="40"/>
          <w:szCs w:val="24"/>
          <w:lang w:val="pt-PT" w:eastAsia="en-US"/>
        </w:rPr>
        <w:t xml:space="preserve"> </w:t>
      </w:r>
      <w:r w:rsidRPr="00B4373D">
        <w:rPr>
          <w:b/>
          <w:bCs/>
          <w:color w:val="auto"/>
          <w:szCs w:val="24"/>
          <w:lang w:val="pt-PT" w:eastAsia="en-US"/>
        </w:rPr>
        <w:t>REGISTRO</w:t>
      </w:r>
      <w:r w:rsidRPr="00B4373D">
        <w:rPr>
          <w:b/>
          <w:bCs/>
          <w:color w:val="auto"/>
          <w:spacing w:val="40"/>
          <w:szCs w:val="24"/>
          <w:lang w:val="pt-PT" w:eastAsia="en-US"/>
        </w:rPr>
        <w:t xml:space="preserve"> </w:t>
      </w:r>
      <w:r w:rsidRPr="00B4373D">
        <w:rPr>
          <w:b/>
          <w:bCs/>
          <w:color w:val="auto"/>
          <w:szCs w:val="24"/>
          <w:lang w:val="pt-PT" w:eastAsia="en-US"/>
        </w:rPr>
        <w:t xml:space="preserve">DE </w:t>
      </w:r>
      <w:r w:rsidRPr="00B4373D">
        <w:rPr>
          <w:b/>
          <w:bCs/>
          <w:color w:val="auto"/>
          <w:spacing w:val="-2"/>
          <w:szCs w:val="24"/>
          <w:lang w:val="pt-PT" w:eastAsia="en-US"/>
        </w:rPr>
        <w:t>PREÇOS</w:t>
      </w:r>
    </w:p>
    <w:p w14:paraId="646B66A9" w14:textId="77777777" w:rsidR="00B4373D" w:rsidRPr="00B4373D" w:rsidRDefault="00B4373D" w:rsidP="006E0982">
      <w:pPr>
        <w:widowControl w:val="0"/>
        <w:numPr>
          <w:ilvl w:val="1"/>
          <w:numId w:val="8"/>
        </w:numPr>
        <w:tabs>
          <w:tab w:val="left" w:pos="633"/>
        </w:tabs>
        <w:autoSpaceDE w:val="0"/>
        <w:autoSpaceDN w:val="0"/>
        <w:spacing w:line="240" w:lineRule="auto"/>
        <w:ind w:left="0" w:firstLine="0"/>
        <w:rPr>
          <w:color w:val="auto"/>
          <w:szCs w:val="24"/>
          <w:lang w:val="pt-PT" w:eastAsia="en-US"/>
        </w:rPr>
      </w:pPr>
      <w:r w:rsidRPr="00B4373D">
        <w:rPr>
          <w:color w:val="auto"/>
          <w:szCs w:val="24"/>
          <w:lang w:val="pt-PT" w:eastAsia="en-US"/>
        </w:rPr>
        <w:t>O</w:t>
      </w:r>
      <w:r w:rsidRPr="00B4373D">
        <w:rPr>
          <w:color w:val="auto"/>
          <w:spacing w:val="-2"/>
          <w:szCs w:val="24"/>
          <w:lang w:val="pt-PT" w:eastAsia="en-US"/>
        </w:rPr>
        <w:t xml:space="preserve"> </w:t>
      </w:r>
      <w:r w:rsidRPr="00B4373D">
        <w:rPr>
          <w:color w:val="auto"/>
          <w:szCs w:val="24"/>
          <w:lang w:val="pt-PT" w:eastAsia="en-US"/>
        </w:rPr>
        <w:t>fornecedor</w:t>
      </w:r>
      <w:r w:rsidRPr="00B4373D">
        <w:rPr>
          <w:color w:val="auto"/>
          <w:spacing w:val="-1"/>
          <w:szCs w:val="24"/>
          <w:lang w:val="pt-PT" w:eastAsia="en-US"/>
        </w:rPr>
        <w:t xml:space="preserve"> </w:t>
      </w:r>
      <w:r w:rsidRPr="00B4373D">
        <w:rPr>
          <w:color w:val="auto"/>
          <w:szCs w:val="24"/>
          <w:lang w:val="pt-PT" w:eastAsia="en-US"/>
        </w:rPr>
        <w:t>terá</w:t>
      </w:r>
      <w:r w:rsidRPr="00B4373D">
        <w:rPr>
          <w:color w:val="auto"/>
          <w:spacing w:val="-4"/>
          <w:szCs w:val="24"/>
          <w:lang w:val="pt-PT" w:eastAsia="en-US"/>
        </w:rPr>
        <w:t xml:space="preserve"> </w:t>
      </w:r>
      <w:r w:rsidRPr="00B4373D">
        <w:rPr>
          <w:color w:val="auto"/>
          <w:szCs w:val="24"/>
          <w:lang w:val="pt-PT" w:eastAsia="en-US"/>
        </w:rPr>
        <w:t>seu</w:t>
      </w:r>
      <w:r w:rsidRPr="00B4373D">
        <w:rPr>
          <w:color w:val="auto"/>
          <w:spacing w:val="1"/>
          <w:szCs w:val="24"/>
          <w:lang w:val="pt-PT" w:eastAsia="en-US"/>
        </w:rPr>
        <w:t xml:space="preserve"> </w:t>
      </w:r>
      <w:r w:rsidRPr="00B4373D">
        <w:rPr>
          <w:color w:val="auto"/>
          <w:szCs w:val="24"/>
          <w:lang w:val="pt-PT" w:eastAsia="en-US"/>
        </w:rPr>
        <w:t>registro</w:t>
      </w:r>
      <w:r w:rsidRPr="00B4373D">
        <w:rPr>
          <w:color w:val="auto"/>
          <w:spacing w:val="-2"/>
          <w:szCs w:val="24"/>
          <w:lang w:val="pt-PT" w:eastAsia="en-US"/>
        </w:rPr>
        <w:t xml:space="preserve"> </w:t>
      </w:r>
      <w:r w:rsidRPr="00B4373D">
        <w:rPr>
          <w:color w:val="auto"/>
          <w:szCs w:val="24"/>
          <w:lang w:val="pt-PT" w:eastAsia="en-US"/>
        </w:rPr>
        <w:t>cancelado</w:t>
      </w:r>
      <w:r w:rsidRPr="00B4373D">
        <w:rPr>
          <w:color w:val="auto"/>
          <w:spacing w:val="-1"/>
          <w:szCs w:val="24"/>
          <w:lang w:val="pt-PT" w:eastAsia="en-US"/>
        </w:rPr>
        <w:t xml:space="preserve"> </w:t>
      </w:r>
      <w:r w:rsidRPr="00B4373D">
        <w:rPr>
          <w:color w:val="auto"/>
          <w:spacing w:val="-2"/>
          <w:szCs w:val="24"/>
          <w:lang w:val="pt-PT" w:eastAsia="en-US"/>
        </w:rPr>
        <w:t>quando:</w:t>
      </w:r>
    </w:p>
    <w:p w14:paraId="074E4B0C" w14:textId="77777777" w:rsidR="00B4373D" w:rsidRPr="00B4373D" w:rsidRDefault="00B4373D" w:rsidP="006E0982">
      <w:pPr>
        <w:widowControl w:val="0"/>
        <w:numPr>
          <w:ilvl w:val="2"/>
          <w:numId w:val="8"/>
        </w:numPr>
        <w:tabs>
          <w:tab w:val="left" w:pos="901"/>
        </w:tabs>
        <w:autoSpaceDE w:val="0"/>
        <w:autoSpaceDN w:val="0"/>
        <w:spacing w:line="240" w:lineRule="auto"/>
        <w:ind w:left="0" w:firstLine="0"/>
        <w:rPr>
          <w:color w:val="auto"/>
          <w:szCs w:val="24"/>
          <w:lang w:val="pt-PT" w:eastAsia="en-US"/>
        </w:rPr>
      </w:pPr>
      <w:r w:rsidRPr="00B4373D">
        <w:rPr>
          <w:color w:val="auto"/>
          <w:szCs w:val="24"/>
          <w:lang w:val="pt-PT" w:eastAsia="en-US"/>
        </w:rPr>
        <w:lastRenderedPageBreak/>
        <w:t>descumprir</w:t>
      </w:r>
      <w:r w:rsidRPr="00B4373D">
        <w:rPr>
          <w:color w:val="auto"/>
          <w:spacing w:val="-3"/>
          <w:szCs w:val="24"/>
          <w:lang w:val="pt-PT" w:eastAsia="en-US"/>
        </w:rPr>
        <w:t xml:space="preserve"> </w:t>
      </w:r>
      <w:r w:rsidRPr="00B4373D">
        <w:rPr>
          <w:color w:val="auto"/>
          <w:szCs w:val="24"/>
          <w:lang w:val="pt-PT" w:eastAsia="en-US"/>
        </w:rPr>
        <w:t>as condições</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2"/>
          <w:szCs w:val="24"/>
          <w:lang w:val="pt-PT" w:eastAsia="en-US"/>
        </w:rPr>
        <w:t xml:space="preserve"> </w:t>
      </w:r>
      <w:r w:rsidRPr="00B4373D">
        <w:rPr>
          <w:color w:val="auto"/>
          <w:szCs w:val="24"/>
          <w:lang w:val="pt-PT" w:eastAsia="en-US"/>
        </w:rPr>
        <w:t>Ata</w:t>
      </w:r>
      <w:r w:rsidRPr="00B4373D">
        <w:rPr>
          <w:color w:val="auto"/>
          <w:spacing w:val="-2"/>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w:t>
      </w:r>
      <w:r w:rsidRPr="00B4373D">
        <w:rPr>
          <w:color w:val="auto"/>
          <w:szCs w:val="24"/>
          <w:lang w:val="pt-PT" w:eastAsia="en-US"/>
        </w:rPr>
        <w:t>Registro</w:t>
      </w:r>
      <w:r w:rsidRPr="00B4373D">
        <w:rPr>
          <w:color w:val="auto"/>
          <w:spacing w:val="-1"/>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Preços;</w:t>
      </w:r>
    </w:p>
    <w:p w14:paraId="61A1C32E" w14:textId="77777777" w:rsidR="00B4373D" w:rsidRPr="00B4373D" w:rsidRDefault="00B4373D" w:rsidP="006E0982">
      <w:pPr>
        <w:widowControl w:val="0"/>
        <w:numPr>
          <w:ilvl w:val="2"/>
          <w:numId w:val="8"/>
        </w:numPr>
        <w:tabs>
          <w:tab w:val="left" w:pos="901"/>
        </w:tabs>
        <w:autoSpaceDE w:val="0"/>
        <w:autoSpaceDN w:val="0"/>
        <w:spacing w:line="276" w:lineRule="auto"/>
        <w:ind w:left="0" w:firstLine="0"/>
        <w:rPr>
          <w:color w:val="auto"/>
          <w:szCs w:val="24"/>
          <w:lang w:val="pt-PT" w:eastAsia="en-US"/>
        </w:rPr>
      </w:pPr>
      <w:r w:rsidRPr="00B4373D">
        <w:rPr>
          <w:color w:val="auto"/>
          <w:szCs w:val="24"/>
          <w:lang w:val="pt-PT" w:eastAsia="en-US"/>
        </w:rPr>
        <w:t>não retirar a nota de empenho e ou autorização de fornecimento de compra no prazo</w:t>
      </w:r>
      <w:r w:rsidRPr="00B4373D">
        <w:rPr>
          <w:color w:val="auto"/>
          <w:spacing w:val="40"/>
          <w:szCs w:val="24"/>
          <w:lang w:val="pt-PT" w:eastAsia="en-US"/>
        </w:rPr>
        <w:t xml:space="preserve"> </w:t>
      </w:r>
      <w:r w:rsidRPr="00B4373D">
        <w:rPr>
          <w:color w:val="auto"/>
          <w:szCs w:val="24"/>
          <w:lang w:val="pt-PT" w:eastAsia="en-US"/>
        </w:rPr>
        <w:t>estabelecido pela Administração, sem justificativa aceitável;</w:t>
      </w:r>
    </w:p>
    <w:p w14:paraId="15C9A1EB" w14:textId="77777777" w:rsidR="00B4373D" w:rsidRPr="00B4373D" w:rsidRDefault="00B4373D" w:rsidP="006E0982">
      <w:pPr>
        <w:widowControl w:val="0"/>
        <w:numPr>
          <w:ilvl w:val="2"/>
          <w:numId w:val="8"/>
        </w:numPr>
        <w:tabs>
          <w:tab w:val="left" w:pos="901"/>
        </w:tabs>
        <w:autoSpaceDE w:val="0"/>
        <w:autoSpaceDN w:val="0"/>
        <w:spacing w:line="276" w:lineRule="auto"/>
        <w:ind w:left="0" w:firstLine="0"/>
        <w:rPr>
          <w:color w:val="auto"/>
          <w:szCs w:val="24"/>
          <w:lang w:val="pt-PT" w:eastAsia="en-US"/>
        </w:rPr>
      </w:pPr>
      <w:r w:rsidRPr="00B4373D">
        <w:rPr>
          <w:color w:val="auto"/>
          <w:szCs w:val="24"/>
          <w:lang w:val="pt-PT" w:eastAsia="en-US"/>
        </w:rPr>
        <w:t>não</w:t>
      </w:r>
      <w:r w:rsidRPr="00B4373D">
        <w:rPr>
          <w:color w:val="auto"/>
          <w:spacing w:val="-8"/>
          <w:szCs w:val="24"/>
          <w:lang w:val="pt-PT" w:eastAsia="en-US"/>
        </w:rPr>
        <w:t xml:space="preserve"> </w:t>
      </w:r>
      <w:r w:rsidRPr="00B4373D">
        <w:rPr>
          <w:color w:val="auto"/>
          <w:szCs w:val="24"/>
          <w:lang w:val="pt-PT" w:eastAsia="en-US"/>
        </w:rPr>
        <w:t>aceitar</w:t>
      </w:r>
      <w:r w:rsidRPr="00B4373D">
        <w:rPr>
          <w:color w:val="auto"/>
          <w:spacing w:val="-7"/>
          <w:szCs w:val="24"/>
          <w:lang w:val="pt-PT" w:eastAsia="en-US"/>
        </w:rPr>
        <w:t xml:space="preserve"> </w:t>
      </w:r>
      <w:r w:rsidRPr="00B4373D">
        <w:rPr>
          <w:color w:val="auto"/>
          <w:szCs w:val="24"/>
          <w:lang w:val="pt-PT" w:eastAsia="en-US"/>
        </w:rPr>
        <w:t>reduzir</w:t>
      </w:r>
      <w:r w:rsidRPr="00B4373D">
        <w:rPr>
          <w:color w:val="auto"/>
          <w:spacing w:val="-9"/>
          <w:szCs w:val="24"/>
          <w:lang w:val="pt-PT" w:eastAsia="en-US"/>
        </w:rPr>
        <w:t xml:space="preserve"> </w:t>
      </w:r>
      <w:r w:rsidRPr="00B4373D">
        <w:rPr>
          <w:color w:val="auto"/>
          <w:szCs w:val="24"/>
          <w:lang w:val="pt-PT" w:eastAsia="en-US"/>
        </w:rPr>
        <w:t>o</w:t>
      </w:r>
      <w:r w:rsidRPr="00B4373D">
        <w:rPr>
          <w:color w:val="auto"/>
          <w:spacing w:val="-6"/>
          <w:szCs w:val="24"/>
          <w:lang w:val="pt-PT" w:eastAsia="en-US"/>
        </w:rPr>
        <w:t xml:space="preserve"> </w:t>
      </w:r>
      <w:r w:rsidRPr="00B4373D">
        <w:rPr>
          <w:color w:val="auto"/>
          <w:szCs w:val="24"/>
          <w:lang w:val="pt-PT" w:eastAsia="en-US"/>
        </w:rPr>
        <w:t>seu</w:t>
      </w:r>
      <w:r w:rsidRPr="00B4373D">
        <w:rPr>
          <w:color w:val="auto"/>
          <w:spacing w:val="-4"/>
          <w:szCs w:val="24"/>
          <w:lang w:val="pt-PT" w:eastAsia="en-US"/>
        </w:rPr>
        <w:t xml:space="preserve"> </w:t>
      </w:r>
      <w:r w:rsidRPr="00B4373D">
        <w:rPr>
          <w:color w:val="auto"/>
          <w:szCs w:val="24"/>
          <w:lang w:val="pt-PT" w:eastAsia="en-US"/>
        </w:rPr>
        <w:t>preço</w:t>
      </w:r>
      <w:r w:rsidRPr="00B4373D">
        <w:rPr>
          <w:color w:val="auto"/>
          <w:spacing w:val="-6"/>
          <w:szCs w:val="24"/>
          <w:lang w:val="pt-PT" w:eastAsia="en-US"/>
        </w:rPr>
        <w:t xml:space="preserve"> </w:t>
      </w:r>
      <w:r w:rsidRPr="00B4373D">
        <w:rPr>
          <w:color w:val="auto"/>
          <w:szCs w:val="24"/>
          <w:lang w:val="pt-PT" w:eastAsia="en-US"/>
        </w:rPr>
        <w:t>registrado,</w:t>
      </w:r>
      <w:r w:rsidRPr="00B4373D">
        <w:rPr>
          <w:color w:val="auto"/>
          <w:spacing w:val="-6"/>
          <w:szCs w:val="24"/>
          <w:lang w:val="pt-PT" w:eastAsia="en-US"/>
        </w:rPr>
        <w:t xml:space="preserve"> </w:t>
      </w:r>
      <w:r w:rsidRPr="00B4373D">
        <w:rPr>
          <w:color w:val="auto"/>
          <w:szCs w:val="24"/>
          <w:lang w:val="pt-PT" w:eastAsia="en-US"/>
        </w:rPr>
        <w:t>na</w:t>
      </w:r>
      <w:r w:rsidRPr="00B4373D">
        <w:rPr>
          <w:color w:val="auto"/>
          <w:spacing w:val="-7"/>
          <w:szCs w:val="24"/>
          <w:lang w:val="pt-PT" w:eastAsia="en-US"/>
        </w:rPr>
        <w:t xml:space="preserve"> </w:t>
      </w:r>
      <w:r w:rsidRPr="00B4373D">
        <w:rPr>
          <w:color w:val="auto"/>
          <w:szCs w:val="24"/>
          <w:lang w:val="pt-PT" w:eastAsia="en-US"/>
        </w:rPr>
        <w:t>hipótese</w:t>
      </w:r>
      <w:r w:rsidRPr="00B4373D">
        <w:rPr>
          <w:color w:val="auto"/>
          <w:spacing w:val="-9"/>
          <w:szCs w:val="24"/>
          <w:lang w:val="pt-PT" w:eastAsia="en-US"/>
        </w:rPr>
        <w:t xml:space="preserve"> </w:t>
      </w:r>
      <w:r w:rsidRPr="00B4373D">
        <w:rPr>
          <w:color w:val="auto"/>
          <w:szCs w:val="24"/>
          <w:lang w:val="pt-PT" w:eastAsia="en-US"/>
        </w:rPr>
        <w:t>de</w:t>
      </w:r>
      <w:r w:rsidRPr="00B4373D">
        <w:rPr>
          <w:color w:val="auto"/>
          <w:spacing w:val="-9"/>
          <w:szCs w:val="24"/>
          <w:lang w:val="pt-PT" w:eastAsia="en-US"/>
        </w:rPr>
        <w:t xml:space="preserve"> </w:t>
      </w:r>
      <w:r w:rsidRPr="00B4373D">
        <w:rPr>
          <w:color w:val="auto"/>
          <w:szCs w:val="24"/>
          <w:lang w:val="pt-PT" w:eastAsia="en-US"/>
        </w:rPr>
        <w:t>este</w:t>
      </w:r>
      <w:r w:rsidRPr="00B4373D">
        <w:rPr>
          <w:color w:val="auto"/>
          <w:spacing w:val="-6"/>
          <w:szCs w:val="24"/>
          <w:lang w:val="pt-PT" w:eastAsia="en-US"/>
        </w:rPr>
        <w:t xml:space="preserve"> </w:t>
      </w:r>
      <w:r w:rsidRPr="00B4373D">
        <w:rPr>
          <w:color w:val="auto"/>
          <w:szCs w:val="24"/>
          <w:lang w:val="pt-PT" w:eastAsia="en-US"/>
        </w:rPr>
        <w:t>se</w:t>
      </w:r>
      <w:r w:rsidRPr="00B4373D">
        <w:rPr>
          <w:color w:val="auto"/>
          <w:spacing w:val="-7"/>
          <w:szCs w:val="24"/>
          <w:lang w:val="pt-PT" w:eastAsia="en-US"/>
        </w:rPr>
        <w:t xml:space="preserve"> </w:t>
      </w:r>
      <w:r w:rsidRPr="00B4373D">
        <w:rPr>
          <w:color w:val="auto"/>
          <w:szCs w:val="24"/>
          <w:lang w:val="pt-PT" w:eastAsia="en-US"/>
        </w:rPr>
        <w:t>tornar</w:t>
      </w:r>
      <w:r w:rsidRPr="00B4373D">
        <w:rPr>
          <w:color w:val="auto"/>
          <w:spacing w:val="-7"/>
          <w:szCs w:val="24"/>
          <w:lang w:val="pt-PT" w:eastAsia="en-US"/>
        </w:rPr>
        <w:t xml:space="preserve"> </w:t>
      </w:r>
      <w:r w:rsidRPr="00B4373D">
        <w:rPr>
          <w:color w:val="auto"/>
          <w:szCs w:val="24"/>
          <w:lang w:val="pt-PT" w:eastAsia="en-US"/>
        </w:rPr>
        <w:t>superior</w:t>
      </w:r>
      <w:r w:rsidRPr="00B4373D">
        <w:rPr>
          <w:color w:val="auto"/>
          <w:spacing w:val="-9"/>
          <w:szCs w:val="24"/>
          <w:lang w:val="pt-PT" w:eastAsia="en-US"/>
        </w:rPr>
        <w:t xml:space="preserve"> </w:t>
      </w:r>
      <w:r w:rsidRPr="00B4373D">
        <w:rPr>
          <w:color w:val="auto"/>
          <w:szCs w:val="24"/>
          <w:lang w:val="pt-PT" w:eastAsia="en-US"/>
        </w:rPr>
        <w:t>àqueles praticados no mercado;</w:t>
      </w:r>
    </w:p>
    <w:p w14:paraId="73555E8E" w14:textId="77777777" w:rsidR="00B4373D" w:rsidRPr="00B4373D" w:rsidRDefault="00B4373D" w:rsidP="006E0982">
      <w:pPr>
        <w:widowControl w:val="0"/>
        <w:numPr>
          <w:ilvl w:val="2"/>
          <w:numId w:val="8"/>
        </w:numPr>
        <w:tabs>
          <w:tab w:val="left" w:pos="901"/>
        </w:tabs>
        <w:autoSpaceDE w:val="0"/>
        <w:autoSpaceDN w:val="0"/>
        <w:spacing w:line="275" w:lineRule="exact"/>
        <w:ind w:left="0" w:firstLine="0"/>
        <w:rPr>
          <w:color w:val="auto"/>
          <w:szCs w:val="24"/>
          <w:lang w:val="pt-PT" w:eastAsia="en-US"/>
        </w:rPr>
      </w:pPr>
      <w:r w:rsidRPr="00B4373D">
        <w:rPr>
          <w:color w:val="auto"/>
          <w:szCs w:val="24"/>
          <w:lang w:val="pt-PT" w:eastAsia="en-US"/>
        </w:rPr>
        <w:t>tiver</w:t>
      </w:r>
      <w:r w:rsidRPr="00B4373D">
        <w:rPr>
          <w:color w:val="auto"/>
          <w:spacing w:val="-4"/>
          <w:szCs w:val="24"/>
          <w:lang w:val="pt-PT" w:eastAsia="en-US"/>
        </w:rPr>
        <w:t xml:space="preserve"> </w:t>
      </w:r>
      <w:r w:rsidRPr="00B4373D">
        <w:rPr>
          <w:color w:val="auto"/>
          <w:szCs w:val="24"/>
          <w:lang w:val="pt-PT" w:eastAsia="en-US"/>
        </w:rPr>
        <w:t>presentes</w:t>
      </w:r>
      <w:r w:rsidRPr="00B4373D">
        <w:rPr>
          <w:color w:val="auto"/>
          <w:spacing w:val="-1"/>
          <w:szCs w:val="24"/>
          <w:lang w:val="pt-PT" w:eastAsia="en-US"/>
        </w:rPr>
        <w:t xml:space="preserve"> </w:t>
      </w:r>
      <w:r w:rsidRPr="00B4373D">
        <w:rPr>
          <w:color w:val="auto"/>
          <w:szCs w:val="24"/>
          <w:lang w:val="pt-PT" w:eastAsia="en-US"/>
        </w:rPr>
        <w:t>razões</w:t>
      </w:r>
      <w:r w:rsidRPr="00B4373D">
        <w:rPr>
          <w:color w:val="auto"/>
          <w:spacing w:val="-2"/>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w:t>
      </w:r>
      <w:r w:rsidRPr="00B4373D">
        <w:rPr>
          <w:color w:val="auto"/>
          <w:szCs w:val="24"/>
          <w:lang w:val="pt-PT" w:eastAsia="en-US"/>
        </w:rPr>
        <w:t>interesse</w:t>
      </w:r>
      <w:r w:rsidRPr="00B4373D">
        <w:rPr>
          <w:color w:val="auto"/>
          <w:spacing w:val="-1"/>
          <w:szCs w:val="24"/>
          <w:lang w:val="pt-PT" w:eastAsia="en-US"/>
        </w:rPr>
        <w:t xml:space="preserve"> </w:t>
      </w:r>
      <w:r w:rsidRPr="00B4373D">
        <w:rPr>
          <w:color w:val="auto"/>
          <w:spacing w:val="-2"/>
          <w:szCs w:val="24"/>
          <w:lang w:val="pt-PT" w:eastAsia="en-US"/>
        </w:rPr>
        <w:t>público;</w:t>
      </w:r>
    </w:p>
    <w:p w14:paraId="2D19518B" w14:textId="77777777" w:rsidR="00B4373D" w:rsidRPr="00B4373D" w:rsidRDefault="00B4373D" w:rsidP="006E0982">
      <w:pPr>
        <w:widowControl w:val="0"/>
        <w:numPr>
          <w:ilvl w:val="2"/>
          <w:numId w:val="8"/>
        </w:numPr>
        <w:tabs>
          <w:tab w:val="left" w:pos="901"/>
        </w:tabs>
        <w:autoSpaceDE w:val="0"/>
        <w:autoSpaceDN w:val="0"/>
        <w:spacing w:line="240" w:lineRule="auto"/>
        <w:ind w:left="0" w:firstLine="0"/>
        <w:rPr>
          <w:color w:val="auto"/>
          <w:szCs w:val="24"/>
          <w:lang w:val="pt-PT" w:eastAsia="en-US"/>
        </w:rPr>
      </w:pPr>
      <w:r w:rsidRPr="00B4373D">
        <w:rPr>
          <w:color w:val="auto"/>
          <w:szCs w:val="24"/>
          <w:lang w:val="pt-PT" w:eastAsia="en-US"/>
        </w:rPr>
        <w:t>sofrer</w:t>
      </w:r>
      <w:r w:rsidRPr="00B4373D">
        <w:rPr>
          <w:color w:val="auto"/>
          <w:spacing w:val="-2"/>
          <w:szCs w:val="24"/>
          <w:lang w:val="pt-PT" w:eastAsia="en-US"/>
        </w:rPr>
        <w:t xml:space="preserve"> </w:t>
      </w:r>
      <w:r w:rsidRPr="00B4373D">
        <w:rPr>
          <w:color w:val="auto"/>
          <w:szCs w:val="24"/>
          <w:lang w:val="pt-PT" w:eastAsia="en-US"/>
        </w:rPr>
        <w:t>sanções</w:t>
      </w:r>
      <w:r w:rsidRPr="00B4373D">
        <w:rPr>
          <w:color w:val="auto"/>
          <w:spacing w:val="-2"/>
          <w:szCs w:val="24"/>
          <w:lang w:val="pt-PT" w:eastAsia="en-US"/>
        </w:rPr>
        <w:t xml:space="preserve"> </w:t>
      </w:r>
      <w:r w:rsidRPr="00B4373D">
        <w:rPr>
          <w:color w:val="auto"/>
          <w:szCs w:val="24"/>
          <w:lang w:val="pt-PT" w:eastAsia="en-US"/>
        </w:rPr>
        <w:t>impeditivas</w:t>
      </w:r>
      <w:r w:rsidRPr="00B4373D">
        <w:rPr>
          <w:color w:val="auto"/>
          <w:spacing w:val="-2"/>
          <w:szCs w:val="24"/>
          <w:lang w:val="pt-PT" w:eastAsia="en-US"/>
        </w:rPr>
        <w:t xml:space="preserve"> </w:t>
      </w:r>
      <w:r w:rsidRPr="00B4373D">
        <w:rPr>
          <w:color w:val="auto"/>
          <w:szCs w:val="24"/>
          <w:lang w:val="pt-PT" w:eastAsia="en-US"/>
        </w:rPr>
        <w:t>previstas</w:t>
      </w:r>
      <w:r w:rsidRPr="00B4373D">
        <w:rPr>
          <w:color w:val="auto"/>
          <w:spacing w:val="-2"/>
          <w:szCs w:val="24"/>
          <w:lang w:val="pt-PT" w:eastAsia="en-US"/>
        </w:rPr>
        <w:t xml:space="preserve"> </w:t>
      </w:r>
      <w:r w:rsidRPr="00B4373D">
        <w:rPr>
          <w:color w:val="auto"/>
          <w:szCs w:val="24"/>
          <w:lang w:val="pt-PT" w:eastAsia="en-US"/>
        </w:rPr>
        <w:t>em</w:t>
      </w:r>
      <w:r w:rsidRPr="00B4373D">
        <w:rPr>
          <w:color w:val="auto"/>
          <w:spacing w:val="-1"/>
          <w:szCs w:val="24"/>
          <w:lang w:val="pt-PT" w:eastAsia="en-US"/>
        </w:rPr>
        <w:t xml:space="preserve"> </w:t>
      </w:r>
      <w:r w:rsidRPr="00B4373D">
        <w:rPr>
          <w:color w:val="auto"/>
          <w:spacing w:val="-4"/>
          <w:szCs w:val="24"/>
          <w:lang w:val="pt-PT" w:eastAsia="en-US"/>
        </w:rPr>
        <w:t>lei;</w:t>
      </w:r>
    </w:p>
    <w:p w14:paraId="3F5A00F6" w14:textId="66F548A2" w:rsidR="00B4373D" w:rsidRPr="00B4373D" w:rsidRDefault="00B4373D" w:rsidP="0007147F">
      <w:pPr>
        <w:widowControl w:val="0"/>
        <w:autoSpaceDE w:val="0"/>
        <w:autoSpaceDN w:val="0"/>
        <w:spacing w:line="240" w:lineRule="auto"/>
        <w:ind w:left="0" w:firstLine="0"/>
        <w:rPr>
          <w:color w:val="auto"/>
          <w:szCs w:val="24"/>
          <w:lang w:val="pt-PT" w:eastAsia="en-US"/>
        </w:rPr>
      </w:pPr>
      <w:r w:rsidRPr="00B4373D">
        <w:rPr>
          <w:color w:val="auto"/>
          <w:szCs w:val="24"/>
          <w:lang w:val="pt-PT" w:eastAsia="en-US"/>
        </w:rPr>
        <w:t xml:space="preserve">for declarado inidôneo ou impedido de licitar ou contratar com o Município de </w:t>
      </w:r>
      <w:r w:rsidR="00961CB5">
        <w:rPr>
          <w:color w:val="auto"/>
          <w:szCs w:val="24"/>
          <w:lang w:val="pt-PT" w:eastAsia="en-US"/>
        </w:rPr>
        <w:t>Miraguaí</w:t>
      </w:r>
      <w:r w:rsidRPr="00B4373D">
        <w:rPr>
          <w:color w:val="auto"/>
          <w:szCs w:val="24"/>
          <w:lang w:val="pt-PT" w:eastAsia="en-US"/>
        </w:rPr>
        <w:t>, nos termos do artigo 156, inciso IV, da Lei Federal nº. 14.133, de 2021.</w:t>
      </w:r>
    </w:p>
    <w:p w14:paraId="7AE3B16F" w14:textId="77777777" w:rsidR="00B4373D" w:rsidRPr="00B4373D" w:rsidRDefault="00B4373D" w:rsidP="006E0982">
      <w:pPr>
        <w:widowControl w:val="0"/>
        <w:numPr>
          <w:ilvl w:val="1"/>
          <w:numId w:val="8"/>
        </w:numPr>
        <w:tabs>
          <w:tab w:val="left" w:pos="889"/>
        </w:tabs>
        <w:autoSpaceDE w:val="0"/>
        <w:autoSpaceDN w:val="0"/>
        <w:spacing w:line="278" w:lineRule="auto"/>
        <w:ind w:left="0" w:firstLine="0"/>
        <w:rPr>
          <w:color w:val="auto"/>
          <w:szCs w:val="24"/>
          <w:lang w:val="pt-PT" w:eastAsia="en-US"/>
        </w:rPr>
      </w:pPr>
      <w:r w:rsidRPr="00B4373D">
        <w:rPr>
          <w:color w:val="auto"/>
          <w:szCs w:val="24"/>
          <w:lang w:val="pt-PT" w:eastAsia="en-US"/>
        </w:rPr>
        <w:t>O cancelamento do registro de preços, nas hipóteses previstas, assegurados o contraditório e a ampla defesa, serão formalizados por despacho da autoridade competente.</w:t>
      </w:r>
    </w:p>
    <w:p w14:paraId="0C1AE7E3" w14:textId="77777777" w:rsidR="00B4373D" w:rsidRPr="00B4373D" w:rsidRDefault="00B4373D" w:rsidP="006E0982">
      <w:pPr>
        <w:widowControl w:val="0"/>
        <w:numPr>
          <w:ilvl w:val="1"/>
          <w:numId w:val="8"/>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w:t>
      </w:r>
      <w:r w:rsidRPr="00B4373D">
        <w:rPr>
          <w:color w:val="auto"/>
          <w:spacing w:val="-10"/>
          <w:szCs w:val="24"/>
          <w:lang w:val="pt-PT" w:eastAsia="en-US"/>
        </w:rPr>
        <w:t xml:space="preserve"> </w:t>
      </w:r>
      <w:r w:rsidRPr="00B4373D">
        <w:rPr>
          <w:color w:val="auto"/>
          <w:szCs w:val="24"/>
          <w:lang w:val="pt-PT" w:eastAsia="en-US"/>
        </w:rPr>
        <w:t>cancelamento</w:t>
      </w:r>
      <w:r w:rsidRPr="00B4373D">
        <w:rPr>
          <w:color w:val="auto"/>
          <w:spacing w:val="-9"/>
          <w:szCs w:val="24"/>
          <w:lang w:val="pt-PT" w:eastAsia="en-US"/>
        </w:rPr>
        <w:t xml:space="preserve"> </w:t>
      </w:r>
      <w:r w:rsidRPr="00B4373D">
        <w:rPr>
          <w:color w:val="auto"/>
          <w:szCs w:val="24"/>
          <w:lang w:val="pt-PT" w:eastAsia="en-US"/>
        </w:rPr>
        <w:t>do</w:t>
      </w:r>
      <w:r w:rsidRPr="00B4373D">
        <w:rPr>
          <w:color w:val="auto"/>
          <w:spacing w:val="-9"/>
          <w:szCs w:val="24"/>
          <w:lang w:val="pt-PT" w:eastAsia="en-US"/>
        </w:rPr>
        <w:t xml:space="preserve"> </w:t>
      </w:r>
      <w:r w:rsidRPr="00B4373D">
        <w:rPr>
          <w:color w:val="auto"/>
          <w:szCs w:val="24"/>
          <w:lang w:val="pt-PT" w:eastAsia="en-US"/>
        </w:rPr>
        <w:t>registro</w:t>
      </w:r>
      <w:r w:rsidRPr="00B4373D">
        <w:rPr>
          <w:color w:val="auto"/>
          <w:spacing w:val="-10"/>
          <w:szCs w:val="24"/>
          <w:lang w:val="pt-PT" w:eastAsia="en-US"/>
        </w:rPr>
        <w:t xml:space="preserve"> </w:t>
      </w:r>
      <w:r w:rsidRPr="00B4373D">
        <w:rPr>
          <w:color w:val="auto"/>
          <w:szCs w:val="24"/>
          <w:lang w:val="pt-PT" w:eastAsia="en-US"/>
        </w:rPr>
        <w:t>de</w:t>
      </w:r>
      <w:r w:rsidRPr="00B4373D">
        <w:rPr>
          <w:color w:val="auto"/>
          <w:spacing w:val="-10"/>
          <w:szCs w:val="24"/>
          <w:lang w:val="pt-PT" w:eastAsia="en-US"/>
        </w:rPr>
        <w:t xml:space="preserve"> </w:t>
      </w:r>
      <w:r w:rsidRPr="00B4373D">
        <w:rPr>
          <w:color w:val="auto"/>
          <w:szCs w:val="24"/>
          <w:lang w:val="pt-PT" w:eastAsia="en-US"/>
        </w:rPr>
        <w:t>preços</w:t>
      </w:r>
      <w:r w:rsidRPr="00B4373D">
        <w:rPr>
          <w:color w:val="auto"/>
          <w:spacing w:val="-9"/>
          <w:szCs w:val="24"/>
          <w:lang w:val="pt-PT" w:eastAsia="en-US"/>
        </w:rPr>
        <w:t xml:space="preserve"> </w:t>
      </w:r>
      <w:r w:rsidRPr="00B4373D">
        <w:rPr>
          <w:color w:val="auto"/>
          <w:szCs w:val="24"/>
          <w:lang w:val="pt-PT" w:eastAsia="en-US"/>
        </w:rPr>
        <w:t>poderá</w:t>
      </w:r>
      <w:r w:rsidRPr="00B4373D">
        <w:rPr>
          <w:color w:val="auto"/>
          <w:spacing w:val="-11"/>
          <w:szCs w:val="24"/>
          <w:lang w:val="pt-PT" w:eastAsia="en-US"/>
        </w:rPr>
        <w:t xml:space="preserve"> </w:t>
      </w:r>
      <w:r w:rsidRPr="00B4373D">
        <w:rPr>
          <w:color w:val="auto"/>
          <w:szCs w:val="24"/>
          <w:lang w:val="pt-PT" w:eastAsia="en-US"/>
        </w:rPr>
        <w:t>ocorrer</w:t>
      </w:r>
      <w:r w:rsidRPr="00B4373D">
        <w:rPr>
          <w:color w:val="auto"/>
          <w:spacing w:val="-10"/>
          <w:szCs w:val="24"/>
          <w:lang w:val="pt-PT" w:eastAsia="en-US"/>
        </w:rPr>
        <w:t xml:space="preserve"> </w:t>
      </w:r>
      <w:r w:rsidRPr="00B4373D">
        <w:rPr>
          <w:color w:val="auto"/>
          <w:szCs w:val="24"/>
          <w:lang w:val="pt-PT" w:eastAsia="en-US"/>
        </w:rPr>
        <w:t>por</w:t>
      </w:r>
      <w:r w:rsidRPr="00B4373D">
        <w:rPr>
          <w:color w:val="auto"/>
          <w:spacing w:val="-10"/>
          <w:szCs w:val="24"/>
          <w:lang w:val="pt-PT" w:eastAsia="en-US"/>
        </w:rPr>
        <w:t xml:space="preserve"> </w:t>
      </w:r>
      <w:r w:rsidRPr="00B4373D">
        <w:rPr>
          <w:color w:val="auto"/>
          <w:szCs w:val="24"/>
          <w:lang w:val="pt-PT" w:eastAsia="en-US"/>
        </w:rPr>
        <w:t>fato</w:t>
      </w:r>
      <w:r w:rsidRPr="00B4373D">
        <w:rPr>
          <w:color w:val="auto"/>
          <w:spacing w:val="-9"/>
          <w:szCs w:val="24"/>
          <w:lang w:val="pt-PT" w:eastAsia="en-US"/>
        </w:rPr>
        <w:t xml:space="preserve"> </w:t>
      </w:r>
      <w:r w:rsidRPr="00B4373D">
        <w:rPr>
          <w:color w:val="auto"/>
          <w:szCs w:val="24"/>
          <w:lang w:val="pt-PT" w:eastAsia="en-US"/>
        </w:rPr>
        <w:t>superveniente,</w:t>
      </w:r>
      <w:r w:rsidRPr="00B4373D">
        <w:rPr>
          <w:color w:val="auto"/>
          <w:spacing w:val="-7"/>
          <w:szCs w:val="24"/>
          <w:lang w:val="pt-PT" w:eastAsia="en-US"/>
        </w:rPr>
        <w:t xml:space="preserve"> </w:t>
      </w:r>
      <w:r w:rsidRPr="00B4373D">
        <w:rPr>
          <w:color w:val="auto"/>
          <w:szCs w:val="24"/>
          <w:lang w:val="pt-PT" w:eastAsia="en-US"/>
        </w:rPr>
        <w:t>decorrente de caso fortuito ou força maior, que prejudique o cumprimento da ata, devidamente comprovados e justificados:</w:t>
      </w:r>
    </w:p>
    <w:p w14:paraId="7F3EACFA" w14:textId="2A1E2BAA" w:rsidR="00B4373D" w:rsidRPr="00B4373D" w:rsidRDefault="00B4373D" w:rsidP="006E0982">
      <w:pPr>
        <w:widowControl w:val="0"/>
        <w:numPr>
          <w:ilvl w:val="2"/>
          <w:numId w:val="8"/>
        </w:numPr>
        <w:tabs>
          <w:tab w:val="left" w:pos="901"/>
        </w:tabs>
        <w:autoSpaceDE w:val="0"/>
        <w:autoSpaceDN w:val="0"/>
        <w:spacing w:line="276" w:lineRule="auto"/>
        <w:ind w:left="0" w:firstLine="0"/>
        <w:rPr>
          <w:color w:val="auto"/>
          <w:szCs w:val="24"/>
          <w:lang w:val="pt-PT" w:eastAsia="en-US"/>
        </w:rPr>
      </w:pPr>
      <w:r w:rsidRPr="00B4373D">
        <w:rPr>
          <w:color w:val="auto"/>
          <w:szCs w:val="24"/>
          <w:lang w:val="pt-PT" w:eastAsia="en-US"/>
        </w:rPr>
        <w:t>por</w:t>
      </w:r>
      <w:r w:rsidRPr="00B4373D">
        <w:rPr>
          <w:color w:val="auto"/>
          <w:spacing w:val="-1"/>
          <w:szCs w:val="24"/>
          <w:lang w:val="pt-PT" w:eastAsia="en-US"/>
        </w:rPr>
        <w:t xml:space="preserve"> </w:t>
      </w:r>
      <w:r w:rsidRPr="00B4373D">
        <w:rPr>
          <w:color w:val="auto"/>
          <w:szCs w:val="24"/>
          <w:lang w:val="pt-PT" w:eastAsia="en-US"/>
        </w:rPr>
        <w:t>razão</w:t>
      </w:r>
      <w:r w:rsidRPr="00B4373D">
        <w:rPr>
          <w:color w:val="auto"/>
          <w:spacing w:val="-1"/>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w:t>
      </w:r>
      <w:r w:rsidRPr="00B4373D">
        <w:rPr>
          <w:color w:val="auto"/>
          <w:szCs w:val="24"/>
          <w:lang w:val="pt-PT" w:eastAsia="en-US"/>
        </w:rPr>
        <w:t>interesse</w:t>
      </w:r>
      <w:r w:rsidRPr="00B4373D">
        <w:rPr>
          <w:color w:val="auto"/>
          <w:spacing w:val="-1"/>
          <w:szCs w:val="24"/>
          <w:lang w:val="pt-PT" w:eastAsia="en-US"/>
        </w:rPr>
        <w:t xml:space="preserve"> </w:t>
      </w:r>
      <w:r w:rsidRPr="00B4373D">
        <w:rPr>
          <w:color w:val="auto"/>
          <w:szCs w:val="24"/>
          <w:lang w:val="pt-PT" w:eastAsia="en-US"/>
        </w:rPr>
        <w:t xml:space="preserve">público; </w:t>
      </w:r>
      <w:r w:rsidRPr="00B4373D">
        <w:rPr>
          <w:color w:val="auto"/>
          <w:spacing w:val="-5"/>
          <w:szCs w:val="24"/>
          <w:lang w:val="pt-PT" w:eastAsia="en-US"/>
        </w:rPr>
        <w:t xml:space="preserve">ou </w:t>
      </w:r>
      <w:r w:rsidRPr="00B4373D">
        <w:rPr>
          <w:color w:val="auto"/>
          <w:szCs w:val="24"/>
          <w:lang w:val="pt-PT" w:eastAsia="en-US"/>
        </w:rPr>
        <w:t xml:space="preserve">     a pedido do fornecedor, que deverá ser formalizado por meio de protocolo no setor    de protocolo</w:t>
      </w:r>
      <w:r w:rsidR="00961CB5">
        <w:rPr>
          <w:color w:val="auto"/>
          <w:szCs w:val="24"/>
          <w:lang w:val="pt-PT" w:eastAsia="en-US"/>
        </w:rPr>
        <w:t>.</w:t>
      </w:r>
    </w:p>
    <w:p w14:paraId="227EF7E5"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7BF8D671" w14:textId="77777777" w:rsidR="00B4373D" w:rsidRPr="00B4373D" w:rsidRDefault="00B4373D" w:rsidP="006E0982">
      <w:pPr>
        <w:widowControl w:val="0"/>
        <w:numPr>
          <w:ilvl w:val="0"/>
          <w:numId w:val="9"/>
        </w:numPr>
        <w:tabs>
          <w:tab w:val="left" w:pos="142"/>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1"/>
          <w:szCs w:val="24"/>
          <w:lang w:val="pt-PT" w:eastAsia="en-US"/>
        </w:rPr>
        <w:t xml:space="preserve"> </w:t>
      </w:r>
      <w:r w:rsidRPr="00B4373D">
        <w:rPr>
          <w:b/>
          <w:bCs/>
          <w:color w:val="auto"/>
          <w:szCs w:val="24"/>
          <w:lang w:val="pt-PT" w:eastAsia="en-US"/>
        </w:rPr>
        <w:t>NONA</w:t>
      </w:r>
      <w:r w:rsidRPr="00B4373D">
        <w:rPr>
          <w:b/>
          <w:bCs/>
          <w:color w:val="auto"/>
          <w:spacing w:val="-1"/>
          <w:szCs w:val="24"/>
          <w:lang w:val="pt-PT" w:eastAsia="en-US"/>
        </w:rPr>
        <w:t xml:space="preserve"> </w:t>
      </w:r>
      <w:r w:rsidRPr="00B4373D">
        <w:rPr>
          <w:b/>
          <w:bCs/>
          <w:color w:val="auto"/>
          <w:szCs w:val="24"/>
          <w:lang w:val="pt-PT" w:eastAsia="en-US"/>
        </w:rPr>
        <w:t>– DAS</w:t>
      </w:r>
      <w:r w:rsidRPr="00B4373D">
        <w:rPr>
          <w:b/>
          <w:bCs/>
          <w:color w:val="auto"/>
          <w:spacing w:val="-1"/>
          <w:szCs w:val="24"/>
          <w:lang w:val="pt-PT" w:eastAsia="en-US"/>
        </w:rPr>
        <w:t xml:space="preserve"> </w:t>
      </w:r>
      <w:r w:rsidRPr="00B4373D">
        <w:rPr>
          <w:b/>
          <w:bCs/>
          <w:color w:val="auto"/>
          <w:szCs w:val="24"/>
          <w:lang w:val="pt-PT" w:eastAsia="en-US"/>
        </w:rPr>
        <w:t>OBRIGAÇÕES DO</w:t>
      </w:r>
      <w:r w:rsidRPr="00B4373D">
        <w:rPr>
          <w:b/>
          <w:bCs/>
          <w:color w:val="auto"/>
          <w:spacing w:val="-1"/>
          <w:szCs w:val="24"/>
          <w:lang w:val="pt-PT" w:eastAsia="en-US"/>
        </w:rPr>
        <w:t xml:space="preserve"> </w:t>
      </w:r>
      <w:r w:rsidRPr="00B4373D">
        <w:rPr>
          <w:b/>
          <w:bCs/>
          <w:color w:val="auto"/>
          <w:szCs w:val="24"/>
          <w:lang w:val="pt-PT" w:eastAsia="en-US"/>
        </w:rPr>
        <w:t>ÓRGÃO</w:t>
      </w:r>
      <w:r w:rsidRPr="00B4373D">
        <w:rPr>
          <w:b/>
          <w:bCs/>
          <w:color w:val="auto"/>
          <w:spacing w:val="-1"/>
          <w:szCs w:val="24"/>
          <w:lang w:val="pt-PT" w:eastAsia="en-US"/>
        </w:rPr>
        <w:t xml:space="preserve"> </w:t>
      </w:r>
      <w:r w:rsidRPr="00B4373D">
        <w:rPr>
          <w:b/>
          <w:bCs/>
          <w:color w:val="auto"/>
          <w:spacing w:val="-2"/>
          <w:szCs w:val="24"/>
          <w:lang w:val="pt-PT" w:eastAsia="en-US"/>
        </w:rPr>
        <w:t>GERENCIADOR</w:t>
      </w:r>
    </w:p>
    <w:p w14:paraId="1447AD7B" w14:textId="77777777" w:rsidR="00B4373D" w:rsidRPr="00B4373D" w:rsidRDefault="00B4373D" w:rsidP="006E0982">
      <w:pPr>
        <w:widowControl w:val="0"/>
        <w:numPr>
          <w:ilvl w:val="1"/>
          <w:numId w:val="9"/>
        </w:numPr>
        <w:tabs>
          <w:tab w:val="left" w:pos="14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Exigir o cumprimento de todas as obrigações assumidas pelo Fornecedor, de acordo com a presente ata e seus anexos.</w:t>
      </w:r>
    </w:p>
    <w:p w14:paraId="1CD7080D" w14:textId="77777777" w:rsidR="00B4373D" w:rsidRPr="00B4373D" w:rsidRDefault="00B4373D" w:rsidP="006E0982">
      <w:pPr>
        <w:widowControl w:val="0"/>
        <w:numPr>
          <w:ilvl w:val="1"/>
          <w:numId w:val="9"/>
        </w:numPr>
        <w:tabs>
          <w:tab w:val="left" w:pos="14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Receber</w:t>
      </w:r>
      <w:r w:rsidRPr="00B4373D">
        <w:rPr>
          <w:color w:val="auto"/>
          <w:spacing w:val="-1"/>
          <w:szCs w:val="24"/>
          <w:lang w:val="pt-PT" w:eastAsia="en-US"/>
        </w:rPr>
        <w:t xml:space="preserve"> </w:t>
      </w:r>
      <w:r w:rsidRPr="00B4373D">
        <w:rPr>
          <w:color w:val="auto"/>
          <w:szCs w:val="24"/>
          <w:lang w:val="pt-PT" w:eastAsia="en-US"/>
        </w:rPr>
        <w:t>o</w:t>
      </w:r>
      <w:r w:rsidRPr="00B4373D">
        <w:rPr>
          <w:color w:val="auto"/>
          <w:spacing w:val="-1"/>
          <w:szCs w:val="24"/>
          <w:lang w:val="pt-PT" w:eastAsia="en-US"/>
        </w:rPr>
        <w:t xml:space="preserve"> </w:t>
      </w:r>
      <w:r w:rsidRPr="00B4373D">
        <w:rPr>
          <w:color w:val="auto"/>
          <w:szCs w:val="24"/>
          <w:lang w:val="pt-PT" w:eastAsia="en-US"/>
        </w:rPr>
        <w:t>objeto</w:t>
      </w:r>
      <w:r w:rsidRPr="00B4373D">
        <w:rPr>
          <w:color w:val="auto"/>
          <w:spacing w:val="-1"/>
          <w:szCs w:val="24"/>
          <w:lang w:val="pt-PT" w:eastAsia="en-US"/>
        </w:rPr>
        <w:t xml:space="preserve"> </w:t>
      </w:r>
      <w:r w:rsidRPr="00B4373D">
        <w:rPr>
          <w:color w:val="auto"/>
          <w:szCs w:val="24"/>
          <w:lang w:val="pt-PT" w:eastAsia="en-US"/>
        </w:rPr>
        <w:t>no prazo</w:t>
      </w:r>
      <w:r w:rsidRPr="00B4373D">
        <w:rPr>
          <w:color w:val="auto"/>
          <w:spacing w:val="-1"/>
          <w:szCs w:val="24"/>
          <w:lang w:val="pt-PT" w:eastAsia="en-US"/>
        </w:rPr>
        <w:t xml:space="preserve"> </w:t>
      </w:r>
      <w:r w:rsidRPr="00B4373D">
        <w:rPr>
          <w:color w:val="auto"/>
          <w:szCs w:val="24"/>
          <w:lang w:val="pt-PT" w:eastAsia="en-US"/>
        </w:rPr>
        <w:t>e</w:t>
      </w:r>
      <w:r w:rsidRPr="00B4373D">
        <w:rPr>
          <w:color w:val="auto"/>
          <w:spacing w:val="-2"/>
          <w:szCs w:val="24"/>
          <w:lang w:val="pt-PT" w:eastAsia="en-US"/>
        </w:rPr>
        <w:t xml:space="preserve"> </w:t>
      </w:r>
      <w:r w:rsidRPr="00B4373D">
        <w:rPr>
          <w:color w:val="auto"/>
          <w:szCs w:val="24"/>
          <w:lang w:val="pt-PT" w:eastAsia="en-US"/>
        </w:rPr>
        <w:t>condições</w:t>
      </w:r>
      <w:r w:rsidRPr="00B4373D">
        <w:rPr>
          <w:color w:val="auto"/>
          <w:spacing w:val="2"/>
          <w:szCs w:val="24"/>
          <w:lang w:val="pt-PT" w:eastAsia="en-US"/>
        </w:rPr>
        <w:t xml:space="preserve"> </w:t>
      </w:r>
      <w:r w:rsidRPr="00B4373D">
        <w:rPr>
          <w:color w:val="auto"/>
          <w:spacing w:val="-2"/>
          <w:szCs w:val="24"/>
          <w:lang w:val="pt-PT" w:eastAsia="en-US"/>
        </w:rPr>
        <w:t>estabelecidas.</w:t>
      </w:r>
    </w:p>
    <w:p w14:paraId="005C8F54" w14:textId="77777777" w:rsidR="00B4373D" w:rsidRPr="00B4373D" w:rsidRDefault="00B4373D" w:rsidP="006E0982">
      <w:pPr>
        <w:widowControl w:val="0"/>
        <w:numPr>
          <w:ilvl w:val="1"/>
          <w:numId w:val="9"/>
        </w:numPr>
        <w:tabs>
          <w:tab w:val="left" w:pos="14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Notificar</w:t>
      </w:r>
      <w:r w:rsidRPr="00B4373D">
        <w:rPr>
          <w:color w:val="auto"/>
          <w:spacing w:val="-4"/>
          <w:szCs w:val="24"/>
          <w:lang w:val="pt-PT" w:eastAsia="en-US"/>
        </w:rPr>
        <w:t xml:space="preserve"> </w:t>
      </w:r>
      <w:r w:rsidRPr="00B4373D">
        <w:rPr>
          <w:color w:val="auto"/>
          <w:szCs w:val="24"/>
          <w:lang w:val="pt-PT" w:eastAsia="en-US"/>
        </w:rPr>
        <w:t>o</w:t>
      </w:r>
      <w:r w:rsidRPr="00B4373D">
        <w:rPr>
          <w:color w:val="auto"/>
          <w:spacing w:val="-4"/>
          <w:szCs w:val="24"/>
          <w:lang w:val="pt-PT" w:eastAsia="en-US"/>
        </w:rPr>
        <w:t xml:space="preserve"> </w:t>
      </w:r>
      <w:r w:rsidRPr="00B4373D">
        <w:rPr>
          <w:color w:val="auto"/>
          <w:szCs w:val="24"/>
          <w:lang w:val="pt-PT" w:eastAsia="en-US"/>
        </w:rPr>
        <w:t>Fornecedor,</w:t>
      </w:r>
      <w:r w:rsidRPr="00B4373D">
        <w:rPr>
          <w:color w:val="auto"/>
          <w:spacing w:val="-4"/>
          <w:szCs w:val="24"/>
          <w:lang w:val="pt-PT" w:eastAsia="en-US"/>
        </w:rPr>
        <w:t xml:space="preserve"> </w:t>
      </w:r>
      <w:r w:rsidRPr="00B4373D">
        <w:rPr>
          <w:color w:val="auto"/>
          <w:szCs w:val="24"/>
          <w:lang w:val="pt-PT" w:eastAsia="en-US"/>
        </w:rPr>
        <w:t>por</w:t>
      </w:r>
      <w:r w:rsidRPr="00B4373D">
        <w:rPr>
          <w:color w:val="auto"/>
          <w:spacing w:val="-4"/>
          <w:szCs w:val="24"/>
          <w:lang w:val="pt-PT" w:eastAsia="en-US"/>
        </w:rPr>
        <w:t xml:space="preserve"> </w:t>
      </w:r>
      <w:r w:rsidRPr="00B4373D">
        <w:rPr>
          <w:color w:val="auto"/>
          <w:szCs w:val="24"/>
          <w:lang w:val="pt-PT" w:eastAsia="en-US"/>
        </w:rPr>
        <w:t>escrito,</w:t>
      </w:r>
      <w:r w:rsidRPr="00B4373D">
        <w:rPr>
          <w:color w:val="auto"/>
          <w:spacing w:val="-4"/>
          <w:szCs w:val="24"/>
          <w:lang w:val="pt-PT" w:eastAsia="en-US"/>
        </w:rPr>
        <w:t xml:space="preserve"> </w:t>
      </w:r>
      <w:r w:rsidRPr="00B4373D">
        <w:rPr>
          <w:color w:val="auto"/>
          <w:szCs w:val="24"/>
          <w:lang w:val="pt-PT" w:eastAsia="en-US"/>
        </w:rPr>
        <w:t>sobre</w:t>
      </w:r>
      <w:r w:rsidRPr="00B4373D">
        <w:rPr>
          <w:color w:val="auto"/>
          <w:spacing w:val="-6"/>
          <w:szCs w:val="24"/>
          <w:lang w:val="pt-PT" w:eastAsia="en-US"/>
        </w:rPr>
        <w:t xml:space="preserve"> </w:t>
      </w:r>
      <w:r w:rsidRPr="00B4373D">
        <w:rPr>
          <w:color w:val="auto"/>
          <w:szCs w:val="24"/>
          <w:lang w:val="pt-PT" w:eastAsia="en-US"/>
        </w:rPr>
        <w:t>vícios,</w:t>
      </w:r>
      <w:r w:rsidRPr="00B4373D">
        <w:rPr>
          <w:color w:val="auto"/>
          <w:spacing w:val="-4"/>
          <w:szCs w:val="24"/>
          <w:lang w:val="pt-PT" w:eastAsia="en-US"/>
        </w:rPr>
        <w:t xml:space="preserve"> </w:t>
      </w:r>
      <w:r w:rsidRPr="00B4373D">
        <w:rPr>
          <w:color w:val="auto"/>
          <w:szCs w:val="24"/>
          <w:lang w:val="pt-PT" w:eastAsia="en-US"/>
        </w:rPr>
        <w:t>defeitos</w:t>
      </w:r>
      <w:r w:rsidRPr="00B4373D">
        <w:rPr>
          <w:color w:val="auto"/>
          <w:spacing w:val="-4"/>
          <w:szCs w:val="24"/>
          <w:lang w:val="pt-PT" w:eastAsia="en-US"/>
        </w:rPr>
        <w:t xml:space="preserve"> </w:t>
      </w:r>
      <w:r w:rsidRPr="00B4373D">
        <w:rPr>
          <w:color w:val="auto"/>
          <w:szCs w:val="24"/>
          <w:lang w:val="pt-PT" w:eastAsia="en-US"/>
        </w:rPr>
        <w:t>ou</w:t>
      </w:r>
      <w:r w:rsidRPr="00B4373D">
        <w:rPr>
          <w:color w:val="auto"/>
          <w:spacing w:val="-4"/>
          <w:szCs w:val="24"/>
          <w:lang w:val="pt-PT" w:eastAsia="en-US"/>
        </w:rPr>
        <w:t xml:space="preserve"> </w:t>
      </w:r>
      <w:r w:rsidRPr="00B4373D">
        <w:rPr>
          <w:color w:val="auto"/>
          <w:szCs w:val="24"/>
          <w:lang w:val="pt-PT" w:eastAsia="en-US"/>
        </w:rPr>
        <w:t>incorreções</w:t>
      </w:r>
      <w:r w:rsidRPr="00B4373D">
        <w:rPr>
          <w:color w:val="auto"/>
          <w:spacing w:val="-4"/>
          <w:szCs w:val="24"/>
          <w:lang w:val="pt-PT" w:eastAsia="en-US"/>
        </w:rPr>
        <w:t xml:space="preserve"> </w:t>
      </w:r>
      <w:r w:rsidRPr="00B4373D">
        <w:rPr>
          <w:color w:val="auto"/>
          <w:szCs w:val="24"/>
          <w:lang w:val="pt-PT" w:eastAsia="en-US"/>
        </w:rPr>
        <w:t>verificadas</w:t>
      </w:r>
      <w:r w:rsidRPr="00B4373D">
        <w:rPr>
          <w:color w:val="auto"/>
          <w:spacing w:val="-4"/>
          <w:szCs w:val="24"/>
          <w:lang w:val="pt-PT" w:eastAsia="en-US"/>
        </w:rPr>
        <w:t xml:space="preserve"> </w:t>
      </w:r>
      <w:r w:rsidRPr="00B4373D">
        <w:rPr>
          <w:color w:val="auto"/>
          <w:szCs w:val="24"/>
          <w:lang w:val="pt-PT" w:eastAsia="en-US"/>
        </w:rPr>
        <w:t>no objeto</w:t>
      </w:r>
      <w:r w:rsidRPr="00B4373D">
        <w:rPr>
          <w:color w:val="auto"/>
          <w:spacing w:val="-3"/>
          <w:szCs w:val="24"/>
          <w:lang w:val="pt-PT" w:eastAsia="en-US"/>
        </w:rPr>
        <w:t xml:space="preserve"> </w:t>
      </w:r>
      <w:r w:rsidRPr="00B4373D">
        <w:rPr>
          <w:color w:val="auto"/>
          <w:szCs w:val="24"/>
          <w:lang w:val="pt-PT" w:eastAsia="en-US"/>
        </w:rPr>
        <w:t>fornecido,</w:t>
      </w:r>
      <w:r w:rsidRPr="00B4373D">
        <w:rPr>
          <w:color w:val="auto"/>
          <w:spacing w:val="-3"/>
          <w:szCs w:val="24"/>
          <w:lang w:val="pt-PT" w:eastAsia="en-US"/>
        </w:rPr>
        <w:t xml:space="preserve"> </w:t>
      </w:r>
      <w:r w:rsidRPr="00B4373D">
        <w:rPr>
          <w:color w:val="auto"/>
          <w:szCs w:val="24"/>
          <w:lang w:val="pt-PT" w:eastAsia="en-US"/>
        </w:rPr>
        <w:t>para</w:t>
      </w:r>
      <w:r w:rsidRPr="00B4373D">
        <w:rPr>
          <w:color w:val="auto"/>
          <w:spacing w:val="-4"/>
          <w:szCs w:val="24"/>
          <w:lang w:val="pt-PT" w:eastAsia="en-US"/>
        </w:rPr>
        <w:t xml:space="preserve"> </w:t>
      </w:r>
      <w:r w:rsidRPr="00B4373D">
        <w:rPr>
          <w:color w:val="auto"/>
          <w:szCs w:val="24"/>
          <w:lang w:val="pt-PT" w:eastAsia="en-US"/>
        </w:rPr>
        <w:t>que</w:t>
      </w:r>
      <w:r w:rsidRPr="00B4373D">
        <w:rPr>
          <w:color w:val="auto"/>
          <w:spacing w:val="-4"/>
          <w:szCs w:val="24"/>
          <w:lang w:val="pt-PT" w:eastAsia="en-US"/>
        </w:rPr>
        <w:t xml:space="preserve"> </w:t>
      </w:r>
      <w:r w:rsidRPr="00B4373D">
        <w:rPr>
          <w:color w:val="auto"/>
          <w:szCs w:val="24"/>
          <w:lang w:val="pt-PT" w:eastAsia="en-US"/>
        </w:rPr>
        <w:t>seja</w:t>
      </w:r>
      <w:r w:rsidRPr="00B4373D">
        <w:rPr>
          <w:color w:val="auto"/>
          <w:spacing w:val="-3"/>
          <w:szCs w:val="24"/>
          <w:lang w:val="pt-PT" w:eastAsia="en-US"/>
        </w:rPr>
        <w:t xml:space="preserve"> </w:t>
      </w:r>
      <w:r w:rsidRPr="00B4373D">
        <w:rPr>
          <w:color w:val="auto"/>
          <w:szCs w:val="24"/>
          <w:lang w:val="pt-PT" w:eastAsia="en-US"/>
        </w:rPr>
        <w:t>por</w:t>
      </w:r>
      <w:r w:rsidRPr="00B4373D">
        <w:rPr>
          <w:color w:val="auto"/>
          <w:spacing w:val="-5"/>
          <w:szCs w:val="24"/>
          <w:lang w:val="pt-PT" w:eastAsia="en-US"/>
        </w:rPr>
        <w:t xml:space="preserve"> </w:t>
      </w:r>
      <w:r w:rsidRPr="00B4373D">
        <w:rPr>
          <w:color w:val="auto"/>
          <w:szCs w:val="24"/>
          <w:lang w:val="pt-PT" w:eastAsia="en-US"/>
        </w:rPr>
        <w:t>ele</w:t>
      </w:r>
      <w:r w:rsidRPr="00B4373D">
        <w:rPr>
          <w:color w:val="auto"/>
          <w:spacing w:val="-3"/>
          <w:szCs w:val="24"/>
          <w:lang w:val="pt-PT" w:eastAsia="en-US"/>
        </w:rPr>
        <w:t xml:space="preserve"> </w:t>
      </w:r>
      <w:r w:rsidRPr="00B4373D">
        <w:rPr>
          <w:color w:val="auto"/>
          <w:szCs w:val="24"/>
          <w:lang w:val="pt-PT" w:eastAsia="en-US"/>
        </w:rPr>
        <w:t>substituído,</w:t>
      </w:r>
      <w:r w:rsidRPr="00B4373D">
        <w:rPr>
          <w:color w:val="auto"/>
          <w:spacing w:val="-6"/>
          <w:szCs w:val="24"/>
          <w:lang w:val="pt-PT" w:eastAsia="en-US"/>
        </w:rPr>
        <w:t xml:space="preserve"> </w:t>
      </w:r>
      <w:r w:rsidRPr="00B4373D">
        <w:rPr>
          <w:color w:val="auto"/>
          <w:szCs w:val="24"/>
          <w:lang w:val="pt-PT" w:eastAsia="en-US"/>
        </w:rPr>
        <w:t>reparado</w:t>
      </w:r>
      <w:r w:rsidRPr="00B4373D">
        <w:rPr>
          <w:color w:val="auto"/>
          <w:spacing w:val="-3"/>
          <w:szCs w:val="24"/>
          <w:lang w:val="pt-PT" w:eastAsia="en-US"/>
        </w:rPr>
        <w:t xml:space="preserve"> </w:t>
      </w:r>
      <w:r w:rsidRPr="00B4373D">
        <w:rPr>
          <w:color w:val="auto"/>
          <w:szCs w:val="24"/>
          <w:lang w:val="pt-PT" w:eastAsia="en-US"/>
        </w:rPr>
        <w:t>ou</w:t>
      </w:r>
      <w:r w:rsidRPr="00B4373D">
        <w:rPr>
          <w:color w:val="auto"/>
          <w:spacing w:val="-3"/>
          <w:szCs w:val="24"/>
          <w:lang w:val="pt-PT" w:eastAsia="en-US"/>
        </w:rPr>
        <w:t xml:space="preserve"> </w:t>
      </w:r>
      <w:r w:rsidRPr="00B4373D">
        <w:rPr>
          <w:color w:val="auto"/>
          <w:szCs w:val="24"/>
          <w:lang w:val="pt-PT" w:eastAsia="en-US"/>
        </w:rPr>
        <w:t>corrigido,</w:t>
      </w:r>
      <w:r w:rsidRPr="00B4373D">
        <w:rPr>
          <w:color w:val="auto"/>
          <w:spacing w:val="-3"/>
          <w:szCs w:val="24"/>
          <w:lang w:val="pt-PT" w:eastAsia="en-US"/>
        </w:rPr>
        <w:t xml:space="preserve"> </w:t>
      </w:r>
      <w:r w:rsidRPr="00B4373D">
        <w:rPr>
          <w:color w:val="auto"/>
          <w:szCs w:val="24"/>
          <w:lang w:val="pt-PT" w:eastAsia="en-US"/>
        </w:rPr>
        <w:t>no</w:t>
      </w:r>
      <w:r w:rsidRPr="00B4373D">
        <w:rPr>
          <w:color w:val="auto"/>
          <w:spacing w:val="-3"/>
          <w:szCs w:val="24"/>
          <w:lang w:val="pt-PT" w:eastAsia="en-US"/>
        </w:rPr>
        <w:t xml:space="preserve"> </w:t>
      </w:r>
      <w:r w:rsidRPr="00B4373D">
        <w:rPr>
          <w:color w:val="auto"/>
          <w:szCs w:val="24"/>
          <w:lang w:val="pt-PT" w:eastAsia="en-US"/>
        </w:rPr>
        <w:t>total</w:t>
      </w:r>
      <w:r w:rsidRPr="00B4373D">
        <w:rPr>
          <w:color w:val="auto"/>
          <w:spacing w:val="-3"/>
          <w:szCs w:val="24"/>
          <w:lang w:val="pt-PT" w:eastAsia="en-US"/>
        </w:rPr>
        <w:t xml:space="preserve"> </w:t>
      </w:r>
      <w:r w:rsidRPr="00B4373D">
        <w:rPr>
          <w:color w:val="auto"/>
          <w:szCs w:val="24"/>
          <w:lang w:val="pt-PT" w:eastAsia="en-US"/>
        </w:rPr>
        <w:t>ou</w:t>
      </w:r>
      <w:r w:rsidRPr="00B4373D">
        <w:rPr>
          <w:color w:val="auto"/>
          <w:spacing w:val="-3"/>
          <w:szCs w:val="24"/>
          <w:lang w:val="pt-PT" w:eastAsia="en-US"/>
        </w:rPr>
        <w:t xml:space="preserve"> </w:t>
      </w:r>
      <w:r w:rsidRPr="00B4373D">
        <w:rPr>
          <w:color w:val="auto"/>
          <w:szCs w:val="24"/>
          <w:lang w:val="pt-PT" w:eastAsia="en-US"/>
        </w:rPr>
        <w:t>em</w:t>
      </w:r>
      <w:r w:rsidRPr="00B4373D">
        <w:rPr>
          <w:color w:val="auto"/>
          <w:spacing w:val="-3"/>
          <w:szCs w:val="24"/>
          <w:lang w:val="pt-PT" w:eastAsia="en-US"/>
        </w:rPr>
        <w:t xml:space="preserve"> </w:t>
      </w:r>
      <w:r w:rsidRPr="00B4373D">
        <w:rPr>
          <w:color w:val="auto"/>
          <w:szCs w:val="24"/>
          <w:lang w:val="pt-PT" w:eastAsia="en-US"/>
        </w:rPr>
        <w:t>parte, às suas expensas.</w:t>
      </w:r>
    </w:p>
    <w:p w14:paraId="79F32A42" w14:textId="77777777" w:rsidR="00B4373D" w:rsidRPr="00B4373D" w:rsidRDefault="00B4373D" w:rsidP="006E0982">
      <w:pPr>
        <w:widowControl w:val="0"/>
        <w:numPr>
          <w:ilvl w:val="1"/>
          <w:numId w:val="9"/>
        </w:numPr>
        <w:tabs>
          <w:tab w:val="left" w:pos="14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Acompanhar e fiscalizar a execução da ata e o cumprimento das obrigações pelo </w:t>
      </w:r>
      <w:r w:rsidRPr="00B4373D">
        <w:rPr>
          <w:color w:val="auto"/>
          <w:spacing w:val="-2"/>
          <w:szCs w:val="24"/>
          <w:lang w:val="pt-PT" w:eastAsia="en-US"/>
        </w:rPr>
        <w:t>Fornecedor.</w:t>
      </w:r>
    </w:p>
    <w:p w14:paraId="00A90E48" w14:textId="77777777" w:rsidR="00B4373D" w:rsidRPr="00B4373D" w:rsidRDefault="00B4373D" w:rsidP="006E0982">
      <w:pPr>
        <w:widowControl w:val="0"/>
        <w:numPr>
          <w:ilvl w:val="1"/>
          <w:numId w:val="9"/>
        </w:numPr>
        <w:tabs>
          <w:tab w:val="left" w:pos="14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Comunicar a empresa para emissão de Nota Fiscal no que pertine à parcela incontroversa da execução do objeto, para efeito de liquidação e pagamento, quando houver controvérsia</w:t>
      </w:r>
      <w:r w:rsidRPr="00B4373D">
        <w:rPr>
          <w:color w:val="auto"/>
          <w:spacing w:val="-9"/>
          <w:szCs w:val="24"/>
          <w:lang w:val="pt-PT" w:eastAsia="en-US"/>
        </w:rPr>
        <w:t xml:space="preserve"> </w:t>
      </w:r>
      <w:r w:rsidRPr="00B4373D">
        <w:rPr>
          <w:color w:val="auto"/>
          <w:szCs w:val="24"/>
          <w:lang w:val="pt-PT" w:eastAsia="en-US"/>
        </w:rPr>
        <w:t>sobre</w:t>
      </w:r>
      <w:r w:rsidRPr="00B4373D">
        <w:rPr>
          <w:color w:val="auto"/>
          <w:spacing w:val="-9"/>
          <w:szCs w:val="24"/>
          <w:lang w:val="pt-PT" w:eastAsia="en-US"/>
        </w:rPr>
        <w:t xml:space="preserve"> </w:t>
      </w:r>
      <w:r w:rsidRPr="00B4373D">
        <w:rPr>
          <w:color w:val="auto"/>
          <w:szCs w:val="24"/>
          <w:lang w:val="pt-PT" w:eastAsia="en-US"/>
        </w:rPr>
        <w:t>a</w:t>
      </w:r>
      <w:r w:rsidRPr="00B4373D">
        <w:rPr>
          <w:color w:val="auto"/>
          <w:spacing w:val="-9"/>
          <w:szCs w:val="24"/>
          <w:lang w:val="pt-PT" w:eastAsia="en-US"/>
        </w:rPr>
        <w:t xml:space="preserve"> </w:t>
      </w:r>
      <w:r w:rsidRPr="00B4373D">
        <w:rPr>
          <w:color w:val="auto"/>
          <w:szCs w:val="24"/>
          <w:lang w:val="pt-PT" w:eastAsia="en-US"/>
        </w:rPr>
        <w:t>execução</w:t>
      </w:r>
      <w:r w:rsidRPr="00B4373D">
        <w:rPr>
          <w:color w:val="auto"/>
          <w:spacing w:val="-8"/>
          <w:szCs w:val="24"/>
          <w:lang w:val="pt-PT" w:eastAsia="en-US"/>
        </w:rPr>
        <w:t xml:space="preserve"> </w:t>
      </w:r>
      <w:r w:rsidRPr="00B4373D">
        <w:rPr>
          <w:color w:val="auto"/>
          <w:szCs w:val="24"/>
          <w:lang w:val="pt-PT" w:eastAsia="en-US"/>
        </w:rPr>
        <w:t>do</w:t>
      </w:r>
      <w:r w:rsidRPr="00B4373D">
        <w:rPr>
          <w:color w:val="auto"/>
          <w:spacing w:val="-8"/>
          <w:szCs w:val="24"/>
          <w:lang w:val="pt-PT" w:eastAsia="en-US"/>
        </w:rPr>
        <w:t xml:space="preserve"> </w:t>
      </w:r>
      <w:r w:rsidRPr="00B4373D">
        <w:rPr>
          <w:color w:val="auto"/>
          <w:szCs w:val="24"/>
          <w:lang w:val="pt-PT" w:eastAsia="en-US"/>
        </w:rPr>
        <w:t>objeto,</w:t>
      </w:r>
      <w:r w:rsidRPr="00B4373D">
        <w:rPr>
          <w:color w:val="auto"/>
          <w:spacing w:val="-8"/>
          <w:szCs w:val="24"/>
          <w:lang w:val="pt-PT" w:eastAsia="en-US"/>
        </w:rPr>
        <w:t xml:space="preserve"> </w:t>
      </w:r>
      <w:r w:rsidRPr="00B4373D">
        <w:rPr>
          <w:color w:val="auto"/>
          <w:szCs w:val="24"/>
          <w:lang w:val="pt-PT" w:eastAsia="en-US"/>
        </w:rPr>
        <w:t>quanto</w:t>
      </w:r>
      <w:r w:rsidRPr="00B4373D">
        <w:rPr>
          <w:color w:val="auto"/>
          <w:spacing w:val="-8"/>
          <w:szCs w:val="24"/>
          <w:lang w:val="pt-PT" w:eastAsia="en-US"/>
        </w:rPr>
        <w:t xml:space="preserve"> </w:t>
      </w:r>
      <w:r w:rsidRPr="00B4373D">
        <w:rPr>
          <w:color w:val="auto"/>
          <w:szCs w:val="24"/>
          <w:lang w:val="pt-PT" w:eastAsia="en-US"/>
        </w:rPr>
        <w:t>à</w:t>
      </w:r>
      <w:r w:rsidRPr="00B4373D">
        <w:rPr>
          <w:color w:val="auto"/>
          <w:spacing w:val="-9"/>
          <w:szCs w:val="24"/>
          <w:lang w:val="pt-PT" w:eastAsia="en-US"/>
        </w:rPr>
        <w:t xml:space="preserve"> </w:t>
      </w:r>
      <w:r w:rsidRPr="00B4373D">
        <w:rPr>
          <w:color w:val="auto"/>
          <w:szCs w:val="24"/>
          <w:lang w:val="pt-PT" w:eastAsia="en-US"/>
        </w:rPr>
        <w:t>dimensão,</w:t>
      </w:r>
      <w:r w:rsidRPr="00B4373D">
        <w:rPr>
          <w:color w:val="auto"/>
          <w:spacing w:val="-8"/>
          <w:szCs w:val="24"/>
          <w:lang w:val="pt-PT" w:eastAsia="en-US"/>
        </w:rPr>
        <w:t xml:space="preserve"> </w:t>
      </w:r>
      <w:r w:rsidRPr="00B4373D">
        <w:rPr>
          <w:color w:val="auto"/>
          <w:szCs w:val="24"/>
          <w:lang w:val="pt-PT" w:eastAsia="en-US"/>
        </w:rPr>
        <w:t>qualidade</w:t>
      </w:r>
      <w:r w:rsidRPr="00B4373D">
        <w:rPr>
          <w:color w:val="auto"/>
          <w:spacing w:val="-9"/>
          <w:szCs w:val="24"/>
          <w:lang w:val="pt-PT" w:eastAsia="en-US"/>
        </w:rPr>
        <w:t xml:space="preserve"> </w:t>
      </w:r>
      <w:r w:rsidRPr="00B4373D">
        <w:rPr>
          <w:color w:val="auto"/>
          <w:szCs w:val="24"/>
          <w:lang w:val="pt-PT" w:eastAsia="en-US"/>
        </w:rPr>
        <w:t>e</w:t>
      </w:r>
      <w:r w:rsidRPr="00B4373D">
        <w:rPr>
          <w:color w:val="auto"/>
          <w:spacing w:val="-9"/>
          <w:szCs w:val="24"/>
          <w:lang w:val="pt-PT" w:eastAsia="en-US"/>
        </w:rPr>
        <w:t xml:space="preserve"> </w:t>
      </w:r>
      <w:r w:rsidRPr="00B4373D">
        <w:rPr>
          <w:color w:val="auto"/>
          <w:szCs w:val="24"/>
          <w:lang w:val="pt-PT" w:eastAsia="en-US"/>
        </w:rPr>
        <w:t>quantidade,</w:t>
      </w:r>
      <w:r w:rsidRPr="00B4373D">
        <w:rPr>
          <w:color w:val="auto"/>
          <w:spacing w:val="-8"/>
          <w:szCs w:val="24"/>
          <w:lang w:val="pt-PT" w:eastAsia="en-US"/>
        </w:rPr>
        <w:t xml:space="preserve"> </w:t>
      </w:r>
      <w:r w:rsidRPr="00B4373D">
        <w:rPr>
          <w:color w:val="auto"/>
          <w:szCs w:val="24"/>
          <w:lang w:val="pt-PT" w:eastAsia="en-US"/>
        </w:rPr>
        <w:t>conforme o art. 143 da Lei nº 14.133, de 2021.</w:t>
      </w:r>
    </w:p>
    <w:p w14:paraId="70959C05" w14:textId="77777777" w:rsidR="00B4373D" w:rsidRPr="00B4373D" w:rsidRDefault="00B4373D" w:rsidP="0007147F">
      <w:pPr>
        <w:widowControl w:val="0"/>
        <w:tabs>
          <w:tab w:val="left" w:pos="142"/>
          <w:tab w:val="left" w:pos="889"/>
        </w:tabs>
        <w:autoSpaceDE w:val="0"/>
        <w:autoSpaceDN w:val="0"/>
        <w:spacing w:line="276" w:lineRule="auto"/>
        <w:ind w:left="0" w:firstLine="0"/>
        <w:rPr>
          <w:color w:val="auto"/>
          <w:szCs w:val="24"/>
          <w:lang w:val="pt-PT" w:eastAsia="en-US"/>
        </w:rPr>
      </w:pPr>
    </w:p>
    <w:p w14:paraId="368F710A" w14:textId="77777777" w:rsidR="00B4373D" w:rsidRPr="00B4373D" w:rsidRDefault="00B4373D" w:rsidP="0007147F">
      <w:pPr>
        <w:widowControl w:val="0"/>
        <w:tabs>
          <w:tab w:val="left" w:pos="142"/>
        </w:tabs>
        <w:autoSpaceDE w:val="0"/>
        <w:autoSpaceDN w:val="0"/>
        <w:spacing w:line="240" w:lineRule="auto"/>
        <w:ind w:left="0" w:firstLine="0"/>
        <w:rPr>
          <w:color w:val="auto"/>
          <w:szCs w:val="24"/>
          <w:lang w:val="pt-PT" w:eastAsia="en-US"/>
        </w:rPr>
      </w:pPr>
      <w:r w:rsidRPr="00B4373D">
        <w:rPr>
          <w:color w:val="auto"/>
          <w:szCs w:val="24"/>
          <w:lang w:val="pt-PT" w:eastAsia="en-US"/>
        </w:rPr>
        <w:t>9.6 Efetuar</w:t>
      </w:r>
      <w:r w:rsidRPr="00B4373D">
        <w:rPr>
          <w:color w:val="auto"/>
          <w:spacing w:val="-14"/>
          <w:szCs w:val="24"/>
          <w:lang w:val="pt-PT" w:eastAsia="en-US"/>
        </w:rPr>
        <w:t xml:space="preserve"> </w:t>
      </w:r>
      <w:r w:rsidRPr="00B4373D">
        <w:rPr>
          <w:color w:val="auto"/>
          <w:szCs w:val="24"/>
          <w:lang w:val="pt-PT" w:eastAsia="en-US"/>
        </w:rPr>
        <w:t>o</w:t>
      </w:r>
      <w:r w:rsidRPr="00B4373D">
        <w:rPr>
          <w:color w:val="auto"/>
          <w:spacing w:val="-11"/>
          <w:szCs w:val="24"/>
          <w:lang w:val="pt-PT" w:eastAsia="en-US"/>
        </w:rPr>
        <w:t xml:space="preserve"> </w:t>
      </w:r>
      <w:r w:rsidRPr="00B4373D">
        <w:rPr>
          <w:color w:val="auto"/>
          <w:szCs w:val="24"/>
          <w:lang w:val="pt-PT" w:eastAsia="en-US"/>
        </w:rPr>
        <w:t>pagamento</w:t>
      </w:r>
      <w:r w:rsidRPr="00B4373D">
        <w:rPr>
          <w:color w:val="auto"/>
          <w:spacing w:val="-13"/>
          <w:szCs w:val="24"/>
          <w:lang w:val="pt-PT" w:eastAsia="en-US"/>
        </w:rPr>
        <w:t xml:space="preserve"> </w:t>
      </w:r>
      <w:r w:rsidRPr="00B4373D">
        <w:rPr>
          <w:color w:val="auto"/>
          <w:szCs w:val="24"/>
          <w:lang w:val="pt-PT" w:eastAsia="en-US"/>
        </w:rPr>
        <w:t>ao</w:t>
      </w:r>
      <w:r w:rsidRPr="00B4373D">
        <w:rPr>
          <w:color w:val="auto"/>
          <w:spacing w:val="-11"/>
          <w:szCs w:val="24"/>
          <w:lang w:val="pt-PT" w:eastAsia="en-US"/>
        </w:rPr>
        <w:t xml:space="preserve"> </w:t>
      </w:r>
      <w:r w:rsidRPr="00B4373D">
        <w:rPr>
          <w:color w:val="auto"/>
          <w:szCs w:val="24"/>
          <w:lang w:val="pt-PT" w:eastAsia="en-US"/>
        </w:rPr>
        <w:t>Fornecedor</w:t>
      </w:r>
      <w:r w:rsidRPr="00B4373D">
        <w:rPr>
          <w:color w:val="auto"/>
          <w:spacing w:val="-14"/>
          <w:szCs w:val="24"/>
          <w:lang w:val="pt-PT" w:eastAsia="en-US"/>
        </w:rPr>
        <w:t xml:space="preserve"> </w:t>
      </w:r>
      <w:r w:rsidRPr="00B4373D">
        <w:rPr>
          <w:color w:val="auto"/>
          <w:szCs w:val="24"/>
          <w:lang w:val="pt-PT" w:eastAsia="en-US"/>
        </w:rPr>
        <w:t>do</w:t>
      </w:r>
      <w:r w:rsidRPr="00B4373D">
        <w:rPr>
          <w:color w:val="auto"/>
          <w:spacing w:val="-13"/>
          <w:szCs w:val="24"/>
          <w:lang w:val="pt-PT" w:eastAsia="en-US"/>
        </w:rPr>
        <w:t xml:space="preserve"> </w:t>
      </w:r>
      <w:r w:rsidRPr="00B4373D">
        <w:rPr>
          <w:color w:val="auto"/>
          <w:szCs w:val="24"/>
          <w:lang w:val="pt-PT" w:eastAsia="en-US"/>
        </w:rPr>
        <w:t>valor</w:t>
      </w:r>
      <w:r w:rsidRPr="00B4373D">
        <w:rPr>
          <w:color w:val="auto"/>
          <w:spacing w:val="-13"/>
          <w:szCs w:val="24"/>
          <w:lang w:val="pt-PT" w:eastAsia="en-US"/>
        </w:rPr>
        <w:t xml:space="preserve"> </w:t>
      </w:r>
      <w:r w:rsidRPr="00B4373D">
        <w:rPr>
          <w:color w:val="auto"/>
          <w:szCs w:val="24"/>
          <w:lang w:val="pt-PT" w:eastAsia="en-US"/>
        </w:rPr>
        <w:t>correspondente</w:t>
      </w:r>
      <w:r w:rsidRPr="00B4373D">
        <w:rPr>
          <w:color w:val="auto"/>
          <w:spacing w:val="-14"/>
          <w:szCs w:val="24"/>
          <w:lang w:val="pt-PT" w:eastAsia="en-US"/>
        </w:rPr>
        <w:t xml:space="preserve"> </w:t>
      </w:r>
      <w:r w:rsidRPr="00B4373D">
        <w:rPr>
          <w:color w:val="auto"/>
          <w:szCs w:val="24"/>
          <w:lang w:val="pt-PT" w:eastAsia="en-US"/>
        </w:rPr>
        <w:t>ao</w:t>
      </w:r>
      <w:r w:rsidRPr="00B4373D">
        <w:rPr>
          <w:color w:val="auto"/>
          <w:spacing w:val="-11"/>
          <w:szCs w:val="24"/>
          <w:lang w:val="pt-PT" w:eastAsia="en-US"/>
        </w:rPr>
        <w:t xml:space="preserve"> </w:t>
      </w:r>
      <w:r w:rsidRPr="00B4373D">
        <w:rPr>
          <w:color w:val="auto"/>
          <w:szCs w:val="24"/>
          <w:lang w:val="pt-PT" w:eastAsia="en-US"/>
        </w:rPr>
        <w:t>fornecimento</w:t>
      </w:r>
      <w:r w:rsidRPr="00B4373D">
        <w:rPr>
          <w:color w:val="auto"/>
          <w:spacing w:val="-13"/>
          <w:szCs w:val="24"/>
          <w:lang w:val="pt-PT" w:eastAsia="en-US"/>
        </w:rPr>
        <w:t xml:space="preserve"> </w:t>
      </w:r>
      <w:r w:rsidRPr="00B4373D">
        <w:rPr>
          <w:color w:val="auto"/>
          <w:szCs w:val="24"/>
          <w:lang w:val="pt-PT" w:eastAsia="en-US"/>
        </w:rPr>
        <w:t>do</w:t>
      </w:r>
      <w:r w:rsidRPr="00B4373D">
        <w:rPr>
          <w:color w:val="auto"/>
          <w:spacing w:val="-13"/>
          <w:szCs w:val="24"/>
          <w:lang w:val="pt-PT" w:eastAsia="en-US"/>
        </w:rPr>
        <w:t xml:space="preserve"> </w:t>
      </w:r>
      <w:r w:rsidRPr="00B4373D">
        <w:rPr>
          <w:color w:val="auto"/>
          <w:szCs w:val="24"/>
          <w:lang w:val="pt-PT" w:eastAsia="en-US"/>
        </w:rPr>
        <w:t>objeto, no prazo, forma e condições estabelecidos na presente ata.</w:t>
      </w:r>
    </w:p>
    <w:p w14:paraId="37F0705D" w14:textId="77777777" w:rsidR="00B4373D" w:rsidRPr="00B4373D" w:rsidRDefault="00B4373D" w:rsidP="006E0982">
      <w:pPr>
        <w:widowControl w:val="0"/>
        <w:numPr>
          <w:ilvl w:val="1"/>
          <w:numId w:val="10"/>
        </w:numPr>
        <w:tabs>
          <w:tab w:val="left" w:pos="14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Aplicar</w:t>
      </w:r>
      <w:r w:rsidRPr="00B4373D">
        <w:rPr>
          <w:color w:val="auto"/>
          <w:spacing w:val="-4"/>
          <w:szCs w:val="24"/>
          <w:lang w:val="pt-PT" w:eastAsia="en-US"/>
        </w:rPr>
        <w:t xml:space="preserve"> </w:t>
      </w:r>
      <w:r w:rsidRPr="00B4373D">
        <w:rPr>
          <w:color w:val="auto"/>
          <w:szCs w:val="24"/>
          <w:lang w:val="pt-PT" w:eastAsia="en-US"/>
        </w:rPr>
        <w:t>ao</w:t>
      </w:r>
      <w:r w:rsidRPr="00B4373D">
        <w:rPr>
          <w:color w:val="auto"/>
          <w:spacing w:val="1"/>
          <w:szCs w:val="24"/>
          <w:lang w:val="pt-PT" w:eastAsia="en-US"/>
        </w:rPr>
        <w:t xml:space="preserve"> </w:t>
      </w:r>
      <w:r w:rsidRPr="00B4373D">
        <w:rPr>
          <w:color w:val="auto"/>
          <w:szCs w:val="24"/>
          <w:lang w:val="pt-PT" w:eastAsia="en-US"/>
        </w:rPr>
        <w:t>Fornecedor</w:t>
      </w:r>
      <w:r w:rsidRPr="00B4373D">
        <w:rPr>
          <w:color w:val="auto"/>
          <w:spacing w:val="-1"/>
          <w:szCs w:val="24"/>
          <w:lang w:val="pt-PT" w:eastAsia="en-US"/>
        </w:rPr>
        <w:t xml:space="preserve"> </w:t>
      </w:r>
      <w:r w:rsidRPr="00B4373D">
        <w:rPr>
          <w:color w:val="auto"/>
          <w:szCs w:val="24"/>
          <w:lang w:val="pt-PT" w:eastAsia="en-US"/>
        </w:rPr>
        <w:t>as sanções</w:t>
      </w:r>
      <w:r w:rsidRPr="00B4373D">
        <w:rPr>
          <w:color w:val="auto"/>
          <w:spacing w:val="-1"/>
          <w:szCs w:val="24"/>
          <w:lang w:val="pt-PT" w:eastAsia="en-US"/>
        </w:rPr>
        <w:t xml:space="preserve"> </w:t>
      </w:r>
      <w:r w:rsidRPr="00B4373D">
        <w:rPr>
          <w:color w:val="auto"/>
          <w:szCs w:val="24"/>
          <w:lang w:val="pt-PT" w:eastAsia="en-US"/>
        </w:rPr>
        <w:t>previstas</w:t>
      </w:r>
      <w:r w:rsidRPr="00B4373D">
        <w:rPr>
          <w:color w:val="auto"/>
          <w:spacing w:val="-1"/>
          <w:szCs w:val="24"/>
          <w:lang w:val="pt-PT" w:eastAsia="en-US"/>
        </w:rPr>
        <w:t xml:space="preserve"> </w:t>
      </w:r>
      <w:r w:rsidRPr="00B4373D">
        <w:rPr>
          <w:color w:val="auto"/>
          <w:szCs w:val="24"/>
          <w:lang w:val="pt-PT" w:eastAsia="en-US"/>
        </w:rPr>
        <w:t>na</w:t>
      </w:r>
      <w:r w:rsidRPr="00B4373D">
        <w:rPr>
          <w:color w:val="auto"/>
          <w:spacing w:val="-3"/>
          <w:szCs w:val="24"/>
          <w:lang w:val="pt-PT" w:eastAsia="en-US"/>
        </w:rPr>
        <w:t xml:space="preserve"> </w:t>
      </w:r>
      <w:r w:rsidRPr="00B4373D">
        <w:rPr>
          <w:color w:val="auto"/>
          <w:szCs w:val="24"/>
          <w:lang w:val="pt-PT" w:eastAsia="en-US"/>
        </w:rPr>
        <w:t>lei</w:t>
      </w:r>
      <w:r w:rsidRPr="00B4373D">
        <w:rPr>
          <w:color w:val="auto"/>
          <w:spacing w:val="1"/>
          <w:szCs w:val="24"/>
          <w:lang w:val="pt-PT" w:eastAsia="en-US"/>
        </w:rPr>
        <w:t xml:space="preserve"> </w:t>
      </w:r>
      <w:r w:rsidRPr="00B4373D">
        <w:rPr>
          <w:color w:val="auto"/>
          <w:szCs w:val="24"/>
          <w:lang w:val="pt-PT" w:eastAsia="en-US"/>
        </w:rPr>
        <w:t>e</w:t>
      </w:r>
      <w:r w:rsidRPr="00B4373D">
        <w:rPr>
          <w:color w:val="auto"/>
          <w:spacing w:val="-2"/>
          <w:szCs w:val="24"/>
          <w:lang w:val="pt-PT" w:eastAsia="en-US"/>
        </w:rPr>
        <w:t xml:space="preserve"> </w:t>
      </w:r>
      <w:r w:rsidRPr="00B4373D">
        <w:rPr>
          <w:color w:val="auto"/>
          <w:szCs w:val="24"/>
          <w:lang w:val="pt-PT" w:eastAsia="en-US"/>
        </w:rPr>
        <w:t>nesta</w:t>
      </w:r>
      <w:r w:rsidRPr="00B4373D">
        <w:rPr>
          <w:color w:val="auto"/>
          <w:spacing w:val="-1"/>
          <w:szCs w:val="24"/>
          <w:lang w:val="pt-PT" w:eastAsia="en-US"/>
        </w:rPr>
        <w:t xml:space="preserve"> </w:t>
      </w:r>
      <w:r w:rsidRPr="00B4373D">
        <w:rPr>
          <w:color w:val="auto"/>
          <w:spacing w:val="-4"/>
          <w:szCs w:val="24"/>
          <w:lang w:val="pt-PT" w:eastAsia="en-US"/>
        </w:rPr>
        <w:t>ata.</w:t>
      </w:r>
    </w:p>
    <w:p w14:paraId="1E13708F" w14:textId="77777777" w:rsidR="00B4373D" w:rsidRPr="00B4373D" w:rsidRDefault="00B4373D" w:rsidP="0007147F">
      <w:pPr>
        <w:widowControl w:val="0"/>
        <w:tabs>
          <w:tab w:val="left" w:pos="14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9.8 Explicitamente emitir decisão sobre todas as solicitações e reclamações relacionadas à execução da presente ata, ressalvados os requerimentos manifestamente impertinentes, meramente protelatórios ou de nenhum interesse para a boa execução do ajuste.</w:t>
      </w:r>
    </w:p>
    <w:p w14:paraId="6AD1F071" w14:textId="77777777" w:rsidR="00B4373D" w:rsidRPr="00B4373D" w:rsidRDefault="00B4373D" w:rsidP="0007147F">
      <w:pPr>
        <w:widowControl w:val="0"/>
        <w:tabs>
          <w:tab w:val="left" w:pos="142"/>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 9.8.1 A Administração terá o prazo de 1 (um) mês, a contar da data do protocolo   do requerimento </w:t>
      </w:r>
      <w:r w:rsidRPr="00B4373D">
        <w:rPr>
          <w:color w:val="auto"/>
          <w:szCs w:val="24"/>
          <w:lang w:val="pt-PT" w:eastAsia="en-US"/>
        </w:rPr>
        <w:lastRenderedPageBreak/>
        <w:t>para decidir, admitida a prorrogação motivada, por igual período.</w:t>
      </w:r>
    </w:p>
    <w:p w14:paraId="13021EBB" w14:textId="77777777" w:rsidR="00B4373D" w:rsidRPr="00B4373D" w:rsidRDefault="00B4373D" w:rsidP="006E0982">
      <w:pPr>
        <w:widowControl w:val="0"/>
        <w:numPr>
          <w:ilvl w:val="1"/>
          <w:numId w:val="11"/>
        </w:numPr>
        <w:tabs>
          <w:tab w:val="left" w:pos="709"/>
        </w:tabs>
        <w:autoSpaceDE w:val="0"/>
        <w:autoSpaceDN w:val="0"/>
        <w:spacing w:line="276" w:lineRule="auto"/>
        <w:ind w:left="0" w:firstLine="0"/>
        <w:rPr>
          <w:color w:val="auto"/>
          <w:szCs w:val="24"/>
          <w:lang w:val="pt-PT" w:eastAsia="en-US"/>
        </w:rPr>
      </w:pPr>
      <w:r w:rsidRPr="00B4373D">
        <w:rPr>
          <w:color w:val="auto"/>
          <w:szCs w:val="24"/>
          <w:lang w:val="pt-PT" w:eastAsia="en-US"/>
        </w:rPr>
        <w:t>Responder</w:t>
      </w:r>
      <w:r w:rsidRPr="00B4373D">
        <w:rPr>
          <w:color w:val="auto"/>
          <w:spacing w:val="-2"/>
          <w:szCs w:val="24"/>
          <w:lang w:val="pt-PT" w:eastAsia="en-US"/>
        </w:rPr>
        <w:t xml:space="preserve"> </w:t>
      </w:r>
      <w:r w:rsidRPr="00B4373D">
        <w:rPr>
          <w:color w:val="auto"/>
          <w:szCs w:val="24"/>
          <w:lang w:val="pt-PT" w:eastAsia="en-US"/>
        </w:rPr>
        <w:t>eventuais</w:t>
      </w:r>
      <w:r w:rsidRPr="00B4373D">
        <w:rPr>
          <w:color w:val="auto"/>
          <w:spacing w:val="-1"/>
          <w:szCs w:val="24"/>
          <w:lang w:val="pt-PT" w:eastAsia="en-US"/>
        </w:rPr>
        <w:t xml:space="preserve"> </w:t>
      </w:r>
      <w:r w:rsidRPr="00B4373D">
        <w:rPr>
          <w:color w:val="auto"/>
          <w:szCs w:val="24"/>
          <w:lang w:val="pt-PT" w:eastAsia="en-US"/>
        </w:rPr>
        <w:t>pedidos de</w:t>
      </w:r>
      <w:r w:rsidRPr="00B4373D">
        <w:rPr>
          <w:color w:val="auto"/>
          <w:spacing w:val="-2"/>
          <w:szCs w:val="24"/>
          <w:lang w:val="pt-PT" w:eastAsia="en-US"/>
        </w:rPr>
        <w:t xml:space="preserve"> </w:t>
      </w:r>
      <w:r w:rsidRPr="00B4373D">
        <w:rPr>
          <w:color w:val="auto"/>
          <w:szCs w:val="24"/>
          <w:lang w:val="pt-PT" w:eastAsia="en-US"/>
        </w:rPr>
        <w:t>reestabelecimento</w:t>
      </w:r>
      <w:r w:rsidRPr="00B4373D">
        <w:rPr>
          <w:color w:val="auto"/>
          <w:spacing w:val="-1"/>
          <w:szCs w:val="24"/>
          <w:lang w:val="pt-PT" w:eastAsia="en-US"/>
        </w:rPr>
        <w:t xml:space="preserve"> </w:t>
      </w:r>
      <w:r w:rsidRPr="00B4373D">
        <w:rPr>
          <w:color w:val="auto"/>
          <w:szCs w:val="24"/>
          <w:lang w:val="pt-PT" w:eastAsia="en-US"/>
        </w:rPr>
        <w:t>do</w:t>
      </w:r>
      <w:r w:rsidRPr="00B4373D">
        <w:rPr>
          <w:color w:val="auto"/>
          <w:spacing w:val="-1"/>
          <w:szCs w:val="24"/>
          <w:lang w:val="pt-PT" w:eastAsia="en-US"/>
        </w:rPr>
        <w:t xml:space="preserve"> </w:t>
      </w:r>
      <w:r w:rsidRPr="00B4373D">
        <w:rPr>
          <w:color w:val="auto"/>
          <w:szCs w:val="24"/>
          <w:lang w:val="pt-PT" w:eastAsia="en-US"/>
        </w:rPr>
        <w:t>equilíbrio</w:t>
      </w:r>
      <w:r w:rsidRPr="00B4373D">
        <w:rPr>
          <w:color w:val="auto"/>
          <w:spacing w:val="-3"/>
          <w:szCs w:val="24"/>
          <w:lang w:val="pt-PT" w:eastAsia="en-US"/>
        </w:rPr>
        <w:t xml:space="preserve"> </w:t>
      </w:r>
      <w:r w:rsidRPr="00B4373D">
        <w:rPr>
          <w:color w:val="auto"/>
          <w:szCs w:val="24"/>
          <w:lang w:val="pt-PT" w:eastAsia="en-US"/>
        </w:rPr>
        <w:t>econômico-financeiro feitos pelo Fornecedor no prazo máximo de 1 (um) mês.</w:t>
      </w:r>
    </w:p>
    <w:p w14:paraId="5361B331" w14:textId="77777777" w:rsidR="00B4373D" w:rsidRPr="00B4373D" w:rsidRDefault="00B4373D" w:rsidP="006E0982">
      <w:pPr>
        <w:widowControl w:val="0"/>
        <w:numPr>
          <w:ilvl w:val="1"/>
          <w:numId w:val="11"/>
        </w:numPr>
        <w:tabs>
          <w:tab w:val="left" w:pos="0"/>
        </w:tabs>
        <w:autoSpaceDE w:val="0"/>
        <w:autoSpaceDN w:val="0"/>
        <w:spacing w:line="276" w:lineRule="auto"/>
        <w:ind w:left="0" w:firstLine="0"/>
        <w:rPr>
          <w:color w:val="auto"/>
          <w:szCs w:val="24"/>
          <w:lang w:val="pt-PT" w:eastAsia="en-US"/>
        </w:rPr>
      </w:pPr>
      <w:r w:rsidRPr="00B4373D">
        <w:rPr>
          <w:color w:val="auto"/>
          <w:szCs w:val="24"/>
          <w:lang w:val="pt-PT" w:eastAsia="en-US"/>
        </w:rPr>
        <w:t>A Administração não responderá por quaisquer compromissos assumidos pelo Fornecedor com terceiros, ainda que</w:t>
      </w:r>
      <w:r w:rsidRPr="00B4373D">
        <w:rPr>
          <w:color w:val="auto"/>
          <w:spacing w:val="-1"/>
          <w:szCs w:val="24"/>
          <w:lang w:val="pt-PT" w:eastAsia="en-US"/>
        </w:rPr>
        <w:t xml:space="preserve"> </w:t>
      </w:r>
      <w:r w:rsidRPr="00B4373D">
        <w:rPr>
          <w:color w:val="auto"/>
          <w:szCs w:val="24"/>
          <w:lang w:val="pt-PT" w:eastAsia="en-US"/>
        </w:rPr>
        <w:t>vinculados à execução desta ata, bem como por</w:t>
      </w:r>
      <w:r w:rsidRPr="00B4373D">
        <w:rPr>
          <w:color w:val="auto"/>
          <w:spacing w:val="-1"/>
          <w:szCs w:val="24"/>
          <w:lang w:val="pt-PT" w:eastAsia="en-US"/>
        </w:rPr>
        <w:t xml:space="preserve"> </w:t>
      </w:r>
      <w:r w:rsidRPr="00B4373D">
        <w:rPr>
          <w:color w:val="auto"/>
          <w:szCs w:val="24"/>
          <w:lang w:val="pt-PT" w:eastAsia="en-US"/>
        </w:rPr>
        <w:t>qualquer dano</w:t>
      </w:r>
      <w:r w:rsidRPr="00B4373D">
        <w:rPr>
          <w:color w:val="auto"/>
          <w:spacing w:val="-3"/>
          <w:szCs w:val="24"/>
          <w:lang w:val="pt-PT" w:eastAsia="en-US"/>
        </w:rPr>
        <w:t xml:space="preserve"> </w:t>
      </w:r>
      <w:r w:rsidRPr="00B4373D">
        <w:rPr>
          <w:color w:val="auto"/>
          <w:szCs w:val="24"/>
          <w:lang w:val="pt-PT" w:eastAsia="en-US"/>
        </w:rPr>
        <w:t>causado</w:t>
      </w:r>
      <w:r w:rsidRPr="00B4373D">
        <w:rPr>
          <w:color w:val="auto"/>
          <w:spacing w:val="-1"/>
          <w:szCs w:val="24"/>
          <w:lang w:val="pt-PT" w:eastAsia="en-US"/>
        </w:rPr>
        <w:t xml:space="preserve"> </w:t>
      </w:r>
      <w:r w:rsidRPr="00B4373D">
        <w:rPr>
          <w:color w:val="auto"/>
          <w:szCs w:val="24"/>
          <w:lang w:val="pt-PT" w:eastAsia="en-US"/>
        </w:rPr>
        <w:t>a</w:t>
      </w:r>
      <w:r w:rsidRPr="00B4373D">
        <w:rPr>
          <w:color w:val="auto"/>
          <w:spacing w:val="-4"/>
          <w:szCs w:val="24"/>
          <w:lang w:val="pt-PT" w:eastAsia="en-US"/>
        </w:rPr>
        <w:t xml:space="preserve"> </w:t>
      </w:r>
      <w:r w:rsidRPr="00B4373D">
        <w:rPr>
          <w:color w:val="auto"/>
          <w:szCs w:val="24"/>
          <w:lang w:val="pt-PT" w:eastAsia="en-US"/>
        </w:rPr>
        <w:t>terceiros</w:t>
      </w:r>
      <w:r w:rsidRPr="00B4373D">
        <w:rPr>
          <w:color w:val="auto"/>
          <w:spacing w:val="-1"/>
          <w:szCs w:val="24"/>
          <w:lang w:val="pt-PT" w:eastAsia="en-US"/>
        </w:rPr>
        <w:t xml:space="preserve"> </w:t>
      </w:r>
      <w:r w:rsidRPr="00B4373D">
        <w:rPr>
          <w:color w:val="auto"/>
          <w:szCs w:val="24"/>
          <w:lang w:val="pt-PT" w:eastAsia="en-US"/>
        </w:rPr>
        <w:t>em</w:t>
      </w:r>
      <w:r w:rsidRPr="00B4373D">
        <w:rPr>
          <w:color w:val="auto"/>
          <w:spacing w:val="-3"/>
          <w:szCs w:val="24"/>
          <w:lang w:val="pt-PT" w:eastAsia="en-US"/>
        </w:rPr>
        <w:t xml:space="preserve"> </w:t>
      </w:r>
      <w:r w:rsidRPr="00B4373D">
        <w:rPr>
          <w:color w:val="auto"/>
          <w:szCs w:val="24"/>
          <w:lang w:val="pt-PT" w:eastAsia="en-US"/>
        </w:rPr>
        <w:t>decorrência</w:t>
      </w:r>
      <w:r w:rsidRPr="00B4373D">
        <w:rPr>
          <w:color w:val="auto"/>
          <w:spacing w:val="-3"/>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w:t>
      </w:r>
      <w:r w:rsidRPr="00B4373D">
        <w:rPr>
          <w:color w:val="auto"/>
          <w:szCs w:val="24"/>
          <w:lang w:val="pt-PT" w:eastAsia="en-US"/>
        </w:rPr>
        <w:t>ato</w:t>
      </w:r>
      <w:r w:rsidRPr="00B4373D">
        <w:rPr>
          <w:color w:val="auto"/>
          <w:spacing w:val="-3"/>
          <w:szCs w:val="24"/>
          <w:lang w:val="pt-PT" w:eastAsia="en-US"/>
        </w:rPr>
        <w:t xml:space="preserve"> </w:t>
      </w:r>
      <w:r w:rsidRPr="00B4373D">
        <w:rPr>
          <w:color w:val="auto"/>
          <w:szCs w:val="24"/>
          <w:lang w:val="pt-PT" w:eastAsia="en-US"/>
        </w:rPr>
        <w:t>do</w:t>
      </w:r>
      <w:r w:rsidRPr="00B4373D">
        <w:rPr>
          <w:color w:val="auto"/>
          <w:spacing w:val="-1"/>
          <w:szCs w:val="24"/>
          <w:lang w:val="pt-PT" w:eastAsia="en-US"/>
        </w:rPr>
        <w:t xml:space="preserve"> </w:t>
      </w:r>
      <w:r w:rsidRPr="00B4373D">
        <w:rPr>
          <w:color w:val="auto"/>
          <w:szCs w:val="24"/>
          <w:lang w:val="pt-PT" w:eastAsia="en-US"/>
        </w:rPr>
        <w:t>Fornecedor,</w:t>
      </w:r>
      <w:r w:rsidRPr="00B4373D">
        <w:rPr>
          <w:color w:val="auto"/>
          <w:spacing w:val="-3"/>
          <w:szCs w:val="24"/>
          <w:lang w:val="pt-PT" w:eastAsia="en-US"/>
        </w:rPr>
        <w:t xml:space="preserve"> </w:t>
      </w:r>
      <w:r w:rsidRPr="00B4373D">
        <w:rPr>
          <w:color w:val="auto"/>
          <w:szCs w:val="24"/>
          <w:lang w:val="pt-PT" w:eastAsia="en-US"/>
        </w:rPr>
        <w:t>de</w:t>
      </w:r>
      <w:r w:rsidRPr="00B4373D">
        <w:rPr>
          <w:color w:val="auto"/>
          <w:spacing w:val="-4"/>
          <w:szCs w:val="24"/>
          <w:lang w:val="pt-PT" w:eastAsia="en-US"/>
        </w:rPr>
        <w:t xml:space="preserve"> </w:t>
      </w:r>
      <w:r w:rsidRPr="00B4373D">
        <w:rPr>
          <w:color w:val="auto"/>
          <w:szCs w:val="24"/>
          <w:lang w:val="pt-PT" w:eastAsia="en-US"/>
        </w:rPr>
        <w:t>seus</w:t>
      </w:r>
      <w:r w:rsidRPr="00B4373D">
        <w:rPr>
          <w:color w:val="auto"/>
          <w:spacing w:val="-3"/>
          <w:szCs w:val="24"/>
          <w:lang w:val="pt-PT" w:eastAsia="en-US"/>
        </w:rPr>
        <w:t xml:space="preserve"> </w:t>
      </w:r>
      <w:r w:rsidRPr="00B4373D">
        <w:rPr>
          <w:color w:val="auto"/>
          <w:szCs w:val="24"/>
          <w:lang w:val="pt-PT" w:eastAsia="en-US"/>
        </w:rPr>
        <w:t>empregados,</w:t>
      </w:r>
      <w:r w:rsidRPr="00B4373D">
        <w:rPr>
          <w:color w:val="auto"/>
          <w:spacing w:val="-3"/>
          <w:szCs w:val="24"/>
          <w:lang w:val="pt-PT" w:eastAsia="en-US"/>
        </w:rPr>
        <w:t xml:space="preserve"> </w:t>
      </w:r>
      <w:r w:rsidRPr="00B4373D">
        <w:rPr>
          <w:color w:val="auto"/>
          <w:szCs w:val="24"/>
          <w:lang w:val="pt-PT" w:eastAsia="en-US"/>
        </w:rPr>
        <w:t>prepostos ou subordinados.</w:t>
      </w:r>
    </w:p>
    <w:p w14:paraId="66242EAC"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151F6E74" w14:textId="77777777" w:rsidR="00B4373D" w:rsidRPr="00B4373D" w:rsidRDefault="00B4373D" w:rsidP="006E0982">
      <w:pPr>
        <w:widowControl w:val="0"/>
        <w:numPr>
          <w:ilvl w:val="0"/>
          <w:numId w:val="11"/>
        </w:numPr>
        <w:tabs>
          <w:tab w:val="left" w:pos="633"/>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3"/>
          <w:szCs w:val="24"/>
          <w:lang w:val="pt-PT" w:eastAsia="en-US"/>
        </w:rPr>
        <w:t xml:space="preserve"> </w:t>
      </w:r>
      <w:r w:rsidRPr="00B4373D">
        <w:rPr>
          <w:b/>
          <w:bCs/>
          <w:color w:val="auto"/>
          <w:szCs w:val="24"/>
          <w:lang w:val="pt-PT" w:eastAsia="en-US"/>
        </w:rPr>
        <w:t>DÉCIMA –</w:t>
      </w:r>
      <w:r w:rsidRPr="00B4373D">
        <w:rPr>
          <w:b/>
          <w:bCs/>
          <w:color w:val="auto"/>
          <w:spacing w:val="-1"/>
          <w:szCs w:val="24"/>
          <w:lang w:val="pt-PT" w:eastAsia="en-US"/>
        </w:rPr>
        <w:t xml:space="preserve"> </w:t>
      </w:r>
      <w:r w:rsidRPr="00B4373D">
        <w:rPr>
          <w:b/>
          <w:bCs/>
          <w:color w:val="auto"/>
          <w:szCs w:val="24"/>
          <w:lang w:val="pt-PT" w:eastAsia="en-US"/>
        </w:rPr>
        <w:t>DAS</w:t>
      </w:r>
      <w:r w:rsidRPr="00B4373D">
        <w:rPr>
          <w:b/>
          <w:bCs/>
          <w:color w:val="auto"/>
          <w:spacing w:val="-1"/>
          <w:szCs w:val="24"/>
          <w:lang w:val="pt-PT" w:eastAsia="en-US"/>
        </w:rPr>
        <w:t xml:space="preserve"> </w:t>
      </w:r>
      <w:r w:rsidRPr="00B4373D">
        <w:rPr>
          <w:b/>
          <w:bCs/>
          <w:color w:val="auto"/>
          <w:szCs w:val="24"/>
          <w:lang w:val="pt-PT" w:eastAsia="en-US"/>
        </w:rPr>
        <w:t>OBRIGAÇÕES</w:t>
      </w:r>
      <w:r w:rsidRPr="00B4373D">
        <w:rPr>
          <w:b/>
          <w:bCs/>
          <w:color w:val="auto"/>
          <w:spacing w:val="-2"/>
          <w:szCs w:val="24"/>
          <w:lang w:val="pt-PT" w:eastAsia="en-US"/>
        </w:rPr>
        <w:t xml:space="preserve"> </w:t>
      </w:r>
      <w:r w:rsidRPr="00B4373D">
        <w:rPr>
          <w:b/>
          <w:bCs/>
          <w:color w:val="auto"/>
          <w:szCs w:val="24"/>
          <w:lang w:val="pt-PT" w:eastAsia="en-US"/>
        </w:rPr>
        <w:t>DO</w:t>
      </w:r>
      <w:r w:rsidRPr="00B4373D">
        <w:rPr>
          <w:b/>
          <w:bCs/>
          <w:color w:val="auto"/>
          <w:spacing w:val="-1"/>
          <w:szCs w:val="24"/>
          <w:lang w:val="pt-PT" w:eastAsia="en-US"/>
        </w:rPr>
        <w:t xml:space="preserve"> </w:t>
      </w:r>
      <w:r w:rsidRPr="00B4373D">
        <w:rPr>
          <w:b/>
          <w:bCs/>
          <w:color w:val="auto"/>
          <w:spacing w:val="-2"/>
          <w:szCs w:val="24"/>
          <w:lang w:val="pt-PT" w:eastAsia="en-US"/>
        </w:rPr>
        <w:t>FORNECEDOR</w:t>
      </w:r>
    </w:p>
    <w:p w14:paraId="71DD162E"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Cumprir todas as obrigações constantes desta Ata e em seus anexos, assumindo como exclusivamente seus os riscos e as despesas decorrentes da boa e perfeita execução do objeto, observando, ainda, as obrigações a seguir dispostas:</w:t>
      </w:r>
    </w:p>
    <w:p w14:paraId="49A8CBD6"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Manter preposto aceito pela Administração no local da obra ou do serviço para representá-lo na execução da ata.</w:t>
      </w:r>
    </w:p>
    <w:p w14:paraId="6BA0A496"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r w:rsidRPr="00B4373D">
        <w:rPr>
          <w:color w:val="auto"/>
          <w:szCs w:val="24"/>
          <w:lang w:val="pt-PT" w:eastAsia="en-US"/>
        </w:rPr>
        <w:t>10.2.1.</w:t>
      </w:r>
      <w:r w:rsidRPr="00B4373D">
        <w:rPr>
          <w:color w:val="auto"/>
          <w:spacing w:val="-15"/>
          <w:szCs w:val="24"/>
          <w:lang w:val="pt-PT" w:eastAsia="en-US"/>
        </w:rPr>
        <w:t xml:space="preserve"> </w:t>
      </w:r>
      <w:r w:rsidRPr="00B4373D">
        <w:rPr>
          <w:color w:val="auto"/>
          <w:szCs w:val="24"/>
          <w:lang w:val="pt-PT" w:eastAsia="en-US"/>
        </w:rPr>
        <w:t>A indicação ou a manutenção do preposto da empresa poderá ser recusada pelo Município, desde que devidamente justificada, devendo a empresa designar outro para o exercício da atividade.</w:t>
      </w:r>
    </w:p>
    <w:p w14:paraId="0CD6F226"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Atender</w:t>
      </w:r>
      <w:r w:rsidRPr="00B4373D">
        <w:rPr>
          <w:color w:val="auto"/>
          <w:spacing w:val="-4"/>
          <w:szCs w:val="24"/>
          <w:lang w:val="pt-PT" w:eastAsia="en-US"/>
        </w:rPr>
        <w:t xml:space="preserve"> </w:t>
      </w:r>
      <w:r w:rsidRPr="00B4373D">
        <w:rPr>
          <w:color w:val="auto"/>
          <w:szCs w:val="24"/>
          <w:lang w:val="pt-PT" w:eastAsia="en-US"/>
        </w:rPr>
        <w:t>às</w:t>
      </w:r>
      <w:r w:rsidRPr="00B4373D">
        <w:rPr>
          <w:color w:val="auto"/>
          <w:spacing w:val="-1"/>
          <w:szCs w:val="24"/>
          <w:lang w:val="pt-PT" w:eastAsia="en-US"/>
        </w:rPr>
        <w:t xml:space="preserve"> </w:t>
      </w:r>
      <w:r w:rsidRPr="00B4373D">
        <w:rPr>
          <w:color w:val="auto"/>
          <w:szCs w:val="24"/>
          <w:lang w:val="pt-PT" w:eastAsia="en-US"/>
        </w:rPr>
        <w:t>determinações</w:t>
      </w:r>
      <w:r w:rsidRPr="00B4373D">
        <w:rPr>
          <w:color w:val="auto"/>
          <w:spacing w:val="-2"/>
          <w:szCs w:val="24"/>
          <w:lang w:val="pt-PT" w:eastAsia="en-US"/>
        </w:rPr>
        <w:t xml:space="preserve"> </w:t>
      </w:r>
      <w:r w:rsidRPr="00B4373D">
        <w:rPr>
          <w:color w:val="auto"/>
          <w:szCs w:val="24"/>
          <w:lang w:val="pt-PT" w:eastAsia="en-US"/>
        </w:rPr>
        <w:t>regulares</w:t>
      </w:r>
      <w:r w:rsidRPr="00B4373D">
        <w:rPr>
          <w:color w:val="auto"/>
          <w:spacing w:val="1"/>
          <w:szCs w:val="24"/>
          <w:lang w:val="pt-PT" w:eastAsia="en-US"/>
        </w:rPr>
        <w:t xml:space="preserve"> </w:t>
      </w:r>
      <w:r w:rsidRPr="00B4373D">
        <w:rPr>
          <w:color w:val="auto"/>
          <w:szCs w:val="24"/>
          <w:lang w:val="pt-PT" w:eastAsia="en-US"/>
        </w:rPr>
        <w:t>emitidas</w:t>
      </w:r>
      <w:r w:rsidRPr="00B4373D">
        <w:rPr>
          <w:color w:val="auto"/>
          <w:spacing w:val="-1"/>
          <w:szCs w:val="24"/>
          <w:lang w:val="pt-PT" w:eastAsia="en-US"/>
        </w:rPr>
        <w:t xml:space="preserve"> </w:t>
      </w:r>
      <w:r w:rsidRPr="00B4373D">
        <w:rPr>
          <w:color w:val="auto"/>
          <w:szCs w:val="24"/>
          <w:lang w:val="pt-PT" w:eastAsia="en-US"/>
        </w:rPr>
        <w:t>pelo</w:t>
      </w:r>
      <w:r w:rsidRPr="00B4373D">
        <w:rPr>
          <w:color w:val="auto"/>
          <w:spacing w:val="-2"/>
          <w:szCs w:val="24"/>
          <w:lang w:val="pt-PT" w:eastAsia="en-US"/>
        </w:rPr>
        <w:t xml:space="preserve"> </w:t>
      </w:r>
      <w:r w:rsidRPr="00B4373D">
        <w:rPr>
          <w:color w:val="auto"/>
          <w:szCs w:val="24"/>
          <w:lang w:val="pt-PT" w:eastAsia="en-US"/>
        </w:rPr>
        <w:t>fiscal da</w:t>
      </w:r>
      <w:r w:rsidRPr="00B4373D">
        <w:rPr>
          <w:color w:val="auto"/>
          <w:spacing w:val="-1"/>
          <w:szCs w:val="24"/>
          <w:lang w:val="pt-PT" w:eastAsia="en-US"/>
        </w:rPr>
        <w:t xml:space="preserve"> </w:t>
      </w:r>
      <w:r w:rsidRPr="00B4373D">
        <w:rPr>
          <w:color w:val="auto"/>
          <w:szCs w:val="24"/>
          <w:lang w:val="pt-PT" w:eastAsia="en-US"/>
        </w:rPr>
        <w:t>Ata</w:t>
      </w:r>
      <w:r w:rsidRPr="00B4373D">
        <w:rPr>
          <w:color w:val="auto"/>
          <w:spacing w:val="-2"/>
          <w:szCs w:val="24"/>
          <w:lang w:val="pt-PT" w:eastAsia="en-US"/>
        </w:rPr>
        <w:t xml:space="preserve"> </w:t>
      </w:r>
      <w:r w:rsidRPr="00B4373D">
        <w:rPr>
          <w:color w:val="auto"/>
          <w:szCs w:val="24"/>
          <w:lang w:val="pt-PT" w:eastAsia="en-US"/>
        </w:rPr>
        <w:t>ou autoridade</w:t>
      </w:r>
      <w:r w:rsidRPr="00B4373D">
        <w:rPr>
          <w:color w:val="auto"/>
          <w:spacing w:val="-2"/>
          <w:szCs w:val="24"/>
          <w:lang w:val="pt-PT" w:eastAsia="en-US"/>
        </w:rPr>
        <w:t xml:space="preserve"> superior.</w:t>
      </w:r>
    </w:p>
    <w:p w14:paraId="2D1465C3"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Alocar os empregados necessários ao perfeito cumprimento das cláusulas desta Ata, com habilitação e conhecimento adequados, fornecendo os materiais, equipamentos, ferramentas e</w:t>
      </w:r>
      <w:r w:rsidRPr="00B4373D">
        <w:rPr>
          <w:color w:val="auto"/>
          <w:spacing w:val="-3"/>
          <w:szCs w:val="24"/>
          <w:lang w:val="pt-PT" w:eastAsia="en-US"/>
        </w:rPr>
        <w:t xml:space="preserve"> </w:t>
      </w:r>
      <w:r w:rsidRPr="00B4373D">
        <w:rPr>
          <w:color w:val="auto"/>
          <w:szCs w:val="24"/>
          <w:lang w:val="pt-PT" w:eastAsia="en-US"/>
        </w:rPr>
        <w:t>utensílios demandados, cuja</w:t>
      </w:r>
      <w:r w:rsidRPr="00B4373D">
        <w:rPr>
          <w:color w:val="auto"/>
          <w:spacing w:val="-3"/>
          <w:szCs w:val="24"/>
          <w:lang w:val="pt-PT" w:eastAsia="en-US"/>
        </w:rPr>
        <w:t xml:space="preserve"> </w:t>
      </w:r>
      <w:r w:rsidRPr="00B4373D">
        <w:rPr>
          <w:color w:val="auto"/>
          <w:szCs w:val="24"/>
          <w:lang w:val="pt-PT" w:eastAsia="en-US"/>
        </w:rPr>
        <w:t>quantidade,</w:t>
      </w:r>
      <w:r w:rsidRPr="00B4373D">
        <w:rPr>
          <w:color w:val="auto"/>
          <w:spacing w:val="-2"/>
          <w:szCs w:val="24"/>
          <w:lang w:val="pt-PT" w:eastAsia="en-US"/>
        </w:rPr>
        <w:t xml:space="preserve"> </w:t>
      </w:r>
      <w:r w:rsidRPr="00B4373D">
        <w:rPr>
          <w:color w:val="auto"/>
          <w:szCs w:val="24"/>
          <w:lang w:val="pt-PT" w:eastAsia="en-US"/>
        </w:rPr>
        <w:t>qualidade</w:t>
      </w:r>
      <w:r w:rsidRPr="00B4373D">
        <w:rPr>
          <w:color w:val="auto"/>
          <w:spacing w:val="-1"/>
          <w:szCs w:val="24"/>
          <w:lang w:val="pt-PT" w:eastAsia="en-US"/>
        </w:rPr>
        <w:t xml:space="preserve"> </w:t>
      </w:r>
      <w:r w:rsidRPr="00B4373D">
        <w:rPr>
          <w:color w:val="auto"/>
          <w:szCs w:val="24"/>
          <w:lang w:val="pt-PT" w:eastAsia="en-US"/>
        </w:rPr>
        <w:t>e</w:t>
      </w:r>
      <w:r w:rsidRPr="00B4373D">
        <w:rPr>
          <w:color w:val="auto"/>
          <w:spacing w:val="-3"/>
          <w:szCs w:val="24"/>
          <w:lang w:val="pt-PT" w:eastAsia="en-US"/>
        </w:rPr>
        <w:t xml:space="preserve"> </w:t>
      </w:r>
      <w:r w:rsidRPr="00B4373D">
        <w:rPr>
          <w:color w:val="auto"/>
          <w:szCs w:val="24"/>
          <w:lang w:val="pt-PT" w:eastAsia="en-US"/>
        </w:rPr>
        <w:t>tecnologia</w:t>
      </w:r>
      <w:r w:rsidRPr="00B4373D">
        <w:rPr>
          <w:color w:val="auto"/>
          <w:spacing w:val="-3"/>
          <w:szCs w:val="24"/>
          <w:lang w:val="pt-PT" w:eastAsia="en-US"/>
        </w:rPr>
        <w:t xml:space="preserve"> </w:t>
      </w:r>
      <w:r w:rsidRPr="00B4373D">
        <w:rPr>
          <w:color w:val="auto"/>
          <w:szCs w:val="24"/>
          <w:lang w:val="pt-PT" w:eastAsia="en-US"/>
        </w:rPr>
        <w:t>deverão atender às recomendações de boa técnica e a legislação de regência.</w:t>
      </w:r>
    </w:p>
    <w:p w14:paraId="0290A809"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28B0B9C"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Responsabilizar-se pelos vícios e danos decorrentes da execução do objeto, bem como por todo e qualquer dano causado à Administração ou terceiros, não reduzindo essa responsabilidade</w:t>
      </w:r>
      <w:r w:rsidRPr="00B4373D">
        <w:rPr>
          <w:color w:val="auto"/>
          <w:spacing w:val="-3"/>
          <w:szCs w:val="24"/>
          <w:lang w:val="pt-PT" w:eastAsia="en-US"/>
        </w:rPr>
        <w:t xml:space="preserve"> </w:t>
      </w:r>
      <w:r w:rsidRPr="00B4373D">
        <w:rPr>
          <w:color w:val="auto"/>
          <w:szCs w:val="24"/>
          <w:lang w:val="pt-PT" w:eastAsia="en-US"/>
        </w:rPr>
        <w:t>a</w:t>
      </w:r>
      <w:r w:rsidRPr="00B4373D">
        <w:rPr>
          <w:color w:val="auto"/>
          <w:spacing w:val="-3"/>
          <w:szCs w:val="24"/>
          <w:lang w:val="pt-PT" w:eastAsia="en-US"/>
        </w:rPr>
        <w:t xml:space="preserve"> </w:t>
      </w:r>
      <w:r w:rsidRPr="00B4373D">
        <w:rPr>
          <w:color w:val="auto"/>
          <w:szCs w:val="24"/>
          <w:lang w:val="pt-PT" w:eastAsia="en-US"/>
        </w:rPr>
        <w:t>fiscalização</w:t>
      </w:r>
      <w:r w:rsidRPr="00B4373D">
        <w:rPr>
          <w:color w:val="auto"/>
          <w:spacing w:val="-2"/>
          <w:szCs w:val="24"/>
          <w:lang w:val="pt-PT" w:eastAsia="en-US"/>
        </w:rPr>
        <w:t xml:space="preserve"> </w:t>
      </w:r>
      <w:r w:rsidRPr="00B4373D">
        <w:rPr>
          <w:color w:val="auto"/>
          <w:szCs w:val="24"/>
          <w:lang w:val="pt-PT" w:eastAsia="en-US"/>
        </w:rPr>
        <w:t>ou</w:t>
      </w:r>
      <w:r w:rsidRPr="00B4373D">
        <w:rPr>
          <w:color w:val="auto"/>
          <w:spacing w:val="-2"/>
          <w:szCs w:val="24"/>
          <w:lang w:val="pt-PT" w:eastAsia="en-US"/>
        </w:rPr>
        <w:t xml:space="preserve"> </w:t>
      </w:r>
      <w:r w:rsidRPr="00B4373D">
        <w:rPr>
          <w:color w:val="auto"/>
          <w:szCs w:val="24"/>
          <w:lang w:val="pt-PT" w:eastAsia="en-US"/>
        </w:rPr>
        <w:t>o</w:t>
      </w:r>
      <w:r w:rsidRPr="00B4373D">
        <w:rPr>
          <w:color w:val="auto"/>
          <w:spacing w:val="-2"/>
          <w:szCs w:val="24"/>
          <w:lang w:val="pt-PT" w:eastAsia="en-US"/>
        </w:rPr>
        <w:t xml:space="preserve"> </w:t>
      </w:r>
      <w:r w:rsidRPr="00B4373D">
        <w:rPr>
          <w:color w:val="auto"/>
          <w:szCs w:val="24"/>
          <w:lang w:val="pt-PT" w:eastAsia="en-US"/>
        </w:rPr>
        <w:t>acompanhamento</w:t>
      </w:r>
      <w:r w:rsidRPr="00B4373D">
        <w:rPr>
          <w:color w:val="auto"/>
          <w:spacing w:val="-2"/>
          <w:szCs w:val="24"/>
          <w:lang w:val="pt-PT" w:eastAsia="en-US"/>
        </w:rPr>
        <w:t xml:space="preserve"> </w:t>
      </w:r>
      <w:r w:rsidRPr="00B4373D">
        <w:rPr>
          <w:color w:val="auto"/>
          <w:szCs w:val="24"/>
          <w:lang w:val="pt-PT" w:eastAsia="en-US"/>
        </w:rPr>
        <w:t>da</w:t>
      </w:r>
      <w:r w:rsidRPr="00B4373D">
        <w:rPr>
          <w:color w:val="auto"/>
          <w:spacing w:val="-3"/>
          <w:szCs w:val="24"/>
          <w:lang w:val="pt-PT" w:eastAsia="en-US"/>
        </w:rPr>
        <w:t xml:space="preserve"> </w:t>
      </w:r>
      <w:r w:rsidRPr="00B4373D">
        <w:rPr>
          <w:color w:val="auto"/>
          <w:szCs w:val="24"/>
          <w:lang w:val="pt-PT" w:eastAsia="en-US"/>
        </w:rPr>
        <w:t>execução</w:t>
      </w:r>
      <w:r w:rsidRPr="00B4373D">
        <w:rPr>
          <w:color w:val="auto"/>
          <w:spacing w:val="-2"/>
          <w:szCs w:val="24"/>
          <w:lang w:val="pt-PT" w:eastAsia="en-US"/>
        </w:rPr>
        <w:t xml:space="preserve"> </w:t>
      </w:r>
      <w:r w:rsidRPr="00B4373D">
        <w:rPr>
          <w:color w:val="auto"/>
          <w:szCs w:val="24"/>
          <w:lang w:val="pt-PT" w:eastAsia="en-US"/>
        </w:rPr>
        <w:t>contratual</w:t>
      </w:r>
      <w:r w:rsidRPr="00B4373D">
        <w:rPr>
          <w:color w:val="auto"/>
          <w:spacing w:val="-2"/>
          <w:szCs w:val="24"/>
          <w:lang w:val="pt-PT" w:eastAsia="en-US"/>
        </w:rPr>
        <w:t xml:space="preserve"> </w:t>
      </w:r>
      <w:r w:rsidRPr="00B4373D">
        <w:rPr>
          <w:color w:val="auto"/>
          <w:szCs w:val="24"/>
          <w:lang w:val="pt-PT" w:eastAsia="en-US"/>
        </w:rPr>
        <w:t>pelo</w:t>
      </w:r>
      <w:r w:rsidRPr="00B4373D">
        <w:rPr>
          <w:color w:val="auto"/>
          <w:spacing w:val="-2"/>
          <w:szCs w:val="24"/>
          <w:lang w:val="pt-PT" w:eastAsia="en-US"/>
        </w:rPr>
        <w:t xml:space="preserve"> </w:t>
      </w:r>
      <w:r w:rsidRPr="00B4373D">
        <w:rPr>
          <w:color w:val="auto"/>
          <w:szCs w:val="24"/>
          <w:lang w:val="pt-PT" w:eastAsia="en-US"/>
        </w:rPr>
        <w:t xml:space="preserve">Município, que ficará autorizado a descontar dos pagamentos devidos, o valor correspondente aos danos </w:t>
      </w:r>
      <w:r w:rsidRPr="00B4373D">
        <w:rPr>
          <w:color w:val="auto"/>
          <w:spacing w:val="-2"/>
          <w:szCs w:val="24"/>
          <w:lang w:val="pt-PT" w:eastAsia="en-US"/>
        </w:rPr>
        <w:t>sofridos.</w:t>
      </w:r>
    </w:p>
    <w:p w14:paraId="2B4904D7"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Não contratar, durante a vigência do Ata, cônjuge, companheiro ou parente em linha reta, colateral ou por afinidade, até o terceiro grau, de dirigente do Município ou do fiscal ou gestor da Ata, nos termos do artigo 48, parágrafo único, da Lei nº 14.133, de 2021.</w:t>
      </w:r>
    </w:p>
    <w:p w14:paraId="2B4B7A2D" w14:textId="77777777" w:rsidR="00B4373D" w:rsidRPr="00B4373D" w:rsidRDefault="00B4373D" w:rsidP="0007147F">
      <w:pPr>
        <w:widowControl w:val="0"/>
        <w:tabs>
          <w:tab w:val="left" w:pos="889"/>
        </w:tabs>
        <w:autoSpaceDE w:val="0"/>
        <w:autoSpaceDN w:val="0"/>
        <w:spacing w:line="240" w:lineRule="auto"/>
        <w:ind w:left="0" w:firstLine="0"/>
        <w:rPr>
          <w:color w:val="auto"/>
          <w:szCs w:val="24"/>
          <w:lang w:val="pt-PT" w:eastAsia="en-US"/>
        </w:rPr>
      </w:pPr>
    </w:p>
    <w:p w14:paraId="099AECE3"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 fornecedor deverá entregar ao setor responsável pela fiscalização da Ata, junto com a Nota Fiscal para fins de pagamento, caso solicitado, os seguintes documentos: 1) prova de regularidade relativa</w:t>
      </w:r>
      <w:r w:rsidRPr="00B4373D">
        <w:rPr>
          <w:color w:val="auto"/>
          <w:spacing w:val="-9"/>
          <w:szCs w:val="24"/>
          <w:lang w:val="pt-PT" w:eastAsia="en-US"/>
        </w:rPr>
        <w:t xml:space="preserve"> </w:t>
      </w:r>
      <w:r w:rsidRPr="00B4373D">
        <w:rPr>
          <w:color w:val="auto"/>
          <w:szCs w:val="24"/>
          <w:lang w:val="pt-PT" w:eastAsia="en-US"/>
        </w:rPr>
        <w:t>à</w:t>
      </w:r>
      <w:r w:rsidRPr="00B4373D">
        <w:rPr>
          <w:color w:val="auto"/>
          <w:spacing w:val="-9"/>
          <w:szCs w:val="24"/>
          <w:lang w:val="pt-PT" w:eastAsia="en-US"/>
        </w:rPr>
        <w:t xml:space="preserve"> </w:t>
      </w:r>
      <w:r w:rsidRPr="00B4373D">
        <w:rPr>
          <w:color w:val="auto"/>
          <w:szCs w:val="24"/>
          <w:lang w:val="pt-PT" w:eastAsia="en-US"/>
        </w:rPr>
        <w:t>Seguridade</w:t>
      </w:r>
      <w:r w:rsidRPr="00B4373D">
        <w:rPr>
          <w:color w:val="auto"/>
          <w:spacing w:val="-9"/>
          <w:szCs w:val="24"/>
          <w:lang w:val="pt-PT" w:eastAsia="en-US"/>
        </w:rPr>
        <w:t xml:space="preserve"> </w:t>
      </w:r>
      <w:r w:rsidRPr="00B4373D">
        <w:rPr>
          <w:color w:val="auto"/>
          <w:szCs w:val="24"/>
          <w:lang w:val="pt-PT" w:eastAsia="en-US"/>
        </w:rPr>
        <w:t>Social;</w:t>
      </w:r>
      <w:r w:rsidRPr="00B4373D">
        <w:rPr>
          <w:color w:val="auto"/>
          <w:spacing w:val="-8"/>
          <w:szCs w:val="24"/>
          <w:lang w:val="pt-PT" w:eastAsia="en-US"/>
        </w:rPr>
        <w:t xml:space="preserve"> </w:t>
      </w:r>
      <w:r w:rsidRPr="00B4373D">
        <w:rPr>
          <w:color w:val="auto"/>
          <w:szCs w:val="24"/>
          <w:lang w:val="pt-PT" w:eastAsia="en-US"/>
        </w:rPr>
        <w:t>2)</w:t>
      </w:r>
      <w:r w:rsidRPr="00B4373D">
        <w:rPr>
          <w:color w:val="auto"/>
          <w:spacing w:val="-9"/>
          <w:szCs w:val="24"/>
          <w:lang w:val="pt-PT" w:eastAsia="en-US"/>
        </w:rPr>
        <w:t xml:space="preserve"> </w:t>
      </w:r>
      <w:r w:rsidRPr="00B4373D">
        <w:rPr>
          <w:color w:val="auto"/>
          <w:szCs w:val="24"/>
          <w:lang w:val="pt-PT" w:eastAsia="en-US"/>
        </w:rPr>
        <w:t>certidão</w:t>
      </w:r>
      <w:r w:rsidRPr="00B4373D">
        <w:rPr>
          <w:color w:val="auto"/>
          <w:spacing w:val="-8"/>
          <w:szCs w:val="24"/>
          <w:lang w:val="pt-PT" w:eastAsia="en-US"/>
        </w:rPr>
        <w:t xml:space="preserve"> </w:t>
      </w:r>
      <w:r w:rsidRPr="00B4373D">
        <w:rPr>
          <w:color w:val="auto"/>
          <w:szCs w:val="24"/>
          <w:lang w:val="pt-PT" w:eastAsia="en-US"/>
        </w:rPr>
        <w:t>conjunta</w:t>
      </w:r>
      <w:r w:rsidRPr="00B4373D">
        <w:rPr>
          <w:color w:val="auto"/>
          <w:spacing w:val="-9"/>
          <w:szCs w:val="24"/>
          <w:lang w:val="pt-PT" w:eastAsia="en-US"/>
        </w:rPr>
        <w:t xml:space="preserve"> </w:t>
      </w:r>
      <w:r w:rsidRPr="00B4373D">
        <w:rPr>
          <w:color w:val="auto"/>
          <w:szCs w:val="24"/>
          <w:lang w:val="pt-PT" w:eastAsia="en-US"/>
        </w:rPr>
        <w:t>relativa</w:t>
      </w:r>
      <w:r w:rsidRPr="00B4373D">
        <w:rPr>
          <w:color w:val="auto"/>
          <w:spacing w:val="-9"/>
          <w:szCs w:val="24"/>
          <w:lang w:val="pt-PT" w:eastAsia="en-US"/>
        </w:rPr>
        <w:t xml:space="preserve"> </w:t>
      </w:r>
      <w:r w:rsidRPr="00B4373D">
        <w:rPr>
          <w:color w:val="auto"/>
          <w:szCs w:val="24"/>
          <w:lang w:val="pt-PT" w:eastAsia="en-US"/>
        </w:rPr>
        <w:t>aos</w:t>
      </w:r>
      <w:r w:rsidRPr="00B4373D">
        <w:rPr>
          <w:color w:val="auto"/>
          <w:spacing w:val="-8"/>
          <w:szCs w:val="24"/>
          <w:lang w:val="pt-PT" w:eastAsia="en-US"/>
        </w:rPr>
        <w:t xml:space="preserve"> </w:t>
      </w:r>
      <w:r w:rsidRPr="00B4373D">
        <w:rPr>
          <w:color w:val="auto"/>
          <w:szCs w:val="24"/>
          <w:lang w:val="pt-PT" w:eastAsia="en-US"/>
        </w:rPr>
        <w:t>tributos</w:t>
      </w:r>
      <w:r w:rsidRPr="00B4373D">
        <w:rPr>
          <w:color w:val="auto"/>
          <w:spacing w:val="-8"/>
          <w:szCs w:val="24"/>
          <w:lang w:val="pt-PT" w:eastAsia="en-US"/>
        </w:rPr>
        <w:t xml:space="preserve"> </w:t>
      </w:r>
      <w:r w:rsidRPr="00B4373D">
        <w:rPr>
          <w:color w:val="auto"/>
          <w:szCs w:val="24"/>
          <w:lang w:val="pt-PT" w:eastAsia="en-US"/>
        </w:rPr>
        <w:t>federais</w:t>
      </w:r>
      <w:r w:rsidRPr="00B4373D">
        <w:rPr>
          <w:color w:val="auto"/>
          <w:spacing w:val="-3"/>
          <w:szCs w:val="24"/>
          <w:lang w:val="pt-PT" w:eastAsia="en-US"/>
        </w:rPr>
        <w:t xml:space="preserve"> </w:t>
      </w:r>
      <w:r w:rsidRPr="00B4373D">
        <w:rPr>
          <w:color w:val="auto"/>
          <w:szCs w:val="24"/>
          <w:lang w:val="pt-PT" w:eastAsia="en-US"/>
        </w:rPr>
        <w:t>e</w:t>
      </w:r>
      <w:r w:rsidRPr="00B4373D">
        <w:rPr>
          <w:color w:val="auto"/>
          <w:spacing w:val="-9"/>
          <w:szCs w:val="24"/>
          <w:lang w:val="pt-PT" w:eastAsia="en-US"/>
        </w:rPr>
        <w:t xml:space="preserve"> </w:t>
      </w:r>
      <w:r w:rsidRPr="00B4373D">
        <w:rPr>
          <w:color w:val="auto"/>
          <w:szCs w:val="24"/>
          <w:lang w:val="pt-PT" w:eastAsia="en-US"/>
        </w:rPr>
        <w:t>à</w:t>
      </w:r>
      <w:r w:rsidRPr="00B4373D">
        <w:rPr>
          <w:color w:val="auto"/>
          <w:spacing w:val="-9"/>
          <w:szCs w:val="24"/>
          <w:lang w:val="pt-PT" w:eastAsia="en-US"/>
        </w:rPr>
        <w:t xml:space="preserve"> </w:t>
      </w:r>
      <w:r w:rsidRPr="00B4373D">
        <w:rPr>
          <w:color w:val="auto"/>
          <w:szCs w:val="24"/>
          <w:lang w:val="pt-PT" w:eastAsia="en-US"/>
        </w:rPr>
        <w:t>Dívida</w:t>
      </w:r>
      <w:r w:rsidRPr="00B4373D">
        <w:rPr>
          <w:color w:val="auto"/>
          <w:spacing w:val="-9"/>
          <w:szCs w:val="24"/>
          <w:lang w:val="pt-PT" w:eastAsia="en-US"/>
        </w:rPr>
        <w:t xml:space="preserve"> </w:t>
      </w:r>
      <w:r w:rsidRPr="00B4373D">
        <w:rPr>
          <w:color w:val="auto"/>
          <w:szCs w:val="24"/>
          <w:lang w:val="pt-PT" w:eastAsia="en-US"/>
        </w:rPr>
        <w:t>Ativa da União; 3) certidões que comprovem a regularidade perante a Fazenda Estadual ou Distrital do domicílio ou sede do Fornecedor; 4) Certidão de Regularidade do FGTS – CRF; e 5) Certidão Negativa de Débitos Trabalhistas – CNDT.</w:t>
      </w:r>
    </w:p>
    <w:p w14:paraId="177E8075"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Responsabilizar-se</w:t>
      </w:r>
      <w:r w:rsidRPr="00B4373D">
        <w:rPr>
          <w:color w:val="auto"/>
          <w:spacing w:val="-11"/>
          <w:szCs w:val="24"/>
          <w:lang w:val="pt-PT" w:eastAsia="en-US"/>
        </w:rPr>
        <w:t xml:space="preserve"> </w:t>
      </w:r>
      <w:r w:rsidRPr="00B4373D">
        <w:rPr>
          <w:color w:val="auto"/>
          <w:szCs w:val="24"/>
          <w:lang w:val="pt-PT" w:eastAsia="en-US"/>
        </w:rPr>
        <w:t>pelo</w:t>
      </w:r>
      <w:r w:rsidRPr="00B4373D">
        <w:rPr>
          <w:color w:val="auto"/>
          <w:spacing w:val="-11"/>
          <w:szCs w:val="24"/>
          <w:lang w:val="pt-PT" w:eastAsia="en-US"/>
        </w:rPr>
        <w:t xml:space="preserve"> </w:t>
      </w:r>
      <w:r w:rsidRPr="00B4373D">
        <w:rPr>
          <w:color w:val="auto"/>
          <w:szCs w:val="24"/>
          <w:lang w:val="pt-PT" w:eastAsia="en-US"/>
        </w:rPr>
        <w:t>cumprimento</w:t>
      </w:r>
      <w:r w:rsidRPr="00B4373D">
        <w:rPr>
          <w:color w:val="auto"/>
          <w:spacing w:val="-11"/>
          <w:szCs w:val="24"/>
          <w:lang w:val="pt-PT" w:eastAsia="en-US"/>
        </w:rPr>
        <w:t xml:space="preserve"> </w:t>
      </w:r>
      <w:r w:rsidRPr="00B4373D">
        <w:rPr>
          <w:color w:val="auto"/>
          <w:szCs w:val="24"/>
          <w:lang w:val="pt-PT" w:eastAsia="en-US"/>
        </w:rPr>
        <w:t>das</w:t>
      </w:r>
      <w:r w:rsidRPr="00B4373D">
        <w:rPr>
          <w:color w:val="auto"/>
          <w:spacing w:val="-11"/>
          <w:szCs w:val="24"/>
          <w:lang w:val="pt-PT" w:eastAsia="en-US"/>
        </w:rPr>
        <w:t xml:space="preserve"> </w:t>
      </w:r>
      <w:r w:rsidRPr="00B4373D">
        <w:rPr>
          <w:color w:val="auto"/>
          <w:szCs w:val="24"/>
          <w:lang w:val="pt-PT" w:eastAsia="en-US"/>
        </w:rPr>
        <w:t>obrigações</w:t>
      </w:r>
      <w:r w:rsidRPr="00B4373D">
        <w:rPr>
          <w:color w:val="auto"/>
          <w:spacing w:val="-11"/>
          <w:szCs w:val="24"/>
          <w:lang w:val="pt-PT" w:eastAsia="en-US"/>
        </w:rPr>
        <w:t xml:space="preserve"> </w:t>
      </w:r>
      <w:r w:rsidRPr="00B4373D">
        <w:rPr>
          <w:color w:val="auto"/>
          <w:szCs w:val="24"/>
          <w:lang w:val="pt-PT" w:eastAsia="en-US"/>
        </w:rPr>
        <w:t>previstas</w:t>
      </w:r>
      <w:r w:rsidRPr="00B4373D">
        <w:rPr>
          <w:color w:val="auto"/>
          <w:spacing w:val="-11"/>
          <w:szCs w:val="24"/>
          <w:lang w:val="pt-PT" w:eastAsia="en-US"/>
        </w:rPr>
        <w:t xml:space="preserve"> </w:t>
      </w:r>
      <w:r w:rsidRPr="00B4373D">
        <w:rPr>
          <w:color w:val="auto"/>
          <w:szCs w:val="24"/>
          <w:lang w:val="pt-PT" w:eastAsia="en-US"/>
        </w:rPr>
        <w:t>em</w:t>
      </w:r>
      <w:r w:rsidRPr="00B4373D">
        <w:rPr>
          <w:color w:val="auto"/>
          <w:spacing w:val="-11"/>
          <w:szCs w:val="24"/>
          <w:lang w:val="pt-PT" w:eastAsia="en-US"/>
        </w:rPr>
        <w:t xml:space="preserve"> </w:t>
      </w:r>
      <w:r w:rsidRPr="00B4373D">
        <w:rPr>
          <w:color w:val="auto"/>
          <w:szCs w:val="24"/>
          <w:lang w:val="pt-PT" w:eastAsia="en-US"/>
        </w:rPr>
        <w:t>Acordo,</w:t>
      </w:r>
      <w:r w:rsidRPr="00B4373D">
        <w:rPr>
          <w:color w:val="auto"/>
          <w:spacing w:val="-11"/>
          <w:szCs w:val="24"/>
          <w:lang w:val="pt-PT" w:eastAsia="en-US"/>
        </w:rPr>
        <w:t xml:space="preserve"> </w:t>
      </w:r>
      <w:r w:rsidRPr="00B4373D">
        <w:rPr>
          <w:color w:val="auto"/>
          <w:szCs w:val="24"/>
          <w:lang w:val="pt-PT" w:eastAsia="en-US"/>
        </w:rPr>
        <w:t>Convenção, Dissídio</w:t>
      </w:r>
      <w:r w:rsidRPr="00B4373D">
        <w:rPr>
          <w:color w:val="auto"/>
          <w:spacing w:val="-5"/>
          <w:szCs w:val="24"/>
          <w:lang w:val="pt-PT" w:eastAsia="en-US"/>
        </w:rPr>
        <w:t xml:space="preserve"> </w:t>
      </w:r>
      <w:r w:rsidRPr="00B4373D">
        <w:rPr>
          <w:color w:val="auto"/>
          <w:szCs w:val="24"/>
          <w:lang w:val="pt-PT" w:eastAsia="en-US"/>
        </w:rPr>
        <w:t>Coletivo</w:t>
      </w:r>
      <w:r w:rsidRPr="00B4373D">
        <w:rPr>
          <w:color w:val="auto"/>
          <w:spacing w:val="-5"/>
          <w:szCs w:val="24"/>
          <w:lang w:val="pt-PT" w:eastAsia="en-US"/>
        </w:rPr>
        <w:t xml:space="preserve"> </w:t>
      </w:r>
      <w:r w:rsidRPr="00B4373D">
        <w:rPr>
          <w:color w:val="auto"/>
          <w:szCs w:val="24"/>
          <w:lang w:val="pt-PT" w:eastAsia="en-US"/>
        </w:rPr>
        <w:t>de</w:t>
      </w:r>
      <w:r w:rsidRPr="00B4373D">
        <w:rPr>
          <w:color w:val="auto"/>
          <w:spacing w:val="-7"/>
          <w:szCs w:val="24"/>
          <w:lang w:val="pt-PT" w:eastAsia="en-US"/>
        </w:rPr>
        <w:t xml:space="preserve"> </w:t>
      </w:r>
      <w:r w:rsidRPr="00B4373D">
        <w:rPr>
          <w:color w:val="auto"/>
          <w:szCs w:val="24"/>
          <w:lang w:val="pt-PT" w:eastAsia="en-US"/>
        </w:rPr>
        <w:t>Trabalho</w:t>
      </w:r>
      <w:r w:rsidRPr="00B4373D">
        <w:rPr>
          <w:color w:val="auto"/>
          <w:spacing w:val="-5"/>
          <w:szCs w:val="24"/>
          <w:lang w:val="pt-PT" w:eastAsia="en-US"/>
        </w:rPr>
        <w:t xml:space="preserve"> </w:t>
      </w:r>
      <w:r w:rsidRPr="00B4373D">
        <w:rPr>
          <w:color w:val="auto"/>
          <w:szCs w:val="24"/>
          <w:lang w:val="pt-PT" w:eastAsia="en-US"/>
        </w:rPr>
        <w:t>ou</w:t>
      </w:r>
      <w:r w:rsidRPr="00B4373D">
        <w:rPr>
          <w:color w:val="auto"/>
          <w:spacing w:val="-6"/>
          <w:szCs w:val="24"/>
          <w:lang w:val="pt-PT" w:eastAsia="en-US"/>
        </w:rPr>
        <w:t xml:space="preserve"> </w:t>
      </w:r>
      <w:r w:rsidRPr="00B4373D">
        <w:rPr>
          <w:color w:val="auto"/>
          <w:szCs w:val="24"/>
          <w:lang w:val="pt-PT" w:eastAsia="en-US"/>
        </w:rPr>
        <w:t>equivalentes</w:t>
      </w:r>
      <w:r w:rsidRPr="00B4373D">
        <w:rPr>
          <w:color w:val="auto"/>
          <w:spacing w:val="-6"/>
          <w:szCs w:val="24"/>
          <w:lang w:val="pt-PT" w:eastAsia="en-US"/>
        </w:rPr>
        <w:t xml:space="preserve"> </w:t>
      </w:r>
      <w:r w:rsidRPr="00B4373D">
        <w:rPr>
          <w:color w:val="auto"/>
          <w:szCs w:val="24"/>
          <w:lang w:val="pt-PT" w:eastAsia="en-US"/>
        </w:rPr>
        <w:t>das</w:t>
      </w:r>
      <w:r w:rsidRPr="00B4373D">
        <w:rPr>
          <w:color w:val="auto"/>
          <w:spacing w:val="-6"/>
          <w:szCs w:val="24"/>
          <w:lang w:val="pt-PT" w:eastAsia="en-US"/>
        </w:rPr>
        <w:t xml:space="preserve"> </w:t>
      </w:r>
      <w:r w:rsidRPr="00B4373D">
        <w:rPr>
          <w:color w:val="auto"/>
          <w:szCs w:val="24"/>
          <w:lang w:val="pt-PT" w:eastAsia="en-US"/>
        </w:rPr>
        <w:t>categorias</w:t>
      </w:r>
      <w:r w:rsidRPr="00B4373D">
        <w:rPr>
          <w:color w:val="auto"/>
          <w:spacing w:val="-3"/>
          <w:szCs w:val="24"/>
          <w:lang w:val="pt-PT" w:eastAsia="en-US"/>
        </w:rPr>
        <w:t xml:space="preserve"> </w:t>
      </w:r>
      <w:r w:rsidRPr="00B4373D">
        <w:rPr>
          <w:color w:val="auto"/>
          <w:szCs w:val="24"/>
          <w:lang w:val="pt-PT" w:eastAsia="en-US"/>
        </w:rPr>
        <w:t>abrangidas</w:t>
      </w:r>
      <w:r w:rsidRPr="00B4373D">
        <w:rPr>
          <w:color w:val="auto"/>
          <w:spacing w:val="-6"/>
          <w:szCs w:val="24"/>
          <w:lang w:val="pt-PT" w:eastAsia="en-US"/>
        </w:rPr>
        <w:t xml:space="preserve"> </w:t>
      </w:r>
      <w:r w:rsidRPr="00B4373D">
        <w:rPr>
          <w:color w:val="auto"/>
          <w:szCs w:val="24"/>
          <w:lang w:val="pt-PT" w:eastAsia="en-US"/>
        </w:rPr>
        <w:t>pela</w:t>
      </w:r>
      <w:r w:rsidRPr="00B4373D">
        <w:rPr>
          <w:color w:val="auto"/>
          <w:spacing w:val="-6"/>
          <w:szCs w:val="24"/>
          <w:lang w:val="pt-PT" w:eastAsia="en-US"/>
        </w:rPr>
        <w:t xml:space="preserve"> </w:t>
      </w:r>
      <w:r w:rsidRPr="00B4373D">
        <w:rPr>
          <w:color w:val="auto"/>
          <w:szCs w:val="24"/>
          <w:lang w:val="pt-PT" w:eastAsia="en-US"/>
        </w:rPr>
        <w:t>Ata,</w:t>
      </w:r>
      <w:r w:rsidRPr="00B4373D">
        <w:rPr>
          <w:color w:val="auto"/>
          <w:spacing w:val="-6"/>
          <w:szCs w:val="24"/>
          <w:lang w:val="pt-PT" w:eastAsia="en-US"/>
        </w:rPr>
        <w:t xml:space="preserve"> </w:t>
      </w:r>
      <w:r w:rsidRPr="00B4373D">
        <w:rPr>
          <w:color w:val="auto"/>
          <w:szCs w:val="24"/>
          <w:lang w:val="pt-PT" w:eastAsia="en-US"/>
        </w:rPr>
        <w:t>por</w:t>
      </w:r>
      <w:r w:rsidRPr="00B4373D">
        <w:rPr>
          <w:color w:val="auto"/>
          <w:spacing w:val="-7"/>
          <w:szCs w:val="24"/>
          <w:lang w:val="pt-PT" w:eastAsia="en-US"/>
        </w:rPr>
        <w:t xml:space="preserve"> </w:t>
      </w:r>
      <w:r w:rsidRPr="00B4373D">
        <w:rPr>
          <w:color w:val="auto"/>
          <w:szCs w:val="24"/>
          <w:lang w:val="pt-PT" w:eastAsia="en-US"/>
        </w:rPr>
        <w:t>todas</w:t>
      </w:r>
      <w:r w:rsidRPr="00B4373D">
        <w:rPr>
          <w:color w:val="auto"/>
          <w:spacing w:val="-3"/>
          <w:szCs w:val="24"/>
          <w:lang w:val="pt-PT" w:eastAsia="en-US"/>
        </w:rPr>
        <w:t xml:space="preserve"> </w:t>
      </w:r>
      <w:r w:rsidRPr="00B4373D">
        <w:rPr>
          <w:color w:val="auto"/>
          <w:szCs w:val="24"/>
          <w:lang w:val="pt-PT" w:eastAsia="en-US"/>
        </w:rPr>
        <w:t xml:space="preserve">as </w:t>
      </w:r>
      <w:r w:rsidRPr="00B4373D">
        <w:rPr>
          <w:color w:val="auto"/>
          <w:szCs w:val="24"/>
          <w:lang w:val="pt-PT" w:eastAsia="en-US"/>
        </w:rPr>
        <w:lastRenderedPageBreak/>
        <w:t>obrigações</w:t>
      </w:r>
      <w:r w:rsidRPr="00B4373D">
        <w:rPr>
          <w:color w:val="auto"/>
          <w:spacing w:val="-7"/>
          <w:szCs w:val="24"/>
          <w:lang w:val="pt-PT" w:eastAsia="en-US"/>
        </w:rPr>
        <w:t xml:space="preserve"> </w:t>
      </w:r>
      <w:r w:rsidRPr="00B4373D">
        <w:rPr>
          <w:color w:val="auto"/>
          <w:szCs w:val="24"/>
          <w:lang w:val="pt-PT" w:eastAsia="en-US"/>
        </w:rPr>
        <w:t>trabalhistas,</w:t>
      </w:r>
      <w:r w:rsidRPr="00B4373D">
        <w:rPr>
          <w:color w:val="auto"/>
          <w:spacing w:val="-7"/>
          <w:szCs w:val="24"/>
          <w:lang w:val="pt-PT" w:eastAsia="en-US"/>
        </w:rPr>
        <w:t xml:space="preserve"> </w:t>
      </w:r>
      <w:r w:rsidRPr="00B4373D">
        <w:rPr>
          <w:color w:val="auto"/>
          <w:szCs w:val="24"/>
          <w:lang w:val="pt-PT" w:eastAsia="en-US"/>
        </w:rPr>
        <w:t>sociais,</w:t>
      </w:r>
      <w:r w:rsidRPr="00B4373D">
        <w:rPr>
          <w:color w:val="auto"/>
          <w:spacing w:val="-7"/>
          <w:szCs w:val="24"/>
          <w:lang w:val="pt-PT" w:eastAsia="en-US"/>
        </w:rPr>
        <w:t xml:space="preserve"> </w:t>
      </w:r>
      <w:r w:rsidRPr="00B4373D">
        <w:rPr>
          <w:color w:val="auto"/>
          <w:szCs w:val="24"/>
          <w:lang w:val="pt-PT" w:eastAsia="en-US"/>
        </w:rPr>
        <w:t>previdenciárias,</w:t>
      </w:r>
      <w:r w:rsidRPr="00B4373D">
        <w:rPr>
          <w:color w:val="auto"/>
          <w:spacing w:val="-7"/>
          <w:szCs w:val="24"/>
          <w:lang w:val="pt-PT" w:eastAsia="en-US"/>
        </w:rPr>
        <w:t xml:space="preserve"> </w:t>
      </w:r>
      <w:r w:rsidRPr="00B4373D">
        <w:rPr>
          <w:color w:val="auto"/>
          <w:szCs w:val="24"/>
          <w:lang w:val="pt-PT" w:eastAsia="en-US"/>
        </w:rPr>
        <w:t>tributárias</w:t>
      </w:r>
      <w:r w:rsidRPr="00B4373D">
        <w:rPr>
          <w:color w:val="auto"/>
          <w:spacing w:val="-7"/>
          <w:szCs w:val="24"/>
          <w:lang w:val="pt-PT" w:eastAsia="en-US"/>
        </w:rPr>
        <w:t xml:space="preserve"> </w:t>
      </w:r>
      <w:r w:rsidRPr="00B4373D">
        <w:rPr>
          <w:color w:val="auto"/>
          <w:szCs w:val="24"/>
          <w:lang w:val="pt-PT" w:eastAsia="en-US"/>
        </w:rPr>
        <w:t>e</w:t>
      </w:r>
      <w:r w:rsidRPr="00B4373D">
        <w:rPr>
          <w:color w:val="auto"/>
          <w:spacing w:val="-8"/>
          <w:szCs w:val="24"/>
          <w:lang w:val="pt-PT" w:eastAsia="en-US"/>
        </w:rPr>
        <w:t xml:space="preserve"> </w:t>
      </w:r>
      <w:r w:rsidRPr="00B4373D">
        <w:rPr>
          <w:color w:val="auto"/>
          <w:szCs w:val="24"/>
          <w:lang w:val="pt-PT" w:eastAsia="en-US"/>
        </w:rPr>
        <w:t>as</w:t>
      </w:r>
      <w:r w:rsidRPr="00B4373D">
        <w:rPr>
          <w:color w:val="auto"/>
          <w:spacing w:val="-7"/>
          <w:szCs w:val="24"/>
          <w:lang w:val="pt-PT" w:eastAsia="en-US"/>
        </w:rPr>
        <w:t xml:space="preserve"> </w:t>
      </w:r>
      <w:r w:rsidRPr="00B4373D">
        <w:rPr>
          <w:color w:val="auto"/>
          <w:szCs w:val="24"/>
          <w:lang w:val="pt-PT" w:eastAsia="en-US"/>
        </w:rPr>
        <w:t>demais</w:t>
      </w:r>
      <w:r w:rsidRPr="00B4373D">
        <w:rPr>
          <w:color w:val="auto"/>
          <w:spacing w:val="-7"/>
          <w:szCs w:val="24"/>
          <w:lang w:val="pt-PT" w:eastAsia="en-US"/>
        </w:rPr>
        <w:t xml:space="preserve"> </w:t>
      </w:r>
      <w:r w:rsidRPr="00B4373D">
        <w:rPr>
          <w:color w:val="auto"/>
          <w:szCs w:val="24"/>
          <w:lang w:val="pt-PT" w:eastAsia="en-US"/>
        </w:rPr>
        <w:t>previstas</w:t>
      </w:r>
      <w:r w:rsidRPr="00B4373D">
        <w:rPr>
          <w:color w:val="auto"/>
          <w:spacing w:val="-7"/>
          <w:szCs w:val="24"/>
          <w:lang w:val="pt-PT" w:eastAsia="en-US"/>
        </w:rPr>
        <w:t xml:space="preserve"> </w:t>
      </w:r>
      <w:r w:rsidRPr="00B4373D">
        <w:rPr>
          <w:color w:val="auto"/>
          <w:szCs w:val="24"/>
          <w:lang w:val="pt-PT" w:eastAsia="en-US"/>
        </w:rPr>
        <w:t>em</w:t>
      </w:r>
      <w:r w:rsidRPr="00B4373D">
        <w:rPr>
          <w:color w:val="auto"/>
          <w:spacing w:val="-6"/>
          <w:szCs w:val="24"/>
          <w:lang w:val="pt-PT" w:eastAsia="en-US"/>
        </w:rPr>
        <w:t xml:space="preserve"> </w:t>
      </w:r>
      <w:r w:rsidRPr="00B4373D">
        <w:rPr>
          <w:color w:val="auto"/>
          <w:szCs w:val="24"/>
          <w:lang w:val="pt-PT" w:eastAsia="en-US"/>
        </w:rPr>
        <w:t>legislação específica, cuja inadimplência não transfere a responsabilidade ao Município.</w:t>
      </w:r>
    </w:p>
    <w:p w14:paraId="6B12C09F"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Comunicar</w:t>
      </w:r>
      <w:r w:rsidRPr="00B4373D">
        <w:rPr>
          <w:color w:val="auto"/>
          <w:spacing w:val="-3"/>
          <w:szCs w:val="24"/>
          <w:lang w:val="pt-PT" w:eastAsia="en-US"/>
        </w:rPr>
        <w:t xml:space="preserve"> </w:t>
      </w:r>
      <w:r w:rsidRPr="00B4373D">
        <w:rPr>
          <w:color w:val="auto"/>
          <w:szCs w:val="24"/>
          <w:lang w:val="pt-PT" w:eastAsia="en-US"/>
        </w:rPr>
        <w:t>ao</w:t>
      </w:r>
      <w:r w:rsidRPr="00B4373D">
        <w:rPr>
          <w:color w:val="auto"/>
          <w:spacing w:val="-3"/>
          <w:szCs w:val="24"/>
          <w:lang w:val="pt-PT" w:eastAsia="en-US"/>
        </w:rPr>
        <w:t xml:space="preserve"> </w:t>
      </w:r>
      <w:r w:rsidRPr="00B4373D">
        <w:rPr>
          <w:color w:val="auto"/>
          <w:szCs w:val="24"/>
          <w:lang w:val="pt-PT" w:eastAsia="en-US"/>
        </w:rPr>
        <w:t>Fiscal</w:t>
      </w:r>
      <w:r w:rsidRPr="00B4373D">
        <w:rPr>
          <w:color w:val="auto"/>
          <w:spacing w:val="-3"/>
          <w:szCs w:val="24"/>
          <w:lang w:val="pt-PT" w:eastAsia="en-US"/>
        </w:rPr>
        <w:t xml:space="preserve"> </w:t>
      </w:r>
      <w:r w:rsidRPr="00B4373D">
        <w:rPr>
          <w:color w:val="auto"/>
          <w:szCs w:val="24"/>
          <w:lang w:val="pt-PT" w:eastAsia="en-US"/>
        </w:rPr>
        <w:t>da</w:t>
      </w:r>
      <w:r w:rsidRPr="00B4373D">
        <w:rPr>
          <w:color w:val="auto"/>
          <w:spacing w:val="-2"/>
          <w:szCs w:val="24"/>
          <w:lang w:val="pt-PT" w:eastAsia="en-US"/>
        </w:rPr>
        <w:t xml:space="preserve"> </w:t>
      </w:r>
      <w:r w:rsidRPr="00B4373D">
        <w:rPr>
          <w:color w:val="auto"/>
          <w:szCs w:val="24"/>
          <w:lang w:val="pt-PT" w:eastAsia="en-US"/>
        </w:rPr>
        <w:t>Ata,</w:t>
      </w:r>
      <w:r w:rsidRPr="00B4373D">
        <w:rPr>
          <w:color w:val="auto"/>
          <w:spacing w:val="-3"/>
          <w:szCs w:val="24"/>
          <w:lang w:val="pt-PT" w:eastAsia="en-US"/>
        </w:rPr>
        <w:t xml:space="preserve"> </w:t>
      </w:r>
      <w:r w:rsidRPr="00B4373D">
        <w:rPr>
          <w:color w:val="auto"/>
          <w:szCs w:val="24"/>
          <w:lang w:val="pt-PT" w:eastAsia="en-US"/>
        </w:rPr>
        <w:t>no</w:t>
      </w:r>
      <w:r w:rsidRPr="00B4373D">
        <w:rPr>
          <w:color w:val="auto"/>
          <w:spacing w:val="-3"/>
          <w:szCs w:val="24"/>
          <w:lang w:val="pt-PT" w:eastAsia="en-US"/>
        </w:rPr>
        <w:t xml:space="preserve"> </w:t>
      </w:r>
      <w:r w:rsidRPr="00B4373D">
        <w:rPr>
          <w:color w:val="auto"/>
          <w:szCs w:val="24"/>
          <w:lang w:val="pt-PT" w:eastAsia="en-US"/>
        </w:rPr>
        <w:t>prazo</w:t>
      </w:r>
      <w:r w:rsidRPr="00B4373D">
        <w:rPr>
          <w:color w:val="auto"/>
          <w:spacing w:val="-3"/>
          <w:szCs w:val="24"/>
          <w:lang w:val="pt-PT" w:eastAsia="en-US"/>
        </w:rPr>
        <w:t xml:space="preserve"> </w:t>
      </w:r>
      <w:r w:rsidRPr="00B4373D">
        <w:rPr>
          <w:color w:val="auto"/>
          <w:szCs w:val="24"/>
          <w:lang w:val="pt-PT" w:eastAsia="en-US"/>
        </w:rPr>
        <w:t>de</w:t>
      </w:r>
      <w:r w:rsidRPr="00B4373D">
        <w:rPr>
          <w:color w:val="auto"/>
          <w:spacing w:val="-4"/>
          <w:szCs w:val="24"/>
          <w:lang w:val="pt-PT" w:eastAsia="en-US"/>
        </w:rPr>
        <w:t xml:space="preserve"> </w:t>
      </w:r>
      <w:r w:rsidRPr="00B4373D">
        <w:rPr>
          <w:color w:val="auto"/>
          <w:szCs w:val="24"/>
          <w:lang w:val="pt-PT" w:eastAsia="en-US"/>
        </w:rPr>
        <w:t>24</w:t>
      </w:r>
      <w:r w:rsidRPr="00B4373D">
        <w:rPr>
          <w:color w:val="auto"/>
          <w:spacing w:val="-3"/>
          <w:szCs w:val="24"/>
          <w:lang w:val="pt-PT" w:eastAsia="en-US"/>
        </w:rPr>
        <w:t xml:space="preserve"> </w:t>
      </w:r>
      <w:r w:rsidRPr="00B4373D">
        <w:rPr>
          <w:color w:val="auto"/>
          <w:szCs w:val="24"/>
          <w:lang w:val="pt-PT" w:eastAsia="en-US"/>
        </w:rPr>
        <w:t>(vinte</w:t>
      </w:r>
      <w:r w:rsidRPr="00B4373D">
        <w:rPr>
          <w:color w:val="auto"/>
          <w:spacing w:val="-4"/>
          <w:szCs w:val="24"/>
          <w:lang w:val="pt-PT" w:eastAsia="en-US"/>
        </w:rPr>
        <w:t xml:space="preserve"> </w:t>
      </w:r>
      <w:r w:rsidRPr="00B4373D">
        <w:rPr>
          <w:color w:val="auto"/>
          <w:szCs w:val="24"/>
          <w:lang w:val="pt-PT" w:eastAsia="en-US"/>
        </w:rPr>
        <w:t>e</w:t>
      </w:r>
      <w:r w:rsidRPr="00B4373D">
        <w:rPr>
          <w:color w:val="auto"/>
          <w:spacing w:val="-4"/>
          <w:szCs w:val="24"/>
          <w:lang w:val="pt-PT" w:eastAsia="en-US"/>
        </w:rPr>
        <w:t xml:space="preserve"> </w:t>
      </w:r>
      <w:r w:rsidRPr="00B4373D">
        <w:rPr>
          <w:color w:val="auto"/>
          <w:szCs w:val="24"/>
          <w:lang w:val="pt-PT" w:eastAsia="en-US"/>
        </w:rPr>
        <w:t>quatro)</w:t>
      </w:r>
      <w:r w:rsidRPr="00B4373D">
        <w:rPr>
          <w:color w:val="auto"/>
          <w:spacing w:val="-4"/>
          <w:szCs w:val="24"/>
          <w:lang w:val="pt-PT" w:eastAsia="en-US"/>
        </w:rPr>
        <w:t xml:space="preserve"> </w:t>
      </w:r>
      <w:r w:rsidRPr="00B4373D">
        <w:rPr>
          <w:color w:val="auto"/>
          <w:szCs w:val="24"/>
          <w:lang w:val="pt-PT" w:eastAsia="en-US"/>
        </w:rPr>
        <w:t>horas,</w:t>
      </w:r>
      <w:r w:rsidRPr="00B4373D">
        <w:rPr>
          <w:color w:val="auto"/>
          <w:spacing w:val="-3"/>
          <w:szCs w:val="24"/>
          <w:lang w:val="pt-PT" w:eastAsia="en-US"/>
        </w:rPr>
        <w:t xml:space="preserve"> </w:t>
      </w:r>
      <w:r w:rsidRPr="00B4373D">
        <w:rPr>
          <w:color w:val="auto"/>
          <w:szCs w:val="24"/>
          <w:lang w:val="pt-PT" w:eastAsia="en-US"/>
        </w:rPr>
        <w:t>qualquer</w:t>
      </w:r>
      <w:r w:rsidRPr="00B4373D">
        <w:rPr>
          <w:color w:val="auto"/>
          <w:spacing w:val="-3"/>
          <w:szCs w:val="24"/>
          <w:lang w:val="pt-PT" w:eastAsia="en-US"/>
        </w:rPr>
        <w:t xml:space="preserve"> </w:t>
      </w:r>
      <w:r w:rsidRPr="00B4373D">
        <w:rPr>
          <w:color w:val="auto"/>
          <w:szCs w:val="24"/>
          <w:lang w:val="pt-PT" w:eastAsia="en-US"/>
        </w:rPr>
        <w:t>ocorrência anormal ou acidente que se verifique no local da execução do objeto contratual.</w:t>
      </w:r>
    </w:p>
    <w:p w14:paraId="497495D6"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Prestar todo esclarecimento ou informação solicitada pelo Órgão Gerenciador ou por seus prepostos, garantindo-lhes o acesso, a qualquer tempo, ao local dos trabalhos, bem como aos documentos relativos à execução do empreendimento.</w:t>
      </w:r>
    </w:p>
    <w:p w14:paraId="18A5192C" w14:textId="77777777" w:rsidR="00B4373D" w:rsidRPr="00B4373D" w:rsidRDefault="00B4373D" w:rsidP="006E0982">
      <w:pPr>
        <w:widowControl w:val="0"/>
        <w:numPr>
          <w:ilvl w:val="1"/>
          <w:numId w:val="12"/>
        </w:numPr>
        <w:tabs>
          <w:tab w:val="left" w:pos="889"/>
          <w:tab w:val="left" w:pos="1560"/>
        </w:tabs>
        <w:autoSpaceDE w:val="0"/>
        <w:autoSpaceDN w:val="0"/>
        <w:spacing w:line="276" w:lineRule="auto"/>
        <w:ind w:left="0" w:firstLine="0"/>
        <w:rPr>
          <w:color w:val="auto"/>
          <w:szCs w:val="24"/>
          <w:lang w:val="pt-PT" w:eastAsia="en-US"/>
        </w:rPr>
      </w:pPr>
      <w:r w:rsidRPr="00B4373D">
        <w:rPr>
          <w:color w:val="auto"/>
          <w:szCs w:val="24"/>
          <w:lang w:val="pt-PT" w:eastAsia="en-US"/>
        </w:rPr>
        <w:t>Paralisar, por determinação do órgão Gerenciador, qualquer atividade que não esteja sendo</w:t>
      </w:r>
      <w:r w:rsidRPr="00B4373D">
        <w:rPr>
          <w:color w:val="auto"/>
          <w:spacing w:val="-7"/>
          <w:szCs w:val="24"/>
          <w:lang w:val="pt-PT" w:eastAsia="en-US"/>
        </w:rPr>
        <w:t xml:space="preserve"> </w:t>
      </w:r>
      <w:r w:rsidRPr="00B4373D">
        <w:rPr>
          <w:color w:val="auto"/>
          <w:szCs w:val="24"/>
          <w:lang w:val="pt-PT" w:eastAsia="en-US"/>
        </w:rPr>
        <w:t>executada</w:t>
      </w:r>
      <w:r w:rsidRPr="00B4373D">
        <w:rPr>
          <w:color w:val="auto"/>
          <w:spacing w:val="-8"/>
          <w:szCs w:val="24"/>
          <w:lang w:val="pt-PT" w:eastAsia="en-US"/>
        </w:rPr>
        <w:t xml:space="preserve"> </w:t>
      </w:r>
      <w:r w:rsidRPr="00B4373D">
        <w:rPr>
          <w:color w:val="auto"/>
          <w:szCs w:val="24"/>
          <w:lang w:val="pt-PT" w:eastAsia="en-US"/>
        </w:rPr>
        <w:t>de</w:t>
      </w:r>
      <w:r w:rsidRPr="00B4373D">
        <w:rPr>
          <w:color w:val="auto"/>
          <w:spacing w:val="-8"/>
          <w:szCs w:val="24"/>
          <w:lang w:val="pt-PT" w:eastAsia="en-US"/>
        </w:rPr>
        <w:t xml:space="preserve"> </w:t>
      </w:r>
      <w:r w:rsidRPr="00B4373D">
        <w:rPr>
          <w:color w:val="auto"/>
          <w:szCs w:val="24"/>
          <w:lang w:val="pt-PT" w:eastAsia="en-US"/>
        </w:rPr>
        <w:t>acordo</w:t>
      </w:r>
      <w:r w:rsidRPr="00B4373D">
        <w:rPr>
          <w:color w:val="auto"/>
          <w:spacing w:val="-7"/>
          <w:szCs w:val="24"/>
          <w:lang w:val="pt-PT" w:eastAsia="en-US"/>
        </w:rPr>
        <w:t xml:space="preserve"> </w:t>
      </w:r>
      <w:r w:rsidRPr="00B4373D">
        <w:rPr>
          <w:color w:val="auto"/>
          <w:szCs w:val="24"/>
          <w:lang w:val="pt-PT" w:eastAsia="en-US"/>
        </w:rPr>
        <w:t>com</w:t>
      </w:r>
      <w:r w:rsidRPr="00B4373D">
        <w:rPr>
          <w:color w:val="auto"/>
          <w:spacing w:val="-7"/>
          <w:szCs w:val="24"/>
          <w:lang w:val="pt-PT" w:eastAsia="en-US"/>
        </w:rPr>
        <w:t xml:space="preserve"> </w:t>
      </w:r>
      <w:r w:rsidRPr="00B4373D">
        <w:rPr>
          <w:color w:val="auto"/>
          <w:szCs w:val="24"/>
          <w:lang w:val="pt-PT" w:eastAsia="en-US"/>
        </w:rPr>
        <w:t>a</w:t>
      </w:r>
      <w:r w:rsidRPr="00B4373D">
        <w:rPr>
          <w:color w:val="auto"/>
          <w:spacing w:val="-8"/>
          <w:szCs w:val="24"/>
          <w:lang w:val="pt-PT" w:eastAsia="en-US"/>
        </w:rPr>
        <w:t xml:space="preserve"> </w:t>
      </w:r>
      <w:r w:rsidRPr="00B4373D">
        <w:rPr>
          <w:color w:val="auto"/>
          <w:szCs w:val="24"/>
          <w:lang w:val="pt-PT" w:eastAsia="en-US"/>
        </w:rPr>
        <w:t>boa</w:t>
      </w:r>
      <w:r w:rsidRPr="00B4373D">
        <w:rPr>
          <w:color w:val="auto"/>
          <w:spacing w:val="-8"/>
          <w:szCs w:val="24"/>
          <w:lang w:val="pt-PT" w:eastAsia="en-US"/>
        </w:rPr>
        <w:t xml:space="preserve"> </w:t>
      </w:r>
      <w:r w:rsidRPr="00B4373D">
        <w:rPr>
          <w:color w:val="auto"/>
          <w:szCs w:val="24"/>
          <w:lang w:val="pt-PT" w:eastAsia="en-US"/>
        </w:rPr>
        <w:t>técnica</w:t>
      </w:r>
      <w:r w:rsidRPr="00B4373D">
        <w:rPr>
          <w:color w:val="auto"/>
          <w:spacing w:val="-9"/>
          <w:szCs w:val="24"/>
          <w:lang w:val="pt-PT" w:eastAsia="en-US"/>
        </w:rPr>
        <w:t xml:space="preserve"> </w:t>
      </w:r>
      <w:r w:rsidRPr="00B4373D">
        <w:rPr>
          <w:color w:val="auto"/>
          <w:szCs w:val="24"/>
          <w:lang w:val="pt-PT" w:eastAsia="en-US"/>
        </w:rPr>
        <w:t>ou</w:t>
      </w:r>
      <w:r w:rsidRPr="00B4373D">
        <w:rPr>
          <w:color w:val="auto"/>
          <w:spacing w:val="-7"/>
          <w:szCs w:val="24"/>
          <w:lang w:val="pt-PT" w:eastAsia="en-US"/>
        </w:rPr>
        <w:t xml:space="preserve"> </w:t>
      </w:r>
      <w:r w:rsidRPr="00B4373D">
        <w:rPr>
          <w:color w:val="auto"/>
          <w:szCs w:val="24"/>
          <w:lang w:val="pt-PT" w:eastAsia="en-US"/>
        </w:rPr>
        <w:t>que</w:t>
      </w:r>
      <w:r w:rsidRPr="00B4373D">
        <w:rPr>
          <w:color w:val="auto"/>
          <w:spacing w:val="-8"/>
          <w:szCs w:val="24"/>
          <w:lang w:val="pt-PT" w:eastAsia="en-US"/>
        </w:rPr>
        <w:t xml:space="preserve"> </w:t>
      </w:r>
      <w:r w:rsidRPr="00B4373D">
        <w:rPr>
          <w:color w:val="auto"/>
          <w:szCs w:val="24"/>
          <w:lang w:val="pt-PT" w:eastAsia="en-US"/>
        </w:rPr>
        <w:t>ponha</w:t>
      </w:r>
      <w:r w:rsidRPr="00B4373D">
        <w:rPr>
          <w:color w:val="auto"/>
          <w:spacing w:val="-8"/>
          <w:szCs w:val="24"/>
          <w:lang w:val="pt-PT" w:eastAsia="en-US"/>
        </w:rPr>
        <w:t xml:space="preserve"> </w:t>
      </w:r>
      <w:r w:rsidRPr="00B4373D">
        <w:rPr>
          <w:color w:val="auto"/>
          <w:szCs w:val="24"/>
          <w:lang w:val="pt-PT" w:eastAsia="en-US"/>
        </w:rPr>
        <w:t>em</w:t>
      </w:r>
      <w:r w:rsidRPr="00B4373D">
        <w:rPr>
          <w:color w:val="auto"/>
          <w:spacing w:val="-7"/>
          <w:szCs w:val="24"/>
          <w:lang w:val="pt-PT" w:eastAsia="en-US"/>
        </w:rPr>
        <w:t xml:space="preserve"> </w:t>
      </w:r>
      <w:r w:rsidRPr="00B4373D">
        <w:rPr>
          <w:color w:val="auto"/>
          <w:szCs w:val="24"/>
          <w:lang w:val="pt-PT" w:eastAsia="en-US"/>
        </w:rPr>
        <w:t>risco</w:t>
      </w:r>
      <w:r w:rsidRPr="00B4373D">
        <w:rPr>
          <w:color w:val="auto"/>
          <w:spacing w:val="-7"/>
          <w:szCs w:val="24"/>
          <w:lang w:val="pt-PT" w:eastAsia="en-US"/>
        </w:rPr>
        <w:t xml:space="preserve"> </w:t>
      </w:r>
      <w:r w:rsidRPr="00B4373D">
        <w:rPr>
          <w:color w:val="auto"/>
          <w:szCs w:val="24"/>
          <w:lang w:val="pt-PT" w:eastAsia="en-US"/>
        </w:rPr>
        <w:t>a</w:t>
      </w:r>
      <w:r w:rsidRPr="00B4373D">
        <w:rPr>
          <w:color w:val="auto"/>
          <w:spacing w:val="-8"/>
          <w:szCs w:val="24"/>
          <w:lang w:val="pt-PT" w:eastAsia="en-US"/>
        </w:rPr>
        <w:t xml:space="preserve"> </w:t>
      </w:r>
      <w:r w:rsidRPr="00B4373D">
        <w:rPr>
          <w:color w:val="auto"/>
          <w:szCs w:val="24"/>
          <w:lang w:val="pt-PT" w:eastAsia="en-US"/>
        </w:rPr>
        <w:t>segurança</w:t>
      </w:r>
      <w:r w:rsidRPr="00B4373D">
        <w:rPr>
          <w:color w:val="auto"/>
          <w:spacing w:val="-8"/>
          <w:szCs w:val="24"/>
          <w:lang w:val="pt-PT" w:eastAsia="en-US"/>
        </w:rPr>
        <w:t xml:space="preserve"> </w:t>
      </w:r>
      <w:r w:rsidRPr="00B4373D">
        <w:rPr>
          <w:color w:val="auto"/>
          <w:szCs w:val="24"/>
          <w:lang w:val="pt-PT" w:eastAsia="en-US"/>
        </w:rPr>
        <w:t>de</w:t>
      </w:r>
      <w:r w:rsidRPr="00B4373D">
        <w:rPr>
          <w:color w:val="auto"/>
          <w:spacing w:val="-8"/>
          <w:szCs w:val="24"/>
          <w:lang w:val="pt-PT" w:eastAsia="en-US"/>
        </w:rPr>
        <w:t xml:space="preserve"> </w:t>
      </w:r>
      <w:r w:rsidRPr="00B4373D">
        <w:rPr>
          <w:color w:val="auto"/>
          <w:szCs w:val="24"/>
          <w:lang w:val="pt-PT" w:eastAsia="en-US"/>
        </w:rPr>
        <w:t>pessoas</w:t>
      </w:r>
      <w:r w:rsidRPr="00B4373D">
        <w:rPr>
          <w:color w:val="auto"/>
          <w:spacing w:val="-8"/>
          <w:szCs w:val="24"/>
          <w:lang w:val="pt-PT" w:eastAsia="en-US"/>
        </w:rPr>
        <w:t xml:space="preserve"> </w:t>
      </w:r>
      <w:r w:rsidRPr="00B4373D">
        <w:rPr>
          <w:color w:val="auto"/>
          <w:szCs w:val="24"/>
          <w:lang w:val="pt-PT" w:eastAsia="en-US"/>
        </w:rPr>
        <w:t>ou bens de terceiros.</w:t>
      </w:r>
    </w:p>
    <w:p w14:paraId="10C36C14"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Promover</w:t>
      </w:r>
      <w:r w:rsidRPr="00B4373D">
        <w:rPr>
          <w:color w:val="auto"/>
          <w:spacing w:val="-6"/>
          <w:szCs w:val="24"/>
          <w:lang w:val="pt-PT" w:eastAsia="en-US"/>
        </w:rPr>
        <w:t xml:space="preserve"> </w:t>
      </w:r>
      <w:r w:rsidRPr="00B4373D">
        <w:rPr>
          <w:color w:val="auto"/>
          <w:szCs w:val="24"/>
          <w:lang w:val="pt-PT" w:eastAsia="en-US"/>
        </w:rPr>
        <w:t>a</w:t>
      </w:r>
      <w:r w:rsidRPr="00B4373D">
        <w:rPr>
          <w:color w:val="auto"/>
          <w:spacing w:val="-6"/>
          <w:szCs w:val="24"/>
          <w:lang w:val="pt-PT" w:eastAsia="en-US"/>
        </w:rPr>
        <w:t xml:space="preserve"> </w:t>
      </w:r>
      <w:r w:rsidRPr="00B4373D">
        <w:rPr>
          <w:color w:val="auto"/>
          <w:szCs w:val="24"/>
          <w:lang w:val="pt-PT" w:eastAsia="en-US"/>
        </w:rPr>
        <w:t>guarda,</w:t>
      </w:r>
      <w:r w:rsidRPr="00B4373D">
        <w:rPr>
          <w:color w:val="auto"/>
          <w:spacing w:val="-5"/>
          <w:szCs w:val="24"/>
          <w:lang w:val="pt-PT" w:eastAsia="en-US"/>
        </w:rPr>
        <w:t xml:space="preserve"> </w:t>
      </w:r>
      <w:r w:rsidRPr="00B4373D">
        <w:rPr>
          <w:color w:val="auto"/>
          <w:szCs w:val="24"/>
          <w:lang w:val="pt-PT" w:eastAsia="en-US"/>
        </w:rPr>
        <w:t>manutenção</w:t>
      </w:r>
      <w:r w:rsidRPr="00B4373D">
        <w:rPr>
          <w:color w:val="auto"/>
          <w:spacing w:val="-5"/>
          <w:szCs w:val="24"/>
          <w:lang w:val="pt-PT" w:eastAsia="en-US"/>
        </w:rPr>
        <w:t xml:space="preserve"> </w:t>
      </w:r>
      <w:r w:rsidRPr="00B4373D">
        <w:rPr>
          <w:color w:val="auto"/>
          <w:szCs w:val="24"/>
          <w:lang w:val="pt-PT" w:eastAsia="en-US"/>
        </w:rPr>
        <w:t>e</w:t>
      </w:r>
      <w:r w:rsidRPr="00B4373D">
        <w:rPr>
          <w:color w:val="auto"/>
          <w:spacing w:val="-6"/>
          <w:szCs w:val="24"/>
          <w:lang w:val="pt-PT" w:eastAsia="en-US"/>
        </w:rPr>
        <w:t xml:space="preserve"> </w:t>
      </w:r>
      <w:r w:rsidRPr="00B4373D">
        <w:rPr>
          <w:color w:val="auto"/>
          <w:szCs w:val="24"/>
          <w:lang w:val="pt-PT" w:eastAsia="en-US"/>
        </w:rPr>
        <w:t>vigilância</w:t>
      </w:r>
      <w:r w:rsidRPr="00B4373D">
        <w:rPr>
          <w:color w:val="auto"/>
          <w:spacing w:val="-6"/>
          <w:szCs w:val="24"/>
          <w:lang w:val="pt-PT" w:eastAsia="en-US"/>
        </w:rPr>
        <w:t xml:space="preserve"> </w:t>
      </w:r>
      <w:r w:rsidRPr="00B4373D">
        <w:rPr>
          <w:color w:val="auto"/>
          <w:szCs w:val="24"/>
          <w:lang w:val="pt-PT" w:eastAsia="en-US"/>
        </w:rPr>
        <w:t>de</w:t>
      </w:r>
      <w:r w:rsidRPr="00B4373D">
        <w:rPr>
          <w:color w:val="auto"/>
          <w:spacing w:val="-6"/>
          <w:szCs w:val="24"/>
          <w:lang w:val="pt-PT" w:eastAsia="en-US"/>
        </w:rPr>
        <w:t xml:space="preserve"> </w:t>
      </w:r>
      <w:r w:rsidRPr="00B4373D">
        <w:rPr>
          <w:color w:val="auto"/>
          <w:szCs w:val="24"/>
          <w:lang w:val="pt-PT" w:eastAsia="en-US"/>
        </w:rPr>
        <w:t>materiais,</w:t>
      </w:r>
      <w:r w:rsidRPr="00B4373D">
        <w:rPr>
          <w:color w:val="auto"/>
          <w:spacing w:val="-5"/>
          <w:szCs w:val="24"/>
          <w:lang w:val="pt-PT" w:eastAsia="en-US"/>
        </w:rPr>
        <w:t xml:space="preserve"> </w:t>
      </w:r>
      <w:r w:rsidRPr="00B4373D">
        <w:rPr>
          <w:color w:val="auto"/>
          <w:szCs w:val="24"/>
          <w:lang w:val="pt-PT" w:eastAsia="en-US"/>
        </w:rPr>
        <w:t>ferramentas,</w:t>
      </w:r>
      <w:r w:rsidRPr="00B4373D">
        <w:rPr>
          <w:color w:val="auto"/>
          <w:spacing w:val="-5"/>
          <w:szCs w:val="24"/>
          <w:lang w:val="pt-PT" w:eastAsia="en-US"/>
        </w:rPr>
        <w:t xml:space="preserve"> </w:t>
      </w:r>
      <w:r w:rsidRPr="00B4373D">
        <w:rPr>
          <w:color w:val="auto"/>
          <w:szCs w:val="24"/>
          <w:lang w:val="pt-PT" w:eastAsia="en-US"/>
        </w:rPr>
        <w:t>e</w:t>
      </w:r>
      <w:r w:rsidRPr="00B4373D">
        <w:rPr>
          <w:color w:val="auto"/>
          <w:spacing w:val="-6"/>
          <w:szCs w:val="24"/>
          <w:lang w:val="pt-PT" w:eastAsia="en-US"/>
        </w:rPr>
        <w:t xml:space="preserve"> </w:t>
      </w:r>
      <w:r w:rsidRPr="00B4373D">
        <w:rPr>
          <w:color w:val="auto"/>
          <w:szCs w:val="24"/>
          <w:lang w:val="pt-PT" w:eastAsia="en-US"/>
        </w:rPr>
        <w:t>tudo</w:t>
      </w:r>
      <w:r w:rsidRPr="00B4373D">
        <w:rPr>
          <w:color w:val="auto"/>
          <w:spacing w:val="-5"/>
          <w:szCs w:val="24"/>
          <w:lang w:val="pt-PT" w:eastAsia="en-US"/>
        </w:rPr>
        <w:t xml:space="preserve"> </w:t>
      </w:r>
      <w:r w:rsidRPr="00B4373D">
        <w:rPr>
          <w:color w:val="auto"/>
          <w:szCs w:val="24"/>
          <w:lang w:val="pt-PT" w:eastAsia="en-US"/>
        </w:rPr>
        <w:t>o</w:t>
      </w:r>
      <w:r w:rsidRPr="00B4373D">
        <w:rPr>
          <w:color w:val="auto"/>
          <w:spacing w:val="-5"/>
          <w:szCs w:val="24"/>
          <w:lang w:val="pt-PT" w:eastAsia="en-US"/>
        </w:rPr>
        <w:t xml:space="preserve"> </w:t>
      </w:r>
      <w:r w:rsidRPr="00B4373D">
        <w:rPr>
          <w:color w:val="auto"/>
          <w:szCs w:val="24"/>
          <w:lang w:val="pt-PT" w:eastAsia="en-US"/>
        </w:rPr>
        <w:t>que</w:t>
      </w:r>
      <w:r w:rsidRPr="00B4373D">
        <w:rPr>
          <w:color w:val="auto"/>
          <w:spacing w:val="-6"/>
          <w:szCs w:val="24"/>
          <w:lang w:val="pt-PT" w:eastAsia="en-US"/>
        </w:rPr>
        <w:t xml:space="preserve"> </w:t>
      </w:r>
      <w:r w:rsidRPr="00B4373D">
        <w:rPr>
          <w:color w:val="auto"/>
          <w:szCs w:val="24"/>
          <w:lang w:val="pt-PT" w:eastAsia="en-US"/>
        </w:rPr>
        <w:t>for necessário à execução do objeto, durante a vigência da Ata.</w:t>
      </w:r>
    </w:p>
    <w:p w14:paraId="3415EC7F"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Conduzir os trabalhos com estrita observância às normas da legislação pertinente, cumprindo</w:t>
      </w:r>
      <w:r w:rsidRPr="00B4373D">
        <w:rPr>
          <w:color w:val="auto"/>
          <w:spacing w:val="-15"/>
          <w:szCs w:val="24"/>
          <w:lang w:val="pt-PT" w:eastAsia="en-US"/>
        </w:rPr>
        <w:t xml:space="preserve"> </w:t>
      </w:r>
      <w:r w:rsidRPr="00B4373D">
        <w:rPr>
          <w:color w:val="auto"/>
          <w:szCs w:val="24"/>
          <w:lang w:val="pt-PT" w:eastAsia="en-US"/>
        </w:rPr>
        <w:t>as</w:t>
      </w:r>
      <w:r w:rsidRPr="00B4373D">
        <w:rPr>
          <w:color w:val="auto"/>
          <w:spacing w:val="-15"/>
          <w:szCs w:val="24"/>
          <w:lang w:val="pt-PT" w:eastAsia="en-US"/>
        </w:rPr>
        <w:t xml:space="preserve"> </w:t>
      </w:r>
      <w:r w:rsidRPr="00B4373D">
        <w:rPr>
          <w:color w:val="auto"/>
          <w:szCs w:val="24"/>
          <w:lang w:val="pt-PT" w:eastAsia="en-US"/>
        </w:rPr>
        <w:t>determinações</w:t>
      </w:r>
      <w:r w:rsidRPr="00B4373D">
        <w:rPr>
          <w:color w:val="auto"/>
          <w:spacing w:val="-15"/>
          <w:szCs w:val="24"/>
          <w:lang w:val="pt-PT" w:eastAsia="en-US"/>
        </w:rPr>
        <w:t xml:space="preserve"> </w:t>
      </w:r>
      <w:r w:rsidRPr="00B4373D">
        <w:rPr>
          <w:color w:val="auto"/>
          <w:szCs w:val="24"/>
          <w:lang w:val="pt-PT" w:eastAsia="en-US"/>
        </w:rPr>
        <w:t>dos</w:t>
      </w:r>
      <w:r w:rsidRPr="00B4373D">
        <w:rPr>
          <w:color w:val="auto"/>
          <w:spacing w:val="-15"/>
          <w:szCs w:val="24"/>
          <w:lang w:val="pt-PT" w:eastAsia="en-US"/>
        </w:rPr>
        <w:t xml:space="preserve"> </w:t>
      </w:r>
      <w:r w:rsidRPr="00B4373D">
        <w:rPr>
          <w:color w:val="auto"/>
          <w:szCs w:val="24"/>
          <w:lang w:val="pt-PT" w:eastAsia="en-US"/>
        </w:rPr>
        <w:t>Poderes</w:t>
      </w:r>
      <w:r w:rsidRPr="00B4373D">
        <w:rPr>
          <w:color w:val="auto"/>
          <w:spacing w:val="-15"/>
          <w:szCs w:val="24"/>
          <w:lang w:val="pt-PT" w:eastAsia="en-US"/>
        </w:rPr>
        <w:t xml:space="preserve"> </w:t>
      </w:r>
      <w:r w:rsidRPr="00B4373D">
        <w:rPr>
          <w:color w:val="auto"/>
          <w:szCs w:val="24"/>
          <w:lang w:val="pt-PT" w:eastAsia="en-US"/>
        </w:rPr>
        <w:t>Públicos,</w:t>
      </w:r>
      <w:r w:rsidRPr="00B4373D">
        <w:rPr>
          <w:color w:val="auto"/>
          <w:spacing w:val="-15"/>
          <w:szCs w:val="24"/>
          <w:lang w:val="pt-PT" w:eastAsia="en-US"/>
        </w:rPr>
        <w:t xml:space="preserve"> </w:t>
      </w:r>
      <w:r w:rsidRPr="00B4373D">
        <w:rPr>
          <w:color w:val="auto"/>
          <w:szCs w:val="24"/>
          <w:lang w:val="pt-PT" w:eastAsia="en-US"/>
        </w:rPr>
        <w:t>mantendo</w:t>
      </w:r>
      <w:r w:rsidRPr="00B4373D">
        <w:rPr>
          <w:color w:val="auto"/>
          <w:spacing w:val="-15"/>
          <w:szCs w:val="24"/>
          <w:lang w:val="pt-PT" w:eastAsia="en-US"/>
        </w:rPr>
        <w:t xml:space="preserve"> </w:t>
      </w:r>
      <w:r w:rsidRPr="00B4373D">
        <w:rPr>
          <w:color w:val="auto"/>
          <w:szCs w:val="24"/>
          <w:lang w:val="pt-PT" w:eastAsia="en-US"/>
        </w:rPr>
        <w:t>sempre</w:t>
      </w:r>
      <w:r w:rsidRPr="00B4373D">
        <w:rPr>
          <w:color w:val="auto"/>
          <w:spacing w:val="-15"/>
          <w:szCs w:val="24"/>
          <w:lang w:val="pt-PT" w:eastAsia="en-US"/>
        </w:rPr>
        <w:t xml:space="preserve"> </w:t>
      </w:r>
      <w:r w:rsidRPr="00B4373D">
        <w:rPr>
          <w:color w:val="auto"/>
          <w:szCs w:val="24"/>
          <w:lang w:val="pt-PT" w:eastAsia="en-US"/>
        </w:rPr>
        <w:t>limpo</w:t>
      </w:r>
      <w:r w:rsidRPr="00B4373D">
        <w:rPr>
          <w:color w:val="auto"/>
          <w:spacing w:val="-15"/>
          <w:szCs w:val="24"/>
          <w:lang w:val="pt-PT" w:eastAsia="en-US"/>
        </w:rPr>
        <w:t xml:space="preserve"> </w:t>
      </w:r>
      <w:r w:rsidRPr="00B4373D">
        <w:rPr>
          <w:color w:val="auto"/>
          <w:szCs w:val="24"/>
          <w:lang w:val="pt-PT" w:eastAsia="en-US"/>
        </w:rPr>
        <w:t>o</w:t>
      </w:r>
      <w:r w:rsidRPr="00B4373D">
        <w:rPr>
          <w:color w:val="auto"/>
          <w:spacing w:val="-15"/>
          <w:szCs w:val="24"/>
          <w:lang w:val="pt-PT" w:eastAsia="en-US"/>
        </w:rPr>
        <w:t xml:space="preserve"> </w:t>
      </w:r>
      <w:r w:rsidRPr="00B4373D">
        <w:rPr>
          <w:color w:val="auto"/>
          <w:szCs w:val="24"/>
          <w:lang w:val="pt-PT" w:eastAsia="en-US"/>
        </w:rPr>
        <w:t>local</w:t>
      </w:r>
      <w:r w:rsidRPr="00B4373D">
        <w:rPr>
          <w:color w:val="auto"/>
          <w:spacing w:val="-15"/>
          <w:szCs w:val="24"/>
          <w:lang w:val="pt-PT" w:eastAsia="en-US"/>
        </w:rPr>
        <w:t xml:space="preserve"> </w:t>
      </w:r>
      <w:r w:rsidRPr="00B4373D">
        <w:rPr>
          <w:color w:val="auto"/>
          <w:szCs w:val="24"/>
          <w:lang w:val="pt-PT" w:eastAsia="en-US"/>
        </w:rPr>
        <w:t>dos</w:t>
      </w:r>
      <w:r w:rsidRPr="00B4373D">
        <w:rPr>
          <w:color w:val="auto"/>
          <w:spacing w:val="-15"/>
          <w:szCs w:val="24"/>
          <w:lang w:val="pt-PT" w:eastAsia="en-US"/>
        </w:rPr>
        <w:t xml:space="preserve"> </w:t>
      </w:r>
      <w:r w:rsidRPr="00B4373D">
        <w:rPr>
          <w:color w:val="auto"/>
          <w:szCs w:val="24"/>
          <w:lang w:val="pt-PT" w:eastAsia="en-US"/>
        </w:rPr>
        <w:t>serviços e nas melhores condições de segurança, higiene e disciplina.</w:t>
      </w:r>
    </w:p>
    <w:p w14:paraId="481E8493" w14:textId="77777777" w:rsidR="00B4373D" w:rsidRPr="00B4373D" w:rsidRDefault="00B4373D" w:rsidP="006E0982">
      <w:pPr>
        <w:widowControl w:val="0"/>
        <w:numPr>
          <w:ilvl w:val="1"/>
          <w:numId w:val="12"/>
        </w:numPr>
        <w:tabs>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Submeter previamente, por escrito, ao Órgão Gerenciador, para análise e aprovação, quaisquer mudanças nos métodos executivos que fujam às especificações do memorial descritivo ou instrumento congênere.</w:t>
      </w:r>
    </w:p>
    <w:p w14:paraId="55D0DD55"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48C7EF3A"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Manter durante toda a vigência da Ata, em compatibilidade com as obrigações assumidas, todas as condições exigidas para habilitação na licitação.</w:t>
      </w:r>
    </w:p>
    <w:p w14:paraId="39316CBF"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r w:rsidRPr="00B4373D">
        <w:rPr>
          <w:color w:val="auto"/>
          <w:szCs w:val="24"/>
          <w:lang w:val="pt-PT" w:eastAsia="en-US"/>
        </w:rPr>
        <w:t>Cumprir,</w:t>
      </w:r>
      <w:r w:rsidRPr="00B4373D">
        <w:rPr>
          <w:color w:val="auto"/>
          <w:spacing w:val="-9"/>
          <w:szCs w:val="24"/>
          <w:lang w:val="pt-PT" w:eastAsia="en-US"/>
        </w:rPr>
        <w:t xml:space="preserve"> </w:t>
      </w:r>
      <w:r w:rsidRPr="00B4373D">
        <w:rPr>
          <w:color w:val="auto"/>
          <w:szCs w:val="24"/>
          <w:lang w:val="pt-PT" w:eastAsia="en-US"/>
        </w:rPr>
        <w:t>durante</w:t>
      </w:r>
      <w:r w:rsidRPr="00B4373D">
        <w:rPr>
          <w:color w:val="auto"/>
          <w:spacing w:val="-9"/>
          <w:szCs w:val="24"/>
          <w:lang w:val="pt-PT" w:eastAsia="en-US"/>
        </w:rPr>
        <w:t xml:space="preserve"> </w:t>
      </w:r>
      <w:r w:rsidRPr="00B4373D">
        <w:rPr>
          <w:color w:val="auto"/>
          <w:szCs w:val="24"/>
          <w:lang w:val="pt-PT" w:eastAsia="en-US"/>
        </w:rPr>
        <w:t>todo</w:t>
      </w:r>
      <w:r w:rsidRPr="00B4373D">
        <w:rPr>
          <w:color w:val="auto"/>
          <w:spacing w:val="-8"/>
          <w:szCs w:val="24"/>
          <w:lang w:val="pt-PT" w:eastAsia="en-US"/>
        </w:rPr>
        <w:t xml:space="preserve"> </w:t>
      </w:r>
      <w:r w:rsidRPr="00B4373D">
        <w:rPr>
          <w:color w:val="auto"/>
          <w:szCs w:val="24"/>
          <w:lang w:val="pt-PT" w:eastAsia="en-US"/>
        </w:rPr>
        <w:t>o</w:t>
      </w:r>
      <w:r w:rsidRPr="00B4373D">
        <w:rPr>
          <w:color w:val="auto"/>
          <w:spacing w:val="-8"/>
          <w:szCs w:val="24"/>
          <w:lang w:val="pt-PT" w:eastAsia="en-US"/>
        </w:rPr>
        <w:t xml:space="preserve"> </w:t>
      </w:r>
      <w:r w:rsidRPr="00B4373D">
        <w:rPr>
          <w:color w:val="auto"/>
          <w:szCs w:val="24"/>
          <w:lang w:val="pt-PT" w:eastAsia="en-US"/>
        </w:rPr>
        <w:t>período</w:t>
      </w:r>
      <w:r w:rsidRPr="00B4373D">
        <w:rPr>
          <w:color w:val="auto"/>
          <w:spacing w:val="-9"/>
          <w:szCs w:val="24"/>
          <w:lang w:val="pt-PT" w:eastAsia="en-US"/>
        </w:rPr>
        <w:t xml:space="preserve"> </w:t>
      </w:r>
      <w:r w:rsidRPr="00B4373D">
        <w:rPr>
          <w:color w:val="auto"/>
          <w:szCs w:val="24"/>
          <w:lang w:val="pt-PT" w:eastAsia="en-US"/>
        </w:rPr>
        <w:t>de</w:t>
      </w:r>
      <w:r w:rsidRPr="00B4373D">
        <w:rPr>
          <w:color w:val="auto"/>
          <w:spacing w:val="-9"/>
          <w:szCs w:val="24"/>
          <w:lang w:val="pt-PT" w:eastAsia="en-US"/>
        </w:rPr>
        <w:t xml:space="preserve"> </w:t>
      </w:r>
      <w:r w:rsidRPr="00B4373D">
        <w:rPr>
          <w:color w:val="auto"/>
          <w:szCs w:val="24"/>
          <w:lang w:val="pt-PT" w:eastAsia="en-US"/>
        </w:rPr>
        <w:t>execução</w:t>
      </w:r>
      <w:r w:rsidRPr="00B4373D">
        <w:rPr>
          <w:color w:val="auto"/>
          <w:spacing w:val="-8"/>
          <w:szCs w:val="24"/>
          <w:lang w:val="pt-PT" w:eastAsia="en-US"/>
        </w:rPr>
        <w:t xml:space="preserve"> </w:t>
      </w:r>
      <w:r w:rsidRPr="00B4373D">
        <w:rPr>
          <w:color w:val="auto"/>
          <w:szCs w:val="24"/>
          <w:lang w:val="pt-PT" w:eastAsia="en-US"/>
        </w:rPr>
        <w:t>do</w:t>
      </w:r>
      <w:r w:rsidRPr="00B4373D">
        <w:rPr>
          <w:color w:val="auto"/>
          <w:spacing w:val="-8"/>
          <w:szCs w:val="24"/>
          <w:lang w:val="pt-PT" w:eastAsia="en-US"/>
        </w:rPr>
        <w:t xml:space="preserve"> </w:t>
      </w:r>
      <w:r w:rsidRPr="00B4373D">
        <w:rPr>
          <w:color w:val="auto"/>
          <w:szCs w:val="24"/>
          <w:lang w:val="pt-PT" w:eastAsia="en-US"/>
        </w:rPr>
        <w:t>objeto,</w:t>
      </w:r>
      <w:r w:rsidRPr="00B4373D">
        <w:rPr>
          <w:color w:val="auto"/>
          <w:spacing w:val="-8"/>
          <w:szCs w:val="24"/>
          <w:lang w:val="pt-PT" w:eastAsia="en-US"/>
        </w:rPr>
        <w:t xml:space="preserve"> </w:t>
      </w:r>
      <w:r w:rsidRPr="00B4373D">
        <w:rPr>
          <w:color w:val="auto"/>
          <w:szCs w:val="24"/>
          <w:lang w:val="pt-PT" w:eastAsia="en-US"/>
        </w:rPr>
        <w:t>a</w:t>
      </w:r>
      <w:r w:rsidRPr="00B4373D">
        <w:rPr>
          <w:color w:val="auto"/>
          <w:spacing w:val="-9"/>
          <w:szCs w:val="24"/>
          <w:lang w:val="pt-PT" w:eastAsia="en-US"/>
        </w:rPr>
        <w:t xml:space="preserve"> </w:t>
      </w:r>
      <w:r w:rsidRPr="00B4373D">
        <w:rPr>
          <w:color w:val="auto"/>
          <w:szCs w:val="24"/>
          <w:lang w:val="pt-PT" w:eastAsia="en-US"/>
        </w:rPr>
        <w:t>reserva</w:t>
      </w:r>
      <w:r w:rsidRPr="00B4373D">
        <w:rPr>
          <w:color w:val="auto"/>
          <w:spacing w:val="-9"/>
          <w:szCs w:val="24"/>
          <w:lang w:val="pt-PT" w:eastAsia="en-US"/>
        </w:rPr>
        <w:t xml:space="preserve"> </w:t>
      </w:r>
      <w:r w:rsidRPr="00B4373D">
        <w:rPr>
          <w:color w:val="auto"/>
          <w:szCs w:val="24"/>
          <w:lang w:val="pt-PT" w:eastAsia="en-US"/>
        </w:rPr>
        <w:t>de</w:t>
      </w:r>
      <w:r w:rsidRPr="00B4373D">
        <w:rPr>
          <w:color w:val="auto"/>
          <w:spacing w:val="-9"/>
          <w:szCs w:val="24"/>
          <w:lang w:val="pt-PT" w:eastAsia="en-US"/>
        </w:rPr>
        <w:t xml:space="preserve"> </w:t>
      </w:r>
      <w:r w:rsidRPr="00B4373D">
        <w:rPr>
          <w:color w:val="auto"/>
          <w:szCs w:val="24"/>
          <w:lang w:val="pt-PT" w:eastAsia="en-US"/>
        </w:rPr>
        <w:t>cargos</w:t>
      </w:r>
      <w:r w:rsidRPr="00B4373D">
        <w:rPr>
          <w:color w:val="auto"/>
          <w:spacing w:val="-7"/>
          <w:szCs w:val="24"/>
          <w:lang w:val="pt-PT" w:eastAsia="en-US"/>
        </w:rPr>
        <w:t xml:space="preserve"> </w:t>
      </w:r>
      <w:r w:rsidRPr="00B4373D">
        <w:rPr>
          <w:color w:val="auto"/>
          <w:szCs w:val="24"/>
          <w:lang w:val="pt-PT" w:eastAsia="en-US"/>
        </w:rPr>
        <w:t>prevista</w:t>
      </w:r>
      <w:r w:rsidRPr="00B4373D">
        <w:rPr>
          <w:color w:val="auto"/>
          <w:spacing w:val="-9"/>
          <w:szCs w:val="24"/>
          <w:lang w:val="pt-PT" w:eastAsia="en-US"/>
        </w:rPr>
        <w:t xml:space="preserve"> </w:t>
      </w:r>
      <w:r w:rsidRPr="00B4373D">
        <w:rPr>
          <w:color w:val="auto"/>
          <w:szCs w:val="24"/>
          <w:lang w:val="pt-PT" w:eastAsia="en-US"/>
        </w:rPr>
        <w:t>em lei para pessoa com deficiência, para reabilitado da Previdência Social ou para aprendiz, bem como as reservas de cargos previstas na legislação.</w:t>
      </w:r>
    </w:p>
    <w:p w14:paraId="3825ABB6"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Comprovar a reserva de cargos a que se refere a cláusula acima, no prazo fixado pelo fiscal da Ata, com a indicação dos empregados que preencheram as referidas vagas,</w:t>
      </w:r>
    </w:p>
    <w:p w14:paraId="1839342B"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Guardar sigilo sobre todas as informações obtidas em decorrência do cumprimento da </w:t>
      </w:r>
      <w:r w:rsidRPr="00B4373D">
        <w:rPr>
          <w:color w:val="auto"/>
          <w:spacing w:val="-4"/>
          <w:szCs w:val="24"/>
          <w:lang w:val="pt-PT" w:eastAsia="en-US"/>
        </w:rPr>
        <w:t>Ata.</w:t>
      </w:r>
    </w:p>
    <w:p w14:paraId="6593214C"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Arcar com o ônus decorrente de eventual equívoco no dimensionamento dos quantitativos de sua proposta, inclusive quanto aos custos variáveis decorrentes de fatores futuros</w:t>
      </w:r>
      <w:r w:rsidRPr="00B4373D">
        <w:rPr>
          <w:color w:val="auto"/>
          <w:spacing w:val="-9"/>
          <w:szCs w:val="24"/>
          <w:lang w:val="pt-PT" w:eastAsia="en-US"/>
        </w:rPr>
        <w:t xml:space="preserve"> </w:t>
      </w:r>
      <w:r w:rsidRPr="00B4373D">
        <w:rPr>
          <w:color w:val="auto"/>
          <w:szCs w:val="24"/>
          <w:lang w:val="pt-PT" w:eastAsia="en-US"/>
        </w:rPr>
        <w:t>e</w:t>
      </w:r>
      <w:r w:rsidRPr="00B4373D">
        <w:rPr>
          <w:color w:val="auto"/>
          <w:spacing w:val="-8"/>
          <w:szCs w:val="24"/>
          <w:lang w:val="pt-PT" w:eastAsia="en-US"/>
        </w:rPr>
        <w:t xml:space="preserve"> </w:t>
      </w:r>
      <w:r w:rsidRPr="00B4373D">
        <w:rPr>
          <w:color w:val="auto"/>
          <w:szCs w:val="24"/>
          <w:lang w:val="pt-PT" w:eastAsia="en-US"/>
        </w:rPr>
        <w:t>incertos,</w:t>
      </w:r>
      <w:r w:rsidRPr="00B4373D">
        <w:rPr>
          <w:color w:val="auto"/>
          <w:spacing w:val="-10"/>
          <w:szCs w:val="24"/>
          <w:lang w:val="pt-PT" w:eastAsia="en-US"/>
        </w:rPr>
        <w:t xml:space="preserve"> </w:t>
      </w:r>
      <w:r w:rsidRPr="00B4373D">
        <w:rPr>
          <w:color w:val="auto"/>
          <w:szCs w:val="24"/>
          <w:lang w:val="pt-PT" w:eastAsia="en-US"/>
        </w:rPr>
        <w:t>devendo</w:t>
      </w:r>
      <w:r w:rsidRPr="00B4373D">
        <w:rPr>
          <w:color w:val="auto"/>
          <w:spacing w:val="-10"/>
          <w:szCs w:val="24"/>
          <w:lang w:val="pt-PT" w:eastAsia="en-US"/>
        </w:rPr>
        <w:t xml:space="preserve"> </w:t>
      </w:r>
      <w:r w:rsidRPr="00B4373D">
        <w:rPr>
          <w:color w:val="auto"/>
          <w:szCs w:val="24"/>
          <w:lang w:val="pt-PT" w:eastAsia="en-US"/>
        </w:rPr>
        <w:t>complementá-los,</w:t>
      </w:r>
      <w:r w:rsidRPr="00B4373D">
        <w:rPr>
          <w:color w:val="auto"/>
          <w:spacing w:val="-7"/>
          <w:szCs w:val="24"/>
          <w:lang w:val="pt-PT" w:eastAsia="en-US"/>
        </w:rPr>
        <w:t xml:space="preserve"> </w:t>
      </w:r>
      <w:r w:rsidRPr="00B4373D">
        <w:rPr>
          <w:color w:val="auto"/>
          <w:szCs w:val="24"/>
          <w:lang w:val="pt-PT" w:eastAsia="en-US"/>
        </w:rPr>
        <w:t>caso</w:t>
      </w:r>
      <w:r w:rsidRPr="00B4373D">
        <w:rPr>
          <w:color w:val="auto"/>
          <w:spacing w:val="-10"/>
          <w:szCs w:val="24"/>
          <w:lang w:val="pt-PT" w:eastAsia="en-US"/>
        </w:rPr>
        <w:t xml:space="preserve"> </w:t>
      </w:r>
      <w:r w:rsidRPr="00B4373D">
        <w:rPr>
          <w:color w:val="auto"/>
          <w:szCs w:val="24"/>
          <w:lang w:val="pt-PT" w:eastAsia="en-US"/>
        </w:rPr>
        <w:t>o</w:t>
      </w:r>
      <w:r w:rsidRPr="00B4373D">
        <w:rPr>
          <w:color w:val="auto"/>
          <w:spacing w:val="-10"/>
          <w:szCs w:val="24"/>
          <w:lang w:val="pt-PT" w:eastAsia="en-US"/>
        </w:rPr>
        <w:t xml:space="preserve"> </w:t>
      </w:r>
      <w:r w:rsidRPr="00B4373D">
        <w:rPr>
          <w:color w:val="auto"/>
          <w:szCs w:val="24"/>
          <w:lang w:val="pt-PT" w:eastAsia="en-US"/>
        </w:rPr>
        <w:t>previsto</w:t>
      </w:r>
      <w:r w:rsidRPr="00B4373D">
        <w:rPr>
          <w:color w:val="auto"/>
          <w:spacing w:val="-10"/>
          <w:szCs w:val="24"/>
          <w:lang w:val="pt-PT" w:eastAsia="en-US"/>
        </w:rPr>
        <w:t xml:space="preserve"> </w:t>
      </w:r>
      <w:r w:rsidRPr="00B4373D">
        <w:rPr>
          <w:color w:val="auto"/>
          <w:szCs w:val="24"/>
          <w:lang w:val="pt-PT" w:eastAsia="en-US"/>
        </w:rPr>
        <w:t>inicialmente</w:t>
      </w:r>
      <w:r w:rsidRPr="00B4373D">
        <w:rPr>
          <w:color w:val="auto"/>
          <w:spacing w:val="-8"/>
          <w:szCs w:val="24"/>
          <w:lang w:val="pt-PT" w:eastAsia="en-US"/>
        </w:rPr>
        <w:t xml:space="preserve"> </w:t>
      </w:r>
      <w:r w:rsidRPr="00B4373D">
        <w:rPr>
          <w:color w:val="auto"/>
          <w:szCs w:val="24"/>
          <w:lang w:val="pt-PT" w:eastAsia="en-US"/>
        </w:rPr>
        <w:t>em</w:t>
      </w:r>
      <w:r w:rsidRPr="00B4373D">
        <w:rPr>
          <w:color w:val="auto"/>
          <w:spacing w:val="-9"/>
          <w:szCs w:val="24"/>
          <w:lang w:val="pt-PT" w:eastAsia="en-US"/>
        </w:rPr>
        <w:t xml:space="preserve"> </w:t>
      </w:r>
      <w:r w:rsidRPr="00B4373D">
        <w:rPr>
          <w:color w:val="auto"/>
          <w:szCs w:val="24"/>
          <w:lang w:val="pt-PT" w:eastAsia="en-US"/>
        </w:rPr>
        <w:t>sua</w:t>
      </w:r>
      <w:r w:rsidRPr="00B4373D">
        <w:rPr>
          <w:color w:val="auto"/>
          <w:spacing w:val="-10"/>
          <w:szCs w:val="24"/>
          <w:lang w:val="pt-PT" w:eastAsia="en-US"/>
        </w:rPr>
        <w:t xml:space="preserve"> </w:t>
      </w:r>
      <w:r w:rsidRPr="00B4373D">
        <w:rPr>
          <w:color w:val="auto"/>
          <w:szCs w:val="24"/>
          <w:lang w:val="pt-PT" w:eastAsia="en-US"/>
        </w:rPr>
        <w:t>proposta</w:t>
      </w:r>
      <w:r w:rsidRPr="00B4373D">
        <w:rPr>
          <w:color w:val="auto"/>
          <w:spacing w:val="-11"/>
          <w:szCs w:val="24"/>
          <w:lang w:val="pt-PT" w:eastAsia="en-US"/>
        </w:rPr>
        <w:t xml:space="preserve"> </w:t>
      </w:r>
      <w:r w:rsidRPr="00B4373D">
        <w:rPr>
          <w:color w:val="auto"/>
          <w:szCs w:val="24"/>
          <w:lang w:val="pt-PT" w:eastAsia="en-US"/>
        </w:rPr>
        <w:t>não seja</w:t>
      </w:r>
      <w:r w:rsidRPr="00B4373D">
        <w:rPr>
          <w:color w:val="auto"/>
          <w:spacing w:val="-10"/>
          <w:szCs w:val="24"/>
          <w:lang w:val="pt-PT" w:eastAsia="en-US"/>
        </w:rPr>
        <w:t xml:space="preserve"> </w:t>
      </w:r>
      <w:r w:rsidRPr="00B4373D">
        <w:rPr>
          <w:color w:val="auto"/>
          <w:szCs w:val="24"/>
          <w:lang w:val="pt-PT" w:eastAsia="en-US"/>
        </w:rPr>
        <w:t>satisfatório</w:t>
      </w:r>
      <w:r w:rsidRPr="00B4373D">
        <w:rPr>
          <w:color w:val="auto"/>
          <w:spacing w:val="-9"/>
          <w:szCs w:val="24"/>
          <w:lang w:val="pt-PT" w:eastAsia="en-US"/>
        </w:rPr>
        <w:t xml:space="preserve"> </w:t>
      </w:r>
      <w:r w:rsidRPr="00B4373D">
        <w:rPr>
          <w:color w:val="auto"/>
          <w:szCs w:val="24"/>
          <w:lang w:val="pt-PT" w:eastAsia="en-US"/>
        </w:rPr>
        <w:t>para</w:t>
      </w:r>
      <w:r w:rsidRPr="00B4373D">
        <w:rPr>
          <w:color w:val="auto"/>
          <w:spacing w:val="-9"/>
          <w:szCs w:val="24"/>
          <w:lang w:val="pt-PT" w:eastAsia="en-US"/>
        </w:rPr>
        <w:t xml:space="preserve"> </w:t>
      </w:r>
      <w:r w:rsidRPr="00B4373D">
        <w:rPr>
          <w:color w:val="auto"/>
          <w:szCs w:val="24"/>
          <w:lang w:val="pt-PT" w:eastAsia="en-US"/>
        </w:rPr>
        <w:t>o</w:t>
      </w:r>
      <w:r w:rsidRPr="00B4373D">
        <w:rPr>
          <w:color w:val="auto"/>
          <w:spacing w:val="-10"/>
          <w:szCs w:val="24"/>
          <w:lang w:val="pt-PT" w:eastAsia="en-US"/>
        </w:rPr>
        <w:t xml:space="preserve"> </w:t>
      </w:r>
      <w:r w:rsidRPr="00B4373D">
        <w:rPr>
          <w:color w:val="auto"/>
          <w:szCs w:val="24"/>
          <w:lang w:val="pt-PT" w:eastAsia="en-US"/>
        </w:rPr>
        <w:t>atendimento</w:t>
      </w:r>
      <w:r w:rsidRPr="00B4373D">
        <w:rPr>
          <w:color w:val="auto"/>
          <w:spacing w:val="-9"/>
          <w:szCs w:val="24"/>
          <w:lang w:val="pt-PT" w:eastAsia="en-US"/>
        </w:rPr>
        <w:t xml:space="preserve"> </w:t>
      </w:r>
      <w:r w:rsidRPr="00B4373D">
        <w:rPr>
          <w:color w:val="auto"/>
          <w:szCs w:val="24"/>
          <w:lang w:val="pt-PT" w:eastAsia="en-US"/>
        </w:rPr>
        <w:t>do</w:t>
      </w:r>
      <w:r w:rsidRPr="00B4373D">
        <w:rPr>
          <w:color w:val="auto"/>
          <w:spacing w:val="-10"/>
          <w:szCs w:val="24"/>
          <w:lang w:val="pt-PT" w:eastAsia="en-US"/>
        </w:rPr>
        <w:t xml:space="preserve"> </w:t>
      </w:r>
      <w:r w:rsidRPr="00B4373D">
        <w:rPr>
          <w:color w:val="auto"/>
          <w:szCs w:val="24"/>
          <w:lang w:val="pt-PT" w:eastAsia="en-US"/>
        </w:rPr>
        <w:t>objeto</w:t>
      </w:r>
      <w:r w:rsidRPr="00B4373D">
        <w:rPr>
          <w:color w:val="auto"/>
          <w:spacing w:val="-10"/>
          <w:szCs w:val="24"/>
          <w:lang w:val="pt-PT" w:eastAsia="en-US"/>
        </w:rPr>
        <w:t xml:space="preserve"> </w:t>
      </w:r>
      <w:r w:rsidRPr="00B4373D">
        <w:rPr>
          <w:color w:val="auto"/>
          <w:szCs w:val="24"/>
          <w:lang w:val="pt-PT" w:eastAsia="en-US"/>
        </w:rPr>
        <w:t>da</w:t>
      </w:r>
      <w:r w:rsidRPr="00B4373D">
        <w:rPr>
          <w:color w:val="auto"/>
          <w:spacing w:val="-8"/>
          <w:szCs w:val="24"/>
          <w:lang w:val="pt-PT" w:eastAsia="en-US"/>
        </w:rPr>
        <w:t xml:space="preserve"> </w:t>
      </w:r>
      <w:r w:rsidRPr="00B4373D">
        <w:rPr>
          <w:color w:val="auto"/>
          <w:szCs w:val="24"/>
          <w:lang w:val="pt-PT" w:eastAsia="en-US"/>
        </w:rPr>
        <w:t>Ata,</w:t>
      </w:r>
      <w:r w:rsidRPr="00B4373D">
        <w:rPr>
          <w:color w:val="auto"/>
          <w:spacing w:val="-10"/>
          <w:szCs w:val="24"/>
          <w:lang w:val="pt-PT" w:eastAsia="en-US"/>
        </w:rPr>
        <w:t xml:space="preserve"> </w:t>
      </w:r>
      <w:r w:rsidRPr="00B4373D">
        <w:rPr>
          <w:color w:val="auto"/>
          <w:szCs w:val="24"/>
          <w:lang w:val="pt-PT" w:eastAsia="en-US"/>
        </w:rPr>
        <w:t>exceto</w:t>
      </w:r>
      <w:r w:rsidRPr="00B4373D">
        <w:rPr>
          <w:color w:val="auto"/>
          <w:spacing w:val="-9"/>
          <w:szCs w:val="24"/>
          <w:lang w:val="pt-PT" w:eastAsia="en-US"/>
        </w:rPr>
        <w:t xml:space="preserve"> </w:t>
      </w:r>
      <w:r w:rsidRPr="00B4373D">
        <w:rPr>
          <w:color w:val="auto"/>
          <w:szCs w:val="24"/>
          <w:lang w:val="pt-PT" w:eastAsia="en-US"/>
        </w:rPr>
        <w:t>quando</w:t>
      </w:r>
      <w:r w:rsidRPr="00B4373D">
        <w:rPr>
          <w:color w:val="auto"/>
          <w:spacing w:val="-10"/>
          <w:szCs w:val="24"/>
          <w:lang w:val="pt-PT" w:eastAsia="en-US"/>
        </w:rPr>
        <w:t xml:space="preserve"> </w:t>
      </w:r>
      <w:r w:rsidRPr="00B4373D">
        <w:rPr>
          <w:color w:val="auto"/>
          <w:szCs w:val="24"/>
          <w:lang w:val="pt-PT" w:eastAsia="en-US"/>
        </w:rPr>
        <w:t>ocorrer</w:t>
      </w:r>
      <w:r w:rsidRPr="00B4373D">
        <w:rPr>
          <w:color w:val="auto"/>
          <w:spacing w:val="-10"/>
          <w:szCs w:val="24"/>
          <w:lang w:val="pt-PT" w:eastAsia="en-US"/>
        </w:rPr>
        <w:t xml:space="preserve"> </w:t>
      </w:r>
      <w:r w:rsidRPr="00B4373D">
        <w:rPr>
          <w:color w:val="auto"/>
          <w:szCs w:val="24"/>
          <w:lang w:val="pt-PT" w:eastAsia="en-US"/>
        </w:rPr>
        <w:t>algum</w:t>
      </w:r>
      <w:r w:rsidRPr="00B4373D">
        <w:rPr>
          <w:color w:val="auto"/>
          <w:spacing w:val="-9"/>
          <w:szCs w:val="24"/>
          <w:lang w:val="pt-PT" w:eastAsia="en-US"/>
        </w:rPr>
        <w:t xml:space="preserve"> </w:t>
      </w:r>
      <w:r w:rsidRPr="00B4373D">
        <w:rPr>
          <w:color w:val="auto"/>
          <w:szCs w:val="24"/>
          <w:lang w:val="pt-PT" w:eastAsia="en-US"/>
        </w:rPr>
        <w:t>dos</w:t>
      </w:r>
      <w:r w:rsidRPr="00B4373D">
        <w:rPr>
          <w:color w:val="auto"/>
          <w:spacing w:val="-7"/>
          <w:szCs w:val="24"/>
          <w:lang w:val="pt-PT" w:eastAsia="en-US"/>
        </w:rPr>
        <w:t xml:space="preserve"> </w:t>
      </w:r>
      <w:r w:rsidRPr="00B4373D">
        <w:rPr>
          <w:color w:val="auto"/>
          <w:szCs w:val="24"/>
          <w:lang w:val="pt-PT" w:eastAsia="en-US"/>
        </w:rPr>
        <w:t>eventos arrolados no art. 124, II, d, da Lei nº 14.133, de 2021.</w:t>
      </w:r>
    </w:p>
    <w:p w14:paraId="58714BFB" w14:textId="77777777" w:rsidR="00B4373D" w:rsidRPr="00B4373D" w:rsidRDefault="00B4373D" w:rsidP="0007147F">
      <w:pPr>
        <w:widowControl w:val="0"/>
        <w:tabs>
          <w:tab w:val="left" w:pos="889"/>
        </w:tabs>
        <w:autoSpaceDE w:val="0"/>
        <w:autoSpaceDN w:val="0"/>
        <w:spacing w:line="276" w:lineRule="auto"/>
        <w:ind w:left="0" w:firstLine="0"/>
        <w:rPr>
          <w:color w:val="auto"/>
          <w:szCs w:val="24"/>
          <w:lang w:val="pt-PT" w:eastAsia="en-US"/>
        </w:rPr>
      </w:pPr>
    </w:p>
    <w:p w14:paraId="0D7CC131"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Cumprir,</w:t>
      </w:r>
      <w:r w:rsidRPr="00B4373D">
        <w:rPr>
          <w:color w:val="auto"/>
          <w:spacing w:val="-6"/>
          <w:szCs w:val="24"/>
          <w:lang w:val="pt-PT" w:eastAsia="en-US"/>
        </w:rPr>
        <w:t xml:space="preserve"> </w:t>
      </w:r>
      <w:r w:rsidRPr="00B4373D">
        <w:rPr>
          <w:color w:val="auto"/>
          <w:szCs w:val="24"/>
          <w:lang w:val="pt-PT" w:eastAsia="en-US"/>
        </w:rPr>
        <w:t>além</w:t>
      </w:r>
      <w:r w:rsidRPr="00B4373D">
        <w:rPr>
          <w:color w:val="auto"/>
          <w:spacing w:val="-6"/>
          <w:szCs w:val="24"/>
          <w:lang w:val="pt-PT" w:eastAsia="en-US"/>
        </w:rPr>
        <w:t xml:space="preserve"> </w:t>
      </w:r>
      <w:r w:rsidRPr="00B4373D">
        <w:rPr>
          <w:color w:val="auto"/>
          <w:szCs w:val="24"/>
          <w:lang w:val="pt-PT" w:eastAsia="en-US"/>
        </w:rPr>
        <w:t>dos</w:t>
      </w:r>
      <w:r w:rsidRPr="00B4373D">
        <w:rPr>
          <w:color w:val="auto"/>
          <w:spacing w:val="-6"/>
          <w:szCs w:val="24"/>
          <w:lang w:val="pt-PT" w:eastAsia="en-US"/>
        </w:rPr>
        <w:t xml:space="preserve"> </w:t>
      </w:r>
      <w:r w:rsidRPr="00B4373D">
        <w:rPr>
          <w:color w:val="auto"/>
          <w:szCs w:val="24"/>
          <w:lang w:val="pt-PT" w:eastAsia="en-US"/>
        </w:rPr>
        <w:t>postulados</w:t>
      </w:r>
      <w:r w:rsidRPr="00B4373D">
        <w:rPr>
          <w:color w:val="auto"/>
          <w:spacing w:val="-6"/>
          <w:szCs w:val="24"/>
          <w:lang w:val="pt-PT" w:eastAsia="en-US"/>
        </w:rPr>
        <w:t xml:space="preserve"> </w:t>
      </w:r>
      <w:r w:rsidRPr="00B4373D">
        <w:rPr>
          <w:color w:val="auto"/>
          <w:szCs w:val="24"/>
          <w:lang w:val="pt-PT" w:eastAsia="en-US"/>
        </w:rPr>
        <w:t>legais</w:t>
      </w:r>
      <w:r w:rsidRPr="00B4373D">
        <w:rPr>
          <w:color w:val="auto"/>
          <w:spacing w:val="-5"/>
          <w:szCs w:val="24"/>
          <w:lang w:val="pt-PT" w:eastAsia="en-US"/>
        </w:rPr>
        <w:t xml:space="preserve"> </w:t>
      </w:r>
      <w:r w:rsidRPr="00B4373D">
        <w:rPr>
          <w:color w:val="auto"/>
          <w:szCs w:val="24"/>
          <w:lang w:val="pt-PT" w:eastAsia="en-US"/>
        </w:rPr>
        <w:t>vigentes</w:t>
      </w:r>
      <w:r w:rsidRPr="00B4373D">
        <w:rPr>
          <w:color w:val="auto"/>
          <w:spacing w:val="-6"/>
          <w:szCs w:val="24"/>
          <w:lang w:val="pt-PT" w:eastAsia="en-US"/>
        </w:rPr>
        <w:t xml:space="preserve"> </w:t>
      </w:r>
      <w:r w:rsidRPr="00B4373D">
        <w:rPr>
          <w:color w:val="auto"/>
          <w:szCs w:val="24"/>
          <w:lang w:val="pt-PT" w:eastAsia="en-US"/>
        </w:rPr>
        <w:t>de</w:t>
      </w:r>
      <w:r w:rsidRPr="00B4373D">
        <w:rPr>
          <w:color w:val="auto"/>
          <w:spacing w:val="-7"/>
          <w:szCs w:val="24"/>
          <w:lang w:val="pt-PT" w:eastAsia="en-US"/>
        </w:rPr>
        <w:t xml:space="preserve"> </w:t>
      </w:r>
      <w:r w:rsidRPr="00B4373D">
        <w:rPr>
          <w:color w:val="auto"/>
          <w:szCs w:val="24"/>
          <w:lang w:val="pt-PT" w:eastAsia="en-US"/>
        </w:rPr>
        <w:t>âmbito</w:t>
      </w:r>
      <w:r w:rsidRPr="00B4373D">
        <w:rPr>
          <w:color w:val="auto"/>
          <w:spacing w:val="-5"/>
          <w:szCs w:val="24"/>
          <w:lang w:val="pt-PT" w:eastAsia="en-US"/>
        </w:rPr>
        <w:t xml:space="preserve"> </w:t>
      </w:r>
      <w:r w:rsidRPr="00B4373D">
        <w:rPr>
          <w:color w:val="auto"/>
          <w:szCs w:val="24"/>
          <w:lang w:val="pt-PT" w:eastAsia="en-US"/>
        </w:rPr>
        <w:t>federal,</w:t>
      </w:r>
      <w:r w:rsidRPr="00B4373D">
        <w:rPr>
          <w:color w:val="auto"/>
          <w:spacing w:val="-3"/>
          <w:szCs w:val="24"/>
          <w:lang w:val="pt-PT" w:eastAsia="en-US"/>
        </w:rPr>
        <w:t xml:space="preserve"> </w:t>
      </w:r>
      <w:r w:rsidRPr="00B4373D">
        <w:rPr>
          <w:color w:val="auto"/>
          <w:szCs w:val="24"/>
          <w:lang w:val="pt-PT" w:eastAsia="en-US"/>
        </w:rPr>
        <w:t>estadual</w:t>
      </w:r>
      <w:r w:rsidRPr="00B4373D">
        <w:rPr>
          <w:color w:val="auto"/>
          <w:spacing w:val="-5"/>
          <w:szCs w:val="24"/>
          <w:lang w:val="pt-PT" w:eastAsia="en-US"/>
        </w:rPr>
        <w:t xml:space="preserve"> </w:t>
      </w:r>
      <w:r w:rsidRPr="00B4373D">
        <w:rPr>
          <w:color w:val="auto"/>
          <w:szCs w:val="24"/>
          <w:lang w:val="pt-PT" w:eastAsia="en-US"/>
        </w:rPr>
        <w:t>ou</w:t>
      </w:r>
      <w:r w:rsidRPr="00B4373D">
        <w:rPr>
          <w:color w:val="auto"/>
          <w:spacing w:val="-6"/>
          <w:szCs w:val="24"/>
          <w:lang w:val="pt-PT" w:eastAsia="en-US"/>
        </w:rPr>
        <w:t xml:space="preserve"> </w:t>
      </w:r>
      <w:r w:rsidRPr="00B4373D">
        <w:rPr>
          <w:color w:val="auto"/>
          <w:szCs w:val="24"/>
          <w:lang w:val="pt-PT" w:eastAsia="en-US"/>
        </w:rPr>
        <w:t>municipal, as normas de segurança do Órgão Gerenciador.</w:t>
      </w:r>
    </w:p>
    <w:p w14:paraId="060C2296"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Cumprir</w:t>
      </w:r>
      <w:r w:rsidRPr="00B4373D">
        <w:rPr>
          <w:color w:val="auto"/>
          <w:spacing w:val="-12"/>
          <w:szCs w:val="24"/>
          <w:lang w:val="pt-PT" w:eastAsia="en-US"/>
        </w:rPr>
        <w:t xml:space="preserve"> </w:t>
      </w:r>
      <w:r w:rsidRPr="00B4373D">
        <w:rPr>
          <w:color w:val="auto"/>
          <w:szCs w:val="24"/>
          <w:lang w:val="pt-PT" w:eastAsia="en-US"/>
        </w:rPr>
        <w:t>integralmente,</w:t>
      </w:r>
      <w:r w:rsidRPr="00B4373D">
        <w:rPr>
          <w:color w:val="auto"/>
          <w:spacing w:val="-12"/>
          <w:szCs w:val="24"/>
          <w:lang w:val="pt-PT" w:eastAsia="en-US"/>
        </w:rPr>
        <w:t xml:space="preserve"> </w:t>
      </w:r>
      <w:r w:rsidRPr="00B4373D">
        <w:rPr>
          <w:color w:val="auto"/>
          <w:szCs w:val="24"/>
          <w:lang w:val="pt-PT" w:eastAsia="en-US"/>
        </w:rPr>
        <w:t>no</w:t>
      </w:r>
      <w:r w:rsidRPr="00B4373D">
        <w:rPr>
          <w:color w:val="auto"/>
          <w:spacing w:val="-12"/>
          <w:szCs w:val="24"/>
          <w:lang w:val="pt-PT" w:eastAsia="en-US"/>
        </w:rPr>
        <w:t xml:space="preserve"> </w:t>
      </w:r>
      <w:r w:rsidRPr="00B4373D">
        <w:rPr>
          <w:color w:val="auto"/>
          <w:szCs w:val="24"/>
          <w:lang w:val="pt-PT" w:eastAsia="en-US"/>
        </w:rPr>
        <w:t>que</w:t>
      </w:r>
      <w:r w:rsidRPr="00B4373D">
        <w:rPr>
          <w:color w:val="auto"/>
          <w:spacing w:val="-13"/>
          <w:szCs w:val="24"/>
          <w:lang w:val="pt-PT" w:eastAsia="en-US"/>
        </w:rPr>
        <w:t xml:space="preserve"> </w:t>
      </w:r>
      <w:r w:rsidRPr="00B4373D">
        <w:rPr>
          <w:color w:val="auto"/>
          <w:szCs w:val="24"/>
          <w:lang w:val="pt-PT" w:eastAsia="en-US"/>
        </w:rPr>
        <w:t>couber,</w:t>
      </w:r>
      <w:r w:rsidRPr="00B4373D">
        <w:rPr>
          <w:color w:val="auto"/>
          <w:spacing w:val="-12"/>
          <w:szCs w:val="24"/>
          <w:lang w:val="pt-PT" w:eastAsia="en-US"/>
        </w:rPr>
        <w:t xml:space="preserve"> </w:t>
      </w:r>
      <w:r w:rsidRPr="00B4373D">
        <w:rPr>
          <w:color w:val="auto"/>
          <w:szCs w:val="24"/>
          <w:lang w:val="pt-PT" w:eastAsia="en-US"/>
        </w:rPr>
        <w:t>as</w:t>
      </w:r>
      <w:r w:rsidRPr="00B4373D">
        <w:rPr>
          <w:color w:val="auto"/>
          <w:spacing w:val="-11"/>
          <w:szCs w:val="24"/>
          <w:lang w:val="pt-PT" w:eastAsia="en-US"/>
        </w:rPr>
        <w:t xml:space="preserve"> </w:t>
      </w:r>
      <w:r w:rsidRPr="00B4373D">
        <w:rPr>
          <w:color w:val="auto"/>
          <w:szCs w:val="24"/>
          <w:lang w:val="pt-PT" w:eastAsia="en-US"/>
        </w:rPr>
        <w:t>legislações</w:t>
      </w:r>
      <w:r w:rsidRPr="00B4373D">
        <w:rPr>
          <w:color w:val="auto"/>
          <w:spacing w:val="-11"/>
          <w:szCs w:val="24"/>
          <w:lang w:val="pt-PT" w:eastAsia="en-US"/>
        </w:rPr>
        <w:t xml:space="preserve"> </w:t>
      </w:r>
      <w:r w:rsidRPr="00B4373D">
        <w:rPr>
          <w:color w:val="auto"/>
          <w:szCs w:val="24"/>
          <w:lang w:val="pt-PT" w:eastAsia="en-US"/>
        </w:rPr>
        <w:t>atinentes</w:t>
      </w:r>
      <w:r w:rsidRPr="00B4373D">
        <w:rPr>
          <w:color w:val="auto"/>
          <w:spacing w:val="-12"/>
          <w:szCs w:val="24"/>
          <w:lang w:val="pt-PT" w:eastAsia="en-US"/>
        </w:rPr>
        <w:t xml:space="preserve"> </w:t>
      </w:r>
      <w:r w:rsidRPr="00B4373D">
        <w:rPr>
          <w:color w:val="auto"/>
          <w:szCs w:val="24"/>
          <w:lang w:val="pt-PT" w:eastAsia="en-US"/>
        </w:rPr>
        <w:t>ao</w:t>
      </w:r>
      <w:r w:rsidRPr="00B4373D">
        <w:rPr>
          <w:color w:val="auto"/>
          <w:spacing w:val="-12"/>
          <w:szCs w:val="24"/>
          <w:lang w:val="pt-PT" w:eastAsia="en-US"/>
        </w:rPr>
        <w:t xml:space="preserve"> </w:t>
      </w:r>
      <w:r w:rsidRPr="00B4373D">
        <w:rPr>
          <w:color w:val="auto"/>
          <w:szCs w:val="24"/>
          <w:lang w:val="pt-PT" w:eastAsia="en-US"/>
        </w:rPr>
        <w:t>ramo</w:t>
      </w:r>
      <w:r w:rsidRPr="00B4373D">
        <w:rPr>
          <w:color w:val="auto"/>
          <w:spacing w:val="-11"/>
          <w:szCs w:val="24"/>
          <w:lang w:val="pt-PT" w:eastAsia="en-US"/>
        </w:rPr>
        <w:t xml:space="preserve"> </w:t>
      </w:r>
      <w:r w:rsidRPr="00B4373D">
        <w:rPr>
          <w:color w:val="auto"/>
          <w:szCs w:val="24"/>
          <w:lang w:val="pt-PT" w:eastAsia="en-US"/>
        </w:rPr>
        <w:t>de</w:t>
      </w:r>
      <w:r w:rsidRPr="00B4373D">
        <w:rPr>
          <w:color w:val="auto"/>
          <w:spacing w:val="-13"/>
          <w:szCs w:val="24"/>
          <w:lang w:val="pt-PT" w:eastAsia="en-US"/>
        </w:rPr>
        <w:t xml:space="preserve"> </w:t>
      </w:r>
      <w:r w:rsidRPr="00B4373D">
        <w:rPr>
          <w:color w:val="auto"/>
          <w:szCs w:val="24"/>
          <w:lang w:val="pt-PT" w:eastAsia="en-US"/>
        </w:rPr>
        <w:t>atividade</w:t>
      </w:r>
      <w:r w:rsidRPr="00B4373D">
        <w:rPr>
          <w:color w:val="auto"/>
          <w:spacing w:val="-13"/>
          <w:szCs w:val="24"/>
          <w:lang w:val="pt-PT" w:eastAsia="en-US"/>
        </w:rPr>
        <w:t xml:space="preserve"> </w:t>
      </w:r>
      <w:r w:rsidRPr="00B4373D">
        <w:rPr>
          <w:color w:val="auto"/>
          <w:szCs w:val="24"/>
          <w:lang w:val="pt-PT" w:eastAsia="en-US"/>
        </w:rPr>
        <w:t>por ela desenvolvida, todas as normas, métodos e</w:t>
      </w:r>
      <w:r w:rsidRPr="00B4373D">
        <w:rPr>
          <w:color w:val="auto"/>
          <w:spacing w:val="-1"/>
          <w:szCs w:val="24"/>
          <w:lang w:val="pt-PT" w:eastAsia="en-US"/>
        </w:rPr>
        <w:t xml:space="preserve"> </w:t>
      </w:r>
      <w:r w:rsidRPr="00B4373D">
        <w:rPr>
          <w:color w:val="auto"/>
          <w:szCs w:val="24"/>
          <w:lang w:val="pt-PT" w:eastAsia="en-US"/>
        </w:rPr>
        <w:t>especificações da</w:t>
      </w:r>
      <w:r w:rsidRPr="00B4373D">
        <w:rPr>
          <w:color w:val="auto"/>
          <w:spacing w:val="-1"/>
          <w:szCs w:val="24"/>
          <w:lang w:val="pt-PT" w:eastAsia="en-US"/>
        </w:rPr>
        <w:t xml:space="preserve"> </w:t>
      </w:r>
      <w:r w:rsidRPr="00B4373D">
        <w:rPr>
          <w:color w:val="auto"/>
          <w:szCs w:val="24"/>
          <w:lang w:val="pt-PT" w:eastAsia="en-US"/>
        </w:rPr>
        <w:t xml:space="preserve">ABNT (Associação Brasileira de </w:t>
      </w:r>
      <w:r w:rsidRPr="00B4373D">
        <w:rPr>
          <w:color w:val="auto"/>
          <w:szCs w:val="24"/>
          <w:lang w:val="pt-PT" w:eastAsia="en-US"/>
        </w:rPr>
        <w:lastRenderedPageBreak/>
        <w:t>Normas Técnicas) e da ANVISA (Agência Nacional de Vigilância Sanitária).</w:t>
      </w:r>
    </w:p>
    <w:p w14:paraId="1A97874C"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w:t>
      </w:r>
      <w:r w:rsidRPr="00B4373D">
        <w:rPr>
          <w:color w:val="auto"/>
          <w:spacing w:val="-3"/>
          <w:szCs w:val="24"/>
          <w:lang w:val="pt-PT" w:eastAsia="en-US"/>
        </w:rPr>
        <w:t xml:space="preserve"> </w:t>
      </w:r>
      <w:r w:rsidRPr="00B4373D">
        <w:rPr>
          <w:color w:val="auto"/>
          <w:szCs w:val="24"/>
          <w:lang w:val="pt-PT" w:eastAsia="en-US"/>
        </w:rPr>
        <w:t>Fornecedor</w:t>
      </w:r>
      <w:r w:rsidRPr="00B4373D">
        <w:rPr>
          <w:color w:val="auto"/>
          <w:spacing w:val="-3"/>
          <w:szCs w:val="24"/>
          <w:lang w:val="pt-PT" w:eastAsia="en-US"/>
        </w:rPr>
        <w:t xml:space="preserve"> </w:t>
      </w:r>
      <w:r w:rsidRPr="00B4373D">
        <w:rPr>
          <w:color w:val="auto"/>
          <w:szCs w:val="24"/>
          <w:lang w:val="pt-PT" w:eastAsia="en-US"/>
        </w:rPr>
        <w:t>informará</w:t>
      </w:r>
      <w:r w:rsidRPr="00B4373D">
        <w:rPr>
          <w:color w:val="auto"/>
          <w:spacing w:val="-4"/>
          <w:szCs w:val="24"/>
          <w:lang w:val="pt-PT" w:eastAsia="en-US"/>
        </w:rPr>
        <w:t xml:space="preserve"> </w:t>
      </w:r>
      <w:r w:rsidRPr="00B4373D">
        <w:rPr>
          <w:color w:val="auto"/>
          <w:szCs w:val="24"/>
          <w:lang w:val="pt-PT" w:eastAsia="en-US"/>
        </w:rPr>
        <w:t>na</w:t>
      </w:r>
      <w:r w:rsidRPr="00B4373D">
        <w:rPr>
          <w:color w:val="auto"/>
          <w:spacing w:val="-4"/>
          <w:szCs w:val="24"/>
          <w:lang w:val="pt-PT" w:eastAsia="en-US"/>
        </w:rPr>
        <w:t xml:space="preserve"> </w:t>
      </w:r>
      <w:r w:rsidRPr="00B4373D">
        <w:rPr>
          <w:color w:val="auto"/>
          <w:szCs w:val="24"/>
          <w:lang w:val="pt-PT" w:eastAsia="en-US"/>
        </w:rPr>
        <w:t>nota</w:t>
      </w:r>
      <w:r w:rsidRPr="00B4373D">
        <w:rPr>
          <w:color w:val="auto"/>
          <w:spacing w:val="-3"/>
          <w:szCs w:val="24"/>
          <w:lang w:val="pt-PT" w:eastAsia="en-US"/>
        </w:rPr>
        <w:t xml:space="preserve"> </w:t>
      </w:r>
      <w:r w:rsidRPr="00B4373D">
        <w:rPr>
          <w:color w:val="auto"/>
          <w:szCs w:val="24"/>
          <w:lang w:val="pt-PT" w:eastAsia="en-US"/>
        </w:rPr>
        <w:t>fiscal</w:t>
      </w:r>
      <w:r w:rsidRPr="00B4373D">
        <w:rPr>
          <w:color w:val="auto"/>
          <w:spacing w:val="-3"/>
          <w:szCs w:val="24"/>
          <w:lang w:val="pt-PT" w:eastAsia="en-US"/>
        </w:rPr>
        <w:t xml:space="preserve"> </w:t>
      </w:r>
      <w:r w:rsidRPr="00B4373D">
        <w:rPr>
          <w:color w:val="auto"/>
          <w:szCs w:val="24"/>
          <w:lang w:val="pt-PT" w:eastAsia="en-US"/>
        </w:rPr>
        <w:t>emitida,</w:t>
      </w:r>
      <w:r w:rsidRPr="00B4373D">
        <w:rPr>
          <w:color w:val="auto"/>
          <w:spacing w:val="-3"/>
          <w:szCs w:val="24"/>
          <w:lang w:val="pt-PT" w:eastAsia="en-US"/>
        </w:rPr>
        <w:t xml:space="preserve"> </w:t>
      </w:r>
      <w:r w:rsidRPr="00B4373D">
        <w:rPr>
          <w:color w:val="auto"/>
          <w:szCs w:val="24"/>
          <w:lang w:val="pt-PT" w:eastAsia="en-US"/>
        </w:rPr>
        <w:t>quando</w:t>
      </w:r>
      <w:r w:rsidRPr="00B4373D">
        <w:rPr>
          <w:color w:val="auto"/>
          <w:spacing w:val="-3"/>
          <w:szCs w:val="24"/>
          <w:lang w:val="pt-PT" w:eastAsia="en-US"/>
        </w:rPr>
        <w:t xml:space="preserve"> </w:t>
      </w:r>
      <w:r w:rsidRPr="00B4373D">
        <w:rPr>
          <w:color w:val="auto"/>
          <w:szCs w:val="24"/>
          <w:lang w:val="pt-PT" w:eastAsia="en-US"/>
        </w:rPr>
        <w:t>for</w:t>
      </w:r>
      <w:r w:rsidRPr="00B4373D">
        <w:rPr>
          <w:color w:val="auto"/>
          <w:spacing w:val="-3"/>
          <w:szCs w:val="24"/>
          <w:lang w:val="pt-PT" w:eastAsia="en-US"/>
        </w:rPr>
        <w:t xml:space="preserve"> </w:t>
      </w:r>
      <w:r w:rsidRPr="00B4373D">
        <w:rPr>
          <w:color w:val="auto"/>
          <w:szCs w:val="24"/>
          <w:lang w:val="pt-PT" w:eastAsia="en-US"/>
        </w:rPr>
        <w:t>o</w:t>
      </w:r>
      <w:r w:rsidRPr="00B4373D">
        <w:rPr>
          <w:color w:val="auto"/>
          <w:spacing w:val="-3"/>
          <w:szCs w:val="24"/>
          <w:lang w:val="pt-PT" w:eastAsia="en-US"/>
        </w:rPr>
        <w:t xml:space="preserve"> </w:t>
      </w:r>
      <w:r w:rsidRPr="00B4373D">
        <w:rPr>
          <w:color w:val="auto"/>
          <w:szCs w:val="24"/>
          <w:lang w:val="pt-PT" w:eastAsia="en-US"/>
        </w:rPr>
        <w:t>caso,</w:t>
      </w:r>
      <w:r w:rsidRPr="00B4373D">
        <w:rPr>
          <w:color w:val="auto"/>
          <w:spacing w:val="-3"/>
          <w:szCs w:val="24"/>
          <w:lang w:val="pt-PT" w:eastAsia="en-US"/>
        </w:rPr>
        <w:t xml:space="preserve"> </w:t>
      </w:r>
      <w:r w:rsidRPr="00B4373D">
        <w:rPr>
          <w:color w:val="auto"/>
          <w:szCs w:val="24"/>
          <w:lang w:val="pt-PT" w:eastAsia="en-US"/>
        </w:rPr>
        <w:t>o</w:t>
      </w:r>
      <w:r w:rsidRPr="00B4373D">
        <w:rPr>
          <w:color w:val="auto"/>
          <w:spacing w:val="-3"/>
          <w:szCs w:val="24"/>
          <w:lang w:val="pt-PT" w:eastAsia="en-US"/>
        </w:rPr>
        <w:t xml:space="preserve"> </w:t>
      </w:r>
      <w:r w:rsidRPr="00B4373D">
        <w:rPr>
          <w:color w:val="auto"/>
          <w:szCs w:val="24"/>
          <w:lang w:val="pt-PT" w:eastAsia="en-US"/>
        </w:rPr>
        <w:t>valor</w:t>
      </w:r>
      <w:r w:rsidRPr="00B4373D">
        <w:rPr>
          <w:color w:val="auto"/>
          <w:spacing w:val="-3"/>
          <w:szCs w:val="24"/>
          <w:lang w:val="pt-PT" w:eastAsia="en-US"/>
        </w:rPr>
        <w:t xml:space="preserve"> </w:t>
      </w:r>
      <w:r w:rsidRPr="00B4373D">
        <w:rPr>
          <w:color w:val="auto"/>
          <w:szCs w:val="24"/>
          <w:lang w:val="pt-PT" w:eastAsia="en-US"/>
        </w:rPr>
        <w:t>a</w:t>
      </w:r>
      <w:r w:rsidRPr="00B4373D">
        <w:rPr>
          <w:color w:val="auto"/>
          <w:spacing w:val="-3"/>
          <w:szCs w:val="24"/>
          <w:lang w:val="pt-PT" w:eastAsia="en-US"/>
        </w:rPr>
        <w:t xml:space="preserve"> </w:t>
      </w:r>
      <w:r w:rsidRPr="00B4373D">
        <w:rPr>
          <w:color w:val="auto"/>
          <w:szCs w:val="24"/>
          <w:lang w:val="pt-PT" w:eastAsia="en-US"/>
        </w:rPr>
        <w:t>ser</w:t>
      </w:r>
      <w:r w:rsidRPr="00B4373D">
        <w:rPr>
          <w:color w:val="auto"/>
          <w:spacing w:val="-3"/>
          <w:szCs w:val="24"/>
          <w:lang w:val="pt-PT" w:eastAsia="en-US"/>
        </w:rPr>
        <w:t xml:space="preserve"> </w:t>
      </w:r>
      <w:r w:rsidRPr="00B4373D">
        <w:rPr>
          <w:color w:val="auto"/>
          <w:szCs w:val="24"/>
          <w:lang w:val="pt-PT" w:eastAsia="en-US"/>
        </w:rPr>
        <w:t>retido</w:t>
      </w:r>
      <w:r w:rsidRPr="00B4373D">
        <w:rPr>
          <w:color w:val="auto"/>
          <w:spacing w:val="-1"/>
          <w:szCs w:val="24"/>
          <w:lang w:val="pt-PT" w:eastAsia="en-US"/>
        </w:rPr>
        <w:t xml:space="preserve"> </w:t>
      </w:r>
      <w:r w:rsidRPr="00B4373D">
        <w:rPr>
          <w:color w:val="auto"/>
          <w:szCs w:val="24"/>
          <w:lang w:val="pt-PT" w:eastAsia="en-US"/>
        </w:rPr>
        <w:t>a título de INSS, a base de cálculo, bem como a alíquota aplicada a esta base de cálculo.</w:t>
      </w:r>
    </w:p>
    <w:p w14:paraId="422E27EE"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 Fornecedor que fizer utilização do Regime Especial de Reintegração de Valores Tributários instituído pela Lei Federal Nº 12.546/2011, destacará na nota fiscal emitida, a alíquota, a base de cálculo e o valor a ser retido a título de INSS.</w:t>
      </w:r>
    </w:p>
    <w:p w14:paraId="7FBEAD93"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5115D19E" w14:textId="77777777" w:rsidR="00B4373D" w:rsidRPr="00B4373D" w:rsidRDefault="00B4373D" w:rsidP="006E0982">
      <w:pPr>
        <w:widowControl w:val="0"/>
        <w:numPr>
          <w:ilvl w:val="0"/>
          <w:numId w:val="12"/>
        </w:numPr>
        <w:tabs>
          <w:tab w:val="left" w:pos="633"/>
        </w:tabs>
        <w:autoSpaceDE w:val="0"/>
        <w:autoSpaceDN w:val="0"/>
        <w:spacing w:line="276"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40"/>
          <w:szCs w:val="24"/>
          <w:lang w:val="pt-PT" w:eastAsia="en-US"/>
        </w:rPr>
        <w:t xml:space="preserve"> </w:t>
      </w:r>
      <w:r w:rsidRPr="00B4373D">
        <w:rPr>
          <w:b/>
          <w:bCs/>
          <w:color w:val="auto"/>
          <w:szCs w:val="24"/>
          <w:lang w:val="pt-PT" w:eastAsia="en-US"/>
        </w:rPr>
        <w:t>DÉCIMA</w:t>
      </w:r>
      <w:r w:rsidRPr="00B4373D">
        <w:rPr>
          <w:b/>
          <w:bCs/>
          <w:color w:val="auto"/>
          <w:spacing w:val="40"/>
          <w:szCs w:val="24"/>
          <w:lang w:val="pt-PT" w:eastAsia="en-US"/>
        </w:rPr>
        <w:t xml:space="preserve"> </w:t>
      </w:r>
      <w:r w:rsidRPr="00B4373D">
        <w:rPr>
          <w:b/>
          <w:bCs/>
          <w:color w:val="auto"/>
          <w:szCs w:val="24"/>
          <w:lang w:val="pt-PT" w:eastAsia="en-US"/>
        </w:rPr>
        <w:t>PRIMEIRA</w:t>
      </w:r>
      <w:r w:rsidRPr="00B4373D">
        <w:rPr>
          <w:b/>
          <w:bCs/>
          <w:color w:val="auto"/>
          <w:spacing w:val="40"/>
          <w:szCs w:val="24"/>
          <w:lang w:val="pt-PT" w:eastAsia="en-US"/>
        </w:rPr>
        <w:t xml:space="preserve"> </w:t>
      </w:r>
      <w:r w:rsidRPr="00B4373D">
        <w:rPr>
          <w:b/>
          <w:bCs/>
          <w:color w:val="auto"/>
          <w:szCs w:val="24"/>
          <w:lang w:val="pt-PT" w:eastAsia="en-US"/>
        </w:rPr>
        <w:t>–</w:t>
      </w:r>
      <w:r w:rsidRPr="00B4373D">
        <w:rPr>
          <w:b/>
          <w:bCs/>
          <w:color w:val="auto"/>
          <w:spacing w:val="40"/>
          <w:szCs w:val="24"/>
          <w:lang w:val="pt-PT" w:eastAsia="en-US"/>
        </w:rPr>
        <w:t xml:space="preserve"> </w:t>
      </w:r>
      <w:r w:rsidRPr="00B4373D">
        <w:rPr>
          <w:b/>
          <w:bCs/>
          <w:color w:val="auto"/>
          <w:szCs w:val="24"/>
          <w:lang w:val="pt-PT" w:eastAsia="en-US"/>
        </w:rPr>
        <w:t>DAS</w:t>
      </w:r>
      <w:r w:rsidRPr="00B4373D">
        <w:rPr>
          <w:b/>
          <w:bCs/>
          <w:color w:val="auto"/>
          <w:spacing w:val="40"/>
          <w:szCs w:val="24"/>
          <w:lang w:val="pt-PT" w:eastAsia="en-US"/>
        </w:rPr>
        <w:t xml:space="preserve"> </w:t>
      </w:r>
      <w:r w:rsidRPr="00B4373D">
        <w:rPr>
          <w:b/>
          <w:bCs/>
          <w:color w:val="auto"/>
          <w:szCs w:val="24"/>
          <w:lang w:val="pt-PT" w:eastAsia="en-US"/>
        </w:rPr>
        <w:t>OBRIGAÇÕES</w:t>
      </w:r>
      <w:r w:rsidRPr="00B4373D">
        <w:rPr>
          <w:b/>
          <w:bCs/>
          <w:color w:val="auto"/>
          <w:spacing w:val="40"/>
          <w:szCs w:val="24"/>
          <w:lang w:val="pt-PT" w:eastAsia="en-US"/>
        </w:rPr>
        <w:t xml:space="preserve"> </w:t>
      </w:r>
      <w:r w:rsidRPr="00B4373D">
        <w:rPr>
          <w:b/>
          <w:bCs/>
          <w:color w:val="auto"/>
          <w:szCs w:val="24"/>
          <w:lang w:val="pt-PT" w:eastAsia="en-US"/>
        </w:rPr>
        <w:t>PERTINENTES</w:t>
      </w:r>
      <w:r w:rsidRPr="00B4373D">
        <w:rPr>
          <w:b/>
          <w:bCs/>
          <w:color w:val="auto"/>
          <w:spacing w:val="40"/>
          <w:szCs w:val="24"/>
          <w:lang w:val="pt-PT" w:eastAsia="en-US"/>
        </w:rPr>
        <w:t xml:space="preserve"> </w:t>
      </w:r>
      <w:r w:rsidRPr="00B4373D">
        <w:rPr>
          <w:b/>
          <w:bCs/>
          <w:color w:val="auto"/>
          <w:szCs w:val="24"/>
          <w:lang w:val="pt-PT" w:eastAsia="en-US"/>
        </w:rPr>
        <w:t>À</w:t>
      </w:r>
      <w:r w:rsidRPr="00B4373D">
        <w:rPr>
          <w:b/>
          <w:bCs/>
          <w:color w:val="auto"/>
          <w:spacing w:val="40"/>
          <w:szCs w:val="24"/>
          <w:lang w:val="pt-PT" w:eastAsia="en-US"/>
        </w:rPr>
        <w:t xml:space="preserve"> </w:t>
      </w:r>
      <w:r w:rsidRPr="00B4373D">
        <w:rPr>
          <w:b/>
          <w:bCs/>
          <w:color w:val="auto"/>
          <w:spacing w:val="-4"/>
          <w:szCs w:val="24"/>
          <w:lang w:val="pt-PT" w:eastAsia="en-US"/>
        </w:rPr>
        <w:t>LGPD</w:t>
      </w:r>
    </w:p>
    <w:p w14:paraId="4D1785EC"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As partes deverão cumprir a Lei nº 13.709, de 14 de agosto de 2018 (LGPD), quanto a todos</w:t>
      </w:r>
      <w:r w:rsidRPr="00B4373D">
        <w:rPr>
          <w:color w:val="auto"/>
          <w:spacing w:val="-15"/>
          <w:szCs w:val="24"/>
          <w:lang w:val="pt-PT" w:eastAsia="en-US"/>
        </w:rPr>
        <w:t xml:space="preserve"> </w:t>
      </w:r>
      <w:r w:rsidRPr="00B4373D">
        <w:rPr>
          <w:color w:val="auto"/>
          <w:szCs w:val="24"/>
          <w:lang w:val="pt-PT" w:eastAsia="en-US"/>
        </w:rPr>
        <w:t>os</w:t>
      </w:r>
      <w:r w:rsidRPr="00B4373D">
        <w:rPr>
          <w:color w:val="auto"/>
          <w:spacing w:val="-15"/>
          <w:szCs w:val="24"/>
          <w:lang w:val="pt-PT" w:eastAsia="en-US"/>
        </w:rPr>
        <w:t xml:space="preserve"> </w:t>
      </w:r>
      <w:r w:rsidRPr="00B4373D">
        <w:rPr>
          <w:color w:val="auto"/>
          <w:szCs w:val="24"/>
          <w:lang w:val="pt-PT" w:eastAsia="en-US"/>
        </w:rPr>
        <w:t>dados</w:t>
      </w:r>
      <w:r w:rsidRPr="00B4373D">
        <w:rPr>
          <w:color w:val="auto"/>
          <w:spacing w:val="-15"/>
          <w:szCs w:val="24"/>
          <w:lang w:val="pt-PT" w:eastAsia="en-US"/>
        </w:rPr>
        <w:t xml:space="preserve"> </w:t>
      </w:r>
      <w:r w:rsidRPr="00B4373D">
        <w:rPr>
          <w:color w:val="auto"/>
          <w:szCs w:val="24"/>
          <w:lang w:val="pt-PT" w:eastAsia="en-US"/>
        </w:rPr>
        <w:t>pessoais</w:t>
      </w:r>
      <w:r w:rsidRPr="00B4373D">
        <w:rPr>
          <w:color w:val="auto"/>
          <w:spacing w:val="-15"/>
          <w:szCs w:val="24"/>
          <w:lang w:val="pt-PT" w:eastAsia="en-US"/>
        </w:rPr>
        <w:t xml:space="preserve"> </w:t>
      </w:r>
      <w:r w:rsidRPr="00B4373D">
        <w:rPr>
          <w:color w:val="auto"/>
          <w:szCs w:val="24"/>
          <w:lang w:val="pt-PT" w:eastAsia="en-US"/>
        </w:rPr>
        <w:t>a</w:t>
      </w:r>
      <w:r w:rsidRPr="00B4373D">
        <w:rPr>
          <w:color w:val="auto"/>
          <w:spacing w:val="-12"/>
          <w:szCs w:val="24"/>
          <w:lang w:val="pt-PT" w:eastAsia="en-US"/>
        </w:rPr>
        <w:t xml:space="preserve"> </w:t>
      </w:r>
      <w:r w:rsidRPr="00B4373D">
        <w:rPr>
          <w:color w:val="auto"/>
          <w:szCs w:val="24"/>
          <w:lang w:val="pt-PT" w:eastAsia="en-US"/>
        </w:rPr>
        <w:t>que</w:t>
      </w:r>
      <w:r w:rsidRPr="00B4373D">
        <w:rPr>
          <w:color w:val="auto"/>
          <w:spacing w:val="-15"/>
          <w:szCs w:val="24"/>
          <w:lang w:val="pt-PT" w:eastAsia="en-US"/>
        </w:rPr>
        <w:t xml:space="preserve"> </w:t>
      </w:r>
      <w:r w:rsidRPr="00B4373D">
        <w:rPr>
          <w:color w:val="auto"/>
          <w:szCs w:val="24"/>
          <w:lang w:val="pt-PT" w:eastAsia="en-US"/>
        </w:rPr>
        <w:t>tenham</w:t>
      </w:r>
      <w:r w:rsidRPr="00B4373D">
        <w:rPr>
          <w:color w:val="auto"/>
          <w:spacing w:val="-13"/>
          <w:szCs w:val="24"/>
          <w:lang w:val="pt-PT" w:eastAsia="en-US"/>
        </w:rPr>
        <w:t xml:space="preserve"> </w:t>
      </w:r>
      <w:r w:rsidRPr="00B4373D">
        <w:rPr>
          <w:color w:val="auto"/>
          <w:szCs w:val="24"/>
          <w:lang w:val="pt-PT" w:eastAsia="en-US"/>
        </w:rPr>
        <w:t>acesso</w:t>
      </w:r>
      <w:r w:rsidRPr="00B4373D">
        <w:rPr>
          <w:color w:val="auto"/>
          <w:spacing w:val="-13"/>
          <w:szCs w:val="24"/>
          <w:lang w:val="pt-PT" w:eastAsia="en-US"/>
        </w:rPr>
        <w:t xml:space="preserve"> </w:t>
      </w:r>
      <w:r w:rsidRPr="00B4373D">
        <w:rPr>
          <w:color w:val="auto"/>
          <w:szCs w:val="24"/>
          <w:lang w:val="pt-PT" w:eastAsia="en-US"/>
        </w:rPr>
        <w:t>em</w:t>
      </w:r>
      <w:r w:rsidRPr="00B4373D">
        <w:rPr>
          <w:color w:val="auto"/>
          <w:spacing w:val="-15"/>
          <w:szCs w:val="24"/>
          <w:lang w:val="pt-PT" w:eastAsia="en-US"/>
        </w:rPr>
        <w:t xml:space="preserve"> </w:t>
      </w:r>
      <w:r w:rsidRPr="00B4373D">
        <w:rPr>
          <w:color w:val="auto"/>
          <w:szCs w:val="24"/>
          <w:lang w:val="pt-PT" w:eastAsia="en-US"/>
        </w:rPr>
        <w:t>razão</w:t>
      </w:r>
      <w:r w:rsidRPr="00B4373D">
        <w:rPr>
          <w:color w:val="auto"/>
          <w:spacing w:val="-15"/>
          <w:szCs w:val="24"/>
          <w:lang w:val="pt-PT" w:eastAsia="en-US"/>
        </w:rPr>
        <w:t xml:space="preserve"> </w:t>
      </w:r>
      <w:r w:rsidRPr="00B4373D">
        <w:rPr>
          <w:color w:val="auto"/>
          <w:szCs w:val="24"/>
          <w:lang w:val="pt-PT" w:eastAsia="en-US"/>
        </w:rPr>
        <w:t>do</w:t>
      </w:r>
      <w:r w:rsidRPr="00B4373D">
        <w:rPr>
          <w:color w:val="auto"/>
          <w:spacing w:val="-13"/>
          <w:szCs w:val="24"/>
          <w:lang w:val="pt-PT" w:eastAsia="en-US"/>
        </w:rPr>
        <w:t xml:space="preserve"> </w:t>
      </w:r>
      <w:r w:rsidRPr="00B4373D">
        <w:rPr>
          <w:color w:val="auto"/>
          <w:szCs w:val="24"/>
          <w:lang w:val="pt-PT" w:eastAsia="en-US"/>
        </w:rPr>
        <w:t>certame</w:t>
      </w:r>
      <w:r w:rsidRPr="00B4373D">
        <w:rPr>
          <w:color w:val="auto"/>
          <w:spacing w:val="-15"/>
          <w:szCs w:val="24"/>
          <w:lang w:val="pt-PT" w:eastAsia="en-US"/>
        </w:rPr>
        <w:t xml:space="preserve"> </w:t>
      </w:r>
      <w:r w:rsidRPr="00B4373D">
        <w:rPr>
          <w:color w:val="auto"/>
          <w:szCs w:val="24"/>
          <w:lang w:val="pt-PT" w:eastAsia="en-US"/>
        </w:rPr>
        <w:t>ou</w:t>
      </w:r>
      <w:r w:rsidRPr="00B4373D">
        <w:rPr>
          <w:color w:val="auto"/>
          <w:spacing w:val="-15"/>
          <w:szCs w:val="24"/>
          <w:lang w:val="pt-PT" w:eastAsia="en-US"/>
        </w:rPr>
        <w:t xml:space="preserve"> </w:t>
      </w:r>
      <w:r w:rsidRPr="00B4373D">
        <w:rPr>
          <w:color w:val="auto"/>
          <w:szCs w:val="24"/>
          <w:lang w:val="pt-PT" w:eastAsia="en-US"/>
        </w:rPr>
        <w:t>do</w:t>
      </w:r>
      <w:r w:rsidRPr="00B4373D">
        <w:rPr>
          <w:color w:val="auto"/>
          <w:spacing w:val="-13"/>
          <w:szCs w:val="24"/>
          <w:lang w:val="pt-PT" w:eastAsia="en-US"/>
        </w:rPr>
        <w:t xml:space="preserve"> </w:t>
      </w:r>
      <w:r w:rsidRPr="00B4373D">
        <w:rPr>
          <w:color w:val="auto"/>
          <w:szCs w:val="24"/>
          <w:lang w:val="pt-PT" w:eastAsia="en-US"/>
        </w:rPr>
        <w:t>contrato</w:t>
      </w:r>
      <w:r w:rsidRPr="00B4373D">
        <w:rPr>
          <w:color w:val="auto"/>
          <w:spacing w:val="-15"/>
          <w:szCs w:val="24"/>
          <w:lang w:val="pt-PT" w:eastAsia="en-US"/>
        </w:rPr>
        <w:t xml:space="preserve"> </w:t>
      </w:r>
      <w:r w:rsidRPr="00B4373D">
        <w:rPr>
          <w:color w:val="auto"/>
          <w:szCs w:val="24"/>
          <w:lang w:val="pt-PT" w:eastAsia="en-US"/>
        </w:rPr>
        <w:t>administrativo que eventualmente venha a ser firmado, a partir da apresentação da proposta no procedimento de contratação, independentemente de declaração ou de aceitação expressa.</w:t>
      </w:r>
    </w:p>
    <w:p w14:paraId="1A797B50"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Os dados obtidos somente poderão ser utilizados para as finalidades que justificaram seu acesso e de acordo com a boa-fé e com os princípios do art. 6º da LGPD.</w:t>
      </w:r>
    </w:p>
    <w:p w14:paraId="417C77F7"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É vedado o compartilhamento com terceiros dos dados obtidos fora das hipóteses permitidas em Lei.</w:t>
      </w:r>
    </w:p>
    <w:p w14:paraId="5F1318A5" w14:textId="77777777" w:rsidR="00B4373D" w:rsidRPr="00B4373D" w:rsidRDefault="00B4373D" w:rsidP="006E0982">
      <w:pPr>
        <w:widowControl w:val="0"/>
        <w:numPr>
          <w:ilvl w:val="1"/>
          <w:numId w:val="12"/>
        </w:numPr>
        <w:tabs>
          <w:tab w:val="left" w:pos="889"/>
          <w:tab w:val="left" w:pos="8364"/>
        </w:tabs>
        <w:autoSpaceDE w:val="0"/>
        <w:autoSpaceDN w:val="0"/>
        <w:spacing w:line="276" w:lineRule="auto"/>
        <w:ind w:left="0" w:firstLine="0"/>
        <w:rPr>
          <w:color w:val="auto"/>
          <w:szCs w:val="24"/>
          <w:lang w:val="pt-PT" w:eastAsia="en-US"/>
        </w:rPr>
      </w:pPr>
      <w:r w:rsidRPr="00B4373D">
        <w:rPr>
          <w:color w:val="auto"/>
          <w:szCs w:val="24"/>
          <w:lang w:val="pt-PT" w:eastAsia="en-US"/>
        </w:rPr>
        <w:t>A Administração deverá ser informada no prazo de 5 (cinco) dias úteis sobre todos os contratos de suboperação firmados ou que venham a ser celebrados pelo Fornecedor.</w:t>
      </w:r>
    </w:p>
    <w:p w14:paraId="7AA54A94"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Terminado o tratamento dos dados nos termos do art. 15 da LGPD, é dever do Fornecedor eliminá-los, com</w:t>
      </w:r>
      <w:r w:rsidRPr="00B4373D">
        <w:rPr>
          <w:color w:val="auto"/>
          <w:spacing w:val="-1"/>
          <w:szCs w:val="24"/>
          <w:lang w:val="pt-PT" w:eastAsia="en-US"/>
        </w:rPr>
        <w:t xml:space="preserve"> </w:t>
      </w:r>
      <w:r w:rsidRPr="00B4373D">
        <w:rPr>
          <w:color w:val="auto"/>
          <w:szCs w:val="24"/>
          <w:lang w:val="pt-PT" w:eastAsia="en-US"/>
        </w:rPr>
        <w:t>exceção</w:t>
      </w:r>
      <w:r w:rsidRPr="00B4373D">
        <w:rPr>
          <w:color w:val="auto"/>
          <w:spacing w:val="-1"/>
          <w:szCs w:val="24"/>
          <w:lang w:val="pt-PT" w:eastAsia="en-US"/>
        </w:rPr>
        <w:t xml:space="preserve"> </w:t>
      </w:r>
      <w:r w:rsidRPr="00B4373D">
        <w:rPr>
          <w:color w:val="auto"/>
          <w:szCs w:val="24"/>
          <w:lang w:val="pt-PT" w:eastAsia="en-US"/>
        </w:rPr>
        <w:t>das</w:t>
      </w:r>
      <w:r w:rsidRPr="00B4373D">
        <w:rPr>
          <w:color w:val="auto"/>
          <w:spacing w:val="-1"/>
          <w:szCs w:val="24"/>
          <w:lang w:val="pt-PT" w:eastAsia="en-US"/>
        </w:rPr>
        <w:t xml:space="preserve"> </w:t>
      </w:r>
      <w:r w:rsidRPr="00B4373D">
        <w:rPr>
          <w:color w:val="auto"/>
          <w:szCs w:val="24"/>
          <w:lang w:val="pt-PT" w:eastAsia="en-US"/>
        </w:rPr>
        <w:t>hipóteses</w:t>
      </w:r>
      <w:r w:rsidRPr="00B4373D">
        <w:rPr>
          <w:color w:val="auto"/>
          <w:spacing w:val="-1"/>
          <w:szCs w:val="24"/>
          <w:lang w:val="pt-PT" w:eastAsia="en-US"/>
        </w:rPr>
        <w:t xml:space="preserve"> </w:t>
      </w:r>
      <w:r w:rsidRPr="00B4373D">
        <w:rPr>
          <w:color w:val="auto"/>
          <w:szCs w:val="24"/>
          <w:lang w:val="pt-PT" w:eastAsia="en-US"/>
        </w:rPr>
        <w:t>do</w:t>
      </w:r>
      <w:r w:rsidRPr="00B4373D">
        <w:rPr>
          <w:color w:val="auto"/>
          <w:spacing w:val="-1"/>
          <w:szCs w:val="24"/>
          <w:lang w:val="pt-PT" w:eastAsia="en-US"/>
        </w:rPr>
        <w:t xml:space="preserve"> </w:t>
      </w:r>
      <w:r w:rsidRPr="00B4373D">
        <w:rPr>
          <w:color w:val="auto"/>
          <w:szCs w:val="24"/>
          <w:lang w:val="pt-PT" w:eastAsia="en-US"/>
        </w:rPr>
        <w:t>art.</w:t>
      </w:r>
      <w:r w:rsidRPr="00B4373D">
        <w:rPr>
          <w:color w:val="auto"/>
          <w:spacing w:val="-2"/>
          <w:szCs w:val="24"/>
          <w:lang w:val="pt-PT" w:eastAsia="en-US"/>
        </w:rPr>
        <w:t xml:space="preserve"> </w:t>
      </w:r>
      <w:r w:rsidRPr="00B4373D">
        <w:rPr>
          <w:color w:val="auto"/>
          <w:szCs w:val="24"/>
          <w:lang w:val="pt-PT" w:eastAsia="en-US"/>
        </w:rPr>
        <w:t>16</w:t>
      </w:r>
      <w:r w:rsidRPr="00B4373D">
        <w:rPr>
          <w:color w:val="auto"/>
          <w:spacing w:val="-1"/>
          <w:szCs w:val="24"/>
          <w:lang w:val="pt-PT" w:eastAsia="en-US"/>
        </w:rPr>
        <w:t xml:space="preserve"> </w:t>
      </w:r>
      <w:r w:rsidRPr="00B4373D">
        <w:rPr>
          <w:color w:val="auto"/>
          <w:szCs w:val="24"/>
          <w:lang w:val="pt-PT" w:eastAsia="en-US"/>
        </w:rPr>
        <w:t>da</w:t>
      </w:r>
      <w:r w:rsidRPr="00B4373D">
        <w:rPr>
          <w:color w:val="auto"/>
          <w:spacing w:val="-2"/>
          <w:szCs w:val="24"/>
          <w:lang w:val="pt-PT" w:eastAsia="en-US"/>
        </w:rPr>
        <w:t xml:space="preserve"> </w:t>
      </w:r>
      <w:r w:rsidRPr="00B4373D">
        <w:rPr>
          <w:color w:val="auto"/>
          <w:szCs w:val="24"/>
          <w:lang w:val="pt-PT" w:eastAsia="en-US"/>
        </w:rPr>
        <w:t>LGPD,</w:t>
      </w:r>
      <w:r w:rsidRPr="00B4373D">
        <w:rPr>
          <w:color w:val="auto"/>
          <w:spacing w:val="-2"/>
          <w:szCs w:val="24"/>
          <w:lang w:val="pt-PT" w:eastAsia="en-US"/>
        </w:rPr>
        <w:t xml:space="preserve"> </w:t>
      </w:r>
      <w:r w:rsidRPr="00B4373D">
        <w:rPr>
          <w:color w:val="auto"/>
          <w:szCs w:val="24"/>
          <w:lang w:val="pt-PT" w:eastAsia="en-US"/>
        </w:rPr>
        <w:t>incluindo</w:t>
      </w:r>
      <w:r w:rsidRPr="00B4373D">
        <w:rPr>
          <w:color w:val="auto"/>
          <w:spacing w:val="-1"/>
          <w:szCs w:val="24"/>
          <w:lang w:val="pt-PT" w:eastAsia="en-US"/>
        </w:rPr>
        <w:t xml:space="preserve"> </w:t>
      </w:r>
      <w:r w:rsidRPr="00B4373D">
        <w:rPr>
          <w:color w:val="auto"/>
          <w:szCs w:val="24"/>
          <w:lang w:val="pt-PT" w:eastAsia="en-US"/>
        </w:rPr>
        <w:t>aquelas</w:t>
      </w:r>
      <w:r w:rsidRPr="00B4373D">
        <w:rPr>
          <w:color w:val="auto"/>
          <w:spacing w:val="-2"/>
          <w:szCs w:val="24"/>
          <w:lang w:val="pt-PT" w:eastAsia="en-US"/>
        </w:rPr>
        <w:t xml:space="preserve"> </w:t>
      </w:r>
      <w:r w:rsidRPr="00B4373D">
        <w:rPr>
          <w:color w:val="auto"/>
          <w:szCs w:val="24"/>
          <w:lang w:val="pt-PT" w:eastAsia="en-US"/>
        </w:rPr>
        <w:t>em que</w:t>
      </w:r>
      <w:r w:rsidRPr="00B4373D">
        <w:rPr>
          <w:color w:val="auto"/>
          <w:spacing w:val="-14"/>
          <w:szCs w:val="24"/>
          <w:lang w:val="pt-PT" w:eastAsia="en-US"/>
        </w:rPr>
        <w:t xml:space="preserve"> </w:t>
      </w:r>
      <w:r w:rsidRPr="00B4373D">
        <w:rPr>
          <w:color w:val="auto"/>
          <w:szCs w:val="24"/>
          <w:lang w:val="pt-PT" w:eastAsia="en-US"/>
        </w:rPr>
        <w:t>houver</w:t>
      </w:r>
      <w:r w:rsidRPr="00B4373D">
        <w:rPr>
          <w:color w:val="auto"/>
          <w:spacing w:val="-14"/>
          <w:szCs w:val="24"/>
          <w:lang w:val="pt-PT" w:eastAsia="en-US"/>
        </w:rPr>
        <w:t xml:space="preserve"> </w:t>
      </w:r>
      <w:r w:rsidRPr="00B4373D">
        <w:rPr>
          <w:color w:val="auto"/>
          <w:szCs w:val="24"/>
          <w:lang w:val="pt-PT" w:eastAsia="en-US"/>
        </w:rPr>
        <w:t>necessidade</w:t>
      </w:r>
      <w:r w:rsidRPr="00B4373D">
        <w:rPr>
          <w:color w:val="auto"/>
          <w:spacing w:val="-14"/>
          <w:szCs w:val="24"/>
          <w:lang w:val="pt-PT" w:eastAsia="en-US"/>
        </w:rPr>
        <w:t xml:space="preserve"> </w:t>
      </w:r>
      <w:r w:rsidRPr="00B4373D">
        <w:rPr>
          <w:color w:val="auto"/>
          <w:szCs w:val="24"/>
          <w:lang w:val="pt-PT" w:eastAsia="en-US"/>
        </w:rPr>
        <w:t>de</w:t>
      </w:r>
      <w:r w:rsidRPr="00B4373D">
        <w:rPr>
          <w:color w:val="auto"/>
          <w:spacing w:val="-14"/>
          <w:szCs w:val="24"/>
          <w:lang w:val="pt-PT" w:eastAsia="en-US"/>
        </w:rPr>
        <w:t xml:space="preserve"> </w:t>
      </w:r>
      <w:r w:rsidRPr="00B4373D">
        <w:rPr>
          <w:color w:val="auto"/>
          <w:szCs w:val="24"/>
          <w:lang w:val="pt-PT" w:eastAsia="en-US"/>
        </w:rPr>
        <w:t>guarda</w:t>
      </w:r>
      <w:r w:rsidRPr="00B4373D">
        <w:rPr>
          <w:color w:val="auto"/>
          <w:spacing w:val="-14"/>
          <w:szCs w:val="24"/>
          <w:lang w:val="pt-PT" w:eastAsia="en-US"/>
        </w:rPr>
        <w:t xml:space="preserve"> </w:t>
      </w:r>
      <w:r w:rsidRPr="00B4373D">
        <w:rPr>
          <w:color w:val="auto"/>
          <w:szCs w:val="24"/>
          <w:lang w:val="pt-PT" w:eastAsia="en-US"/>
        </w:rPr>
        <w:t>de</w:t>
      </w:r>
      <w:r w:rsidRPr="00B4373D">
        <w:rPr>
          <w:color w:val="auto"/>
          <w:spacing w:val="-14"/>
          <w:szCs w:val="24"/>
          <w:lang w:val="pt-PT" w:eastAsia="en-US"/>
        </w:rPr>
        <w:t xml:space="preserve"> </w:t>
      </w:r>
      <w:r w:rsidRPr="00B4373D">
        <w:rPr>
          <w:color w:val="auto"/>
          <w:szCs w:val="24"/>
          <w:lang w:val="pt-PT" w:eastAsia="en-US"/>
        </w:rPr>
        <w:t>documentação</w:t>
      </w:r>
      <w:r w:rsidRPr="00B4373D">
        <w:rPr>
          <w:color w:val="auto"/>
          <w:spacing w:val="-13"/>
          <w:szCs w:val="24"/>
          <w:lang w:val="pt-PT" w:eastAsia="en-US"/>
        </w:rPr>
        <w:t xml:space="preserve"> </w:t>
      </w:r>
      <w:r w:rsidRPr="00B4373D">
        <w:rPr>
          <w:color w:val="auto"/>
          <w:szCs w:val="24"/>
          <w:lang w:val="pt-PT" w:eastAsia="en-US"/>
        </w:rPr>
        <w:t>para</w:t>
      </w:r>
      <w:r w:rsidRPr="00B4373D">
        <w:rPr>
          <w:color w:val="auto"/>
          <w:spacing w:val="-12"/>
          <w:szCs w:val="24"/>
          <w:lang w:val="pt-PT" w:eastAsia="en-US"/>
        </w:rPr>
        <w:t xml:space="preserve"> </w:t>
      </w:r>
      <w:r w:rsidRPr="00B4373D">
        <w:rPr>
          <w:color w:val="auto"/>
          <w:szCs w:val="24"/>
          <w:lang w:val="pt-PT" w:eastAsia="en-US"/>
        </w:rPr>
        <w:t>fins</w:t>
      </w:r>
      <w:r w:rsidRPr="00B4373D">
        <w:rPr>
          <w:color w:val="auto"/>
          <w:spacing w:val="-13"/>
          <w:szCs w:val="24"/>
          <w:lang w:val="pt-PT" w:eastAsia="en-US"/>
        </w:rPr>
        <w:t xml:space="preserve"> </w:t>
      </w:r>
      <w:r w:rsidRPr="00B4373D">
        <w:rPr>
          <w:color w:val="auto"/>
          <w:szCs w:val="24"/>
          <w:lang w:val="pt-PT" w:eastAsia="en-US"/>
        </w:rPr>
        <w:t>de</w:t>
      </w:r>
      <w:r w:rsidRPr="00B4373D">
        <w:rPr>
          <w:color w:val="auto"/>
          <w:spacing w:val="-14"/>
          <w:szCs w:val="24"/>
          <w:lang w:val="pt-PT" w:eastAsia="en-US"/>
        </w:rPr>
        <w:t xml:space="preserve"> </w:t>
      </w:r>
      <w:r w:rsidRPr="00B4373D">
        <w:rPr>
          <w:color w:val="auto"/>
          <w:szCs w:val="24"/>
          <w:lang w:val="pt-PT" w:eastAsia="en-US"/>
        </w:rPr>
        <w:t>comprovação</w:t>
      </w:r>
      <w:r w:rsidRPr="00B4373D">
        <w:rPr>
          <w:color w:val="auto"/>
          <w:spacing w:val="-13"/>
          <w:szCs w:val="24"/>
          <w:lang w:val="pt-PT" w:eastAsia="en-US"/>
        </w:rPr>
        <w:t xml:space="preserve"> </w:t>
      </w:r>
      <w:r w:rsidRPr="00B4373D">
        <w:rPr>
          <w:color w:val="auto"/>
          <w:szCs w:val="24"/>
          <w:lang w:val="pt-PT" w:eastAsia="en-US"/>
        </w:rPr>
        <w:t>do</w:t>
      </w:r>
      <w:r w:rsidRPr="00B4373D">
        <w:rPr>
          <w:color w:val="auto"/>
          <w:spacing w:val="-13"/>
          <w:szCs w:val="24"/>
          <w:lang w:val="pt-PT" w:eastAsia="en-US"/>
        </w:rPr>
        <w:t xml:space="preserve"> </w:t>
      </w:r>
      <w:r w:rsidRPr="00B4373D">
        <w:rPr>
          <w:color w:val="auto"/>
          <w:szCs w:val="24"/>
          <w:lang w:val="pt-PT" w:eastAsia="en-US"/>
        </w:rPr>
        <w:t>cumprimento de obrigações legais ou contratuais e somente enquanto não preRSritas essas obrigações.</w:t>
      </w:r>
    </w:p>
    <w:p w14:paraId="322B0B66"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É</w:t>
      </w:r>
      <w:r w:rsidRPr="00B4373D">
        <w:rPr>
          <w:color w:val="auto"/>
          <w:spacing w:val="-8"/>
          <w:szCs w:val="24"/>
          <w:lang w:val="pt-PT" w:eastAsia="en-US"/>
        </w:rPr>
        <w:t xml:space="preserve"> </w:t>
      </w:r>
      <w:r w:rsidRPr="00B4373D">
        <w:rPr>
          <w:color w:val="auto"/>
          <w:szCs w:val="24"/>
          <w:lang w:val="pt-PT" w:eastAsia="en-US"/>
        </w:rPr>
        <w:t>dever</w:t>
      </w:r>
      <w:r w:rsidRPr="00B4373D">
        <w:rPr>
          <w:color w:val="auto"/>
          <w:spacing w:val="-8"/>
          <w:szCs w:val="24"/>
          <w:lang w:val="pt-PT" w:eastAsia="en-US"/>
        </w:rPr>
        <w:t xml:space="preserve"> </w:t>
      </w:r>
      <w:r w:rsidRPr="00B4373D">
        <w:rPr>
          <w:color w:val="auto"/>
          <w:szCs w:val="24"/>
          <w:lang w:val="pt-PT" w:eastAsia="en-US"/>
        </w:rPr>
        <w:t>do</w:t>
      </w:r>
      <w:r w:rsidRPr="00B4373D">
        <w:rPr>
          <w:color w:val="auto"/>
          <w:spacing w:val="-5"/>
          <w:szCs w:val="24"/>
          <w:lang w:val="pt-PT" w:eastAsia="en-US"/>
        </w:rPr>
        <w:t xml:space="preserve"> </w:t>
      </w:r>
      <w:r w:rsidRPr="00B4373D">
        <w:rPr>
          <w:color w:val="auto"/>
          <w:szCs w:val="24"/>
          <w:lang w:val="pt-PT" w:eastAsia="en-US"/>
        </w:rPr>
        <w:t>Fornecedor</w:t>
      </w:r>
      <w:r w:rsidRPr="00B4373D">
        <w:rPr>
          <w:color w:val="auto"/>
          <w:spacing w:val="-5"/>
          <w:szCs w:val="24"/>
          <w:lang w:val="pt-PT" w:eastAsia="en-US"/>
        </w:rPr>
        <w:t xml:space="preserve"> </w:t>
      </w:r>
      <w:r w:rsidRPr="00B4373D">
        <w:rPr>
          <w:color w:val="auto"/>
          <w:szCs w:val="24"/>
          <w:lang w:val="pt-PT" w:eastAsia="en-US"/>
        </w:rPr>
        <w:t>orientar</w:t>
      </w:r>
      <w:r w:rsidRPr="00B4373D">
        <w:rPr>
          <w:color w:val="auto"/>
          <w:spacing w:val="-6"/>
          <w:szCs w:val="24"/>
          <w:lang w:val="pt-PT" w:eastAsia="en-US"/>
        </w:rPr>
        <w:t xml:space="preserve"> </w:t>
      </w:r>
      <w:r w:rsidRPr="00B4373D">
        <w:rPr>
          <w:color w:val="auto"/>
          <w:szCs w:val="24"/>
          <w:lang w:val="pt-PT" w:eastAsia="en-US"/>
        </w:rPr>
        <w:t>e</w:t>
      </w:r>
      <w:r w:rsidRPr="00B4373D">
        <w:rPr>
          <w:color w:val="auto"/>
          <w:spacing w:val="-8"/>
          <w:szCs w:val="24"/>
          <w:lang w:val="pt-PT" w:eastAsia="en-US"/>
        </w:rPr>
        <w:t xml:space="preserve"> </w:t>
      </w:r>
      <w:r w:rsidRPr="00B4373D">
        <w:rPr>
          <w:color w:val="auto"/>
          <w:szCs w:val="24"/>
          <w:lang w:val="pt-PT" w:eastAsia="en-US"/>
        </w:rPr>
        <w:t>treinar</w:t>
      </w:r>
      <w:r w:rsidRPr="00B4373D">
        <w:rPr>
          <w:color w:val="auto"/>
          <w:spacing w:val="-8"/>
          <w:szCs w:val="24"/>
          <w:lang w:val="pt-PT" w:eastAsia="en-US"/>
        </w:rPr>
        <w:t xml:space="preserve"> </w:t>
      </w:r>
      <w:r w:rsidRPr="00B4373D">
        <w:rPr>
          <w:color w:val="auto"/>
          <w:szCs w:val="24"/>
          <w:lang w:val="pt-PT" w:eastAsia="en-US"/>
        </w:rPr>
        <w:t>seus</w:t>
      </w:r>
      <w:r w:rsidRPr="00B4373D">
        <w:rPr>
          <w:color w:val="auto"/>
          <w:spacing w:val="-5"/>
          <w:szCs w:val="24"/>
          <w:lang w:val="pt-PT" w:eastAsia="en-US"/>
        </w:rPr>
        <w:t xml:space="preserve"> </w:t>
      </w:r>
      <w:r w:rsidRPr="00B4373D">
        <w:rPr>
          <w:color w:val="auto"/>
          <w:szCs w:val="24"/>
          <w:lang w:val="pt-PT" w:eastAsia="en-US"/>
        </w:rPr>
        <w:t>empregados</w:t>
      </w:r>
      <w:r w:rsidRPr="00B4373D">
        <w:rPr>
          <w:color w:val="auto"/>
          <w:spacing w:val="-7"/>
          <w:szCs w:val="24"/>
          <w:lang w:val="pt-PT" w:eastAsia="en-US"/>
        </w:rPr>
        <w:t xml:space="preserve"> </w:t>
      </w:r>
      <w:r w:rsidRPr="00B4373D">
        <w:rPr>
          <w:color w:val="auto"/>
          <w:szCs w:val="24"/>
          <w:lang w:val="pt-PT" w:eastAsia="en-US"/>
        </w:rPr>
        <w:t>sobre</w:t>
      </w:r>
      <w:r w:rsidRPr="00B4373D">
        <w:rPr>
          <w:color w:val="auto"/>
          <w:spacing w:val="-8"/>
          <w:szCs w:val="24"/>
          <w:lang w:val="pt-PT" w:eastAsia="en-US"/>
        </w:rPr>
        <w:t xml:space="preserve"> </w:t>
      </w:r>
      <w:r w:rsidRPr="00B4373D">
        <w:rPr>
          <w:color w:val="auto"/>
          <w:szCs w:val="24"/>
          <w:lang w:val="pt-PT" w:eastAsia="en-US"/>
        </w:rPr>
        <w:t>os</w:t>
      </w:r>
      <w:r w:rsidRPr="00B4373D">
        <w:rPr>
          <w:color w:val="auto"/>
          <w:spacing w:val="-5"/>
          <w:szCs w:val="24"/>
          <w:lang w:val="pt-PT" w:eastAsia="en-US"/>
        </w:rPr>
        <w:t xml:space="preserve"> </w:t>
      </w:r>
      <w:r w:rsidRPr="00B4373D">
        <w:rPr>
          <w:color w:val="auto"/>
          <w:szCs w:val="24"/>
          <w:lang w:val="pt-PT" w:eastAsia="en-US"/>
        </w:rPr>
        <w:t>deveres,</w:t>
      </w:r>
      <w:r w:rsidRPr="00B4373D">
        <w:rPr>
          <w:color w:val="auto"/>
          <w:spacing w:val="-3"/>
          <w:szCs w:val="24"/>
          <w:lang w:val="pt-PT" w:eastAsia="en-US"/>
        </w:rPr>
        <w:t xml:space="preserve"> </w:t>
      </w:r>
      <w:r w:rsidRPr="00B4373D">
        <w:rPr>
          <w:color w:val="auto"/>
          <w:szCs w:val="24"/>
          <w:lang w:val="pt-PT" w:eastAsia="en-US"/>
        </w:rPr>
        <w:t>requisitos</w:t>
      </w:r>
      <w:r w:rsidRPr="00B4373D">
        <w:rPr>
          <w:color w:val="auto"/>
          <w:spacing w:val="-7"/>
          <w:szCs w:val="24"/>
          <w:lang w:val="pt-PT" w:eastAsia="en-US"/>
        </w:rPr>
        <w:t xml:space="preserve"> </w:t>
      </w:r>
      <w:r w:rsidRPr="00B4373D">
        <w:rPr>
          <w:color w:val="auto"/>
          <w:szCs w:val="24"/>
          <w:lang w:val="pt-PT" w:eastAsia="en-US"/>
        </w:rPr>
        <w:t>e responsabilidades decorrentes da LGPD.</w:t>
      </w:r>
    </w:p>
    <w:p w14:paraId="386116CE"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O Fornecedor deverá exigir de suboperadores e subcontratados o cumprimento dos deveres da presente cláusula, permanecendo integralmente responsável por garantir sua </w:t>
      </w:r>
      <w:r w:rsidRPr="00B4373D">
        <w:rPr>
          <w:color w:val="auto"/>
          <w:spacing w:val="-2"/>
          <w:szCs w:val="24"/>
          <w:lang w:val="pt-PT" w:eastAsia="en-US"/>
        </w:rPr>
        <w:t>observância.</w:t>
      </w:r>
    </w:p>
    <w:p w14:paraId="7FB4B300"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 xml:space="preserve">O Órgão Gerenciador poderá realizar diligência para aferir o cumprimento dessa cláusula, devendo o Fornecedor atender prontamente eventuais pedidos de comprovação </w:t>
      </w:r>
      <w:r w:rsidRPr="00B4373D">
        <w:rPr>
          <w:color w:val="auto"/>
          <w:spacing w:val="-2"/>
          <w:szCs w:val="24"/>
          <w:lang w:val="pt-PT" w:eastAsia="en-US"/>
        </w:rPr>
        <w:t>formulados.</w:t>
      </w:r>
    </w:p>
    <w:p w14:paraId="524402DB"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 Fornecedor deverá prestar, no prazo fixado pelo Órgão Gerenciador, prorrogável justificadamente, quaisquer informações acerca dos dados pessoais para cumprimento da LGPD.</w:t>
      </w:r>
    </w:p>
    <w:p w14:paraId="162E6F24" w14:textId="77777777" w:rsidR="00B4373D" w:rsidRPr="00B4373D" w:rsidRDefault="00B4373D" w:rsidP="0007147F">
      <w:pPr>
        <w:widowControl w:val="0"/>
        <w:tabs>
          <w:tab w:val="left" w:pos="889"/>
        </w:tabs>
        <w:autoSpaceDE w:val="0"/>
        <w:autoSpaceDN w:val="0"/>
        <w:spacing w:line="276" w:lineRule="auto"/>
        <w:ind w:left="0" w:firstLine="0"/>
        <w:rPr>
          <w:color w:val="auto"/>
          <w:szCs w:val="24"/>
          <w:lang w:val="pt-PT" w:eastAsia="en-US"/>
        </w:rPr>
      </w:pPr>
    </w:p>
    <w:p w14:paraId="0E6A7AEB"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Bancos de dados formados a partir de contratos administrativos, notadamente aqueles que se proponham a armazenar dados pessoais, devem ser mantidos em ambiente virtual controlado, com registro individual rastreável de tratamentos realizados (LGPD, art. 37), com cada</w:t>
      </w:r>
      <w:r w:rsidRPr="00B4373D">
        <w:rPr>
          <w:color w:val="auto"/>
          <w:spacing w:val="-4"/>
          <w:szCs w:val="24"/>
          <w:lang w:val="pt-PT" w:eastAsia="en-US"/>
        </w:rPr>
        <w:t xml:space="preserve"> </w:t>
      </w:r>
      <w:r w:rsidRPr="00B4373D">
        <w:rPr>
          <w:color w:val="auto"/>
          <w:szCs w:val="24"/>
          <w:lang w:val="pt-PT" w:eastAsia="en-US"/>
        </w:rPr>
        <w:t>acesso,</w:t>
      </w:r>
      <w:r w:rsidRPr="00B4373D">
        <w:rPr>
          <w:color w:val="auto"/>
          <w:spacing w:val="-5"/>
          <w:szCs w:val="24"/>
          <w:lang w:val="pt-PT" w:eastAsia="en-US"/>
        </w:rPr>
        <w:t xml:space="preserve"> </w:t>
      </w:r>
      <w:r w:rsidRPr="00B4373D">
        <w:rPr>
          <w:color w:val="auto"/>
          <w:szCs w:val="24"/>
          <w:lang w:val="pt-PT" w:eastAsia="en-US"/>
        </w:rPr>
        <w:t>data,</w:t>
      </w:r>
      <w:r w:rsidRPr="00B4373D">
        <w:rPr>
          <w:color w:val="auto"/>
          <w:spacing w:val="-6"/>
          <w:szCs w:val="24"/>
          <w:lang w:val="pt-PT" w:eastAsia="en-US"/>
        </w:rPr>
        <w:t xml:space="preserve"> </w:t>
      </w:r>
      <w:r w:rsidRPr="00B4373D">
        <w:rPr>
          <w:color w:val="auto"/>
          <w:szCs w:val="24"/>
          <w:lang w:val="pt-PT" w:eastAsia="en-US"/>
        </w:rPr>
        <w:t>horário</w:t>
      </w:r>
      <w:r w:rsidRPr="00B4373D">
        <w:rPr>
          <w:color w:val="auto"/>
          <w:spacing w:val="-4"/>
          <w:szCs w:val="24"/>
          <w:lang w:val="pt-PT" w:eastAsia="en-US"/>
        </w:rPr>
        <w:t xml:space="preserve"> </w:t>
      </w:r>
      <w:r w:rsidRPr="00B4373D">
        <w:rPr>
          <w:color w:val="auto"/>
          <w:szCs w:val="24"/>
          <w:lang w:val="pt-PT" w:eastAsia="en-US"/>
        </w:rPr>
        <w:t>e</w:t>
      </w:r>
      <w:r w:rsidRPr="00B4373D">
        <w:rPr>
          <w:color w:val="auto"/>
          <w:spacing w:val="-7"/>
          <w:szCs w:val="24"/>
          <w:lang w:val="pt-PT" w:eastAsia="en-US"/>
        </w:rPr>
        <w:t xml:space="preserve"> </w:t>
      </w:r>
      <w:r w:rsidRPr="00B4373D">
        <w:rPr>
          <w:color w:val="auto"/>
          <w:szCs w:val="24"/>
          <w:lang w:val="pt-PT" w:eastAsia="en-US"/>
        </w:rPr>
        <w:t>registro</w:t>
      </w:r>
      <w:r w:rsidRPr="00B4373D">
        <w:rPr>
          <w:color w:val="auto"/>
          <w:spacing w:val="-7"/>
          <w:szCs w:val="24"/>
          <w:lang w:val="pt-PT" w:eastAsia="en-US"/>
        </w:rPr>
        <w:t xml:space="preserve"> </w:t>
      </w:r>
      <w:r w:rsidRPr="00B4373D">
        <w:rPr>
          <w:color w:val="auto"/>
          <w:szCs w:val="24"/>
          <w:lang w:val="pt-PT" w:eastAsia="en-US"/>
        </w:rPr>
        <w:t>da</w:t>
      </w:r>
      <w:r w:rsidRPr="00B4373D">
        <w:rPr>
          <w:color w:val="auto"/>
          <w:spacing w:val="-5"/>
          <w:szCs w:val="24"/>
          <w:lang w:val="pt-PT" w:eastAsia="en-US"/>
        </w:rPr>
        <w:t xml:space="preserve"> </w:t>
      </w:r>
      <w:r w:rsidRPr="00B4373D">
        <w:rPr>
          <w:color w:val="auto"/>
          <w:szCs w:val="24"/>
          <w:lang w:val="pt-PT" w:eastAsia="en-US"/>
        </w:rPr>
        <w:t>finalidade,</w:t>
      </w:r>
      <w:r w:rsidRPr="00B4373D">
        <w:rPr>
          <w:color w:val="auto"/>
          <w:spacing w:val="-3"/>
          <w:szCs w:val="24"/>
          <w:lang w:val="pt-PT" w:eastAsia="en-US"/>
        </w:rPr>
        <w:t xml:space="preserve"> </w:t>
      </w:r>
      <w:r w:rsidRPr="00B4373D">
        <w:rPr>
          <w:color w:val="auto"/>
          <w:szCs w:val="24"/>
          <w:lang w:val="pt-PT" w:eastAsia="en-US"/>
        </w:rPr>
        <w:t>para</w:t>
      </w:r>
      <w:r w:rsidRPr="00B4373D">
        <w:rPr>
          <w:color w:val="auto"/>
          <w:spacing w:val="-5"/>
          <w:szCs w:val="24"/>
          <w:lang w:val="pt-PT" w:eastAsia="en-US"/>
        </w:rPr>
        <w:t xml:space="preserve"> </w:t>
      </w:r>
      <w:r w:rsidRPr="00B4373D">
        <w:rPr>
          <w:color w:val="auto"/>
          <w:szCs w:val="24"/>
          <w:lang w:val="pt-PT" w:eastAsia="en-US"/>
        </w:rPr>
        <w:t>efeito</w:t>
      </w:r>
      <w:r w:rsidRPr="00B4373D">
        <w:rPr>
          <w:color w:val="auto"/>
          <w:spacing w:val="-6"/>
          <w:szCs w:val="24"/>
          <w:lang w:val="pt-PT" w:eastAsia="en-US"/>
        </w:rPr>
        <w:t xml:space="preserve"> </w:t>
      </w:r>
      <w:r w:rsidRPr="00B4373D">
        <w:rPr>
          <w:color w:val="auto"/>
          <w:szCs w:val="24"/>
          <w:lang w:val="pt-PT" w:eastAsia="en-US"/>
        </w:rPr>
        <w:t>de</w:t>
      </w:r>
      <w:r w:rsidRPr="00B4373D">
        <w:rPr>
          <w:color w:val="auto"/>
          <w:spacing w:val="-4"/>
          <w:szCs w:val="24"/>
          <w:lang w:val="pt-PT" w:eastAsia="en-US"/>
        </w:rPr>
        <w:t xml:space="preserve"> </w:t>
      </w:r>
      <w:r w:rsidRPr="00B4373D">
        <w:rPr>
          <w:color w:val="auto"/>
          <w:szCs w:val="24"/>
          <w:lang w:val="pt-PT" w:eastAsia="en-US"/>
        </w:rPr>
        <w:t>responsabilização,</w:t>
      </w:r>
      <w:r w:rsidRPr="00B4373D">
        <w:rPr>
          <w:color w:val="auto"/>
          <w:spacing w:val="-3"/>
          <w:szCs w:val="24"/>
          <w:lang w:val="pt-PT" w:eastAsia="en-US"/>
        </w:rPr>
        <w:t xml:space="preserve"> </w:t>
      </w:r>
      <w:r w:rsidRPr="00B4373D">
        <w:rPr>
          <w:color w:val="auto"/>
          <w:szCs w:val="24"/>
          <w:lang w:val="pt-PT" w:eastAsia="en-US"/>
        </w:rPr>
        <w:t>em</w:t>
      </w:r>
      <w:r w:rsidRPr="00B4373D">
        <w:rPr>
          <w:color w:val="auto"/>
          <w:spacing w:val="-5"/>
          <w:szCs w:val="24"/>
          <w:lang w:val="pt-PT" w:eastAsia="en-US"/>
        </w:rPr>
        <w:t xml:space="preserve"> </w:t>
      </w:r>
      <w:r w:rsidRPr="00B4373D">
        <w:rPr>
          <w:color w:val="auto"/>
          <w:szCs w:val="24"/>
          <w:lang w:val="pt-PT" w:eastAsia="en-US"/>
        </w:rPr>
        <w:t>caso</w:t>
      </w:r>
      <w:r w:rsidRPr="00B4373D">
        <w:rPr>
          <w:color w:val="auto"/>
          <w:spacing w:val="-6"/>
          <w:szCs w:val="24"/>
          <w:lang w:val="pt-PT" w:eastAsia="en-US"/>
        </w:rPr>
        <w:t xml:space="preserve"> </w:t>
      </w:r>
      <w:r w:rsidRPr="00B4373D">
        <w:rPr>
          <w:color w:val="auto"/>
          <w:szCs w:val="24"/>
          <w:lang w:val="pt-PT" w:eastAsia="en-US"/>
        </w:rPr>
        <w:t>de eventuais omissões, desvios ou abusos.</w:t>
      </w:r>
    </w:p>
    <w:p w14:paraId="25FA3DBF" w14:textId="77777777" w:rsidR="00B4373D" w:rsidRPr="00B4373D" w:rsidRDefault="00B4373D" w:rsidP="006E0982">
      <w:pPr>
        <w:widowControl w:val="0"/>
        <w:numPr>
          <w:ilvl w:val="2"/>
          <w:numId w:val="12"/>
        </w:numPr>
        <w:tabs>
          <w:tab w:val="left" w:pos="1597"/>
        </w:tabs>
        <w:autoSpaceDE w:val="0"/>
        <w:autoSpaceDN w:val="0"/>
        <w:spacing w:line="276" w:lineRule="auto"/>
        <w:ind w:left="0" w:firstLine="0"/>
        <w:rPr>
          <w:color w:val="auto"/>
          <w:szCs w:val="24"/>
          <w:lang w:val="pt-PT" w:eastAsia="en-US"/>
        </w:rPr>
      </w:pPr>
      <w:r w:rsidRPr="00B4373D">
        <w:rPr>
          <w:color w:val="auto"/>
          <w:szCs w:val="24"/>
          <w:lang w:val="pt-PT" w:eastAsia="en-US"/>
        </w:rPr>
        <w:lastRenderedPageBreak/>
        <w:t>Os referidos bancos de dados devem ser desenvolvidos em formato interoperável, a fim de garantir a reutilização desses dados pela Administração nas hipóteses previstas na LGPD.</w:t>
      </w:r>
    </w:p>
    <w:p w14:paraId="0C1FA0F5"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 contrato está sujeito a ser alterado nos procedimentos pertinentes ao tratamento de dados</w:t>
      </w:r>
      <w:r w:rsidRPr="00B4373D">
        <w:rPr>
          <w:color w:val="auto"/>
          <w:spacing w:val="-10"/>
          <w:szCs w:val="24"/>
          <w:lang w:val="pt-PT" w:eastAsia="en-US"/>
        </w:rPr>
        <w:t xml:space="preserve"> </w:t>
      </w:r>
      <w:r w:rsidRPr="00B4373D">
        <w:rPr>
          <w:color w:val="auto"/>
          <w:szCs w:val="24"/>
          <w:lang w:val="pt-PT" w:eastAsia="en-US"/>
        </w:rPr>
        <w:t>pessoais,</w:t>
      </w:r>
      <w:r w:rsidRPr="00B4373D">
        <w:rPr>
          <w:color w:val="auto"/>
          <w:spacing w:val="-10"/>
          <w:szCs w:val="24"/>
          <w:lang w:val="pt-PT" w:eastAsia="en-US"/>
        </w:rPr>
        <w:t xml:space="preserve"> </w:t>
      </w:r>
      <w:r w:rsidRPr="00B4373D">
        <w:rPr>
          <w:color w:val="auto"/>
          <w:szCs w:val="24"/>
          <w:lang w:val="pt-PT" w:eastAsia="en-US"/>
        </w:rPr>
        <w:t>quando</w:t>
      </w:r>
      <w:r w:rsidRPr="00B4373D">
        <w:rPr>
          <w:color w:val="auto"/>
          <w:spacing w:val="-11"/>
          <w:szCs w:val="24"/>
          <w:lang w:val="pt-PT" w:eastAsia="en-US"/>
        </w:rPr>
        <w:t xml:space="preserve"> </w:t>
      </w:r>
      <w:r w:rsidRPr="00B4373D">
        <w:rPr>
          <w:color w:val="auto"/>
          <w:szCs w:val="24"/>
          <w:lang w:val="pt-PT" w:eastAsia="en-US"/>
        </w:rPr>
        <w:t>indicado</w:t>
      </w:r>
      <w:r w:rsidRPr="00B4373D">
        <w:rPr>
          <w:color w:val="auto"/>
          <w:spacing w:val="-11"/>
          <w:szCs w:val="24"/>
          <w:lang w:val="pt-PT" w:eastAsia="en-US"/>
        </w:rPr>
        <w:t xml:space="preserve"> </w:t>
      </w:r>
      <w:r w:rsidRPr="00B4373D">
        <w:rPr>
          <w:color w:val="auto"/>
          <w:szCs w:val="24"/>
          <w:lang w:val="pt-PT" w:eastAsia="en-US"/>
        </w:rPr>
        <w:t>pela</w:t>
      </w:r>
      <w:r w:rsidRPr="00B4373D">
        <w:rPr>
          <w:color w:val="auto"/>
          <w:spacing w:val="-9"/>
          <w:szCs w:val="24"/>
          <w:lang w:val="pt-PT" w:eastAsia="en-US"/>
        </w:rPr>
        <w:t xml:space="preserve"> </w:t>
      </w:r>
      <w:r w:rsidRPr="00B4373D">
        <w:rPr>
          <w:color w:val="auto"/>
          <w:szCs w:val="24"/>
          <w:lang w:val="pt-PT" w:eastAsia="en-US"/>
        </w:rPr>
        <w:t>autoridade</w:t>
      </w:r>
      <w:r w:rsidRPr="00B4373D">
        <w:rPr>
          <w:color w:val="auto"/>
          <w:spacing w:val="-9"/>
          <w:szCs w:val="24"/>
          <w:lang w:val="pt-PT" w:eastAsia="en-US"/>
        </w:rPr>
        <w:t xml:space="preserve"> </w:t>
      </w:r>
      <w:r w:rsidRPr="00B4373D">
        <w:rPr>
          <w:color w:val="auto"/>
          <w:szCs w:val="24"/>
          <w:lang w:val="pt-PT" w:eastAsia="en-US"/>
        </w:rPr>
        <w:t>competente,</w:t>
      </w:r>
      <w:r w:rsidRPr="00B4373D">
        <w:rPr>
          <w:color w:val="auto"/>
          <w:spacing w:val="-11"/>
          <w:szCs w:val="24"/>
          <w:lang w:val="pt-PT" w:eastAsia="en-US"/>
        </w:rPr>
        <w:t xml:space="preserve"> </w:t>
      </w:r>
      <w:r w:rsidRPr="00B4373D">
        <w:rPr>
          <w:color w:val="auto"/>
          <w:szCs w:val="24"/>
          <w:lang w:val="pt-PT" w:eastAsia="en-US"/>
        </w:rPr>
        <w:t>em</w:t>
      </w:r>
      <w:r w:rsidRPr="00B4373D">
        <w:rPr>
          <w:color w:val="auto"/>
          <w:spacing w:val="-10"/>
          <w:szCs w:val="24"/>
          <w:lang w:val="pt-PT" w:eastAsia="en-US"/>
        </w:rPr>
        <w:t xml:space="preserve"> </w:t>
      </w:r>
      <w:r w:rsidRPr="00B4373D">
        <w:rPr>
          <w:color w:val="auto"/>
          <w:szCs w:val="24"/>
          <w:lang w:val="pt-PT" w:eastAsia="en-US"/>
        </w:rPr>
        <w:t>especial</w:t>
      </w:r>
      <w:r w:rsidRPr="00B4373D">
        <w:rPr>
          <w:color w:val="auto"/>
          <w:spacing w:val="-11"/>
          <w:szCs w:val="24"/>
          <w:lang w:val="pt-PT" w:eastAsia="en-US"/>
        </w:rPr>
        <w:t xml:space="preserve"> </w:t>
      </w:r>
      <w:r w:rsidRPr="00B4373D">
        <w:rPr>
          <w:color w:val="auto"/>
          <w:szCs w:val="24"/>
          <w:lang w:val="pt-PT" w:eastAsia="en-US"/>
        </w:rPr>
        <w:t>a</w:t>
      </w:r>
      <w:r w:rsidRPr="00B4373D">
        <w:rPr>
          <w:color w:val="auto"/>
          <w:spacing w:val="-9"/>
          <w:szCs w:val="24"/>
          <w:lang w:val="pt-PT" w:eastAsia="en-US"/>
        </w:rPr>
        <w:t xml:space="preserve"> </w:t>
      </w:r>
      <w:r w:rsidRPr="00B4373D">
        <w:rPr>
          <w:color w:val="auto"/>
          <w:szCs w:val="24"/>
          <w:lang w:val="pt-PT" w:eastAsia="en-US"/>
        </w:rPr>
        <w:t>ANPD</w:t>
      </w:r>
      <w:r w:rsidRPr="00B4373D">
        <w:rPr>
          <w:color w:val="auto"/>
          <w:spacing w:val="-11"/>
          <w:szCs w:val="24"/>
          <w:lang w:val="pt-PT" w:eastAsia="en-US"/>
        </w:rPr>
        <w:t xml:space="preserve"> </w:t>
      </w:r>
      <w:r w:rsidRPr="00B4373D">
        <w:rPr>
          <w:color w:val="auto"/>
          <w:szCs w:val="24"/>
          <w:lang w:val="pt-PT" w:eastAsia="en-US"/>
        </w:rPr>
        <w:t>por</w:t>
      </w:r>
      <w:r w:rsidRPr="00B4373D">
        <w:rPr>
          <w:color w:val="auto"/>
          <w:spacing w:val="-11"/>
          <w:szCs w:val="24"/>
          <w:lang w:val="pt-PT" w:eastAsia="en-US"/>
        </w:rPr>
        <w:t xml:space="preserve"> </w:t>
      </w:r>
      <w:r w:rsidRPr="00B4373D">
        <w:rPr>
          <w:color w:val="auto"/>
          <w:szCs w:val="24"/>
          <w:lang w:val="pt-PT" w:eastAsia="en-US"/>
        </w:rPr>
        <w:t>meio</w:t>
      </w:r>
      <w:r w:rsidRPr="00B4373D">
        <w:rPr>
          <w:color w:val="auto"/>
          <w:spacing w:val="-11"/>
          <w:szCs w:val="24"/>
          <w:lang w:val="pt-PT" w:eastAsia="en-US"/>
        </w:rPr>
        <w:t xml:space="preserve"> </w:t>
      </w:r>
      <w:r w:rsidRPr="00B4373D">
        <w:rPr>
          <w:color w:val="auto"/>
          <w:szCs w:val="24"/>
          <w:lang w:val="pt-PT" w:eastAsia="en-US"/>
        </w:rPr>
        <w:t>de opiniões técnicas ou recomendações, editadas na forma da LGPD.</w:t>
      </w:r>
    </w:p>
    <w:p w14:paraId="346E7EF1" w14:textId="77777777" w:rsidR="00B4373D" w:rsidRPr="00B4373D" w:rsidRDefault="00B4373D" w:rsidP="006E0982">
      <w:pPr>
        <w:widowControl w:val="0"/>
        <w:numPr>
          <w:ilvl w:val="1"/>
          <w:numId w:val="12"/>
        </w:numPr>
        <w:tabs>
          <w:tab w:val="left" w:pos="889"/>
        </w:tabs>
        <w:autoSpaceDE w:val="0"/>
        <w:autoSpaceDN w:val="0"/>
        <w:spacing w:line="276" w:lineRule="auto"/>
        <w:ind w:left="0" w:firstLine="0"/>
        <w:rPr>
          <w:color w:val="auto"/>
          <w:szCs w:val="24"/>
          <w:lang w:val="pt-PT" w:eastAsia="en-US"/>
        </w:rPr>
      </w:pPr>
      <w:r w:rsidRPr="00B4373D">
        <w:rPr>
          <w:color w:val="auto"/>
          <w:szCs w:val="24"/>
          <w:lang w:val="pt-PT" w:eastAsia="en-US"/>
        </w:rPr>
        <w:t>Os contratos e convênios de que trata o § 1º do art. 26 da LGPD deverão ser comunicados à autoridade nacional.</w:t>
      </w:r>
    </w:p>
    <w:p w14:paraId="0E08B646" w14:textId="77777777" w:rsidR="00B4373D" w:rsidRPr="00B4373D" w:rsidRDefault="00B4373D" w:rsidP="0007147F">
      <w:pPr>
        <w:widowControl w:val="0"/>
        <w:autoSpaceDE w:val="0"/>
        <w:autoSpaceDN w:val="0"/>
        <w:spacing w:line="240" w:lineRule="auto"/>
        <w:ind w:left="0" w:firstLine="0"/>
        <w:rPr>
          <w:color w:val="auto"/>
          <w:szCs w:val="24"/>
          <w:lang w:val="pt-PT" w:eastAsia="en-US"/>
        </w:rPr>
      </w:pPr>
    </w:p>
    <w:p w14:paraId="7F456348" w14:textId="77777777" w:rsidR="00B4373D" w:rsidRPr="00B4373D" w:rsidRDefault="00B4373D" w:rsidP="006E0982">
      <w:pPr>
        <w:widowControl w:val="0"/>
        <w:numPr>
          <w:ilvl w:val="0"/>
          <w:numId w:val="12"/>
        </w:numPr>
        <w:tabs>
          <w:tab w:val="left" w:pos="633"/>
        </w:tabs>
        <w:autoSpaceDE w:val="0"/>
        <w:autoSpaceDN w:val="0"/>
        <w:spacing w:line="240" w:lineRule="auto"/>
        <w:ind w:left="0" w:firstLine="0"/>
        <w:rPr>
          <w:b/>
          <w:bCs/>
          <w:color w:val="auto"/>
          <w:szCs w:val="24"/>
          <w:lang w:val="pt-PT" w:eastAsia="en-US"/>
        </w:rPr>
      </w:pPr>
      <w:r w:rsidRPr="00B4373D">
        <w:rPr>
          <w:b/>
          <w:bCs/>
          <w:color w:val="auto"/>
          <w:szCs w:val="24"/>
          <w:lang w:val="pt-PT" w:eastAsia="en-US"/>
        </w:rPr>
        <w:t>CLÁUSULA</w:t>
      </w:r>
      <w:r w:rsidRPr="00B4373D">
        <w:rPr>
          <w:b/>
          <w:bCs/>
          <w:color w:val="auto"/>
          <w:spacing w:val="-1"/>
          <w:szCs w:val="24"/>
          <w:lang w:val="pt-PT" w:eastAsia="en-US"/>
        </w:rPr>
        <w:t xml:space="preserve"> </w:t>
      </w:r>
      <w:r w:rsidRPr="00B4373D">
        <w:rPr>
          <w:b/>
          <w:bCs/>
          <w:color w:val="auto"/>
          <w:szCs w:val="24"/>
          <w:lang w:val="pt-PT" w:eastAsia="en-US"/>
        </w:rPr>
        <w:t>DÉCIMA</w:t>
      </w:r>
      <w:r w:rsidRPr="00B4373D">
        <w:rPr>
          <w:b/>
          <w:bCs/>
          <w:color w:val="auto"/>
          <w:spacing w:val="-1"/>
          <w:szCs w:val="24"/>
          <w:lang w:val="pt-PT" w:eastAsia="en-US"/>
        </w:rPr>
        <w:t xml:space="preserve"> </w:t>
      </w:r>
      <w:r w:rsidRPr="00B4373D">
        <w:rPr>
          <w:b/>
          <w:bCs/>
          <w:color w:val="auto"/>
          <w:szCs w:val="24"/>
          <w:lang w:val="pt-PT" w:eastAsia="en-US"/>
        </w:rPr>
        <w:t>SEGUNDA –</w:t>
      </w:r>
      <w:r w:rsidRPr="00B4373D">
        <w:rPr>
          <w:b/>
          <w:bCs/>
          <w:color w:val="auto"/>
          <w:spacing w:val="-1"/>
          <w:szCs w:val="24"/>
          <w:lang w:val="pt-PT" w:eastAsia="en-US"/>
        </w:rPr>
        <w:t xml:space="preserve"> </w:t>
      </w:r>
      <w:r w:rsidRPr="00B4373D">
        <w:rPr>
          <w:b/>
          <w:bCs/>
          <w:color w:val="auto"/>
          <w:szCs w:val="24"/>
          <w:lang w:val="pt-PT" w:eastAsia="en-US"/>
        </w:rPr>
        <w:t>DAS</w:t>
      </w:r>
      <w:r w:rsidRPr="00B4373D">
        <w:rPr>
          <w:b/>
          <w:bCs/>
          <w:color w:val="auto"/>
          <w:spacing w:val="-1"/>
          <w:szCs w:val="24"/>
          <w:lang w:val="pt-PT" w:eastAsia="en-US"/>
        </w:rPr>
        <w:t xml:space="preserve"> </w:t>
      </w:r>
      <w:r w:rsidRPr="00B4373D">
        <w:rPr>
          <w:b/>
          <w:bCs/>
          <w:color w:val="auto"/>
          <w:szCs w:val="24"/>
          <w:lang w:val="pt-PT" w:eastAsia="en-US"/>
        </w:rPr>
        <w:t>DISPOSIÇÕES</w:t>
      </w:r>
      <w:r w:rsidRPr="00B4373D">
        <w:rPr>
          <w:b/>
          <w:bCs/>
          <w:color w:val="auto"/>
          <w:spacing w:val="-1"/>
          <w:szCs w:val="24"/>
          <w:lang w:val="pt-PT" w:eastAsia="en-US"/>
        </w:rPr>
        <w:t xml:space="preserve"> </w:t>
      </w:r>
      <w:r w:rsidRPr="00B4373D">
        <w:rPr>
          <w:b/>
          <w:bCs/>
          <w:color w:val="auto"/>
          <w:spacing w:val="-2"/>
          <w:szCs w:val="24"/>
          <w:lang w:val="pt-PT" w:eastAsia="en-US"/>
        </w:rPr>
        <w:t>FINAIS</w:t>
      </w:r>
    </w:p>
    <w:p w14:paraId="23FEC8C7" w14:textId="77777777" w:rsidR="00B4373D" w:rsidRPr="00B4373D" w:rsidRDefault="00B4373D" w:rsidP="006E0982">
      <w:pPr>
        <w:widowControl w:val="0"/>
        <w:numPr>
          <w:ilvl w:val="1"/>
          <w:numId w:val="12"/>
        </w:numPr>
        <w:tabs>
          <w:tab w:val="left" w:pos="142"/>
        </w:tabs>
        <w:autoSpaceDE w:val="0"/>
        <w:autoSpaceDN w:val="0"/>
        <w:spacing w:line="240" w:lineRule="auto"/>
        <w:ind w:left="0" w:firstLine="0"/>
        <w:rPr>
          <w:color w:val="auto"/>
          <w:szCs w:val="24"/>
          <w:lang w:val="pt-PT" w:eastAsia="en-US"/>
        </w:rPr>
      </w:pPr>
      <w:r w:rsidRPr="00B4373D">
        <w:rPr>
          <w:color w:val="auto"/>
          <w:szCs w:val="24"/>
          <w:lang w:val="pt-PT" w:eastAsia="en-US"/>
        </w:rPr>
        <w:t>Vinculam</w:t>
      </w:r>
      <w:r w:rsidRPr="00B4373D">
        <w:rPr>
          <w:color w:val="auto"/>
          <w:spacing w:val="-1"/>
          <w:szCs w:val="24"/>
          <w:lang w:val="pt-PT" w:eastAsia="en-US"/>
        </w:rPr>
        <w:t xml:space="preserve"> </w:t>
      </w:r>
      <w:r w:rsidRPr="00B4373D">
        <w:rPr>
          <w:color w:val="auto"/>
          <w:szCs w:val="24"/>
          <w:lang w:val="pt-PT" w:eastAsia="en-US"/>
        </w:rPr>
        <w:t>esta</w:t>
      </w:r>
      <w:r w:rsidRPr="00B4373D">
        <w:rPr>
          <w:color w:val="auto"/>
          <w:spacing w:val="-1"/>
          <w:szCs w:val="24"/>
          <w:lang w:val="pt-PT" w:eastAsia="en-US"/>
        </w:rPr>
        <w:t xml:space="preserve"> </w:t>
      </w:r>
      <w:r w:rsidRPr="00B4373D">
        <w:rPr>
          <w:color w:val="auto"/>
          <w:szCs w:val="24"/>
          <w:lang w:val="pt-PT" w:eastAsia="en-US"/>
        </w:rPr>
        <w:t>ata, independentemente</w:t>
      </w:r>
      <w:r w:rsidRPr="00B4373D">
        <w:rPr>
          <w:color w:val="auto"/>
          <w:spacing w:val="-1"/>
          <w:szCs w:val="24"/>
          <w:lang w:val="pt-PT" w:eastAsia="en-US"/>
        </w:rPr>
        <w:t xml:space="preserve"> </w:t>
      </w:r>
      <w:r w:rsidRPr="00B4373D">
        <w:rPr>
          <w:color w:val="auto"/>
          <w:szCs w:val="24"/>
          <w:lang w:val="pt-PT" w:eastAsia="en-US"/>
        </w:rPr>
        <w:t>de</w:t>
      </w:r>
      <w:r w:rsidRPr="00B4373D">
        <w:rPr>
          <w:color w:val="auto"/>
          <w:spacing w:val="-1"/>
          <w:szCs w:val="24"/>
          <w:lang w:val="pt-PT" w:eastAsia="en-US"/>
        </w:rPr>
        <w:t xml:space="preserve"> </w:t>
      </w:r>
      <w:r w:rsidRPr="00B4373D">
        <w:rPr>
          <w:color w:val="auto"/>
          <w:spacing w:val="-2"/>
          <w:szCs w:val="24"/>
          <w:lang w:val="pt-PT" w:eastAsia="en-US"/>
        </w:rPr>
        <w:t>transcrição:</w:t>
      </w:r>
    </w:p>
    <w:p w14:paraId="00694B72" w14:textId="77777777" w:rsidR="00B4373D" w:rsidRPr="00B4373D" w:rsidRDefault="00B4373D" w:rsidP="006E0982">
      <w:pPr>
        <w:widowControl w:val="0"/>
        <w:numPr>
          <w:ilvl w:val="2"/>
          <w:numId w:val="12"/>
        </w:numPr>
        <w:tabs>
          <w:tab w:val="left" w:pos="142"/>
          <w:tab w:val="left" w:pos="901"/>
        </w:tabs>
        <w:autoSpaceDE w:val="0"/>
        <w:autoSpaceDN w:val="0"/>
        <w:spacing w:line="240" w:lineRule="auto"/>
        <w:ind w:left="0" w:firstLine="0"/>
        <w:rPr>
          <w:color w:val="auto"/>
          <w:szCs w:val="24"/>
          <w:lang w:val="pt-PT" w:eastAsia="en-US"/>
        </w:rPr>
      </w:pPr>
      <w:r w:rsidRPr="00B4373D">
        <w:rPr>
          <w:color w:val="auto"/>
          <w:szCs w:val="24"/>
          <w:lang w:val="pt-PT" w:eastAsia="en-US"/>
        </w:rPr>
        <w:t>O</w:t>
      </w:r>
      <w:r w:rsidRPr="00B4373D">
        <w:rPr>
          <w:color w:val="auto"/>
          <w:spacing w:val="-1"/>
          <w:szCs w:val="24"/>
          <w:lang w:val="pt-PT" w:eastAsia="en-US"/>
        </w:rPr>
        <w:t xml:space="preserve"> </w:t>
      </w:r>
      <w:r w:rsidRPr="00B4373D">
        <w:rPr>
          <w:color w:val="auto"/>
          <w:szCs w:val="24"/>
          <w:lang w:val="pt-PT" w:eastAsia="en-US"/>
        </w:rPr>
        <w:t>Termo</w:t>
      </w:r>
      <w:r w:rsidRPr="00B4373D">
        <w:rPr>
          <w:color w:val="auto"/>
          <w:spacing w:val="-1"/>
          <w:szCs w:val="24"/>
          <w:lang w:val="pt-PT" w:eastAsia="en-US"/>
        </w:rPr>
        <w:t xml:space="preserve"> </w:t>
      </w:r>
      <w:r w:rsidRPr="00B4373D">
        <w:rPr>
          <w:color w:val="auto"/>
          <w:szCs w:val="24"/>
          <w:lang w:val="pt-PT" w:eastAsia="en-US"/>
        </w:rPr>
        <w:t>de</w:t>
      </w:r>
      <w:r w:rsidRPr="00B4373D">
        <w:rPr>
          <w:color w:val="auto"/>
          <w:spacing w:val="-2"/>
          <w:szCs w:val="24"/>
          <w:lang w:val="pt-PT" w:eastAsia="en-US"/>
        </w:rPr>
        <w:t xml:space="preserve"> Referência;</w:t>
      </w:r>
    </w:p>
    <w:p w14:paraId="627FFD06" w14:textId="77777777" w:rsidR="00B4373D" w:rsidRPr="00B4373D" w:rsidRDefault="00B4373D" w:rsidP="006E0982">
      <w:pPr>
        <w:widowControl w:val="0"/>
        <w:numPr>
          <w:ilvl w:val="2"/>
          <w:numId w:val="12"/>
        </w:numPr>
        <w:tabs>
          <w:tab w:val="left" w:pos="142"/>
          <w:tab w:val="left" w:pos="901"/>
        </w:tabs>
        <w:autoSpaceDE w:val="0"/>
        <w:autoSpaceDN w:val="0"/>
        <w:spacing w:line="240" w:lineRule="auto"/>
        <w:ind w:left="0" w:firstLine="0"/>
        <w:rPr>
          <w:color w:val="auto"/>
          <w:szCs w:val="24"/>
          <w:lang w:val="pt-PT" w:eastAsia="en-US"/>
        </w:rPr>
      </w:pPr>
      <w:r w:rsidRPr="00B4373D">
        <w:rPr>
          <w:color w:val="auto"/>
          <w:szCs w:val="24"/>
          <w:lang w:val="pt-PT" w:eastAsia="en-US"/>
        </w:rPr>
        <w:t>O</w:t>
      </w:r>
      <w:r w:rsidRPr="00B4373D">
        <w:rPr>
          <w:color w:val="auto"/>
          <w:spacing w:val="-1"/>
          <w:szCs w:val="24"/>
          <w:lang w:val="pt-PT" w:eastAsia="en-US"/>
        </w:rPr>
        <w:t xml:space="preserve"> </w:t>
      </w:r>
      <w:r w:rsidRPr="00B4373D">
        <w:rPr>
          <w:color w:val="auto"/>
          <w:szCs w:val="24"/>
          <w:lang w:val="pt-PT" w:eastAsia="en-US"/>
        </w:rPr>
        <w:t>Edital</w:t>
      </w:r>
      <w:r w:rsidRPr="00B4373D">
        <w:rPr>
          <w:color w:val="auto"/>
          <w:spacing w:val="-1"/>
          <w:szCs w:val="24"/>
          <w:lang w:val="pt-PT" w:eastAsia="en-US"/>
        </w:rPr>
        <w:t xml:space="preserve"> </w:t>
      </w:r>
      <w:r w:rsidRPr="00B4373D">
        <w:rPr>
          <w:color w:val="auto"/>
          <w:szCs w:val="24"/>
          <w:lang w:val="pt-PT" w:eastAsia="en-US"/>
        </w:rPr>
        <w:t xml:space="preserve">da </w:t>
      </w:r>
      <w:r w:rsidRPr="00B4373D">
        <w:rPr>
          <w:color w:val="auto"/>
          <w:spacing w:val="-2"/>
          <w:szCs w:val="24"/>
          <w:lang w:val="pt-PT" w:eastAsia="en-US"/>
        </w:rPr>
        <w:t>Licitação;</w:t>
      </w:r>
    </w:p>
    <w:p w14:paraId="631ABA40" w14:textId="77777777" w:rsidR="00B4373D" w:rsidRPr="00B4373D" w:rsidRDefault="00B4373D" w:rsidP="006E0982">
      <w:pPr>
        <w:widowControl w:val="0"/>
        <w:numPr>
          <w:ilvl w:val="2"/>
          <w:numId w:val="12"/>
        </w:numPr>
        <w:tabs>
          <w:tab w:val="left" w:pos="142"/>
          <w:tab w:val="left" w:pos="901"/>
        </w:tabs>
        <w:autoSpaceDE w:val="0"/>
        <w:autoSpaceDN w:val="0"/>
        <w:spacing w:line="240" w:lineRule="auto"/>
        <w:ind w:left="0" w:firstLine="0"/>
        <w:rPr>
          <w:color w:val="auto"/>
          <w:szCs w:val="24"/>
          <w:lang w:val="pt-PT" w:eastAsia="en-US"/>
        </w:rPr>
      </w:pPr>
      <w:r w:rsidRPr="00B4373D">
        <w:rPr>
          <w:color w:val="auto"/>
          <w:szCs w:val="24"/>
          <w:lang w:val="pt-PT" w:eastAsia="en-US"/>
        </w:rPr>
        <w:t xml:space="preserve">A Proposta do </w:t>
      </w:r>
      <w:r w:rsidRPr="00B4373D">
        <w:rPr>
          <w:color w:val="auto"/>
          <w:spacing w:val="-2"/>
          <w:szCs w:val="24"/>
          <w:lang w:val="pt-PT" w:eastAsia="en-US"/>
        </w:rPr>
        <w:t>Fornecedor;</w:t>
      </w:r>
    </w:p>
    <w:p w14:paraId="13682722" w14:textId="77777777" w:rsidR="00B4373D" w:rsidRPr="00B4373D" w:rsidRDefault="00B4373D" w:rsidP="006E0982">
      <w:pPr>
        <w:widowControl w:val="0"/>
        <w:numPr>
          <w:ilvl w:val="2"/>
          <w:numId w:val="12"/>
        </w:numPr>
        <w:tabs>
          <w:tab w:val="left" w:pos="142"/>
          <w:tab w:val="left" w:pos="901"/>
        </w:tabs>
        <w:autoSpaceDE w:val="0"/>
        <w:autoSpaceDN w:val="0"/>
        <w:spacing w:line="240" w:lineRule="auto"/>
        <w:ind w:left="0" w:firstLine="0"/>
        <w:rPr>
          <w:color w:val="auto"/>
          <w:szCs w:val="24"/>
          <w:lang w:val="pt-PT" w:eastAsia="en-US"/>
        </w:rPr>
      </w:pPr>
      <w:r w:rsidRPr="00B4373D">
        <w:rPr>
          <w:color w:val="auto"/>
          <w:szCs w:val="24"/>
          <w:lang w:val="pt-PT" w:eastAsia="en-US"/>
        </w:rPr>
        <w:t>Eventuais</w:t>
      </w:r>
      <w:r w:rsidRPr="00B4373D">
        <w:rPr>
          <w:color w:val="auto"/>
          <w:spacing w:val="-1"/>
          <w:szCs w:val="24"/>
          <w:lang w:val="pt-PT" w:eastAsia="en-US"/>
        </w:rPr>
        <w:t xml:space="preserve"> </w:t>
      </w:r>
      <w:r w:rsidRPr="00B4373D">
        <w:rPr>
          <w:color w:val="auto"/>
          <w:szCs w:val="24"/>
          <w:lang w:val="pt-PT" w:eastAsia="en-US"/>
        </w:rPr>
        <w:t>anexos</w:t>
      </w:r>
      <w:r w:rsidRPr="00B4373D">
        <w:rPr>
          <w:color w:val="auto"/>
          <w:spacing w:val="-1"/>
          <w:szCs w:val="24"/>
          <w:lang w:val="pt-PT" w:eastAsia="en-US"/>
        </w:rPr>
        <w:t xml:space="preserve"> </w:t>
      </w:r>
      <w:r w:rsidRPr="00B4373D">
        <w:rPr>
          <w:color w:val="auto"/>
          <w:szCs w:val="24"/>
          <w:lang w:val="pt-PT" w:eastAsia="en-US"/>
        </w:rPr>
        <w:t>dos</w:t>
      </w:r>
      <w:r w:rsidRPr="00B4373D">
        <w:rPr>
          <w:color w:val="auto"/>
          <w:spacing w:val="-1"/>
          <w:szCs w:val="24"/>
          <w:lang w:val="pt-PT" w:eastAsia="en-US"/>
        </w:rPr>
        <w:t xml:space="preserve"> </w:t>
      </w:r>
      <w:r w:rsidRPr="00B4373D">
        <w:rPr>
          <w:color w:val="auto"/>
          <w:szCs w:val="24"/>
          <w:lang w:val="pt-PT" w:eastAsia="en-US"/>
        </w:rPr>
        <w:t xml:space="preserve">documentos </w:t>
      </w:r>
      <w:r w:rsidRPr="00B4373D">
        <w:rPr>
          <w:color w:val="auto"/>
          <w:spacing w:val="-2"/>
          <w:szCs w:val="24"/>
          <w:lang w:val="pt-PT" w:eastAsia="en-US"/>
        </w:rPr>
        <w:t>supracitados.</w:t>
      </w:r>
    </w:p>
    <w:p w14:paraId="1DB1FCD3" w14:textId="77777777" w:rsidR="00B4373D" w:rsidRPr="00B4373D" w:rsidRDefault="00B4373D" w:rsidP="006E0982">
      <w:pPr>
        <w:widowControl w:val="0"/>
        <w:numPr>
          <w:ilvl w:val="1"/>
          <w:numId w:val="12"/>
        </w:numPr>
        <w:tabs>
          <w:tab w:val="left" w:pos="142"/>
          <w:tab w:val="left" w:pos="889"/>
        </w:tabs>
        <w:autoSpaceDE w:val="0"/>
        <w:autoSpaceDN w:val="0"/>
        <w:spacing w:line="240" w:lineRule="auto"/>
        <w:ind w:left="0" w:firstLine="0"/>
        <w:rPr>
          <w:color w:val="auto"/>
          <w:szCs w:val="24"/>
          <w:lang w:val="pt-PT" w:eastAsia="en-US"/>
        </w:rPr>
      </w:pPr>
      <w:r w:rsidRPr="00B4373D">
        <w:rPr>
          <w:color w:val="auto"/>
          <w:szCs w:val="24"/>
          <w:lang w:val="pt-PT" w:eastAsia="en-US"/>
        </w:rPr>
        <w:t>Os casos omissos serão decididos pelo Órgão Gerenciador, segundo as disposições contidas na Lei nº 14.133, de 2021, e demais normas aplicáveis e, subsidiariamente, segundo as</w:t>
      </w:r>
      <w:r w:rsidRPr="00B4373D">
        <w:rPr>
          <w:color w:val="auto"/>
          <w:spacing w:val="-13"/>
          <w:szCs w:val="24"/>
          <w:lang w:val="pt-PT" w:eastAsia="en-US"/>
        </w:rPr>
        <w:t xml:space="preserve"> </w:t>
      </w:r>
      <w:r w:rsidRPr="00B4373D">
        <w:rPr>
          <w:color w:val="auto"/>
          <w:szCs w:val="24"/>
          <w:lang w:val="pt-PT" w:eastAsia="en-US"/>
        </w:rPr>
        <w:t>disposições</w:t>
      </w:r>
      <w:r w:rsidRPr="00B4373D">
        <w:rPr>
          <w:color w:val="auto"/>
          <w:spacing w:val="-13"/>
          <w:szCs w:val="24"/>
          <w:lang w:val="pt-PT" w:eastAsia="en-US"/>
        </w:rPr>
        <w:t xml:space="preserve"> </w:t>
      </w:r>
      <w:r w:rsidRPr="00B4373D">
        <w:rPr>
          <w:color w:val="auto"/>
          <w:szCs w:val="24"/>
          <w:lang w:val="pt-PT" w:eastAsia="en-US"/>
        </w:rPr>
        <w:t>contidas</w:t>
      </w:r>
      <w:r w:rsidRPr="00B4373D">
        <w:rPr>
          <w:color w:val="auto"/>
          <w:spacing w:val="-13"/>
          <w:szCs w:val="24"/>
          <w:lang w:val="pt-PT" w:eastAsia="en-US"/>
        </w:rPr>
        <w:t xml:space="preserve"> </w:t>
      </w:r>
      <w:r w:rsidRPr="00B4373D">
        <w:rPr>
          <w:color w:val="auto"/>
          <w:szCs w:val="24"/>
          <w:lang w:val="pt-PT" w:eastAsia="en-US"/>
        </w:rPr>
        <w:t>na</w:t>
      </w:r>
      <w:r w:rsidRPr="00B4373D">
        <w:rPr>
          <w:color w:val="auto"/>
          <w:spacing w:val="-14"/>
          <w:szCs w:val="24"/>
          <w:lang w:val="pt-PT" w:eastAsia="en-US"/>
        </w:rPr>
        <w:t xml:space="preserve"> </w:t>
      </w:r>
      <w:r w:rsidRPr="00B4373D">
        <w:rPr>
          <w:color w:val="auto"/>
          <w:szCs w:val="24"/>
          <w:lang w:val="pt-PT" w:eastAsia="en-US"/>
        </w:rPr>
        <w:t>Lei</w:t>
      </w:r>
      <w:r w:rsidRPr="00B4373D">
        <w:rPr>
          <w:color w:val="auto"/>
          <w:spacing w:val="-13"/>
          <w:szCs w:val="24"/>
          <w:lang w:val="pt-PT" w:eastAsia="en-US"/>
        </w:rPr>
        <w:t xml:space="preserve"> </w:t>
      </w:r>
      <w:r w:rsidRPr="00B4373D">
        <w:rPr>
          <w:color w:val="auto"/>
          <w:szCs w:val="24"/>
          <w:lang w:val="pt-PT" w:eastAsia="en-US"/>
        </w:rPr>
        <w:t>nº</w:t>
      </w:r>
      <w:r w:rsidRPr="00B4373D">
        <w:rPr>
          <w:color w:val="auto"/>
          <w:spacing w:val="-13"/>
          <w:szCs w:val="24"/>
          <w:lang w:val="pt-PT" w:eastAsia="en-US"/>
        </w:rPr>
        <w:t xml:space="preserve"> </w:t>
      </w:r>
      <w:r w:rsidRPr="00B4373D">
        <w:rPr>
          <w:color w:val="auto"/>
          <w:szCs w:val="24"/>
          <w:lang w:val="pt-PT" w:eastAsia="en-US"/>
        </w:rPr>
        <w:t>8.078,</w:t>
      </w:r>
      <w:r w:rsidRPr="00B4373D">
        <w:rPr>
          <w:color w:val="auto"/>
          <w:spacing w:val="-13"/>
          <w:szCs w:val="24"/>
          <w:lang w:val="pt-PT" w:eastAsia="en-US"/>
        </w:rPr>
        <w:t xml:space="preserve"> </w:t>
      </w:r>
      <w:r w:rsidRPr="00B4373D">
        <w:rPr>
          <w:color w:val="auto"/>
          <w:szCs w:val="24"/>
          <w:lang w:val="pt-PT" w:eastAsia="en-US"/>
        </w:rPr>
        <w:t>de</w:t>
      </w:r>
      <w:r w:rsidRPr="00B4373D">
        <w:rPr>
          <w:color w:val="auto"/>
          <w:spacing w:val="-14"/>
          <w:szCs w:val="24"/>
          <w:lang w:val="pt-PT" w:eastAsia="en-US"/>
        </w:rPr>
        <w:t xml:space="preserve"> </w:t>
      </w:r>
      <w:r w:rsidRPr="00B4373D">
        <w:rPr>
          <w:color w:val="auto"/>
          <w:szCs w:val="24"/>
          <w:lang w:val="pt-PT" w:eastAsia="en-US"/>
        </w:rPr>
        <w:t>1990</w:t>
      </w:r>
      <w:r w:rsidRPr="00B4373D">
        <w:rPr>
          <w:color w:val="auto"/>
          <w:spacing w:val="-14"/>
          <w:szCs w:val="24"/>
          <w:lang w:val="pt-PT" w:eastAsia="en-US"/>
        </w:rPr>
        <w:t xml:space="preserve"> </w:t>
      </w:r>
      <w:r w:rsidRPr="00B4373D">
        <w:rPr>
          <w:color w:val="auto"/>
          <w:szCs w:val="24"/>
          <w:lang w:val="pt-PT" w:eastAsia="en-US"/>
        </w:rPr>
        <w:t>–</w:t>
      </w:r>
      <w:r w:rsidRPr="00B4373D">
        <w:rPr>
          <w:color w:val="auto"/>
          <w:spacing w:val="-15"/>
          <w:szCs w:val="24"/>
          <w:lang w:val="pt-PT" w:eastAsia="en-US"/>
        </w:rPr>
        <w:t xml:space="preserve"> </w:t>
      </w:r>
      <w:r w:rsidRPr="00B4373D">
        <w:rPr>
          <w:color w:val="auto"/>
          <w:szCs w:val="24"/>
          <w:lang w:val="pt-PT" w:eastAsia="en-US"/>
        </w:rPr>
        <w:t>Código</w:t>
      </w:r>
      <w:r w:rsidRPr="00B4373D">
        <w:rPr>
          <w:color w:val="auto"/>
          <w:spacing w:val="-13"/>
          <w:szCs w:val="24"/>
          <w:lang w:val="pt-PT" w:eastAsia="en-US"/>
        </w:rPr>
        <w:t xml:space="preserve"> </w:t>
      </w:r>
      <w:r w:rsidRPr="00B4373D">
        <w:rPr>
          <w:color w:val="auto"/>
          <w:szCs w:val="24"/>
          <w:lang w:val="pt-PT" w:eastAsia="en-US"/>
        </w:rPr>
        <w:t>de</w:t>
      </w:r>
      <w:r w:rsidRPr="00B4373D">
        <w:rPr>
          <w:color w:val="auto"/>
          <w:spacing w:val="-14"/>
          <w:szCs w:val="24"/>
          <w:lang w:val="pt-PT" w:eastAsia="en-US"/>
        </w:rPr>
        <w:t xml:space="preserve"> </w:t>
      </w:r>
      <w:r w:rsidRPr="00B4373D">
        <w:rPr>
          <w:color w:val="auto"/>
          <w:szCs w:val="24"/>
          <w:lang w:val="pt-PT" w:eastAsia="en-US"/>
        </w:rPr>
        <w:t>Defesa</w:t>
      </w:r>
      <w:r w:rsidRPr="00B4373D">
        <w:rPr>
          <w:color w:val="auto"/>
          <w:spacing w:val="-14"/>
          <w:szCs w:val="24"/>
          <w:lang w:val="pt-PT" w:eastAsia="en-US"/>
        </w:rPr>
        <w:t xml:space="preserve"> </w:t>
      </w:r>
      <w:r w:rsidRPr="00B4373D">
        <w:rPr>
          <w:color w:val="auto"/>
          <w:szCs w:val="24"/>
          <w:lang w:val="pt-PT" w:eastAsia="en-US"/>
        </w:rPr>
        <w:t>do</w:t>
      </w:r>
      <w:r w:rsidRPr="00B4373D">
        <w:rPr>
          <w:color w:val="auto"/>
          <w:spacing w:val="-13"/>
          <w:szCs w:val="24"/>
          <w:lang w:val="pt-PT" w:eastAsia="en-US"/>
        </w:rPr>
        <w:t xml:space="preserve"> </w:t>
      </w:r>
      <w:r w:rsidRPr="00B4373D">
        <w:rPr>
          <w:color w:val="auto"/>
          <w:szCs w:val="24"/>
          <w:lang w:val="pt-PT" w:eastAsia="en-US"/>
        </w:rPr>
        <w:t>Consumidor</w:t>
      </w:r>
      <w:r w:rsidRPr="00B4373D">
        <w:rPr>
          <w:color w:val="auto"/>
          <w:spacing w:val="-12"/>
          <w:szCs w:val="24"/>
          <w:lang w:val="pt-PT" w:eastAsia="en-US"/>
        </w:rPr>
        <w:t xml:space="preserve"> </w:t>
      </w:r>
      <w:r w:rsidRPr="00B4373D">
        <w:rPr>
          <w:color w:val="auto"/>
          <w:szCs w:val="24"/>
          <w:lang w:val="pt-PT" w:eastAsia="en-US"/>
        </w:rPr>
        <w:t>–</w:t>
      </w:r>
      <w:r w:rsidRPr="00B4373D">
        <w:rPr>
          <w:color w:val="auto"/>
          <w:spacing w:val="-13"/>
          <w:szCs w:val="24"/>
          <w:lang w:val="pt-PT" w:eastAsia="en-US"/>
        </w:rPr>
        <w:t xml:space="preserve"> </w:t>
      </w:r>
      <w:r w:rsidRPr="00B4373D">
        <w:rPr>
          <w:color w:val="auto"/>
          <w:szCs w:val="24"/>
          <w:lang w:val="pt-PT" w:eastAsia="en-US"/>
        </w:rPr>
        <w:t>e</w:t>
      </w:r>
      <w:r w:rsidRPr="00B4373D">
        <w:rPr>
          <w:color w:val="auto"/>
          <w:spacing w:val="-14"/>
          <w:szCs w:val="24"/>
          <w:lang w:val="pt-PT" w:eastAsia="en-US"/>
        </w:rPr>
        <w:t xml:space="preserve"> </w:t>
      </w:r>
      <w:r w:rsidRPr="00B4373D">
        <w:rPr>
          <w:color w:val="auto"/>
          <w:szCs w:val="24"/>
          <w:lang w:val="pt-PT" w:eastAsia="en-US"/>
        </w:rPr>
        <w:t>normas e princípios gerais dos contratos.</w:t>
      </w:r>
    </w:p>
    <w:p w14:paraId="503CEA57" w14:textId="77777777" w:rsidR="00B4373D" w:rsidRPr="00B4373D" w:rsidRDefault="00B4373D" w:rsidP="0007147F">
      <w:pPr>
        <w:widowControl w:val="0"/>
        <w:tabs>
          <w:tab w:val="left" w:pos="142"/>
        </w:tabs>
        <w:autoSpaceDE w:val="0"/>
        <w:autoSpaceDN w:val="0"/>
        <w:spacing w:line="240" w:lineRule="auto"/>
        <w:ind w:left="0" w:firstLine="0"/>
        <w:rPr>
          <w:color w:val="auto"/>
          <w:szCs w:val="24"/>
          <w:lang w:val="pt-PT" w:eastAsia="en-US"/>
        </w:rPr>
      </w:pPr>
    </w:p>
    <w:p w14:paraId="4BF6F494" w14:textId="18E7DB8D" w:rsidR="00B4373D" w:rsidRPr="00B4373D" w:rsidRDefault="00B4373D" w:rsidP="006E0982">
      <w:pPr>
        <w:widowControl w:val="0"/>
        <w:numPr>
          <w:ilvl w:val="1"/>
          <w:numId w:val="12"/>
        </w:numPr>
        <w:tabs>
          <w:tab w:val="left" w:pos="284"/>
        </w:tabs>
        <w:autoSpaceDE w:val="0"/>
        <w:autoSpaceDN w:val="0"/>
        <w:spacing w:line="240" w:lineRule="auto"/>
        <w:ind w:left="0" w:firstLine="0"/>
        <w:rPr>
          <w:color w:val="auto"/>
          <w:szCs w:val="24"/>
          <w:lang w:val="pt-PT" w:eastAsia="en-US"/>
        </w:rPr>
      </w:pPr>
      <w:r w:rsidRPr="00B4373D">
        <w:rPr>
          <w:color w:val="auto"/>
          <w:szCs w:val="24"/>
          <w:lang w:val="pt-PT" w:eastAsia="en-US"/>
        </w:rPr>
        <w:t xml:space="preserve"> Fica</w:t>
      </w:r>
      <w:r w:rsidRPr="00B4373D">
        <w:rPr>
          <w:color w:val="auto"/>
          <w:spacing w:val="-6"/>
          <w:szCs w:val="24"/>
          <w:lang w:val="pt-PT" w:eastAsia="en-US"/>
        </w:rPr>
        <w:t xml:space="preserve"> </w:t>
      </w:r>
      <w:r w:rsidRPr="00B4373D">
        <w:rPr>
          <w:color w:val="auto"/>
          <w:szCs w:val="24"/>
          <w:lang w:val="pt-PT" w:eastAsia="en-US"/>
        </w:rPr>
        <w:t>eleito</w:t>
      </w:r>
      <w:r w:rsidRPr="00B4373D">
        <w:rPr>
          <w:color w:val="auto"/>
          <w:spacing w:val="-5"/>
          <w:szCs w:val="24"/>
          <w:lang w:val="pt-PT" w:eastAsia="en-US"/>
        </w:rPr>
        <w:t xml:space="preserve"> </w:t>
      </w:r>
      <w:r w:rsidRPr="00B4373D">
        <w:rPr>
          <w:color w:val="auto"/>
          <w:szCs w:val="24"/>
          <w:lang w:val="pt-PT" w:eastAsia="en-US"/>
        </w:rPr>
        <w:t>o</w:t>
      </w:r>
      <w:r w:rsidRPr="00B4373D">
        <w:rPr>
          <w:color w:val="auto"/>
          <w:spacing w:val="-5"/>
          <w:szCs w:val="24"/>
          <w:lang w:val="pt-PT" w:eastAsia="en-US"/>
        </w:rPr>
        <w:t xml:space="preserve"> </w:t>
      </w:r>
      <w:r w:rsidRPr="00B4373D">
        <w:rPr>
          <w:color w:val="auto"/>
          <w:szCs w:val="24"/>
          <w:lang w:val="pt-PT" w:eastAsia="en-US"/>
        </w:rPr>
        <w:t>Foro</w:t>
      </w:r>
      <w:r w:rsidRPr="00B4373D">
        <w:rPr>
          <w:color w:val="auto"/>
          <w:spacing w:val="-6"/>
          <w:szCs w:val="24"/>
          <w:lang w:val="pt-PT" w:eastAsia="en-US"/>
        </w:rPr>
        <w:t xml:space="preserve"> </w:t>
      </w:r>
      <w:r w:rsidRPr="00B4373D">
        <w:rPr>
          <w:color w:val="auto"/>
          <w:szCs w:val="24"/>
          <w:lang w:val="pt-PT" w:eastAsia="en-US"/>
        </w:rPr>
        <w:t>da</w:t>
      </w:r>
      <w:r w:rsidRPr="00B4373D">
        <w:rPr>
          <w:color w:val="auto"/>
          <w:spacing w:val="-6"/>
          <w:szCs w:val="24"/>
          <w:lang w:val="pt-PT" w:eastAsia="en-US"/>
        </w:rPr>
        <w:t xml:space="preserve"> </w:t>
      </w:r>
      <w:r w:rsidRPr="00B4373D">
        <w:rPr>
          <w:color w:val="auto"/>
          <w:szCs w:val="24"/>
          <w:lang w:val="pt-PT" w:eastAsia="en-US"/>
        </w:rPr>
        <w:t>Comarca</w:t>
      </w:r>
      <w:r w:rsidRPr="00B4373D">
        <w:rPr>
          <w:color w:val="auto"/>
          <w:spacing w:val="-6"/>
          <w:szCs w:val="24"/>
          <w:lang w:val="pt-PT" w:eastAsia="en-US"/>
        </w:rPr>
        <w:t xml:space="preserve"> </w:t>
      </w:r>
      <w:r w:rsidRPr="00B4373D">
        <w:rPr>
          <w:color w:val="auto"/>
          <w:szCs w:val="24"/>
          <w:lang w:val="pt-PT" w:eastAsia="en-US"/>
        </w:rPr>
        <w:t>de</w:t>
      </w:r>
      <w:r w:rsidRPr="00B4373D">
        <w:rPr>
          <w:color w:val="auto"/>
          <w:spacing w:val="-6"/>
          <w:szCs w:val="24"/>
          <w:lang w:val="pt-PT" w:eastAsia="en-US"/>
        </w:rPr>
        <w:t xml:space="preserve"> </w:t>
      </w:r>
      <w:r>
        <w:rPr>
          <w:color w:val="auto"/>
          <w:szCs w:val="24"/>
          <w:lang w:val="pt-PT" w:eastAsia="en-US"/>
        </w:rPr>
        <w:t>Tenente Portela</w:t>
      </w:r>
      <w:r w:rsidRPr="00B4373D">
        <w:rPr>
          <w:color w:val="auto"/>
          <w:szCs w:val="24"/>
          <w:lang w:val="pt-PT" w:eastAsia="en-US"/>
        </w:rPr>
        <w:t>/RS</w:t>
      </w:r>
      <w:r w:rsidRPr="00B4373D">
        <w:rPr>
          <w:color w:val="auto"/>
          <w:spacing w:val="-7"/>
          <w:szCs w:val="24"/>
          <w:lang w:val="pt-PT" w:eastAsia="en-US"/>
        </w:rPr>
        <w:t xml:space="preserve"> </w:t>
      </w:r>
      <w:r w:rsidRPr="00B4373D">
        <w:rPr>
          <w:color w:val="auto"/>
          <w:szCs w:val="24"/>
          <w:lang w:val="pt-PT" w:eastAsia="en-US"/>
        </w:rPr>
        <w:t>para</w:t>
      </w:r>
      <w:r w:rsidRPr="00B4373D">
        <w:rPr>
          <w:color w:val="auto"/>
          <w:spacing w:val="-7"/>
          <w:szCs w:val="24"/>
          <w:lang w:val="pt-PT" w:eastAsia="en-US"/>
        </w:rPr>
        <w:t xml:space="preserve"> </w:t>
      </w:r>
      <w:r w:rsidRPr="00B4373D">
        <w:rPr>
          <w:color w:val="auto"/>
          <w:szCs w:val="24"/>
          <w:lang w:val="pt-PT" w:eastAsia="en-US"/>
        </w:rPr>
        <w:t>dirimir</w:t>
      </w:r>
      <w:r w:rsidRPr="00B4373D">
        <w:rPr>
          <w:color w:val="auto"/>
          <w:spacing w:val="-5"/>
          <w:szCs w:val="24"/>
          <w:lang w:val="pt-PT" w:eastAsia="en-US"/>
        </w:rPr>
        <w:t xml:space="preserve"> </w:t>
      </w:r>
      <w:r w:rsidRPr="00B4373D">
        <w:rPr>
          <w:color w:val="auto"/>
          <w:szCs w:val="24"/>
          <w:lang w:val="pt-PT" w:eastAsia="en-US"/>
        </w:rPr>
        <w:t>os</w:t>
      </w:r>
      <w:r w:rsidRPr="00B4373D">
        <w:rPr>
          <w:color w:val="auto"/>
          <w:spacing w:val="-5"/>
          <w:szCs w:val="24"/>
          <w:lang w:val="pt-PT" w:eastAsia="en-US"/>
        </w:rPr>
        <w:t xml:space="preserve"> </w:t>
      </w:r>
      <w:r w:rsidRPr="00B4373D">
        <w:rPr>
          <w:color w:val="auto"/>
          <w:szCs w:val="24"/>
          <w:lang w:val="pt-PT" w:eastAsia="en-US"/>
        </w:rPr>
        <w:t>litígios</w:t>
      </w:r>
      <w:r w:rsidRPr="00B4373D">
        <w:rPr>
          <w:color w:val="auto"/>
          <w:spacing w:val="-4"/>
          <w:szCs w:val="24"/>
          <w:lang w:val="pt-PT" w:eastAsia="en-US"/>
        </w:rPr>
        <w:t xml:space="preserve"> </w:t>
      </w:r>
      <w:r w:rsidRPr="00B4373D">
        <w:rPr>
          <w:color w:val="auto"/>
          <w:szCs w:val="24"/>
          <w:lang w:val="pt-PT" w:eastAsia="en-US"/>
        </w:rPr>
        <w:t>que</w:t>
      </w:r>
      <w:r w:rsidRPr="00B4373D">
        <w:rPr>
          <w:color w:val="auto"/>
          <w:spacing w:val="-6"/>
          <w:szCs w:val="24"/>
          <w:lang w:val="pt-PT" w:eastAsia="en-US"/>
        </w:rPr>
        <w:t xml:space="preserve"> </w:t>
      </w:r>
      <w:r w:rsidRPr="00B4373D">
        <w:rPr>
          <w:color w:val="auto"/>
          <w:szCs w:val="24"/>
          <w:lang w:val="pt-PT" w:eastAsia="en-US"/>
        </w:rPr>
        <w:t>decorrerem da</w:t>
      </w:r>
      <w:r w:rsidRPr="00B4373D">
        <w:rPr>
          <w:color w:val="auto"/>
          <w:spacing w:val="-1"/>
          <w:szCs w:val="24"/>
          <w:lang w:val="pt-PT" w:eastAsia="en-US"/>
        </w:rPr>
        <w:t xml:space="preserve"> </w:t>
      </w:r>
      <w:r w:rsidRPr="00B4373D">
        <w:rPr>
          <w:color w:val="auto"/>
          <w:szCs w:val="24"/>
          <w:lang w:val="pt-PT" w:eastAsia="en-US"/>
        </w:rPr>
        <w:t>execução desta ata</w:t>
      </w:r>
      <w:r w:rsidRPr="00B4373D">
        <w:rPr>
          <w:color w:val="auto"/>
          <w:spacing w:val="-1"/>
          <w:szCs w:val="24"/>
          <w:lang w:val="pt-PT" w:eastAsia="en-US"/>
        </w:rPr>
        <w:t xml:space="preserve"> </w:t>
      </w:r>
      <w:r w:rsidRPr="00B4373D">
        <w:rPr>
          <w:color w:val="auto"/>
          <w:szCs w:val="24"/>
          <w:lang w:val="pt-PT" w:eastAsia="en-US"/>
        </w:rPr>
        <w:t>que</w:t>
      </w:r>
      <w:r w:rsidRPr="00B4373D">
        <w:rPr>
          <w:color w:val="auto"/>
          <w:spacing w:val="-1"/>
          <w:szCs w:val="24"/>
          <w:lang w:val="pt-PT" w:eastAsia="en-US"/>
        </w:rPr>
        <w:t xml:space="preserve"> </w:t>
      </w:r>
      <w:r w:rsidRPr="00B4373D">
        <w:rPr>
          <w:color w:val="auto"/>
          <w:szCs w:val="24"/>
          <w:lang w:val="pt-PT" w:eastAsia="en-US"/>
        </w:rPr>
        <w:t>não puderem ser</w:t>
      </w:r>
      <w:r w:rsidRPr="00B4373D">
        <w:rPr>
          <w:color w:val="auto"/>
          <w:spacing w:val="-1"/>
          <w:szCs w:val="24"/>
          <w:lang w:val="pt-PT" w:eastAsia="en-US"/>
        </w:rPr>
        <w:t xml:space="preserve"> </w:t>
      </w:r>
      <w:r w:rsidRPr="00B4373D">
        <w:rPr>
          <w:color w:val="auto"/>
          <w:szCs w:val="24"/>
          <w:lang w:val="pt-PT" w:eastAsia="en-US"/>
        </w:rPr>
        <w:t>compostos pela</w:t>
      </w:r>
      <w:r w:rsidRPr="00B4373D">
        <w:rPr>
          <w:color w:val="auto"/>
          <w:spacing w:val="-1"/>
          <w:szCs w:val="24"/>
          <w:lang w:val="pt-PT" w:eastAsia="en-US"/>
        </w:rPr>
        <w:t xml:space="preserve"> </w:t>
      </w:r>
      <w:r w:rsidRPr="00B4373D">
        <w:rPr>
          <w:color w:val="auto"/>
          <w:szCs w:val="24"/>
          <w:lang w:val="pt-PT" w:eastAsia="en-US"/>
        </w:rPr>
        <w:t>conciliação, conforme</w:t>
      </w:r>
      <w:r w:rsidRPr="00B4373D">
        <w:rPr>
          <w:color w:val="auto"/>
          <w:spacing w:val="-1"/>
          <w:szCs w:val="24"/>
          <w:lang w:val="pt-PT" w:eastAsia="en-US"/>
        </w:rPr>
        <w:t xml:space="preserve"> </w:t>
      </w:r>
      <w:r w:rsidRPr="00B4373D">
        <w:rPr>
          <w:color w:val="auto"/>
          <w:szCs w:val="24"/>
          <w:lang w:val="pt-PT" w:eastAsia="en-US"/>
        </w:rPr>
        <w:t>art.</w:t>
      </w:r>
      <w:r w:rsidRPr="00B4373D">
        <w:rPr>
          <w:color w:val="auto"/>
          <w:spacing w:val="-1"/>
          <w:szCs w:val="24"/>
          <w:lang w:val="pt-PT" w:eastAsia="en-US"/>
        </w:rPr>
        <w:t xml:space="preserve"> </w:t>
      </w:r>
      <w:r w:rsidRPr="00B4373D">
        <w:rPr>
          <w:color w:val="auto"/>
          <w:szCs w:val="24"/>
          <w:lang w:val="pt-PT" w:eastAsia="en-US"/>
        </w:rPr>
        <w:t>92, §1º, da Lei nº 14.133/21.</w:t>
      </w:r>
    </w:p>
    <w:p w14:paraId="5C11BDF6" w14:textId="77777777" w:rsidR="00B4373D" w:rsidRPr="00B4373D" w:rsidRDefault="00B4373D" w:rsidP="00B4373D">
      <w:pPr>
        <w:widowControl w:val="0"/>
        <w:autoSpaceDE w:val="0"/>
        <w:autoSpaceDN w:val="0"/>
        <w:spacing w:line="240" w:lineRule="auto"/>
        <w:ind w:left="222" w:right="833" w:firstLine="0"/>
        <w:rPr>
          <w:color w:val="auto"/>
          <w:szCs w:val="24"/>
          <w:lang w:val="pt-PT" w:eastAsia="en-US"/>
        </w:rPr>
      </w:pPr>
    </w:p>
    <w:p w14:paraId="2FB16B4C" w14:textId="77777777" w:rsidR="00B4373D" w:rsidRPr="00B4373D" w:rsidRDefault="00B4373D" w:rsidP="00B4373D">
      <w:pPr>
        <w:widowControl w:val="0"/>
        <w:tabs>
          <w:tab w:val="left" w:pos="284"/>
        </w:tabs>
        <w:autoSpaceDE w:val="0"/>
        <w:autoSpaceDN w:val="0"/>
        <w:spacing w:line="240" w:lineRule="auto"/>
        <w:ind w:left="-142" w:right="-62" w:firstLine="0"/>
        <w:rPr>
          <w:color w:val="auto"/>
          <w:szCs w:val="24"/>
          <w:lang w:val="pt-PT" w:eastAsia="en-US"/>
        </w:rPr>
      </w:pPr>
    </w:p>
    <w:p w14:paraId="446E0FC9" w14:textId="4A7D1460" w:rsidR="00B4373D" w:rsidRPr="00B4373D" w:rsidRDefault="00B4373D" w:rsidP="00B4373D">
      <w:pPr>
        <w:widowControl w:val="0"/>
        <w:autoSpaceDE w:val="0"/>
        <w:autoSpaceDN w:val="0"/>
        <w:spacing w:before="1" w:line="240" w:lineRule="auto"/>
        <w:ind w:left="182" w:firstLine="0"/>
        <w:jc w:val="center"/>
        <w:rPr>
          <w:color w:val="auto"/>
          <w:szCs w:val="24"/>
          <w:lang w:val="pt-PT" w:eastAsia="en-US"/>
        </w:rPr>
      </w:pPr>
      <w:r>
        <w:rPr>
          <w:color w:val="auto"/>
          <w:szCs w:val="24"/>
          <w:lang w:val="pt-PT" w:eastAsia="en-US"/>
        </w:rPr>
        <w:t xml:space="preserve">Miraguaí </w:t>
      </w:r>
      <w:r w:rsidRPr="00B4373D">
        <w:rPr>
          <w:color w:val="auto"/>
          <w:szCs w:val="24"/>
          <w:lang w:val="pt-PT" w:eastAsia="en-US"/>
        </w:rPr>
        <w:t xml:space="preserve">-RS, </w:t>
      </w:r>
      <w:r>
        <w:rPr>
          <w:color w:val="auto"/>
          <w:szCs w:val="24"/>
          <w:lang w:val="pt-PT" w:eastAsia="en-US"/>
        </w:rPr>
        <w:t>xx</w:t>
      </w:r>
      <w:r w:rsidRPr="00B4373D">
        <w:rPr>
          <w:color w:val="auto"/>
          <w:spacing w:val="-1"/>
          <w:szCs w:val="24"/>
          <w:lang w:val="pt-PT" w:eastAsia="en-US"/>
        </w:rPr>
        <w:t xml:space="preserve"> </w:t>
      </w:r>
      <w:r>
        <w:rPr>
          <w:color w:val="auto"/>
          <w:szCs w:val="24"/>
          <w:lang w:val="pt-PT" w:eastAsia="en-US"/>
        </w:rPr>
        <w:t>de xxxx</w:t>
      </w:r>
      <w:r w:rsidRPr="00B4373D">
        <w:rPr>
          <w:color w:val="auto"/>
          <w:szCs w:val="24"/>
          <w:lang w:val="pt-PT" w:eastAsia="en-US"/>
        </w:rPr>
        <w:t xml:space="preserve"> de</w:t>
      </w:r>
      <w:r w:rsidRPr="00B4373D">
        <w:rPr>
          <w:color w:val="auto"/>
          <w:spacing w:val="-1"/>
          <w:szCs w:val="24"/>
          <w:lang w:val="pt-PT" w:eastAsia="en-US"/>
        </w:rPr>
        <w:t xml:space="preserve"> </w:t>
      </w:r>
      <w:r w:rsidRPr="00B4373D">
        <w:rPr>
          <w:color w:val="auto"/>
          <w:spacing w:val="-2"/>
          <w:szCs w:val="24"/>
          <w:lang w:val="pt-PT" w:eastAsia="en-US"/>
        </w:rPr>
        <w:t>2025.</w:t>
      </w:r>
    </w:p>
    <w:p w14:paraId="4D606F4E" w14:textId="77777777" w:rsidR="00B4373D" w:rsidRPr="00B4373D" w:rsidRDefault="00B4373D" w:rsidP="00B4373D">
      <w:pPr>
        <w:widowControl w:val="0"/>
        <w:autoSpaceDE w:val="0"/>
        <w:autoSpaceDN w:val="0"/>
        <w:spacing w:line="240" w:lineRule="auto"/>
        <w:ind w:left="0" w:firstLine="0"/>
        <w:rPr>
          <w:color w:val="auto"/>
          <w:szCs w:val="24"/>
          <w:lang w:val="pt-PT" w:eastAsia="en-US"/>
        </w:rPr>
      </w:pPr>
    </w:p>
    <w:p w14:paraId="079AE2A6" w14:textId="77777777" w:rsidR="00B4373D" w:rsidRPr="00B4373D" w:rsidRDefault="00B4373D" w:rsidP="00B4373D">
      <w:pPr>
        <w:widowControl w:val="0"/>
        <w:autoSpaceDE w:val="0"/>
        <w:autoSpaceDN w:val="0"/>
        <w:spacing w:line="240" w:lineRule="auto"/>
        <w:ind w:left="0" w:firstLine="0"/>
        <w:rPr>
          <w:color w:val="auto"/>
          <w:szCs w:val="24"/>
          <w:lang w:val="pt-PT" w:eastAsia="en-US"/>
        </w:rPr>
      </w:pPr>
    </w:p>
    <w:p w14:paraId="5BF5AF94" w14:textId="77777777" w:rsidR="00B4373D" w:rsidRPr="00B4373D" w:rsidRDefault="00B4373D" w:rsidP="00B4373D">
      <w:pPr>
        <w:widowControl w:val="0"/>
        <w:autoSpaceDE w:val="0"/>
        <w:autoSpaceDN w:val="0"/>
        <w:spacing w:before="165" w:line="240" w:lineRule="auto"/>
        <w:ind w:left="0" w:firstLine="0"/>
        <w:rPr>
          <w:color w:val="auto"/>
          <w:szCs w:val="24"/>
          <w:lang w:val="pt-PT" w:eastAsia="en-US"/>
        </w:rPr>
      </w:pPr>
    </w:p>
    <w:p w14:paraId="7B5DA039" w14:textId="2DC8E6E1" w:rsidR="00B4373D" w:rsidRPr="00B4373D" w:rsidRDefault="00B4373D" w:rsidP="00B4373D">
      <w:pPr>
        <w:widowControl w:val="0"/>
        <w:autoSpaceDE w:val="0"/>
        <w:autoSpaceDN w:val="0"/>
        <w:spacing w:before="165" w:line="240" w:lineRule="auto"/>
        <w:ind w:left="0" w:firstLine="0"/>
        <w:rPr>
          <w:color w:val="auto"/>
          <w:szCs w:val="24"/>
          <w:lang w:val="pt-PT" w:eastAsia="en-US"/>
        </w:rPr>
      </w:pPr>
      <w:r>
        <w:rPr>
          <w:color w:val="auto"/>
          <w:szCs w:val="24"/>
          <w:lang w:val="pt-PT" w:eastAsia="en-US"/>
        </w:rPr>
        <w:t>____________________________                      ____________________________</w:t>
      </w:r>
    </w:p>
    <w:p w14:paraId="51D89448" w14:textId="1541EFD6" w:rsidR="00B4373D" w:rsidRPr="00B4373D" w:rsidRDefault="00B4373D" w:rsidP="00B4373D">
      <w:pPr>
        <w:widowControl w:val="0"/>
        <w:autoSpaceDE w:val="0"/>
        <w:autoSpaceDN w:val="0"/>
        <w:spacing w:line="240" w:lineRule="auto"/>
        <w:ind w:left="0" w:right="507" w:firstLine="0"/>
        <w:outlineLvl w:val="0"/>
        <w:rPr>
          <w:b/>
          <w:bCs/>
          <w:color w:val="auto"/>
          <w:sz w:val="22"/>
          <w:lang w:val="pt-PT" w:eastAsia="en-US"/>
        </w:rPr>
      </w:pPr>
      <w:r w:rsidRPr="00B4373D">
        <w:rPr>
          <w:b/>
          <w:bCs/>
          <w:color w:val="auto"/>
          <w:sz w:val="22"/>
          <w:lang w:val="pt-PT" w:eastAsia="en-US"/>
        </w:rPr>
        <w:t>MUNICÍPIO</w:t>
      </w:r>
      <w:r w:rsidRPr="00B4373D">
        <w:rPr>
          <w:b/>
          <w:bCs/>
          <w:color w:val="auto"/>
          <w:spacing w:val="-1"/>
          <w:sz w:val="22"/>
          <w:lang w:val="pt-PT" w:eastAsia="en-US"/>
        </w:rPr>
        <w:t xml:space="preserve"> </w:t>
      </w:r>
      <w:r w:rsidRPr="00B4373D">
        <w:rPr>
          <w:b/>
          <w:bCs/>
          <w:color w:val="auto"/>
          <w:sz w:val="22"/>
          <w:lang w:val="pt-PT" w:eastAsia="en-US"/>
        </w:rPr>
        <w:t xml:space="preserve">DE </w:t>
      </w:r>
      <w:r>
        <w:rPr>
          <w:b/>
          <w:bCs/>
          <w:color w:val="auto"/>
          <w:sz w:val="22"/>
          <w:lang w:val="pt-PT" w:eastAsia="en-US"/>
        </w:rPr>
        <w:t>MIRAGUAÍ</w:t>
      </w:r>
      <w:r w:rsidRPr="00B4373D">
        <w:rPr>
          <w:b/>
          <w:bCs/>
          <w:color w:val="auto"/>
          <w:sz w:val="22"/>
          <w:lang w:val="pt-PT" w:eastAsia="en-US"/>
        </w:rPr>
        <w:tab/>
      </w:r>
      <w:r w:rsidRPr="00B4373D">
        <w:rPr>
          <w:b/>
          <w:bCs/>
          <w:color w:val="auto"/>
          <w:sz w:val="22"/>
          <w:lang w:val="pt-PT" w:eastAsia="en-US"/>
        </w:rPr>
        <w:tab/>
        <w:t xml:space="preserve">         </w:t>
      </w:r>
      <w:r>
        <w:rPr>
          <w:b/>
          <w:bCs/>
          <w:color w:val="auto"/>
          <w:sz w:val="22"/>
          <w:lang w:val="pt-PT" w:eastAsia="en-US"/>
        </w:rPr>
        <w:t xml:space="preserve">     </w:t>
      </w:r>
      <w:r w:rsidRPr="00B4373D">
        <w:rPr>
          <w:b/>
          <w:bCs/>
          <w:color w:val="auto"/>
          <w:sz w:val="22"/>
          <w:lang w:val="pt-PT" w:eastAsia="en-US"/>
        </w:rPr>
        <w:t xml:space="preserve">  </w:t>
      </w:r>
      <w:r w:rsidR="00446490">
        <w:rPr>
          <w:b/>
          <w:bCs/>
          <w:color w:val="auto"/>
          <w:sz w:val="22"/>
          <w:lang w:val="pt-PT" w:eastAsia="en-US"/>
        </w:rPr>
        <w:t xml:space="preserve">          </w:t>
      </w:r>
      <w:r>
        <w:rPr>
          <w:b/>
          <w:bCs/>
          <w:color w:val="auto"/>
          <w:sz w:val="22"/>
          <w:lang w:val="pt-PT" w:eastAsia="en-US"/>
        </w:rPr>
        <w:t>EMPRESA</w:t>
      </w:r>
    </w:p>
    <w:p w14:paraId="7CBD6572" w14:textId="134A6EEB" w:rsidR="00B4373D" w:rsidRPr="00B4373D" w:rsidRDefault="00446490" w:rsidP="00B4373D">
      <w:pPr>
        <w:widowControl w:val="0"/>
        <w:autoSpaceDE w:val="0"/>
        <w:autoSpaceDN w:val="0"/>
        <w:spacing w:before="41" w:line="240" w:lineRule="auto"/>
        <w:ind w:left="0" w:right="-1" w:firstLine="0"/>
        <w:rPr>
          <w:color w:val="auto"/>
          <w:sz w:val="22"/>
          <w:lang w:val="pt-PT" w:eastAsia="en-US"/>
        </w:rPr>
      </w:pPr>
      <w:r>
        <w:rPr>
          <w:color w:val="auto"/>
          <w:sz w:val="22"/>
          <w:lang w:val="pt-PT" w:eastAsia="en-US"/>
        </w:rPr>
        <w:t xml:space="preserve">LEONIR HARTK                      </w:t>
      </w:r>
      <w:r w:rsidRPr="00B4373D">
        <w:rPr>
          <w:color w:val="auto"/>
          <w:sz w:val="22"/>
          <w:lang w:val="pt-PT" w:eastAsia="en-US"/>
        </w:rPr>
        <w:t xml:space="preserve">                                       </w:t>
      </w:r>
      <w:r>
        <w:rPr>
          <w:color w:val="auto"/>
          <w:sz w:val="22"/>
          <w:lang w:val="pt-PT" w:eastAsia="en-US"/>
        </w:rPr>
        <w:t xml:space="preserve">                   CNPJ</w:t>
      </w:r>
    </w:p>
    <w:p w14:paraId="08E9B7B6" w14:textId="417C4793" w:rsidR="00B4373D" w:rsidRPr="00B4373D" w:rsidRDefault="00446490" w:rsidP="00B4373D">
      <w:pPr>
        <w:widowControl w:val="0"/>
        <w:autoSpaceDE w:val="0"/>
        <w:autoSpaceDN w:val="0"/>
        <w:spacing w:line="240" w:lineRule="auto"/>
        <w:ind w:left="0" w:firstLine="0"/>
        <w:rPr>
          <w:color w:val="auto"/>
          <w:sz w:val="22"/>
          <w:lang w:val="pt-PT" w:eastAsia="en-US"/>
        </w:rPr>
      </w:pPr>
      <w:r w:rsidRPr="00B4373D">
        <w:rPr>
          <w:color w:val="auto"/>
          <w:sz w:val="22"/>
          <w:lang w:val="pt-PT" w:eastAsia="en-US"/>
        </w:rPr>
        <w:t xml:space="preserve">PREFEITO MUNCIPAL                                                 </w:t>
      </w:r>
      <w:r w:rsidR="00B4373D">
        <w:rPr>
          <w:color w:val="auto"/>
          <w:sz w:val="22"/>
          <w:lang w:val="pt-PT" w:eastAsia="en-US"/>
        </w:rPr>
        <w:t>Detendora da Ata de Registro de Preços</w:t>
      </w:r>
    </w:p>
    <w:p w14:paraId="093966CF" w14:textId="77777777" w:rsidR="00B4373D" w:rsidRPr="00B4373D" w:rsidRDefault="00B4373D" w:rsidP="00B4373D">
      <w:pPr>
        <w:widowControl w:val="0"/>
        <w:autoSpaceDE w:val="0"/>
        <w:autoSpaceDN w:val="0"/>
        <w:spacing w:before="2" w:line="240" w:lineRule="auto"/>
        <w:ind w:left="2026" w:right="2583" w:firstLine="0"/>
        <w:rPr>
          <w:color w:val="auto"/>
          <w:spacing w:val="11"/>
          <w:szCs w:val="24"/>
          <w:lang w:val="pt-PT" w:eastAsia="en-US"/>
        </w:rPr>
      </w:pPr>
    </w:p>
    <w:p w14:paraId="7A29D4AF" w14:textId="77777777" w:rsidR="00B4373D" w:rsidRPr="00B4373D" w:rsidRDefault="00B4373D" w:rsidP="00B4373D">
      <w:pPr>
        <w:widowControl w:val="0"/>
        <w:autoSpaceDE w:val="0"/>
        <w:autoSpaceDN w:val="0"/>
        <w:spacing w:line="240" w:lineRule="auto"/>
        <w:ind w:left="0" w:firstLine="0"/>
        <w:jc w:val="left"/>
        <w:rPr>
          <w:color w:val="auto"/>
          <w:szCs w:val="24"/>
          <w:lang w:val="pt-PT" w:eastAsia="en-US"/>
        </w:rPr>
      </w:pPr>
    </w:p>
    <w:p w14:paraId="525F803B" w14:textId="31D13456" w:rsidR="00C54433" w:rsidRPr="00A501D2" w:rsidRDefault="00C54433" w:rsidP="000D6585">
      <w:pPr>
        <w:spacing w:line="240" w:lineRule="auto"/>
        <w:ind w:firstLine="0"/>
      </w:pPr>
    </w:p>
    <w:sectPr w:rsidR="00C54433" w:rsidRPr="00A501D2" w:rsidSect="00C6111F">
      <w:headerReference w:type="default" r:id="rId8"/>
      <w:pgSz w:w="11906" w:h="16838"/>
      <w:pgMar w:top="1418" w:right="1134" w:bottom="255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7616" w14:textId="77777777" w:rsidR="00656D79" w:rsidRDefault="00656D79" w:rsidP="00DE1501">
      <w:pPr>
        <w:spacing w:line="240" w:lineRule="auto"/>
      </w:pPr>
      <w:r>
        <w:separator/>
      </w:r>
    </w:p>
  </w:endnote>
  <w:endnote w:type="continuationSeparator" w:id="0">
    <w:p w14:paraId="2CD090B1" w14:textId="77777777" w:rsidR="00656D79" w:rsidRDefault="00656D79" w:rsidP="00DE1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BAE9" w14:textId="77777777" w:rsidR="00656D79" w:rsidRDefault="00656D79" w:rsidP="00DE1501">
      <w:pPr>
        <w:spacing w:line="240" w:lineRule="auto"/>
      </w:pPr>
      <w:r>
        <w:separator/>
      </w:r>
    </w:p>
  </w:footnote>
  <w:footnote w:type="continuationSeparator" w:id="0">
    <w:p w14:paraId="42B1071F" w14:textId="77777777" w:rsidR="00656D79" w:rsidRDefault="00656D79" w:rsidP="00DE1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8D7D" w14:textId="77777777" w:rsidR="00F115D9" w:rsidRPr="00586CFA" w:rsidRDefault="00F115D9" w:rsidP="00586CFA">
    <w:pPr>
      <w:spacing w:after="200" w:line="276" w:lineRule="auto"/>
      <w:ind w:left="0" w:firstLine="0"/>
      <w:jc w:val="center"/>
      <w:rPr>
        <w:rFonts w:ascii="Calibri" w:eastAsia="Calibri" w:hAnsi="Calibri"/>
        <w:b/>
        <w:color w:val="auto"/>
        <w:sz w:val="32"/>
        <w:szCs w:val="32"/>
        <w:lang w:eastAsia="en-US"/>
      </w:rPr>
    </w:pPr>
    <w:r w:rsidRPr="00586CFA">
      <w:rPr>
        <w:rFonts w:ascii="Calibri" w:eastAsia="Calibri" w:hAnsi="Calibri"/>
        <w:b/>
        <w:noProof/>
        <w:color w:val="auto"/>
        <w:sz w:val="32"/>
        <w:szCs w:val="32"/>
      </w:rPr>
      <w:drawing>
        <wp:anchor distT="0" distB="0" distL="114300" distR="114300" simplePos="0" relativeHeight="251659264" behindDoc="1" locked="0" layoutInCell="1" allowOverlap="1" wp14:anchorId="1F03791A" wp14:editId="63499916">
          <wp:simplePos x="0" y="0"/>
          <wp:positionH relativeFrom="column">
            <wp:posOffset>329565</wp:posOffset>
          </wp:positionH>
          <wp:positionV relativeFrom="paragraph">
            <wp:posOffset>-169545</wp:posOffset>
          </wp:positionV>
          <wp:extent cx="709295" cy="9309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CFA">
      <w:rPr>
        <w:rFonts w:ascii="Calibri" w:eastAsia="Calibri" w:hAnsi="Calibri"/>
        <w:b/>
        <w:color w:val="auto"/>
        <w:sz w:val="32"/>
        <w:szCs w:val="32"/>
        <w:lang w:eastAsia="en-US"/>
      </w:rPr>
      <w:t>MUNICÍPIO DE MIRAGUAÍ</w:t>
    </w:r>
  </w:p>
  <w:p w14:paraId="625CC4BB" w14:textId="77777777" w:rsidR="00F115D9" w:rsidRPr="00586CFA" w:rsidRDefault="00F115D9" w:rsidP="00586CFA">
    <w:pPr>
      <w:tabs>
        <w:tab w:val="center" w:pos="4252"/>
        <w:tab w:val="right" w:pos="8504"/>
      </w:tabs>
      <w:spacing w:line="240" w:lineRule="auto"/>
      <w:ind w:left="0" w:firstLine="0"/>
      <w:jc w:val="center"/>
      <w:rPr>
        <w:rFonts w:ascii="Calibri" w:eastAsia="Calibri" w:hAnsi="Calibri"/>
        <w:color w:val="auto"/>
        <w:sz w:val="22"/>
        <w:lang w:eastAsia="en-US"/>
      </w:rPr>
    </w:pPr>
    <w:r w:rsidRPr="00586CFA">
      <w:rPr>
        <w:rFonts w:ascii="Calibri" w:eastAsia="Calibri" w:hAnsi="Calibri"/>
        <w:color w:val="auto"/>
        <w:sz w:val="22"/>
        <w:lang w:eastAsia="en-US"/>
      </w:rPr>
      <w:t>Avenida Ijuí, 1593 – Centro – Miraguaí – CEP 98.540-000</w:t>
    </w:r>
  </w:p>
  <w:p w14:paraId="1BF42F59" w14:textId="77777777" w:rsidR="00F115D9" w:rsidRPr="00586CFA" w:rsidRDefault="00F115D9" w:rsidP="00586CFA">
    <w:pPr>
      <w:tabs>
        <w:tab w:val="center" w:pos="4252"/>
        <w:tab w:val="right" w:pos="8504"/>
      </w:tabs>
      <w:spacing w:line="240" w:lineRule="auto"/>
      <w:ind w:left="0" w:firstLine="0"/>
      <w:jc w:val="center"/>
      <w:rPr>
        <w:rFonts w:ascii="Calibri" w:eastAsia="Calibri" w:hAnsi="Calibri"/>
        <w:color w:val="auto"/>
        <w:sz w:val="22"/>
        <w:lang w:eastAsia="en-US"/>
      </w:rPr>
    </w:pPr>
    <w:r w:rsidRPr="00586CFA">
      <w:rPr>
        <w:rFonts w:ascii="Calibri" w:eastAsia="Calibri" w:hAnsi="Calibri"/>
        <w:color w:val="auto"/>
        <w:sz w:val="22"/>
        <w:lang w:eastAsia="en-US"/>
      </w:rPr>
      <w:t>Fone: (55) 3554 2300 – e-mail: pmmiraguai@bol.com.br</w:t>
    </w:r>
  </w:p>
  <w:p w14:paraId="01C93504" w14:textId="77777777" w:rsidR="00F115D9" w:rsidRPr="00586CFA" w:rsidRDefault="00F115D9" w:rsidP="00586CFA">
    <w:pPr>
      <w:pBdr>
        <w:bottom w:val="single" w:sz="12" w:space="1" w:color="auto"/>
      </w:pBdr>
      <w:tabs>
        <w:tab w:val="center" w:pos="4252"/>
        <w:tab w:val="right" w:pos="8504"/>
      </w:tabs>
      <w:spacing w:line="240" w:lineRule="auto"/>
      <w:ind w:left="0" w:firstLine="0"/>
      <w:jc w:val="center"/>
      <w:rPr>
        <w:rFonts w:ascii="Calibri" w:eastAsia="Calibri" w:hAnsi="Calibri"/>
        <w:color w:val="auto"/>
        <w:sz w:val="22"/>
        <w:lang w:eastAsia="en-US"/>
      </w:rPr>
    </w:pPr>
    <w:r w:rsidRPr="00586CFA">
      <w:rPr>
        <w:rFonts w:ascii="Calibri" w:eastAsia="Calibri" w:hAnsi="Calibri"/>
        <w:color w:val="auto"/>
        <w:sz w:val="22"/>
        <w:lang w:eastAsia="en-US"/>
      </w:rPr>
      <w:t>CNPJ sob nº 87.613.121/0001-97</w:t>
    </w:r>
  </w:p>
  <w:p w14:paraId="4F09B3B1" w14:textId="77777777" w:rsidR="00F115D9" w:rsidRPr="00586CFA" w:rsidRDefault="00F115D9" w:rsidP="00586C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AC"/>
    <w:multiLevelType w:val="multilevel"/>
    <w:tmpl w:val="BE1CD9EA"/>
    <w:lvl w:ilvl="0">
      <w:start w:val="1"/>
      <w:numFmt w:val="decimal"/>
      <w:suff w:val="space"/>
      <w:lvlText w:val="%1."/>
      <w:lvlJc w:val="left"/>
      <w:pPr>
        <w:ind w:left="0" w:firstLine="0"/>
      </w:pPr>
      <w:rPr>
        <w:rFonts w:hint="default"/>
        <w:b/>
        <w:bCs/>
        <w:color w:val="auto"/>
        <w:sz w:val="24"/>
        <w:szCs w:val="24"/>
      </w:rPr>
    </w:lvl>
    <w:lvl w:ilvl="1">
      <w:start w:val="1"/>
      <w:numFmt w:val="decimal"/>
      <w:isLgl/>
      <w:suff w:val="space"/>
      <w:lvlText w:val="%1.%2."/>
      <w:lvlJc w:val="left"/>
      <w:pPr>
        <w:ind w:left="0" w:firstLine="0"/>
      </w:pPr>
      <w:rPr>
        <w:rFonts w:hint="default"/>
        <w:b w:val="0"/>
        <w:bCs w:val="0"/>
        <w:color w:val="auto"/>
      </w:rPr>
    </w:lvl>
    <w:lvl w:ilvl="2">
      <w:start w:val="1"/>
      <w:numFmt w:val="lowerLetter"/>
      <w:suff w:val="space"/>
      <w:lvlText w:val="%3)"/>
      <w:lvlJc w:val="left"/>
      <w:pPr>
        <w:ind w:left="567" w:firstLine="0"/>
      </w:pPr>
      <w:rPr>
        <w:rFonts w:hint="default"/>
        <w:b w:val="0"/>
        <w:bCs/>
        <w:color w:val="auto"/>
      </w:rPr>
    </w:lvl>
    <w:lvl w:ilvl="3">
      <w:start w:val="1"/>
      <w:numFmt w:val="lowerRoman"/>
      <w:suff w:val="space"/>
      <w:lvlText w:val="%4 - "/>
      <w:lvlJc w:val="left"/>
      <w:pPr>
        <w:ind w:left="964" w:hanging="5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703F8"/>
    <w:multiLevelType w:val="multilevel"/>
    <w:tmpl w:val="FFFFFFFF"/>
    <w:lvl w:ilvl="0">
      <w:start w:val="1"/>
      <w:numFmt w:val="decimal"/>
      <w:lvlText w:val="%1."/>
      <w:lvlJc w:val="left"/>
      <w:pPr>
        <w:ind w:left="633" w:hanging="452"/>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182" w:hanging="708"/>
      </w:pPr>
      <w:rPr>
        <w:rFonts w:ascii="Times New Roman" w:eastAsia="Times New Roman" w:hAnsi="Times New Roman" w:cs="Times New Roman" w:hint="default"/>
        <w:b w:val="0"/>
        <w:bCs w:val="0"/>
        <w:i w:val="0"/>
        <w:iCs w:val="0"/>
        <w:spacing w:val="0"/>
        <w:w w:val="100"/>
        <w:sz w:val="24"/>
        <w:szCs w:val="24"/>
      </w:rPr>
    </w:lvl>
    <w:lvl w:ilvl="2">
      <w:start w:val="1"/>
      <w:numFmt w:val="decimal"/>
      <w:lvlText w:val="%1.%2.%3."/>
      <w:lvlJc w:val="left"/>
      <w:pPr>
        <w:ind w:left="182" w:hanging="708"/>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960" w:hanging="708"/>
      </w:pPr>
      <w:rPr>
        <w:rFonts w:hint="default"/>
      </w:rPr>
    </w:lvl>
    <w:lvl w:ilvl="4">
      <w:numFmt w:val="bullet"/>
      <w:lvlText w:val="•"/>
      <w:lvlJc w:val="left"/>
      <w:pPr>
        <w:ind w:left="2243" w:hanging="708"/>
      </w:pPr>
      <w:rPr>
        <w:rFonts w:hint="default"/>
      </w:rPr>
    </w:lvl>
    <w:lvl w:ilvl="5">
      <w:numFmt w:val="bullet"/>
      <w:lvlText w:val="•"/>
      <w:lvlJc w:val="left"/>
      <w:pPr>
        <w:ind w:left="3527" w:hanging="708"/>
      </w:pPr>
      <w:rPr>
        <w:rFonts w:hint="default"/>
      </w:rPr>
    </w:lvl>
    <w:lvl w:ilvl="6">
      <w:numFmt w:val="bullet"/>
      <w:lvlText w:val="•"/>
      <w:lvlJc w:val="left"/>
      <w:pPr>
        <w:ind w:left="4811" w:hanging="708"/>
      </w:pPr>
      <w:rPr>
        <w:rFonts w:hint="default"/>
      </w:rPr>
    </w:lvl>
    <w:lvl w:ilvl="7">
      <w:numFmt w:val="bullet"/>
      <w:lvlText w:val="•"/>
      <w:lvlJc w:val="left"/>
      <w:pPr>
        <w:ind w:left="6095" w:hanging="708"/>
      </w:pPr>
      <w:rPr>
        <w:rFonts w:hint="default"/>
      </w:rPr>
    </w:lvl>
    <w:lvl w:ilvl="8">
      <w:numFmt w:val="bullet"/>
      <w:lvlText w:val="•"/>
      <w:lvlJc w:val="left"/>
      <w:pPr>
        <w:ind w:left="7378" w:hanging="708"/>
      </w:pPr>
      <w:rPr>
        <w:rFonts w:hint="default"/>
      </w:rPr>
    </w:lvl>
  </w:abstractNum>
  <w:abstractNum w:abstractNumId="2" w15:restartNumberingAfterBreak="0">
    <w:nsid w:val="1A2F41CB"/>
    <w:multiLevelType w:val="multilevel"/>
    <w:tmpl w:val="FFFFFFFF"/>
    <w:lvl w:ilvl="0">
      <w:start w:val="5"/>
      <w:numFmt w:val="decimal"/>
      <w:lvlText w:val="%1"/>
      <w:lvlJc w:val="left"/>
      <w:pPr>
        <w:ind w:left="360" w:hanging="360"/>
      </w:pPr>
      <w:rPr>
        <w:rFonts w:cs="Times New Roman" w:hint="default"/>
        <w:b/>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1084" w:hanging="720"/>
      </w:pPr>
      <w:rPr>
        <w:rFonts w:cs="Times New Roman" w:hint="default"/>
        <w:b w:val="0"/>
      </w:rPr>
    </w:lvl>
    <w:lvl w:ilvl="3">
      <w:start w:val="1"/>
      <w:numFmt w:val="decimal"/>
      <w:lvlText w:val="%1.%2.%3.%4"/>
      <w:lvlJc w:val="left"/>
      <w:pPr>
        <w:ind w:left="1266" w:hanging="720"/>
      </w:pPr>
      <w:rPr>
        <w:rFonts w:cs="Times New Roman" w:hint="default"/>
        <w:b w:val="0"/>
      </w:rPr>
    </w:lvl>
    <w:lvl w:ilvl="4">
      <w:start w:val="1"/>
      <w:numFmt w:val="decimal"/>
      <w:lvlText w:val="%1.%2.%3.%4.%5"/>
      <w:lvlJc w:val="left"/>
      <w:pPr>
        <w:ind w:left="1808" w:hanging="1080"/>
      </w:pPr>
      <w:rPr>
        <w:rFonts w:cs="Times New Roman" w:hint="default"/>
        <w:b w:val="0"/>
      </w:rPr>
    </w:lvl>
    <w:lvl w:ilvl="5">
      <w:start w:val="1"/>
      <w:numFmt w:val="decimal"/>
      <w:lvlText w:val="%1.%2.%3.%4.%5.%6"/>
      <w:lvlJc w:val="left"/>
      <w:pPr>
        <w:ind w:left="1990" w:hanging="1080"/>
      </w:pPr>
      <w:rPr>
        <w:rFonts w:cs="Times New Roman" w:hint="default"/>
        <w:b w:val="0"/>
      </w:rPr>
    </w:lvl>
    <w:lvl w:ilvl="6">
      <w:start w:val="1"/>
      <w:numFmt w:val="decimal"/>
      <w:lvlText w:val="%1.%2.%3.%4.%5.%6.%7"/>
      <w:lvlJc w:val="left"/>
      <w:pPr>
        <w:ind w:left="2532" w:hanging="1440"/>
      </w:pPr>
      <w:rPr>
        <w:rFonts w:cs="Times New Roman" w:hint="default"/>
        <w:b w:val="0"/>
      </w:rPr>
    </w:lvl>
    <w:lvl w:ilvl="7">
      <w:start w:val="1"/>
      <w:numFmt w:val="decimal"/>
      <w:lvlText w:val="%1.%2.%3.%4.%5.%6.%7.%8"/>
      <w:lvlJc w:val="left"/>
      <w:pPr>
        <w:ind w:left="2714" w:hanging="1440"/>
      </w:pPr>
      <w:rPr>
        <w:rFonts w:cs="Times New Roman" w:hint="default"/>
        <w:b w:val="0"/>
      </w:rPr>
    </w:lvl>
    <w:lvl w:ilvl="8">
      <w:start w:val="1"/>
      <w:numFmt w:val="decimal"/>
      <w:lvlText w:val="%1.%2.%3.%4.%5.%6.%7.%8.%9"/>
      <w:lvlJc w:val="left"/>
      <w:pPr>
        <w:ind w:left="3256" w:hanging="1800"/>
      </w:pPr>
      <w:rPr>
        <w:rFonts w:cs="Times New Roman" w:hint="default"/>
        <w:b w:val="0"/>
      </w:rPr>
    </w:lvl>
  </w:abstractNum>
  <w:abstractNum w:abstractNumId="3" w15:restartNumberingAfterBreak="0">
    <w:nsid w:val="24836F65"/>
    <w:multiLevelType w:val="multilevel"/>
    <w:tmpl w:val="7D3499C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8633B0"/>
    <w:multiLevelType w:val="multilevel"/>
    <w:tmpl w:val="02C8142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BC487C"/>
    <w:multiLevelType w:val="multilevel"/>
    <w:tmpl w:val="FFFFFFFF"/>
    <w:lvl w:ilvl="0">
      <w:start w:val="10"/>
      <w:numFmt w:val="decimal"/>
      <w:lvlText w:val="%1"/>
      <w:lvlJc w:val="left"/>
      <w:pPr>
        <w:ind w:left="420" w:hanging="420"/>
      </w:pPr>
      <w:rPr>
        <w:rFonts w:cs="Times New Roman" w:hint="default"/>
      </w:rPr>
    </w:lvl>
    <w:lvl w:ilvl="1">
      <w:start w:val="1"/>
      <w:numFmt w:val="decimal"/>
      <w:lvlText w:val="%1.%2"/>
      <w:lvlJc w:val="left"/>
      <w:pPr>
        <w:ind w:left="562"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6" w15:restartNumberingAfterBreak="0">
    <w:nsid w:val="2F1208EC"/>
    <w:multiLevelType w:val="multilevel"/>
    <w:tmpl w:val="FFFFFFFF"/>
    <w:lvl w:ilvl="0">
      <w:start w:val="9"/>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32996550"/>
    <w:multiLevelType w:val="multilevel"/>
    <w:tmpl w:val="FFFFFFFF"/>
    <w:lvl w:ilvl="0">
      <w:start w:val="9"/>
      <w:numFmt w:val="decimal"/>
      <w:lvlText w:val="%1"/>
      <w:lvlJc w:val="left"/>
      <w:pPr>
        <w:ind w:left="360" w:hanging="360"/>
      </w:pPr>
      <w:rPr>
        <w:rFonts w:cs="Times New Roman" w:hint="default"/>
      </w:rPr>
    </w:lvl>
    <w:lvl w:ilvl="1">
      <w:start w:val="7"/>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4FF121B8"/>
    <w:multiLevelType w:val="multilevel"/>
    <w:tmpl w:val="FFFFFFFF"/>
    <w:lvl w:ilvl="0">
      <w:start w:val="9"/>
      <w:numFmt w:val="decimal"/>
      <w:lvlText w:val="%1"/>
      <w:lvlJc w:val="left"/>
      <w:pPr>
        <w:ind w:left="360" w:hanging="360"/>
      </w:pPr>
      <w:rPr>
        <w:rFonts w:cs="Times New Roman" w:hint="default"/>
      </w:rPr>
    </w:lvl>
    <w:lvl w:ilvl="1">
      <w:start w:val="9"/>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15:restartNumberingAfterBreak="0">
    <w:nsid w:val="54CC5FCC"/>
    <w:multiLevelType w:val="multilevel"/>
    <w:tmpl w:val="BE1CD9EA"/>
    <w:lvl w:ilvl="0">
      <w:start w:val="1"/>
      <w:numFmt w:val="decimal"/>
      <w:suff w:val="space"/>
      <w:lvlText w:val="%1."/>
      <w:lvlJc w:val="left"/>
      <w:pPr>
        <w:ind w:left="0" w:firstLine="0"/>
      </w:pPr>
      <w:rPr>
        <w:rFonts w:hint="default"/>
        <w:b/>
        <w:bCs/>
        <w:color w:val="auto"/>
        <w:sz w:val="24"/>
        <w:szCs w:val="24"/>
      </w:rPr>
    </w:lvl>
    <w:lvl w:ilvl="1">
      <w:start w:val="1"/>
      <w:numFmt w:val="decimal"/>
      <w:isLgl/>
      <w:suff w:val="space"/>
      <w:lvlText w:val="%1.%2."/>
      <w:lvlJc w:val="left"/>
      <w:pPr>
        <w:ind w:left="0" w:firstLine="0"/>
      </w:pPr>
      <w:rPr>
        <w:rFonts w:hint="default"/>
        <w:b w:val="0"/>
        <w:bCs w:val="0"/>
        <w:color w:val="auto"/>
      </w:rPr>
    </w:lvl>
    <w:lvl w:ilvl="2">
      <w:start w:val="1"/>
      <w:numFmt w:val="lowerLetter"/>
      <w:suff w:val="space"/>
      <w:lvlText w:val="%3)"/>
      <w:lvlJc w:val="left"/>
      <w:pPr>
        <w:ind w:left="567" w:firstLine="0"/>
      </w:pPr>
      <w:rPr>
        <w:rFonts w:hint="default"/>
        <w:b w:val="0"/>
        <w:bCs/>
        <w:color w:val="auto"/>
      </w:rPr>
    </w:lvl>
    <w:lvl w:ilvl="3">
      <w:start w:val="1"/>
      <w:numFmt w:val="lowerRoman"/>
      <w:suff w:val="space"/>
      <w:lvlText w:val="%4 - "/>
      <w:lvlJc w:val="left"/>
      <w:pPr>
        <w:ind w:left="964" w:hanging="5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1A0D6E"/>
    <w:multiLevelType w:val="multilevel"/>
    <w:tmpl w:val="D60AF2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6B727B"/>
    <w:multiLevelType w:val="multilevel"/>
    <w:tmpl w:val="4DEE3C9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3C3CF6"/>
    <w:multiLevelType w:val="multilevel"/>
    <w:tmpl w:val="D9809B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5C7B29"/>
    <w:multiLevelType w:val="multilevel"/>
    <w:tmpl w:val="E5941E90"/>
    <w:lvl w:ilvl="0">
      <w:start w:val="10"/>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230CFB"/>
    <w:multiLevelType w:val="hybridMultilevel"/>
    <w:tmpl w:val="FFFFFFFF"/>
    <w:lvl w:ilvl="0" w:tplc="27D20976">
      <w:start w:val="1"/>
      <w:numFmt w:val="lowerLetter"/>
      <w:lvlText w:val="%1)"/>
      <w:lvlJc w:val="left"/>
      <w:pPr>
        <w:ind w:left="890" w:hanging="708"/>
      </w:pPr>
      <w:rPr>
        <w:rFonts w:ascii="Times New Roman" w:eastAsia="Times New Roman" w:hAnsi="Times New Roman" w:cs="Times New Roman" w:hint="default"/>
        <w:b w:val="0"/>
        <w:bCs w:val="0"/>
        <w:i w:val="0"/>
        <w:iCs w:val="0"/>
        <w:spacing w:val="-1"/>
        <w:w w:val="100"/>
        <w:sz w:val="24"/>
        <w:szCs w:val="24"/>
      </w:rPr>
    </w:lvl>
    <w:lvl w:ilvl="1" w:tplc="40D20EF6">
      <w:numFmt w:val="bullet"/>
      <w:lvlText w:val="•"/>
      <w:lvlJc w:val="left"/>
      <w:pPr>
        <w:ind w:left="1804" w:hanging="708"/>
      </w:pPr>
      <w:rPr>
        <w:rFonts w:hint="default"/>
      </w:rPr>
    </w:lvl>
    <w:lvl w:ilvl="2" w:tplc="6A34B190">
      <w:numFmt w:val="bullet"/>
      <w:lvlText w:val="•"/>
      <w:lvlJc w:val="left"/>
      <w:pPr>
        <w:ind w:left="2709" w:hanging="708"/>
      </w:pPr>
      <w:rPr>
        <w:rFonts w:hint="default"/>
      </w:rPr>
    </w:lvl>
    <w:lvl w:ilvl="3" w:tplc="74DA3D22">
      <w:numFmt w:val="bullet"/>
      <w:lvlText w:val="•"/>
      <w:lvlJc w:val="left"/>
      <w:pPr>
        <w:ind w:left="3613" w:hanging="708"/>
      </w:pPr>
      <w:rPr>
        <w:rFonts w:hint="default"/>
      </w:rPr>
    </w:lvl>
    <w:lvl w:ilvl="4" w:tplc="9A309472">
      <w:numFmt w:val="bullet"/>
      <w:lvlText w:val="•"/>
      <w:lvlJc w:val="left"/>
      <w:pPr>
        <w:ind w:left="4518" w:hanging="708"/>
      </w:pPr>
      <w:rPr>
        <w:rFonts w:hint="default"/>
      </w:rPr>
    </w:lvl>
    <w:lvl w:ilvl="5" w:tplc="705E39F6">
      <w:numFmt w:val="bullet"/>
      <w:lvlText w:val="•"/>
      <w:lvlJc w:val="left"/>
      <w:pPr>
        <w:ind w:left="5423" w:hanging="708"/>
      </w:pPr>
      <w:rPr>
        <w:rFonts w:hint="default"/>
      </w:rPr>
    </w:lvl>
    <w:lvl w:ilvl="6" w:tplc="F37A1C5E">
      <w:numFmt w:val="bullet"/>
      <w:lvlText w:val="•"/>
      <w:lvlJc w:val="left"/>
      <w:pPr>
        <w:ind w:left="6327" w:hanging="708"/>
      </w:pPr>
      <w:rPr>
        <w:rFonts w:hint="default"/>
      </w:rPr>
    </w:lvl>
    <w:lvl w:ilvl="7" w:tplc="8F788D4E">
      <w:numFmt w:val="bullet"/>
      <w:lvlText w:val="•"/>
      <w:lvlJc w:val="left"/>
      <w:pPr>
        <w:ind w:left="7232" w:hanging="708"/>
      </w:pPr>
      <w:rPr>
        <w:rFonts w:hint="default"/>
      </w:rPr>
    </w:lvl>
    <w:lvl w:ilvl="8" w:tplc="4D94B2FA">
      <w:numFmt w:val="bullet"/>
      <w:lvlText w:val="•"/>
      <w:lvlJc w:val="left"/>
      <w:pPr>
        <w:ind w:left="8137" w:hanging="708"/>
      </w:pPr>
      <w:rPr>
        <w:rFonts w:hint="default"/>
      </w:rPr>
    </w:lvl>
  </w:abstractNum>
  <w:abstractNum w:abstractNumId="15" w15:restartNumberingAfterBreak="0">
    <w:nsid w:val="6C913D63"/>
    <w:multiLevelType w:val="hybridMultilevel"/>
    <w:tmpl w:val="FFFFFFFF"/>
    <w:lvl w:ilvl="0" w:tplc="BBFEAD64">
      <w:start w:val="1"/>
      <w:numFmt w:val="lowerLetter"/>
      <w:lvlText w:val="%1)"/>
      <w:lvlJc w:val="left"/>
      <w:pPr>
        <w:ind w:left="890" w:hanging="708"/>
      </w:pPr>
      <w:rPr>
        <w:rFonts w:ascii="Times New Roman" w:eastAsia="Times New Roman" w:hAnsi="Times New Roman" w:cs="Times New Roman" w:hint="default"/>
        <w:b w:val="0"/>
        <w:bCs w:val="0"/>
        <w:i w:val="0"/>
        <w:iCs w:val="0"/>
        <w:spacing w:val="-1"/>
        <w:w w:val="100"/>
        <w:sz w:val="24"/>
        <w:szCs w:val="24"/>
      </w:rPr>
    </w:lvl>
    <w:lvl w:ilvl="1" w:tplc="51B282F0">
      <w:numFmt w:val="bullet"/>
      <w:lvlText w:val="•"/>
      <w:lvlJc w:val="left"/>
      <w:pPr>
        <w:ind w:left="1804" w:hanging="708"/>
      </w:pPr>
      <w:rPr>
        <w:rFonts w:hint="default"/>
      </w:rPr>
    </w:lvl>
    <w:lvl w:ilvl="2" w:tplc="CF9AD31C">
      <w:numFmt w:val="bullet"/>
      <w:lvlText w:val="•"/>
      <w:lvlJc w:val="left"/>
      <w:pPr>
        <w:ind w:left="2709" w:hanging="708"/>
      </w:pPr>
      <w:rPr>
        <w:rFonts w:hint="default"/>
      </w:rPr>
    </w:lvl>
    <w:lvl w:ilvl="3" w:tplc="7D886F36">
      <w:numFmt w:val="bullet"/>
      <w:lvlText w:val="•"/>
      <w:lvlJc w:val="left"/>
      <w:pPr>
        <w:ind w:left="3613" w:hanging="708"/>
      </w:pPr>
      <w:rPr>
        <w:rFonts w:hint="default"/>
      </w:rPr>
    </w:lvl>
    <w:lvl w:ilvl="4" w:tplc="F8FA5696">
      <w:numFmt w:val="bullet"/>
      <w:lvlText w:val="•"/>
      <w:lvlJc w:val="left"/>
      <w:pPr>
        <w:ind w:left="4518" w:hanging="708"/>
      </w:pPr>
      <w:rPr>
        <w:rFonts w:hint="default"/>
      </w:rPr>
    </w:lvl>
    <w:lvl w:ilvl="5" w:tplc="16401166">
      <w:numFmt w:val="bullet"/>
      <w:lvlText w:val="•"/>
      <w:lvlJc w:val="left"/>
      <w:pPr>
        <w:ind w:left="5423" w:hanging="708"/>
      </w:pPr>
      <w:rPr>
        <w:rFonts w:hint="default"/>
      </w:rPr>
    </w:lvl>
    <w:lvl w:ilvl="6" w:tplc="C9AE8BA8">
      <w:numFmt w:val="bullet"/>
      <w:lvlText w:val="•"/>
      <w:lvlJc w:val="left"/>
      <w:pPr>
        <w:ind w:left="6327" w:hanging="708"/>
      </w:pPr>
      <w:rPr>
        <w:rFonts w:hint="default"/>
      </w:rPr>
    </w:lvl>
    <w:lvl w:ilvl="7" w:tplc="2AC057DC">
      <w:numFmt w:val="bullet"/>
      <w:lvlText w:val="•"/>
      <w:lvlJc w:val="left"/>
      <w:pPr>
        <w:ind w:left="7232" w:hanging="708"/>
      </w:pPr>
      <w:rPr>
        <w:rFonts w:hint="default"/>
      </w:rPr>
    </w:lvl>
    <w:lvl w:ilvl="8" w:tplc="0E2AD81C">
      <w:numFmt w:val="bullet"/>
      <w:lvlText w:val="•"/>
      <w:lvlJc w:val="left"/>
      <w:pPr>
        <w:ind w:left="8137" w:hanging="708"/>
      </w:pPr>
      <w:rPr>
        <w:rFonts w:hint="default"/>
      </w:rPr>
    </w:lvl>
  </w:abstractNum>
  <w:abstractNum w:abstractNumId="16" w15:restartNumberingAfterBreak="0">
    <w:nsid w:val="6F3C196A"/>
    <w:multiLevelType w:val="hybridMultilevel"/>
    <w:tmpl w:val="FFFFFFFF"/>
    <w:lvl w:ilvl="0" w:tplc="7F404AB2">
      <w:start w:val="1"/>
      <w:numFmt w:val="lowerLetter"/>
      <w:lvlText w:val="%1)"/>
      <w:lvlJc w:val="left"/>
      <w:pPr>
        <w:ind w:left="720" w:hanging="360"/>
      </w:pPr>
      <w:rPr>
        <w:rFonts w:ascii="Arial" w:hAnsi="Arial"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C42524A"/>
    <w:multiLevelType w:val="multilevel"/>
    <w:tmpl w:val="707230B6"/>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1049960">
    <w:abstractNumId w:val="12"/>
  </w:num>
  <w:num w:numId="2" w16cid:durableId="1431464264">
    <w:abstractNumId w:val="9"/>
  </w:num>
  <w:num w:numId="3" w16cid:durableId="1140921922">
    <w:abstractNumId w:val="17"/>
  </w:num>
  <w:num w:numId="4" w16cid:durableId="1653756486">
    <w:abstractNumId w:val="4"/>
  </w:num>
  <w:num w:numId="5" w16cid:durableId="1989169069">
    <w:abstractNumId w:val="14"/>
  </w:num>
  <w:num w:numId="6" w16cid:durableId="1821190048">
    <w:abstractNumId w:val="15"/>
  </w:num>
  <w:num w:numId="7" w16cid:durableId="624309217">
    <w:abstractNumId w:val="1"/>
  </w:num>
  <w:num w:numId="8" w16cid:durableId="1360474967">
    <w:abstractNumId w:val="2"/>
  </w:num>
  <w:num w:numId="9" w16cid:durableId="1931115394">
    <w:abstractNumId w:val="6"/>
  </w:num>
  <w:num w:numId="10" w16cid:durableId="1497501390">
    <w:abstractNumId w:val="7"/>
  </w:num>
  <w:num w:numId="11" w16cid:durableId="2042780775">
    <w:abstractNumId w:val="8"/>
  </w:num>
  <w:num w:numId="12" w16cid:durableId="379598433">
    <w:abstractNumId w:val="5"/>
  </w:num>
  <w:num w:numId="13" w16cid:durableId="103112220">
    <w:abstractNumId w:val="16"/>
  </w:num>
  <w:num w:numId="14" w16cid:durableId="1728339399">
    <w:abstractNumId w:val="0"/>
  </w:num>
  <w:num w:numId="15" w16cid:durableId="297540824">
    <w:abstractNumId w:val="10"/>
  </w:num>
  <w:num w:numId="16" w16cid:durableId="1822845466">
    <w:abstractNumId w:val="13"/>
  </w:num>
  <w:num w:numId="17" w16cid:durableId="76441683">
    <w:abstractNumId w:val="11"/>
  </w:num>
  <w:num w:numId="18" w16cid:durableId="130176448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501"/>
    <w:rsid w:val="00001E4F"/>
    <w:rsid w:val="00026D8B"/>
    <w:rsid w:val="00033928"/>
    <w:rsid w:val="000360FD"/>
    <w:rsid w:val="000362CC"/>
    <w:rsid w:val="00065CBF"/>
    <w:rsid w:val="00067DE8"/>
    <w:rsid w:val="0007147F"/>
    <w:rsid w:val="00073E75"/>
    <w:rsid w:val="00081933"/>
    <w:rsid w:val="000A03C1"/>
    <w:rsid w:val="000A3F67"/>
    <w:rsid w:val="000B30A7"/>
    <w:rsid w:val="000B69F3"/>
    <w:rsid w:val="000C2BA3"/>
    <w:rsid w:val="000D41A5"/>
    <w:rsid w:val="000D6585"/>
    <w:rsid w:val="000E5E0C"/>
    <w:rsid w:val="00117BCA"/>
    <w:rsid w:val="00120298"/>
    <w:rsid w:val="00120FFE"/>
    <w:rsid w:val="00122A71"/>
    <w:rsid w:val="00123810"/>
    <w:rsid w:val="00127CAD"/>
    <w:rsid w:val="001317C8"/>
    <w:rsid w:val="00135907"/>
    <w:rsid w:val="0016061A"/>
    <w:rsid w:val="0016648A"/>
    <w:rsid w:val="00170BCC"/>
    <w:rsid w:val="001757CE"/>
    <w:rsid w:val="001819C1"/>
    <w:rsid w:val="00190318"/>
    <w:rsid w:val="00195437"/>
    <w:rsid w:val="00197D0C"/>
    <w:rsid w:val="001B775B"/>
    <w:rsid w:val="001C6D67"/>
    <w:rsid w:val="001D354F"/>
    <w:rsid w:val="00235BB9"/>
    <w:rsid w:val="00236372"/>
    <w:rsid w:val="00246409"/>
    <w:rsid w:val="00250C21"/>
    <w:rsid w:val="00281545"/>
    <w:rsid w:val="00294E77"/>
    <w:rsid w:val="002B706A"/>
    <w:rsid w:val="002C357E"/>
    <w:rsid w:val="002D337B"/>
    <w:rsid w:val="002E2A1F"/>
    <w:rsid w:val="00332900"/>
    <w:rsid w:val="00340542"/>
    <w:rsid w:val="00344B9B"/>
    <w:rsid w:val="00347647"/>
    <w:rsid w:val="00350762"/>
    <w:rsid w:val="00350FD2"/>
    <w:rsid w:val="00354A01"/>
    <w:rsid w:val="00363BC2"/>
    <w:rsid w:val="00365E4B"/>
    <w:rsid w:val="00373FA6"/>
    <w:rsid w:val="00383F67"/>
    <w:rsid w:val="003D3085"/>
    <w:rsid w:val="003D3AC5"/>
    <w:rsid w:val="003E2A17"/>
    <w:rsid w:val="003E6A2F"/>
    <w:rsid w:val="003F1FCD"/>
    <w:rsid w:val="003F3BA2"/>
    <w:rsid w:val="00433641"/>
    <w:rsid w:val="00446490"/>
    <w:rsid w:val="0044662D"/>
    <w:rsid w:val="0044785F"/>
    <w:rsid w:val="00476B56"/>
    <w:rsid w:val="00496E3E"/>
    <w:rsid w:val="004A7765"/>
    <w:rsid w:val="004C2529"/>
    <w:rsid w:val="004C338A"/>
    <w:rsid w:val="004D04DA"/>
    <w:rsid w:val="004D0E81"/>
    <w:rsid w:val="004D196B"/>
    <w:rsid w:val="004D30F0"/>
    <w:rsid w:val="004D37DE"/>
    <w:rsid w:val="004E7D09"/>
    <w:rsid w:val="004F1817"/>
    <w:rsid w:val="004F79B3"/>
    <w:rsid w:val="0050300C"/>
    <w:rsid w:val="005062FD"/>
    <w:rsid w:val="00524174"/>
    <w:rsid w:val="00530EF0"/>
    <w:rsid w:val="00531B6B"/>
    <w:rsid w:val="00537BFE"/>
    <w:rsid w:val="005441DD"/>
    <w:rsid w:val="00544A3E"/>
    <w:rsid w:val="0057404D"/>
    <w:rsid w:val="005776E3"/>
    <w:rsid w:val="00586CFA"/>
    <w:rsid w:val="00596381"/>
    <w:rsid w:val="005B1E50"/>
    <w:rsid w:val="005C4159"/>
    <w:rsid w:val="005D7C40"/>
    <w:rsid w:val="005E1B22"/>
    <w:rsid w:val="00614200"/>
    <w:rsid w:val="00632181"/>
    <w:rsid w:val="00634283"/>
    <w:rsid w:val="006505A6"/>
    <w:rsid w:val="00650A84"/>
    <w:rsid w:val="00656D79"/>
    <w:rsid w:val="00657198"/>
    <w:rsid w:val="00671D9B"/>
    <w:rsid w:val="006B0684"/>
    <w:rsid w:val="006B5CCA"/>
    <w:rsid w:val="006B735C"/>
    <w:rsid w:val="006D21D3"/>
    <w:rsid w:val="006E058F"/>
    <w:rsid w:val="006E0982"/>
    <w:rsid w:val="006E2F2B"/>
    <w:rsid w:val="006F063D"/>
    <w:rsid w:val="007119C2"/>
    <w:rsid w:val="00723D30"/>
    <w:rsid w:val="007302BE"/>
    <w:rsid w:val="007335F5"/>
    <w:rsid w:val="007369EC"/>
    <w:rsid w:val="00742140"/>
    <w:rsid w:val="0075412C"/>
    <w:rsid w:val="00763FF4"/>
    <w:rsid w:val="0076622F"/>
    <w:rsid w:val="00770034"/>
    <w:rsid w:val="00781813"/>
    <w:rsid w:val="007850BF"/>
    <w:rsid w:val="00787DF8"/>
    <w:rsid w:val="007A3031"/>
    <w:rsid w:val="007A37D3"/>
    <w:rsid w:val="007A75A4"/>
    <w:rsid w:val="007B3AA5"/>
    <w:rsid w:val="007B3D19"/>
    <w:rsid w:val="008152C6"/>
    <w:rsid w:val="008318AF"/>
    <w:rsid w:val="008355B8"/>
    <w:rsid w:val="008507B1"/>
    <w:rsid w:val="0085794B"/>
    <w:rsid w:val="00860C8E"/>
    <w:rsid w:val="00860FB3"/>
    <w:rsid w:val="00881DE2"/>
    <w:rsid w:val="00887E78"/>
    <w:rsid w:val="00890BEE"/>
    <w:rsid w:val="008950FC"/>
    <w:rsid w:val="00897B2B"/>
    <w:rsid w:val="008A4B1A"/>
    <w:rsid w:val="008B6B4F"/>
    <w:rsid w:val="008C74E5"/>
    <w:rsid w:val="008D0483"/>
    <w:rsid w:val="008D3E11"/>
    <w:rsid w:val="00905880"/>
    <w:rsid w:val="009077F4"/>
    <w:rsid w:val="00911831"/>
    <w:rsid w:val="00925724"/>
    <w:rsid w:val="009309CF"/>
    <w:rsid w:val="00936ABE"/>
    <w:rsid w:val="00952F9C"/>
    <w:rsid w:val="009531BC"/>
    <w:rsid w:val="00961CB5"/>
    <w:rsid w:val="00963B07"/>
    <w:rsid w:val="00971B5B"/>
    <w:rsid w:val="00977048"/>
    <w:rsid w:val="00992D30"/>
    <w:rsid w:val="009C1960"/>
    <w:rsid w:val="009F3417"/>
    <w:rsid w:val="009F7C4F"/>
    <w:rsid w:val="00A0245F"/>
    <w:rsid w:val="00A06D37"/>
    <w:rsid w:val="00A20018"/>
    <w:rsid w:val="00A21F8E"/>
    <w:rsid w:val="00A26580"/>
    <w:rsid w:val="00A3212C"/>
    <w:rsid w:val="00A44343"/>
    <w:rsid w:val="00A501D2"/>
    <w:rsid w:val="00A57EDC"/>
    <w:rsid w:val="00A644AA"/>
    <w:rsid w:val="00A65FFD"/>
    <w:rsid w:val="00A7221C"/>
    <w:rsid w:val="00A87DAB"/>
    <w:rsid w:val="00A9038D"/>
    <w:rsid w:val="00AB2297"/>
    <w:rsid w:val="00AC0EA8"/>
    <w:rsid w:val="00AC2C66"/>
    <w:rsid w:val="00AD1E8B"/>
    <w:rsid w:val="00AD4F55"/>
    <w:rsid w:val="00AD7F27"/>
    <w:rsid w:val="00AE07E0"/>
    <w:rsid w:val="00AE5862"/>
    <w:rsid w:val="00AE612B"/>
    <w:rsid w:val="00B05AD7"/>
    <w:rsid w:val="00B11724"/>
    <w:rsid w:val="00B16D16"/>
    <w:rsid w:val="00B26EC1"/>
    <w:rsid w:val="00B360BF"/>
    <w:rsid w:val="00B4373D"/>
    <w:rsid w:val="00B442B0"/>
    <w:rsid w:val="00B466BE"/>
    <w:rsid w:val="00B4775D"/>
    <w:rsid w:val="00B61A6A"/>
    <w:rsid w:val="00B70CE7"/>
    <w:rsid w:val="00B91B4A"/>
    <w:rsid w:val="00B966F8"/>
    <w:rsid w:val="00BA0E18"/>
    <w:rsid w:val="00BA28E7"/>
    <w:rsid w:val="00BA3737"/>
    <w:rsid w:val="00BA7FF5"/>
    <w:rsid w:val="00BB0A90"/>
    <w:rsid w:val="00BC449F"/>
    <w:rsid w:val="00BD2501"/>
    <w:rsid w:val="00BF2D1D"/>
    <w:rsid w:val="00BF3FBD"/>
    <w:rsid w:val="00BF60CC"/>
    <w:rsid w:val="00C20DE2"/>
    <w:rsid w:val="00C31FE0"/>
    <w:rsid w:val="00C334F6"/>
    <w:rsid w:val="00C44003"/>
    <w:rsid w:val="00C54433"/>
    <w:rsid w:val="00C6099C"/>
    <w:rsid w:val="00C6111F"/>
    <w:rsid w:val="00C6164F"/>
    <w:rsid w:val="00C62762"/>
    <w:rsid w:val="00C71707"/>
    <w:rsid w:val="00C80291"/>
    <w:rsid w:val="00C837E8"/>
    <w:rsid w:val="00CA3D82"/>
    <w:rsid w:val="00CB4CE3"/>
    <w:rsid w:val="00CC6401"/>
    <w:rsid w:val="00CD5384"/>
    <w:rsid w:val="00CD713E"/>
    <w:rsid w:val="00CE1030"/>
    <w:rsid w:val="00CE6DE7"/>
    <w:rsid w:val="00CF30D8"/>
    <w:rsid w:val="00D01C62"/>
    <w:rsid w:val="00D102F1"/>
    <w:rsid w:val="00D159A1"/>
    <w:rsid w:val="00D27E87"/>
    <w:rsid w:val="00D357D4"/>
    <w:rsid w:val="00D4116E"/>
    <w:rsid w:val="00D53140"/>
    <w:rsid w:val="00D64FF1"/>
    <w:rsid w:val="00D666EA"/>
    <w:rsid w:val="00D743BD"/>
    <w:rsid w:val="00D749A5"/>
    <w:rsid w:val="00D87E4E"/>
    <w:rsid w:val="00DA19C1"/>
    <w:rsid w:val="00DA409E"/>
    <w:rsid w:val="00DB4EC2"/>
    <w:rsid w:val="00DC0841"/>
    <w:rsid w:val="00DC0D14"/>
    <w:rsid w:val="00DE1501"/>
    <w:rsid w:val="00DF32E1"/>
    <w:rsid w:val="00DF4377"/>
    <w:rsid w:val="00E053CC"/>
    <w:rsid w:val="00E078F6"/>
    <w:rsid w:val="00E10AE9"/>
    <w:rsid w:val="00E243EC"/>
    <w:rsid w:val="00E2715D"/>
    <w:rsid w:val="00E27560"/>
    <w:rsid w:val="00E40949"/>
    <w:rsid w:val="00E57980"/>
    <w:rsid w:val="00E63C71"/>
    <w:rsid w:val="00E66C37"/>
    <w:rsid w:val="00E7220F"/>
    <w:rsid w:val="00E774C4"/>
    <w:rsid w:val="00E87DC1"/>
    <w:rsid w:val="00EB09E6"/>
    <w:rsid w:val="00EB5DA4"/>
    <w:rsid w:val="00EC00B1"/>
    <w:rsid w:val="00ED5D4E"/>
    <w:rsid w:val="00ED73E1"/>
    <w:rsid w:val="00EE1C4F"/>
    <w:rsid w:val="00F012C9"/>
    <w:rsid w:val="00F115D9"/>
    <w:rsid w:val="00F13D9E"/>
    <w:rsid w:val="00F15003"/>
    <w:rsid w:val="00F43587"/>
    <w:rsid w:val="00F47937"/>
    <w:rsid w:val="00F50665"/>
    <w:rsid w:val="00F677FB"/>
    <w:rsid w:val="00F74075"/>
    <w:rsid w:val="00F77B2E"/>
    <w:rsid w:val="00F84F21"/>
    <w:rsid w:val="00F87C0D"/>
    <w:rsid w:val="00F92EFB"/>
    <w:rsid w:val="00F9403A"/>
    <w:rsid w:val="00F950E7"/>
    <w:rsid w:val="00FA03A2"/>
    <w:rsid w:val="00FA7CF1"/>
    <w:rsid w:val="00FB0D3E"/>
    <w:rsid w:val="00FB7654"/>
    <w:rsid w:val="00FE460D"/>
    <w:rsid w:val="00FE7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14D5"/>
  <w15:docId w15:val="{C1C0E3E5-6B4E-4EEB-93FF-F32229BA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4F"/>
    <w:pPr>
      <w:spacing w:after="0" w:line="249" w:lineRule="auto"/>
      <w:ind w:left="10" w:hanging="10"/>
      <w:jc w:val="both"/>
    </w:pPr>
    <w:rPr>
      <w:rFonts w:ascii="Times New Roman" w:eastAsia="Times New Roman" w:hAnsi="Times New Roman" w:cs="Times New Roman"/>
      <w:color w:val="000000"/>
      <w:sz w:val="24"/>
      <w:lang w:eastAsia="pt-BR"/>
    </w:rPr>
  </w:style>
  <w:style w:type="paragraph" w:styleId="Ttulo1">
    <w:name w:val="heading 1"/>
    <w:basedOn w:val="Normal"/>
    <w:link w:val="Ttulo1Char"/>
    <w:uiPriority w:val="1"/>
    <w:qFormat/>
    <w:rsid w:val="00197D0C"/>
    <w:pPr>
      <w:spacing w:before="100" w:beforeAutospacing="1" w:after="100" w:afterAutospacing="1" w:line="240" w:lineRule="auto"/>
      <w:ind w:left="0" w:firstLine="0"/>
      <w:jc w:val="left"/>
      <w:outlineLvl w:val="0"/>
    </w:pPr>
    <w:rPr>
      <w:b/>
      <w:bCs/>
      <w:color w:val="auto"/>
      <w:kern w:val="36"/>
      <w:sz w:val="48"/>
      <w:szCs w:val="48"/>
    </w:rPr>
  </w:style>
  <w:style w:type="paragraph" w:styleId="Ttulo2">
    <w:name w:val="heading 2"/>
    <w:basedOn w:val="Normal"/>
    <w:next w:val="Normal"/>
    <w:link w:val="Ttulo2Char"/>
    <w:uiPriority w:val="1"/>
    <w:unhideWhenUsed/>
    <w:qFormat/>
    <w:rsid w:val="00B437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1"/>
    <w:qFormat/>
    <w:rsid w:val="00B4373D"/>
    <w:pPr>
      <w:widowControl w:val="0"/>
      <w:autoSpaceDE w:val="0"/>
      <w:autoSpaceDN w:val="0"/>
      <w:spacing w:line="240" w:lineRule="auto"/>
      <w:ind w:left="182" w:firstLine="0"/>
      <w:jc w:val="left"/>
      <w:outlineLvl w:val="2"/>
    </w:pPr>
    <w:rPr>
      <w:b/>
      <w:bCs/>
      <w:i/>
      <w:iCs/>
      <w:color w:val="auto"/>
      <w:szCs w:val="24"/>
      <w:u w:val="single" w:color="000000"/>
      <w:lang w:val="pt-PT" w:eastAsia="en-US"/>
    </w:rPr>
  </w:style>
  <w:style w:type="paragraph" w:styleId="Ttulo5">
    <w:name w:val="heading 5"/>
    <w:basedOn w:val="Normal"/>
    <w:next w:val="Normal"/>
    <w:link w:val="Ttulo5Char"/>
    <w:uiPriority w:val="9"/>
    <w:semiHidden/>
    <w:unhideWhenUsed/>
    <w:qFormat/>
    <w:rsid w:val="00B4373D"/>
    <w:pPr>
      <w:keepNext/>
      <w:keepLines/>
      <w:spacing w:before="40"/>
      <w:outlineLvl w:val="4"/>
    </w:pPr>
    <w:rPr>
      <w:rFonts w:ascii="Calibri Light" w:hAnsi="Calibri Light"/>
      <w:color w:val="2E74B5"/>
      <w:sz w:val="22"/>
      <w:lang w:val="pt-PT" w:eastAsia="x-none"/>
    </w:rPr>
  </w:style>
  <w:style w:type="paragraph" w:styleId="Ttulo7">
    <w:name w:val="heading 7"/>
    <w:basedOn w:val="Normal"/>
    <w:next w:val="Normal"/>
    <w:link w:val="Ttulo7Char"/>
    <w:uiPriority w:val="9"/>
    <w:semiHidden/>
    <w:unhideWhenUsed/>
    <w:qFormat/>
    <w:rsid w:val="0034764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7D0C"/>
    <w:rPr>
      <w:rFonts w:ascii="Times New Roman" w:eastAsia="Times New Roman" w:hAnsi="Times New Roman" w:cs="Times New Roman"/>
      <w:b/>
      <w:bCs/>
      <w:kern w:val="36"/>
      <w:sz w:val="48"/>
      <w:szCs w:val="48"/>
      <w:lang w:eastAsia="pt-BR"/>
    </w:rPr>
  </w:style>
  <w:style w:type="character" w:customStyle="1" w:styleId="Ttulo7Char">
    <w:name w:val="Título 7 Char"/>
    <w:basedOn w:val="Fontepargpadro"/>
    <w:link w:val="Ttulo7"/>
    <w:uiPriority w:val="9"/>
    <w:semiHidden/>
    <w:rsid w:val="00347647"/>
    <w:rPr>
      <w:rFonts w:asciiTheme="majorHAnsi" w:eastAsiaTheme="majorEastAsia" w:hAnsiTheme="majorHAnsi" w:cstheme="majorBidi"/>
      <w:i/>
      <w:iCs/>
      <w:color w:val="1F3763" w:themeColor="accent1" w:themeShade="7F"/>
    </w:rPr>
  </w:style>
  <w:style w:type="paragraph" w:styleId="Cabealho">
    <w:name w:val="header"/>
    <w:basedOn w:val="Normal"/>
    <w:link w:val="CabealhoChar"/>
    <w:uiPriority w:val="99"/>
    <w:unhideWhenUsed/>
    <w:rsid w:val="00DE1501"/>
    <w:pPr>
      <w:tabs>
        <w:tab w:val="center" w:pos="4252"/>
        <w:tab w:val="right" w:pos="8504"/>
      </w:tabs>
      <w:spacing w:line="240" w:lineRule="auto"/>
      <w:ind w:lef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qFormat/>
    <w:rsid w:val="00DE1501"/>
  </w:style>
  <w:style w:type="paragraph" w:styleId="Rodap">
    <w:name w:val="footer"/>
    <w:basedOn w:val="Normal"/>
    <w:link w:val="RodapChar"/>
    <w:uiPriority w:val="99"/>
    <w:unhideWhenUsed/>
    <w:qFormat/>
    <w:rsid w:val="00DE1501"/>
    <w:pPr>
      <w:tabs>
        <w:tab w:val="center" w:pos="4252"/>
        <w:tab w:val="right" w:pos="8504"/>
      </w:tabs>
      <w:spacing w:line="240" w:lineRule="auto"/>
      <w:ind w:left="0" w:firstLine="0"/>
      <w:jc w:val="left"/>
    </w:pPr>
    <w:rPr>
      <w:rFonts w:asciiTheme="minorHAnsi" w:eastAsiaTheme="minorHAnsi" w:hAnsiTheme="minorHAnsi" w:cstheme="minorBidi"/>
      <w:color w:val="auto"/>
      <w:sz w:val="22"/>
      <w:lang w:eastAsia="en-US"/>
    </w:rPr>
  </w:style>
  <w:style w:type="character" w:customStyle="1" w:styleId="RodapChar">
    <w:name w:val="Rodapé Char"/>
    <w:basedOn w:val="Fontepargpadro"/>
    <w:link w:val="Rodap"/>
    <w:uiPriority w:val="99"/>
    <w:qFormat/>
    <w:rsid w:val="00DE1501"/>
  </w:style>
  <w:style w:type="character" w:styleId="Hyperlink">
    <w:name w:val="Hyperlink"/>
    <w:basedOn w:val="Fontepargpadro"/>
    <w:uiPriority w:val="99"/>
    <w:unhideWhenUsed/>
    <w:rsid w:val="00DC0D14"/>
    <w:rPr>
      <w:color w:val="0563C1" w:themeColor="hyperlink"/>
      <w:u w:val="single"/>
    </w:rPr>
  </w:style>
  <w:style w:type="character" w:customStyle="1" w:styleId="MenoPendente1">
    <w:name w:val="Menção Pendente1"/>
    <w:basedOn w:val="Fontepargpadro"/>
    <w:uiPriority w:val="99"/>
    <w:semiHidden/>
    <w:unhideWhenUsed/>
    <w:rsid w:val="00DC0D14"/>
    <w:rPr>
      <w:color w:val="605E5C"/>
      <w:shd w:val="clear" w:color="auto" w:fill="E1DFDD"/>
    </w:rPr>
  </w:style>
  <w:style w:type="table" w:styleId="Tabelacomgrade">
    <w:name w:val="Table Grid"/>
    <w:basedOn w:val="Tabelanormal"/>
    <w:uiPriority w:val="39"/>
    <w:qFormat/>
    <w:rsid w:val="00DC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0DE2"/>
    <w:pPr>
      <w:spacing w:before="100" w:beforeAutospacing="1" w:after="100" w:afterAutospacing="1" w:line="240" w:lineRule="auto"/>
    </w:pPr>
    <w:rPr>
      <w:szCs w:val="24"/>
    </w:rPr>
  </w:style>
  <w:style w:type="character" w:styleId="Forte">
    <w:name w:val="Strong"/>
    <w:basedOn w:val="Fontepargpadro"/>
    <w:uiPriority w:val="22"/>
    <w:qFormat/>
    <w:rsid w:val="00C20DE2"/>
    <w:rPr>
      <w:b/>
      <w:bCs/>
    </w:rPr>
  </w:style>
  <w:style w:type="paragraph" w:styleId="Ttulo">
    <w:name w:val="Title"/>
    <w:basedOn w:val="Normal"/>
    <w:link w:val="TtuloChar"/>
    <w:qFormat/>
    <w:rsid w:val="00347647"/>
    <w:pPr>
      <w:tabs>
        <w:tab w:val="left" w:pos="3650"/>
      </w:tabs>
      <w:spacing w:line="240" w:lineRule="auto"/>
      <w:ind w:left="0" w:firstLine="0"/>
      <w:jc w:val="center"/>
    </w:pPr>
    <w:rPr>
      <w:b/>
      <w:bCs/>
      <w:color w:val="auto"/>
      <w:sz w:val="20"/>
      <w:szCs w:val="20"/>
      <w:lang w:val="x-none"/>
    </w:rPr>
  </w:style>
  <w:style w:type="character" w:customStyle="1" w:styleId="TtuloChar">
    <w:name w:val="Título Char"/>
    <w:basedOn w:val="Fontepargpadro"/>
    <w:link w:val="Ttulo"/>
    <w:rsid w:val="00347647"/>
    <w:rPr>
      <w:rFonts w:ascii="Times New Roman" w:eastAsia="Times New Roman" w:hAnsi="Times New Roman" w:cs="Times New Roman"/>
      <w:b/>
      <w:bCs/>
      <w:sz w:val="20"/>
      <w:szCs w:val="20"/>
      <w:lang w:val="x-none" w:eastAsia="pt-BR"/>
    </w:rPr>
  </w:style>
  <w:style w:type="paragraph" w:styleId="Corpodetexto">
    <w:name w:val="Body Text"/>
    <w:basedOn w:val="Normal"/>
    <w:link w:val="CorpodetextoChar"/>
    <w:uiPriority w:val="1"/>
    <w:unhideWhenUsed/>
    <w:qFormat/>
    <w:rsid w:val="00347647"/>
    <w:pPr>
      <w:spacing w:line="240" w:lineRule="auto"/>
      <w:ind w:left="0" w:firstLine="0"/>
      <w:jc w:val="left"/>
    </w:pPr>
    <w:rPr>
      <w:b/>
      <w:bCs/>
      <w:color w:val="auto"/>
      <w:sz w:val="32"/>
      <w:szCs w:val="24"/>
    </w:rPr>
  </w:style>
  <w:style w:type="character" w:customStyle="1" w:styleId="CorpodetextoChar">
    <w:name w:val="Corpo de texto Char"/>
    <w:basedOn w:val="Fontepargpadro"/>
    <w:link w:val="Corpodetexto"/>
    <w:uiPriority w:val="1"/>
    <w:rsid w:val="00347647"/>
    <w:rPr>
      <w:rFonts w:ascii="Times New Roman" w:eastAsia="Times New Roman" w:hAnsi="Times New Roman" w:cs="Times New Roman"/>
      <w:b/>
      <w:bCs/>
      <w:sz w:val="32"/>
      <w:szCs w:val="24"/>
      <w:lang w:eastAsia="pt-BR"/>
    </w:rPr>
  </w:style>
  <w:style w:type="paragraph" w:styleId="Recuodecorpodetexto">
    <w:name w:val="Body Text Indent"/>
    <w:basedOn w:val="Normal"/>
    <w:link w:val="RecuodecorpodetextoChar"/>
    <w:uiPriority w:val="99"/>
    <w:semiHidden/>
    <w:unhideWhenUsed/>
    <w:qFormat/>
    <w:rsid w:val="00347647"/>
    <w:pPr>
      <w:spacing w:after="120" w:line="276" w:lineRule="auto"/>
      <w:ind w:left="283"/>
    </w:pPr>
    <w:rPr>
      <w:rFonts w:ascii="Calibri" w:eastAsia="Calibri" w:hAnsi="Calibri"/>
    </w:rPr>
  </w:style>
  <w:style w:type="character" w:customStyle="1" w:styleId="RecuodecorpodetextoChar">
    <w:name w:val="Recuo de corpo de texto Char"/>
    <w:basedOn w:val="Fontepargpadro"/>
    <w:link w:val="Recuodecorpodetexto"/>
    <w:uiPriority w:val="99"/>
    <w:semiHidden/>
    <w:rsid w:val="00347647"/>
    <w:rPr>
      <w:rFonts w:ascii="Calibri" w:eastAsia="Calibri" w:hAnsi="Calibri" w:cs="Times New Roman"/>
    </w:rPr>
  </w:style>
  <w:style w:type="paragraph" w:styleId="Corpodetexto2">
    <w:name w:val="Body Text 2"/>
    <w:basedOn w:val="Normal"/>
    <w:link w:val="Corpodetexto2Char"/>
    <w:unhideWhenUsed/>
    <w:rsid w:val="00347647"/>
    <w:pPr>
      <w:spacing w:after="120" w:line="480" w:lineRule="auto"/>
    </w:pPr>
    <w:rPr>
      <w:szCs w:val="24"/>
    </w:rPr>
  </w:style>
  <w:style w:type="character" w:customStyle="1" w:styleId="Corpodetexto2Char">
    <w:name w:val="Corpo de texto 2 Char"/>
    <w:basedOn w:val="Fontepargpadro"/>
    <w:link w:val="Corpodetexto2"/>
    <w:rsid w:val="00347647"/>
    <w:rPr>
      <w:rFonts w:ascii="Times New Roman" w:eastAsia="Times New Roman" w:hAnsi="Times New Roman" w:cs="Times New Roman"/>
      <w:sz w:val="24"/>
      <w:szCs w:val="24"/>
      <w:lang w:eastAsia="pt-BR"/>
    </w:rPr>
  </w:style>
  <w:style w:type="paragraph" w:styleId="Textoembloco">
    <w:name w:val="Block Text"/>
    <w:basedOn w:val="Normal"/>
    <w:uiPriority w:val="99"/>
    <w:semiHidden/>
    <w:unhideWhenUsed/>
    <w:rsid w:val="00347647"/>
    <w:pPr>
      <w:spacing w:line="240" w:lineRule="auto"/>
      <w:ind w:left="4253" w:right="57" w:firstLine="1134"/>
    </w:pPr>
    <w:rPr>
      <w:rFonts w:ascii="Arial" w:hAnsi="Arial" w:cs="Arial"/>
      <w:i/>
      <w:iCs/>
      <w:spacing w:val="14"/>
    </w:rPr>
  </w:style>
  <w:style w:type="paragraph" w:customStyle="1" w:styleId="TableParagraph">
    <w:name w:val="Table Paragraph"/>
    <w:basedOn w:val="Normal"/>
    <w:uiPriority w:val="1"/>
    <w:qFormat/>
    <w:rsid w:val="00347647"/>
    <w:pPr>
      <w:widowControl w:val="0"/>
      <w:autoSpaceDE w:val="0"/>
      <w:autoSpaceDN w:val="0"/>
      <w:spacing w:line="240" w:lineRule="auto"/>
      <w:ind w:left="0" w:firstLine="0"/>
      <w:jc w:val="left"/>
    </w:pPr>
    <w:rPr>
      <w:color w:val="auto"/>
      <w:sz w:val="22"/>
      <w:lang w:val="en-US" w:eastAsia="en-US"/>
    </w:rPr>
  </w:style>
  <w:style w:type="paragraph" w:customStyle="1" w:styleId="Default">
    <w:name w:val="Default"/>
    <w:qFormat/>
    <w:rsid w:val="003476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1"/>
    <w:qFormat/>
    <w:rsid w:val="00347647"/>
    <w:pPr>
      <w:spacing w:line="240" w:lineRule="auto"/>
      <w:ind w:left="720" w:firstLine="0"/>
      <w:contextualSpacing/>
      <w:jc w:val="left"/>
    </w:pPr>
    <w:rPr>
      <w:color w:val="auto"/>
      <w:szCs w:val="24"/>
    </w:rPr>
  </w:style>
  <w:style w:type="table" w:customStyle="1" w:styleId="TableGrid">
    <w:name w:val="TableGrid"/>
    <w:rsid w:val="00C6164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31">
    <w:name w:val="font31"/>
    <w:basedOn w:val="Fontepargpadro"/>
    <w:qFormat/>
    <w:rsid w:val="00E27560"/>
    <w:rPr>
      <w:rFonts w:ascii="Times New Roman" w:hAnsi="Times New Roman" w:cs="Times New Roman" w:hint="default"/>
      <w:color w:val="FF0000"/>
      <w:u w:val="none"/>
    </w:rPr>
  </w:style>
  <w:style w:type="character" w:customStyle="1" w:styleId="font21">
    <w:name w:val="font21"/>
    <w:basedOn w:val="Fontepargpadro"/>
    <w:rsid w:val="00E27560"/>
    <w:rPr>
      <w:rFonts w:ascii="Times New Roman" w:hAnsi="Times New Roman" w:cs="Times New Roman" w:hint="default"/>
      <w:color w:val="FF0000"/>
      <w:u w:val="none"/>
    </w:rPr>
  </w:style>
  <w:style w:type="paragraph" w:customStyle="1" w:styleId="Standard">
    <w:name w:val="Standard"/>
    <w:rsid w:val="00E27560"/>
    <w:pPr>
      <w:widowControl w:val="0"/>
      <w:suppressAutoHyphens/>
      <w:autoSpaceDN w:val="0"/>
      <w:spacing w:after="0" w:line="240" w:lineRule="auto"/>
      <w:textAlignment w:val="baseline"/>
    </w:pPr>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D27E8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7E87"/>
    <w:rPr>
      <w:rFonts w:ascii="Segoe UI" w:eastAsia="Times New Roman" w:hAnsi="Segoe UI" w:cs="Segoe UI"/>
      <w:color w:val="000000"/>
      <w:sz w:val="18"/>
      <w:szCs w:val="18"/>
      <w:lang w:eastAsia="pt-BR"/>
    </w:rPr>
  </w:style>
  <w:style w:type="character" w:customStyle="1" w:styleId="MenoPendente10">
    <w:name w:val="Menção Pendente1"/>
    <w:basedOn w:val="Fontepargpadro"/>
    <w:uiPriority w:val="99"/>
    <w:semiHidden/>
    <w:unhideWhenUsed/>
    <w:rsid w:val="008152C6"/>
    <w:rPr>
      <w:color w:val="605E5C"/>
      <w:shd w:val="clear" w:color="auto" w:fill="E1DFDD"/>
    </w:rPr>
  </w:style>
  <w:style w:type="numbering" w:customStyle="1" w:styleId="Semlista1">
    <w:name w:val="Sem lista1"/>
    <w:next w:val="Semlista"/>
    <w:uiPriority w:val="99"/>
    <w:semiHidden/>
    <w:unhideWhenUsed/>
    <w:rsid w:val="008152C6"/>
  </w:style>
  <w:style w:type="character" w:customStyle="1" w:styleId="MenoPendente2">
    <w:name w:val="Menção Pendente2"/>
    <w:basedOn w:val="Fontepargpadro"/>
    <w:uiPriority w:val="99"/>
    <w:semiHidden/>
    <w:unhideWhenUsed/>
    <w:rsid w:val="008152C6"/>
    <w:rPr>
      <w:color w:val="605E5C"/>
      <w:shd w:val="clear" w:color="auto" w:fill="E1DFDD"/>
    </w:rPr>
  </w:style>
  <w:style w:type="paragraph" w:customStyle="1" w:styleId="ecxprod">
    <w:name w:val="ecxprod"/>
    <w:basedOn w:val="Normal"/>
    <w:rsid w:val="008152C6"/>
    <w:pPr>
      <w:spacing w:before="100" w:beforeAutospacing="1" w:after="100" w:afterAutospacing="1" w:line="240" w:lineRule="auto"/>
      <w:ind w:left="0" w:firstLine="0"/>
      <w:jc w:val="left"/>
    </w:pPr>
    <w:rPr>
      <w:color w:val="auto"/>
      <w:szCs w:val="24"/>
    </w:rPr>
  </w:style>
  <w:style w:type="numbering" w:customStyle="1" w:styleId="Semlista2">
    <w:name w:val="Sem lista2"/>
    <w:next w:val="Semlista"/>
    <w:uiPriority w:val="99"/>
    <w:semiHidden/>
    <w:unhideWhenUsed/>
    <w:rsid w:val="008152C6"/>
  </w:style>
  <w:style w:type="numbering" w:customStyle="1" w:styleId="Semlista3">
    <w:name w:val="Sem lista3"/>
    <w:next w:val="Semlista"/>
    <w:uiPriority w:val="99"/>
    <w:semiHidden/>
    <w:unhideWhenUsed/>
    <w:rsid w:val="008152C6"/>
  </w:style>
  <w:style w:type="character" w:customStyle="1" w:styleId="Ttulo2Char">
    <w:name w:val="Título 2 Char"/>
    <w:basedOn w:val="Fontepargpadro"/>
    <w:link w:val="Ttulo2"/>
    <w:uiPriority w:val="1"/>
    <w:rsid w:val="00B4373D"/>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1"/>
    <w:rsid w:val="00B4373D"/>
    <w:rPr>
      <w:rFonts w:ascii="Times New Roman" w:eastAsia="Times New Roman" w:hAnsi="Times New Roman" w:cs="Times New Roman"/>
      <w:b/>
      <w:bCs/>
      <w:i/>
      <w:iCs/>
      <w:sz w:val="24"/>
      <w:szCs w:val="24"/>
      <w:u w:val="single" w:color="000000"/>
      <w:lang w:val="pt-PT"/>
    </w:rPr>
  </w:style>
  <w:style w:type="paragraph" w:customStyle="1" w:styleId="Ttulo51">
    <w:name w:val="Título 51"/>
    <w:basedOn w:val="Normal"/>
    <w:next w:val="Normal"/>
    <w:uiPriority w:val="9"/>
    <w:semiHidden/>
    <w:unhideWhenUsed/>
    <w:qFormat/>
    <w:rsid w:val="00B4373D"/>
    <w:pPr>
      <w:keepNext/>
      <w:keepLines/>
      <w:widowControl w:val="0"/>
      <w:autoSpaceDE w:val="0"/>
      <w:autoSpaceDN w:val="0"/>
      <w:spacing w:before="40" w:line="240" w:lineRule="auto"/>
      <w:ind w:left="0" w:firstLine="0"/>
      <w:jc w:val="left"/>
      <w:outlineLvl w:val="4"/>
    </w:pPr>
    <w:rPr>
      <w:rFonts w:ascii="Calibri Light" w:hAnsi="Calibri Light"/>
      <w:color w:val="2E74B5"/>
      <w:sz w:val="22"/>
      <w:lang w:val="pt-PT" w:eastAsia="en-US"/>
    </w:rPr>
  </w:style>
  <w:style w:type="numbering" w:customStyle="1" w:styleId="Semlista4">
    <w:name w:val="Sem lista4"/>
    <w:next w:val="Semlista"/>
    <w:uiPriority w:val="99"/>
    <w:semiHidden/>
    <w:unhideWhenUsed/>
    <w:rsid w:val="00B4373D"/>
  </w:style>
  <w:style w:type="character" w:customStyle="1" w:styleId="Ttulo5Char">
    <w:name w:val="Título 5 Char"/>
    <w:basedOn w:val="Fontepargpadro"/>
    <w:link w:val="Ttulo5"/>
    <w:uiPriority w:val="9"/>
    <w:semiHidden/>
    <w:locked/>
    <w:rsid w:val="00B4373D"/>
    <w:rPr>
      <w:rFonts w:ascii="Calibri Light" w:eastAsia="Times New Roman" w:hAnsi="Calibri Light" w:cs="Times New Roman"/>
      <w:color w:val="2E74B5"/>
      <w:lang w:val="pt-PT" w:eastAsia="x-none"/>
    </w:rPr>
  </w:style>
  <w:style w:type="table" w:customStyle="1" w:styleId="Tabelacomgrade1">
    <w:name w:val="Tabela com grade1"/>
    <w:basedOn w:val="Tabelanormal"/>
    <w:next w:val="Tabelacomgrade"/>
    <w:uiPriority w:val="39"/>
    <w:qFormat/>
    <w:rsid w:val="00B4373D"/>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4373D"/>
    <w:pPr>
      <w:spacing w:after="0" w:line="240" w:lineRule="auto"/>
    </w:pPr>
    <w:rPr>
      <w:rFonts w:ascii="Times New Roman" w:eastAsia="SimSun" w:hAnsi="Times New Roman" w:cs="Times New Roman"/>
      <w:sz w:val="20"/>
      <w:szCs w:val="20"/>
      <w:lang w:eastAsia="pt-BR"/>
    </w:rPr>
    <w:tblPr>
      <w:tblCellMar>
        <w:top w:w="0" w:type="dxa"/>
        <w:left w:w="0" w:type="dxa"/>
        <w:bottom w:w="0" w:type="dxa"/>
        <w:right w:w="0" w:type="dxa"/>
      </w:tblCellMar>
    </w:tblPr>
  </w:style>
  <w:style w:type="paragraph" w:customStyle="1" w:styleId="Textopadro">
    <w:name w:val="Texto padrão"/>
    <w:rsid w:val="00B4373D"/>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Refdenotaderodap">
    <w:name w:val="footnote reference"/>
    <w:basedOn w:val="Fontepargpadro"/>
    <w:uiPriority w:val="99"/>
    <w:rsid w:val="00B4373D"/>
    <w:rPr>
      <w:vertAlign w:val="superscript"/>
    </w:rPr>
  </w:style>
  <w:style w:type="paragraph" w:styleId="Textodenotaderodap">
    <w:name w:val="footnote text"/>
    <w:basedOn w:val="Normal"/>
    <w:link w:val="TextodenotaderodapChar"/>
    <w:rsid w:val="00B4373D"/>
    <w:pPr>
      <w:spacing w:line="240" w:lineRule="auto"/>
      <w:ind w:left="0" w:firstLine="0"/>
      <w:jc w:val="left"/>
    </w:pPr>
    <w:rPr>
      <w:color w:val="auto"/>
      <w:sz w:val="20"/>
      <w:szCs w:val="20"/>
      <w:lang w:eastAsia="en-US"/>
    </w:rPr>
  </w:style>
  <w:style w:type="character" w:customStyle="1" w:styleId="TextodenotaderodapChar">
    <w:name w:val="Texto de nota de rodapé Char"/>
    <w:basedOn w:val="Fontepargpadro"/>
    <w:link w:val="Textodenotaderodap"/>
    <w:rsid w:val="00B4373D"/>
    <w:rPr>
      <w:rFonts w:ascii="Times New Roman" w:eastAsia="Times New Roman" w:hAnsi="Times New Roman" w:cs="Times New Roman"/>
      <w:sz w:val="20"/>
      <w:szCs w:val="20"/>
    </w:rPr>
  </w:style>
  <w:style w:type="paragraph" w:customStyle="1" w:styleId="Corpodetexto21">
    <w:name w:val="Corpo de texto 21"/>
    <w:basedOn w:val="Normal"/>
    <w:rsid w:val="00B4373D"/>
    <w:pPr>
      <w:suppressAutoHyphens/>
      <w:spacing w:line="240" w:lineRule="auto"/>
      <w:ind w:left="0" w:firstLine="0"/>
    </w:pPr>
    <w:rPr>
      <w:color w:val="auto"/>
      <w:szCs w:val="20"/>
      <w:lang w:eastAsia="ar-SA"/>
    </w:rPr>
  </w:style>
  <w:style w:type="character" w:customStyle="1" w:styleId="Ttulo5Char1">
    <w:name w:val="Título 5 Char1"/>
    <w:basedOn w:val="Fontepargpadro"/>
    <w:uiPriority w:val="9"/>
    <w:semiHidden/>
    <w:rsid w:val="00B4373D"/>
    <w:rPr>
      <w:rFonts w:asciiTheme="majorHAnsi" w:eastAsiaTheme="majorEastAsia" w:hAnsiTheme="majorHAnsi" w:cstheme="majorBidi"/>
      <w:color w:val="2F5496" w:themeColor="accent1" w:themeShade="BF"/>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25875">
      <w:bodyDiv w:val="1"/>
      <w:marLeft w:val="0"/>
      <w:marRight w:val="0"/>
      <w:marTop w:val="0"/>
      <w:marBottom w:val="0"/>
      <w:divBdr>
        <w:top w:val="none" w:sz="0" w:space="0" w:color="auto"/>
        <w:left w:val="none" w:sz="0" w:space="0" w:color="auto"/>
        <w:bottom w:val="none" w:sz="0" w:space="0" w:color="auto"/>
        <w:right w:val="none" w:sz="0" w:space="0" w:color="auto"/>
      </w:divBdr>
    </w:div>
    <w:div w:id="621764225">
      <w:bodyDiv w:val="1"/>
      <w:marLeft w:val="0"/>
      <w:marRight w:val="0"/>
      <w:marTop w:val="0"/>
      <w:marBottom w:val="0"/>
      <w:divBdr>
        <w:top w:val="none" w:sz="0" w:space="0" w:color="auto"/>
        <w:left w:val="none" w:sz="0" w:space="0" w:color="auto"/>
        <w:bottom w:val="none" w:sz="0" w:space="0" w:color="auto"/>
        <w:right w:val="none" w:sz="0" w:space="0" w:color="auto"/>
      </w:divBdr>
    </w:div>
    <w:div w:id="952521828">
      <w:bodyDiv w:val="1"/>
      <w:marLeft w:val="0"/>
      <w:marRight w:val="0"/>
      <w:marTop w:val="0"/>
      <w:marBottom w:val="0"/>
      <w:divBdr>
        <w:top w:val="none" w:sz="0" w:space="0" w:color="auto"/>
        <w:left w:val="none" w:sz="0" w:space="0" w:color="auto"/>
        <w:bottom w:val="none" w:sz="0" w:space="0" w:color="auto"/>
        <w:right w:val="none" w:sz="0" w:space="0" w:color="auto"/>
      </w:divBdr>
    </w:div>
    <w:div w:id="980041117">
      <w:bodyDiv w:val="1"/>
      <w:marLeft w:val="0"/>
      <w:marRight w:val="0"/>
      <w:marTop w:val="0"/>
      <w:marBottom w:val="0"/>
      <w:divBdr>
        <w:top w:val="none" w:sz="0" w:space="0" w:color="auto"/>
        <w:left w:val="none" w:sz="0" w:space="0" w:color="auto"/>
        <w:bottom w:val="none" w:sz="0" w:space="0" w:color="auto"/>
        <w:right w:val="none" w:sz="0" w:space="0" w:color="auto"/>
      </w:divBdr>
    </w:div>
    <w:div w:id="1168987165">
      <w:bodyDiv w:val="1"/>
      <w:marLeft w:val="0"/>
      <w:marRight w:val="0"/>
      <w:marTop w:val="0"/>
      <w:marBottom w:val="0"/>
      <w:divBdr>
        <w:top w:val="none" w:sz="0" w:space="0" w:color="auto"/>
        <w:left w:val="none" w:sz="0" w:space="0" w:color="auto"/>
        <w:bottom w:val="none" w:sz="0" w:space="0" w:color="auto"/>
        <w:right w:val="none" w:sz="0" w:space="0" w:color="auto"/>
      </w:divBdr>
    </w:div>
    <w:div w:id="1225990266">
      <w:bodyDiv w:val="1"/>
      <w:marLeft w:val="0"/>
      <w:marRight w:val="0"/>
      <w:marTop w:val="0"/>
      <w:marBottom w:val="0"/>
      <w:divBdr>
        <w:top w:val="none" w:sz="0" w:space="0" w:color="auto"/>
        <w:left w:val="none" w:sz="0" w:space="0" w:color="auto"/>
        <w:bottom w:val="none" w:sz="0" w:space="0" w:color="auto"/>
        <w:right w:val="none" w:sz="0" w:space="0" w:color="auto"/>
      </w:divBdr>
    </w:div>
    <w:div w:id="1420179273">
      <w:bodyDiv w:val="1"/>
      <w:marLeft w:val="0"/>
      <w:marRight w:val="0"/>
      <w:marTop w:val="0"/>
      <w:marBottom w:val="0"/>
      <w:divBdr>
        <w:top w:val="none" w:sz="0" w:space="0" w:color="auto"/>
        <w:left w:val="none" w:sz="0" w:space="0" w:color="auto"/>
        <w:bottom w:val="none" w:sz="0" w:space="0" w:color="auto"/>
        <w:right w:val="none" w:sz="0" w:space="0" w:color="auto"/>
      </w:divBdr>
    </w:div>
    <w:div w:id="1625772637">
      <w:bodyDiv w:val="1"/>
      <w:marLeft w:val="0"/>
      <w:marRight w:val="0"/>
      <w:marTop w:val="0"/>
      <w:marBottom w:val="0"/>
      <w:divBdr>
        <w:top w:val="none" w:sz="0" w:space="0" w:color="auto"/>
        <w:left w:val="none" w:sz="0" w:space="0" w:color="auto"/>
        <w:bottom w:val="none" w:sz="0" w:space="0" w:color="auto"/>
        <w:right w:val="none" w:sz="0" w:space="0" w:color="auto"/>
      </w:divBdr>
    </w:div>
    <w:div w:id="1718042389">
      <w:bodyDiv w:val="1"/>
      <w:marLeft w:val="0"/>
      <w:marRight w:val="0"/>
      <w:marTop w:val="0"/>
      <w:marBottom w:val="0"/>
      <w:divBdr>
        <w:top w:val="none" w:sz="0" w:space="0" w:color="auto"/>
        <w:left w:val="none" w:sz="0" w:space="0" w:color="auto"/>
        <w:bottom w:val="none" w:sz="0" w:space="0" w:color="auto"/>
        <w:right w:val="none" w:sz="0" w:space="0" w:color="auto"/>
      </w:divBdr>
    </w:div>
    <w:div w:id="1751540941">
      <w:bodyDiv w:val="1"/>
      <w:marLeft w:val="0"/>
      <w:marRight w:val="0"/>
      <w:marTop w:val="0"/>
      <w:marBottom w:val="0"/>
      <w:divBdr>
        <w:top w:val="none" w:sz="0" w:space="0" w:color="auto"/>
        <w:left w:val="none" w:sz="0" w:space="0" w:color="auto"/>
        <w:bottom w:val="none" w:sz="0" w:space="0" w:color="auto"/>
        <w:right w:val="none" w:sz="0" w:space="0" w:color="auto"/>
      </w:divBdr>
    </w:div>
    <w:div w:id="1835490703">
      <w:bodyDiv w:val="1"/>
      <w:marLeft w:val="0"/>
      <w:marRight w:val="0"/>
      <w:marTop w:val="0"/>
      <w:marBottom w:val="0"/>
      <w:divBdr>
        <w:top w:val="none" w:sz="0" w:space="0" w:color="auto"/>
        <w:left w:val="none" w:sz="0" w:space="0" w:color="auto"/>
        <w:bottom w:val="none" w:sz="0" w:space="0" w:color="auto"/>
        <w:right w:val="none" w:sz="0" w:space="0" w:color="auto"/>
      </w:divBdr>
    </w:div>
    <w:div w:id="1942956511">
      <w:bodyDiv w:val="1"/>
      <w:marLeft w:val="0"/>
      <w:marRight w:val="0"/>
      <w:marTop w:val="0"/>
      <w:marBottom w:val="0"/>
      <w:divBdr>
        <w:top w:val="none" w:sz="0" w:space="0" w:color="auto"/>
        <w:left w:val="none" w:sz="0" w:space="0" w:color="auto"/>
        <w:bottom w:val="none" w:sz="0" w:space="0" w:color="auto"/>
        <w:right w:val="none" w:sz="0" w:space="0" w:color="auto"/>
      </w:divBdr>
    </w:div>
    <w:div w:id="2076781524">
      <w:bodyDiv w:val="1"/>
      <w:marLeft w:val="0"/>
      <w:marRight w:val="0"/>
      <w:marTop w:val="0"/>
      <w:marBottom w:val="0"/>
      <w:divBdr>
        <w:top w:val="none" w:sz="0" w:space="0" w:color="auto"/>
        <w:left w:val="none" w:sz="0" w:space="0" w:color="auto"/>
        <w:bottom w:val="none" w:sz="0" w:space="0" w:color="auto"/>
        <w:right w:val="none" w:sz="0" w:space="0" w:color="auto"/>
      </w:divBdr>
    </w:div>
    <w:div w:id="2103448662">
      <w:bodyDiv w:val="1"/>
      <w:marLeft w:val="0"/>
      <w:marRight w:val="0"/>
      <w:marTop w:val="0"/>
      <w:marBottom w:val="0"/>
      <w:divBdr>
        <w:top w:val="none" w:sz="0" w:space="0" w:color="auto"/>
        <w:left w:val="none" w:sz="0" w:space="0" w:color="auto"/>
        <w:bottom w:val="none" w:sz="0" w:space="0" w:color="auto"/>
        <w:right w:val="none" w:sz="0" w:space="0" w:color="auto"/>
      </w:divBdr>
    </w:div>
    <w:div w:id="212114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AA42-8E80-43C9-842A-4ECBBDAB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55</Pages>
  <Words>20667</Words>
  <Characters>111603</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Ze Carlos</cp:lastModifiedBy>
  <cp:revision>97</cp:revision>
  <cp:lastPrinted>2024-01-18T12:20:00Z</cp:lastPrinted>
  <dcterms:created xsi:type="dcterms:W3CDTF">2025-04-09T12:58:00Z</dcterms:created>
  <dcterms:modified xsi:type="dcterms:W3CDTF">2025-06-18T11:49:00Z</dcterms:modified>
</cp:coreProperties>
</file>