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36449" w:rsidRPr="00DB3F60" w:rsidRDefault="001E541D" w:rsidP="00DB3F60">
      <w:pPr>
        <w:pStyle w:val="Corpodetexto"/>
        <w:jc w:val="both"/>
        <w:rPr>
          <w:rFonts w:ascii="Times New Roman" w:hAnsi="Times New Roman"/>
          <w:b/>
        </w:rPr>
      </w:pPr>
      <w:r w:rsidRPr="00F22BF2">
        <w:rPr>
          <w:rFonts w:ascii="Times New Roman" w:hAnsi="Times New Roman"/>
          <w:b/>
        </w:rPr>
        <w:t>1</w:t>
      </w:r>
      <w:r w:rsidR="00D36449" w:rsidRPr="00F22BF2">
        <w:rPr>
          <w:rFonts w:ascii="Times New Roman" w:hAnsi="Times New Roman"/>
          <w:b/>
        </w:rPr>
        <w:t>° TERMO ADITIVO</w:t>
      </w:r>
      <w:r w:rsidR="00BE7588" w:rsidRPr="00F22BF2">
        <w:rPr>
          <w:rFonts w:ascii="Times New Roman" w:hAnsi="Times New Roman"/>
          <w:b/>
        </w:rPr>
        <w:t xml:space="preserve"> </w:t>
      </w:r>
      <w:r w:rsidR="00DB3F60">
        <w:rPr>
          <w:rFonts w:ascii="Times New Roman" w:hAnsi="Times New Roman"/>
          <w:b/>
        </w:rPr>
        <w:t>AO TE</w:t>
      </w:r>
      <w:r w:rsidR="00DB3F60" w:rsidRPr="00DB3F60">
        <w:rPr>
          <w:rFonts w:ascii="Times New Roman" w:hAnsi="Times New Roman"/>
          <w:b/>
        </w:rPr>
        <w:t>RMO DE CREDENCIAMENTO</w:t>
      </w:r>
      <w:r w:rsidR="00DB3F60">
        <w:rPr>
          <w:rFonts w:ascii="Times New Roman" w:hAnsi="Times New Roman"/>
          <w:b/>
        </w:rPr>
        <w:t xml:space="preserve"> Nº 0</w:t>
      </w:r>
      <w:r w:rsidR="00AE0300">
        <w:rPr>
          <w:rFonts w:ascii="Times New Roman" w:hAnsi="Times New Roman"/>
          <w:b/>
        </w:rPr>
        <w:t>3</w:t>
      </w:r>
      <w:r w:rsidR="00DB3F60">
        <w:rPr>
          <w:rFonts w:ascii="Times New Roman" w:hAnsi="Times New Roman"/>
          <w:b/>
        </w:rPr>
        <w:t>/2024</w:t>
      </w:r>
      <w:r w:rsidR="00DB3F60" w:rsidRPr="00DB3F60">
        <w:rPr>
          <w:rFonts w:ascii="Times New Roman" w:hAnsi="Times New Roman"/>
          <w:b/>
        </w:rPr>
        <w:t xml:space="preserve"> QUE CELEBRAM ENTRE SI O </w:t>
      </w:r>
      <w:r w:rsidR="00DB3F60" w:rsidRPr="00DB3F60">
        <w:rPr>
          <w:rFonts w:ascii="Times New Roman" w:hAnsi="Times New Roman"/>
          <w:b/>
          <w:bCs/>
        </w:rPr>
        <w:t xml:space="preserve">MUNICÍPIO DE MIRAGUAÍ </w:t>
      </w:r>
      <w:r w:rsidR="00DB3F60" w:rsidRPr="00DB3F60">
        <w:rPr>
          <w:rFonts w:ascii="Times New Roman" w:hAnsi="Times New Roman"/>
          <w:b/>
        </w:rPr>
        <w:t xml:space="preserve">E </w:t>
      </w:r>
      <w:r w:rsidR="00063552" w:rsidRPr="00063552">
        <w:rPr>
          <w:rFonts w:ascii="Times New Roman" w:hAnsi="Times New Roman"/>
          <w:b/>
          <w:bCs/>
        </w:rPr>
        <w:t>DELCRED SOCIEDADE DE CRÉDITO DIRETO S.A.</w:t>
      </w:r>
      <w:r w:rsidR="00063552">
        <w:rPr>
          <w:rFonts w:ascii="Times New Roman" w:hAnsi="Times New Roman"/>
          <w:b/>
          <w:bCs/>
        </w:rPr>
        <w:t xml:space="preserve"> </w:t>
      </w:r>
      <w:r w:rsidR="00DB3F60" w:rsidRPr="00DB3F60">
        <w:rPr>
          <w:rFonts w:ascii="Times New Roman" w:hAnsi="Times New Roman"/>
          <w:b/>
        </w:rPr>
        <w:t>COM BASE NA LEI Nº 8.666/93 E CONFORME O CHAMAMENTO PÚBLICO Nº 04/2023</w:t>
      </w:r>
      <w:r w:rsidR="00DB3F60">
        <w:rPr>
          <w:rFonts w:ascii="Times New Roman" w:hAnsi="Times New Roman"/>
          <w:b/>
        </w:rPr>
        <w:t>.</w:t>
      </w:r>
    </w:p>
    <w:p w:rsidR="00DB3F60" w:rsidRPr="00DB3F60" w:rsidRDefault="00DB3F60" w:rsidP="00DB3F6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36449" w:rsidRPr="002F3552" w:rsidRDefault="00DB3F60" w:rsidP="00DB3F6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B3F60">
        <w:rPr>
          <w:rFonts w:ascii="Times New Roman" w:hAnsi="Times New Roman" w:cs="Times New Roman"/>
        </w:rPr>
        <w:t xml:space="preserve"> Município de Miraguaí, Estado do Rio Grande do Sul, pessoa jurídica de direito público, inscrito no CNPJ/MF sob o nº 87.613.121/0001-97, com sede administrativa na Avenida Ijuí, nº 1593, na cidade de Miraguaí/RS, representado neste ato pelo Prefeito Municipal, Sr. </w:t>
      </w:r>
      <w:r w:rsidRPr="00DB3F60">
        <w:rPr>
          <w:rFonts w:ascii="Times New Roman" w:hAnsi="Times New Roman" w:cs="Times New Roman"/>
          <w:b/>
        </w:rPr>
        <w:t xml:space="preserve">LEONIR HARTK, </w:t>
      </w:r>
      <w:r w:rsidRPr="00DB3F60">
        <w:rPr>
          <w:rFonts w:ascii="Times New Roman" w:hAnsi="Times New Roman" w:cs="Times New Roman"/>
          <w:bCs/>
        </w:rPr>
        <w:t>brasileiro, residente e domiciliado na Rua Maracanã, nº 195, Centro - Miraguaí/RS, inscrito no CPF: 274.569.430-87</w:t>
      </w:r>
      <w:r w:rsidRPr="00DB3F60">
        <w:rPr>
          <w:rFonts w:ascii="Times New Roman" w:hAnsi="Times New Roman" w:cs="Times New Roman"/>
        </w:rPr>
        <w:t xml:space="preserve">, doravante denominado CREDENCIANTE, e </w:t>
      </w:r>
      <w:r w:rsidR="00AE0300" w:rsidRPr="00AE0300">
        <w:rPr>
          <w:rFonts w:ascii="Times New Roman" w:hAnsi="Times New Roman" w:cs="Times New Roman"/>
        </w:rPr>
        <w:t>DELCRED SOCIEDADE DE CRÉDITO DIRETO S.A., inscrita no CNPJ nº 38.224.857/0001-68, situada na Avenida Rio Branco, nº186, sala 507, Centro, em Aracajú/SE, neste ato representada pelo Sr. Nilton Carlos Alves Andrade, brasileiro, diretor operacional, inscrito no CPF nº402.703.605-06, e no RG nº0225203251 – SSP/BA, Com endereço na Avenida Rio Branco, nº186, sala , nº507, Bairro Centro, em Aracajú – SE</w:t>
      </w:r>
      <w:r w:rsidR="00163FB7" w:rsidRPr="00163FB7">
        <w:rPr>
          <w:rFonts w:ascii="Times New Roman" w:hAnsi="Times New Roman" w:cs="Times New Roman"/>
        </w:rPr>
        <w:t>, doravante denominado CREDENCIADO, tem justo e acordado este Termo de Credenciamento, conforme Chamamento Público Nº 04/2023</w:t>
      </w:r>
      <w:r w:rsidR="00890B61" w:rsidRPr="002F3552">
        <w:rPr>
          <w:rFonts w:ascii="Times New Roman" w:hAnsi="Times New Roman"/>
        </w:rPr>
        <w:t xml:space="preserve">, que se rege pela Lei nº </w:t>
      </w:r>
      <w:r w:rsidR="003820F8" w:rsidRPr="002F3552">
        <w:rPr>
          <w:rFonts w:ascii="Times New Roman" w:hAnsi="Times New Roman"/>
        </w:rPr>
        <w:t>8.666/93</w:t>
      </w:r>
      <w:r w:rsidR="00D36449" w:rsidRPr="002F3552">
        <w:rPr>
          <w:rFonts w:ascii="Times New Roman" w:hAnsi="Times New Roman" w:cs="Times New Roman"/>
        </w:rPr>
        <w:t xml:space="preserve">, </w:t>
      </w:r>
      <w:r w:rsidR="00D36449" w:rsidRPr="002F3552">
        <w:rPr>
          <w:rFonts w:ascii="Times New Roman" w:hAnsi="Times New Roman" w:cs="Times New Roman"/>
          <w:b/>
        </w:rPr>
        <w:t>DECLARAM</w:t>
      </w:r>
      <w:r w:rsidR="00D36449" w:rsidRPr="002F3552">
        <w:rPr>
          <w:rFonts w:ascii="Times New Roman" w:hAnsi="Times New Roman" w:cs="Times New Roman"/>
        </w:rPr>
        <w:t xml:space="preserve"> pelo presente instrumento e na melhor forma de direito, </w:t>
      </w:r>
      <w:r w:rsidR="00D36449" w:rsidRPr="002F3552">
        <w:rPr>
          <w:rFonts w:ascii="Times New Roman" w:hAnsi="Times New Roman" w:cs="Times New Roman"/>
          <w:b/>
        </w:rPr>
        <w:t>ADITAR</w:t>
      </w:r>
      <w:r w:rsidR="00D36449" w:rsidRPr="002F3552">
        <w:rPr>
          <w:rFonts w:ascii="Times New Roman" w:hAnsi="Times New Roman" w:cs="Times New Roman"/>
        </w:rPr>
        <w:t xml:space="preserve"> o</w:t>
      </w:r>
      <w:r w:rsidR="003820F8" w:rsidRPr="002F355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termo de credenciamento nº 0</w:t>
      </w:r>
      <w:r w:rsidR="00AE0300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/2024</w:t>
      </w:r>
      <w:r w:rsidR="008D3315" w:rsidRPr="002F3552">
        <w:rPr>
          <w:rFonts w:ascii="Times New Roman" w:eastAsia="Times New Roman" w:hAnsi="Times New Roman" w:cs="Times New Roman"/>
          <w:lang w:eastAsia="ar-SA"/>
        </w:rPr>
        <w:t xml:space="preserve">, de </w:t>
      </w:r>
      <w:r>
        <w:rPr>
          <w:rFonts w:ascii="Times New Roman" w:eastAsia="Times New Roman" w:hAnsi="Times New Roman" w:cs="Times New Roman"/>
          <w:lang w:eastAsia="ar-SA"/>
        </w:rPr>
        <w:t>20</w:t>
      </w:r>
      <w:r w:rsidR="008D3315" w:rsidRPr="002F3552">
        <w:rPr>
          <w:rFonts w:ascii="Times New Roman" w:eastAsia="Times New Roman" w:hAnsi="Times New Roman" w:cs="Times New Roman"/>
          <w:lang w:eastAsia="ar-SA"/>
        </w:rPr>
        <w:t xml:space="preserve"> de</w:t>
      </w:r>
      <w:r>
        <w:rPr>
          <w:rFonts w:ascii="Times New Roman" w:eastAsia="Times New Roman" w:hAnsi="Times New Roman" w:cs="Times New Roman"/>
          <w:lang w:eastAsia="ar-SA"/>
        </w:rPr>
        <w:t xml:space="preserve"> fevereiro</w:t>
      </w:r>
      <w:r w:rsidR="008D3315" w:rsidRPr="002F3552">
        <w:rPr>
          <w:rFonts w:ascii="Times New Roman" w:eastAsia="Times New Roman" w:hAnsi="Times New Roman" w:cs="Times New Roman"/>
          <w:lang w:eastAsia="ar-SA"/>
        </w:rPr>
        <w:t xml:space="preserve"> de 202</w:t>
      </w:r>
      <w:r>
        <w:rPr>
          <w:rFonts w:ascii="Times New Roman" w:eastAsia="Times New Roman" w:hAnsi="Times New Roman" w:cs="Times New Roman"/>
          <w:lang w:eastAsia="ar-SA"/>
        </w:rPr>
        <w:t>4</w:t>
      </w:r>
      <w:r w:rsidR="00D36449" w:rsidRPr="002F3552">
        <w:rPr>
          <w:rFonts w:ascii="Times New Roman" w:hAnsi="Times New Roman" w:cs="Times New Roman"/>
        </w:rPr>
        <w:t>, nas cláusulas e condições conforme segue:</w:t>
      </w:r>
    </w:p>
    <w:p w:rsidR="00D36449" w:rsidRPr="00F22BF2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86A80" w:rsidRDefault="00D36449" w:rsidP="0079422F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F22BF2">
        <w:rPr>
          <w:rFonts w:ascii="Times New Roman" w:eastAsia="Calibri" w:hAnsi="Times New Roman" w:cs="Times New Roman"/>
          <w:b/>
        </w:rPr>
        <w:t xml:space="preserve">CLÁUSULA PRIMEIRA- </w:t>
      </w:r>
      <w:r w:rsidR="0079422F" w:rsidRPr="00F22BF2">
        <w:rPr>
          <w:rFonts w:ascii="Times New Roman" w:eastAsia="Calibri" w:hAnsi="Times New Roman" w:cs="Times New Roman"/>
          <w:b/>
        </w:rPr>
        <w:t xml:space="preserve">DO PRAZO: </w:t>
      </w:r>
      <w:r w:rsidR="0079422F" w:rsidRPr="00F22BF2">
        <w:rPr>
          <w:rFonts w:ascii="Times New Roman" w:eastAsia="Calibri" w:hAnsi="Times New Roman" w:cs="Times New Roman"/>
        </w:rPr>
        <w:t xml:space="preserve">É prorrogado, pelo período de </w:t>
      </w:r>
      <w:r w:rsidR="00DB3F60">
        <w:rPr>
          <w:rFonts w:ascii="Times New Roman" w:eastAsia="Calibri" w:hAnsi="Times New Roman" w:cs="Times New Roman"/>
          <w:b/>
        </w:rPr>
        <w:t>22</w:t>
      </w:r>
      <w:r w:rsidR="00C97410" w:rsidRPr="00F22BF2">
        <w:rPr>
          <w:rFonts w:ascii="Times New Roman" w:eastAsia="Calibri" w:hAnsi="Times New Roman" w:cs="Times New Roman"/>
          <w:b/>
        </w:rPr>
        <w:t xml:space="preserve"> </w:t>
      </w:r>
      <w:r w:rsidR="0079422F" w:rsidRPr="00F22BF2">
        <w:rPr>
          <w:rFonts w:ascii="Times New Roman" w:eastAsia="Calibri" w:hAnsi="Times New Roman" w:cs="Times New Roman"/>
          <w:b/>
        </w:rPr>
        <w:t>de</w:t>
      </w:r>
      <w:r w:rsidR="004C22A3" w:rsidRPr="00F22BF2">
        <w:rPr>
          <w:rFonts w:ascii="Times New Roman" w:eastAsia="Calibri" w:hAnsi="Times New Roman" w:cs="Times New Roman"/>
          <w:b/>
        </w:rPr>
        <w:t xml:space="preserve"> </w:t>
      </w:r>
      <w:r w:rsidR="00DB3F60">
        <w:rPr>
          <w:rFonts w:ascii="Times New Roman" w:eastAsia="Calibri" w:hAnsi="Times New Roman" w:cs="Times New Roman"/>
          <w:b/>
        </w:rPr>
        <w:t>fevereiro</w:t>
      </w:r>
      <w:r w:rsidR="0079422F" w:rsidRPr="00F22BF2">
        <w:rPr>
          <w:rFonts w:ascii="Times New Roman" w:eastAsia="Calibri" w:hAnsi="Times New Roman" w:cs="Times New Roman"/>
          <w:b/>
        </w:rPr>
        <w:t xml:space="preserve"> de 202</w:t>
      </w:r>
      <w:r w:rsidR="00DA7766">
        <w:rPr>
          <w:rFonts w:ascii="Times New Roman" w:eastAsia="Calibri" w:hAnsi="Times New Roman" w:cs="Times New Roman"/>
          <w:b/>
        </w:rPr>
        <w:t>5</w:t>
      </w:r>
      <w:r w:rsidR="0079422F" w:rsidRPr="00F22BF2">
        <w:rPr>
          <w:rFonts w:ascii="Times New Roman" w:eastAsia="Calibri" w:hAnsi="Times New Roman" w:cs="Times New Roman"/>
          <w:b/>
        </w:rPr>
        <w:t xml:space="preserve"> até </w:t>
      </w:r>
      <w:r w:rsidR="00DB3F60">
        <w:rPr>
          <w:rFonts w:ascii="Times New Roman" w:eastAsia="Calibri" w:hAnsi="Times New Roman" w:cs="Times New Roman"/>
          <w:b/>
        </w:rPr>
        <w:t>22</w:t>
      </w:r>
      <w:r w:rsidR="00890B61" w:rsidRPr="00F22BF2">
        <w:rPr>
          <w:rFonts w:ascii="Times New Roman" w:eastAsia="Calibri" w:hAnsi="Times New Roman" w:cs="Times New Roman"/>
          <w:b/>
        </w:rPr>
        <w:t xml:space="preserve"> de </w:t>
      </w:r>
      <w:r w:rsidR="00DB3F60">
        <w:rPr>
          <w:rFonts w:ascii="Times New Roman" w:eastAsia="Calibri" w:hAnsi="Times New Roman" w:cs="Times New Roman"/>
          <w:b/>
        </w:rPr>
        <w:t>fevereiro</w:t>
      </w:r>
      <w:r w:rsidR="0079422F" w:rsidRPr="00F22BF2">
        <w:rPr>
          <w:rFonts w:ascii="Times New Roman" w:eastAsia="Calibri" w:hAnsi="Times New Roman" w:cs="Times New Roman"/>
          <w:b/>
        </w:rPr>
        <w:t xml:space="preserve"> de 202</w:t>
      </w:r>
      <w:r w:rsidR="00DA7766">
        <w:rPr>
          <w:rFonts w:ascii="Times New Roman" w:eastAsia="Calibri" w:hAnsi="Times New Roman" w:cs="Times New Roman"/>
          <w:b/>
        </w:rPr>
        <w:t>6</w:t>
      </w:r>
      <w:r w:rsidR="0079422F" w:rsidRPr="00F22BF2">
        <w:rPr>
          <w:rFonts w:ascii="Times New Roman" w:eastAsia="Calibri" w:hAnsi="Times New Roman" w:cs="Times New Roman"/>
        </w:rPr>
        <w:t xml:space="preserve">, o prazo de vigência do </w:t>
      </w:r>
      <w:r w:rsidR="00DB3F60">
        <w:rPr>
          <w:rFonts w:ascii="Times New Roman" w:eastAsia="Calibri" w:hAnsi="Times New Roman" w:cs="Times New Roman"/>
        </w:rPr>
        <w:t>termo de credenciamento</w:t>
      </w:r>
      <w:r w:rsidR="00C5748C" w:rsidRPr="00F22BF2">
        <w:rPr>
          <w:rFonts w:ascii="Times New Roman" w:eastAsia="Calibri" w:hAnsi="Times New Roman" w:cs="Times New Roman"/>
        </w:rPr>
        <w:t xml:space="preserve"> nº </w:t>
      </w:r>
      <w:r w:rsidR="00DA7766">
        <w:rPr>
          <w:rFonts w:ascii="Times New Roman" w:eastAsia="Calibri" w:hAnsi="Times New Roman" w:cs="Times New Roman"/>
        </w:rPr>
        <w:t>0</w:t>
      </w:r>
      <w:r w:rsidR="00AE0300">
        <w:rPr>
          <w:rFonts w:ascii="Times New Roman" w:eastAsia="Calibri" w:hAnsi="Times New Roman" w:cs="Times New Roman"/>
        </w:rPr>
        <w:t>3</w:t>
      </w:r>
      <w:r w:rsidR="00DA7766">
        <w:rPr>
          <w:rFonts w:ascii="Times New Roman" w:eastAsia="Calibri" w:hAnsi="Times New Roman" w:cs="Times New Roman"/>
        </w:rPr>
        <w:t>/2024</w:t>
      </w:r>
      <w:r w:rsidR="0079422F" w:rsidRPr="00F22BF2">
        <w:rPr>
          <w:rFonts w:ascii="Times New Roman" w:eastAsia="Calibri" w:hAnsi="Times New Roman" w:cs="Times New Roman"/>
        </w:rPr>
        <w:t xml:space="preserve">, conforme autoriza a cláusula </w:t>
      </w:r>
      <w:r w:rsidR="00DB3F60">
        <w:rPr>
          <w:rFonts w:ascii="Times New Roman" w:eastAsia="Calibri" w:hAnsi="Times New Roman" w:cs="Times New Roman"/>
        </w:rPr>
        <w:t>décima quarta</w:t>
      </w:r>
      <w:r w:rsidR="0079422F" w:rsidRPr="00F22BF2">
        <w:rPr>
          <w:rFonts w:ascii="Times New Roman" w:eastAsia="Calibri" w:hAnsi="Times New Roman" w:cs="Times New Roman"/>
        </w:rPr>
        <w:t xml:space="preserve"> do referido </w:t>
      </w:r>
      <w:r w:rsidR="00DB3F60">
        <w:rPr>
          <w:rFonts w:ascii="Times New Roman" w:eastAsia="Calibri" w:hAnsi="Times New Roman" w:cs="Times New Roman"/>
        </w:rPr>
        <w:t>termo de credenciamento</w:t>
      </w:r>
      <w:r w:rsidR="00C5748C" w:rsidRPr="00F22BF2">
        <w:rPr>
          <w:rFonts w:ascii="Times New Roman" w:hAnsi="Times New Roman" w:cs="Times New Roman"/>
          <w:bCs/>
        </w:rPr>
        <w:t>,</w:t>
      </w:r>
      <w:r w:rsidR="00C5748C" w:rsidRPr="00F22BF2">
        <w:rPr>
          <w:rFonts w:ascii="Times New Roman" w:hAnsi="Times New Roman" w:cs="Times New Roman"/>
        </w:rPr>
        <w:t xml:space="preserve"> conforme </w:t>
      </w:r>
      <w:r w:rsidR="00DA7766">
        <w:rPr>
          <w:rFonts w:ascii="Times New Roman" w:hAnsi="Times New Roman" w:cs="Times New Roman"/>
        </w:rPr>
        <w:t>Chamamento Público nº 04/2023,</w:t>
      </w:r>
      <w:r w:rsidR="00E526C6" w:rsidRPr="00E526C6">
        <w:rPr>
          <w:rFonts w:ascii="Times New Roman" w:hAnsi="Times New Roman" w:cs="Times New Roman"/>
        </w:rPr>
        <w:t xml:space="preserve"> firmado em </w:t>
      </w:r>
      <w:r w:rsidR="00DA7766">
        <w:rPr>
          <w:rFonts w:ascii="Times New Roman" w:hAnsi="Times New Roman" w:cs="Times New Roman"/>
        </w:rPr>
        <w:t>20</w:t>
      </w:r>
      <w:r w:rsidR="00E526C6" w:rsidRPr="00E526C6">
        <w:rPr>
          <w:rFonts w:ascii="Times New Roman" w:hAnsi="Times New Roman" w:cs="Times New Roman"/>
        </w:rPr>
        <w:t xml:space="preserve"> de </w:t>
      </w:r>
      <w:r w:rsidR="00DA7766">
        <w:rPr>
          <w:rFonts w:ascii="Times New Roman" w:hAnsi="Times New Roman" w:cs="Times New Roman"/>
        </w:rPr>
        <w:t>fevereiro</w:t>
      </w:r>
      <w:r w:rsidR="00E526C6" w:rsidRPr="00E526C6">
        <w:rPr>
          <w:rFonts w:ascii="Times New Roman" w:hAnsi="Times New Roman" w:cs="Times New Roman"/>
        </w:rPr>
        <w:t xml:space="preserve"> de 202</w:t>
      </w:r>
      <w:r w:rsidR="00DA7766">
        <w:rPr>
          <w:rFonts w:ascii="Times New Roman" w:hAnsi="Times New Roman" w:cs="Times New Roman"/>
        </w:rPr>
        <w:t>4</w:t>
      </w:r>
      <w:r w:rsidR="00E526C6">
        <w:rPr>
          <w:rFonts w:ascii="Times New Roman" w:hAnsi="Times New Roman" w:cs="Times New Roman"/>
        </w:rPr>
        <w:t>.</w:t>
      </w:r>
    </w:p>
    <w:p w:rsidR="00A15C4F" w:rsidRDefault="00A15C4F" w:rsidP="0079422F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A15C4F" w:rsidRDefault="00A15C4F" w:rsidP="00A15C4F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A15C4F">
        <w:rPr>
          <w:rFonts w:ascii="Times New Roman" w:hAnsi="Times New Roman" w:cs="Times New Roman"/>
          <w:b/>
        </w:rPr>
        <w:t xml:space="preserve">CLÁUSULA </w:t>
      </w:r>
      <w:r>
        <w:rPr>
          <w:rFonts w:ascii="Times New Roman" w:hAnsi="Times New Roman" w:cs="Times New Roman"/>
          <w:b/>
        </w:rPr>
        <w:t>SEGUNDA</w:t>
      </w:r>
      <w:r w:rsidRPr="00A15C4F">
        <w:rPr>
          <w:rFonts w:ascii="Times New Roman" w:hAnsi="Times New Roman" w:cs="Times New Roman"/>
          <w:b/>
        </w:rPr>
        <w:t xml:space="preserve">- DO PREÇO: </w:t>
      </w:r>
      <w:r w:rsidRPr="00A15C4F">
        <w:rPr>
          <w:rFonts w:ascii="Times New Roman" w:hAnsi="Times New Roman" w:cs="Times New Roman"/>
        </w:rPr>
        <w:t>Em conformidade com</w:t>
      </w:r>
      <w:r w:rsidR="00890742">
        <w:rPr>
          <w:rFonts w:ascii="Times New Roman" w:hAnsi="Times New Roman" w:cs="Times New Roman"/>
        </w:rPr>
        <w:t xml:space="preserve"> o parágrafo único d</w:t>
      </w:r>
      <w:r w:rsidRPr="00A15C4F">
        <w:rPr>
          <w:rFonts w:ascii="Times New Roman" w:hAnsi="Times New Roman" w:cs="Times New Roman"/>
        </w:rPr>
        <w:t xml:space="preserve">a cláusula </w:t>
      </w:r>
      <w:r w:rsidR="00890742">
        <w:rPr>
          <w:rFonts w:ascii="Times New Roman" w:hAnsi="Times New Roman" w:cs="Times New Roman"/>
        </w:rPr>
        <w:t>décima quarta</w:t>
      </w:r>
      <w:r w:rsidR="00946891">
        <w:rPr>
          <w:rFonts w:ascii="Times New Roman" w:hAnsi="Times New Roman" w:cs="Times New Roman"/>
        </w:rPr>
        <w:t xml:space="preserve"> </w:t>
      </w:r>
      <w:r w:rsidRPr="00A15C4F">
        <w:rPr>
          <w:rFonts w:ascii="Times New Roman" w:hAnsi="Times New Roman" w:cs="Times New Roman"/>
        </w:rPr>
        <w:t xml:space="preserve">do </w:t>
      </w:r>
      <w:r w:rsidR="00890742">
        <w:rPr>
          <w:rFonts w:ascii="Times New Roman" w:hAnsi="Times New Roman" w:cs="Times New Roman"/>
        </w:rPr>
        <w:t>termo de credenciamento nº 0</w:t>
      </w:r>
      <w:r w:rsidR="00AE0300">
        <w:rPr>
          <w:rFonts w:ascii="Times New Roman" w:hAnsi="Times New Roman" w:cs="Times New Roman"/>
        </w:rPr>
        <w:t>3</w:t>
      </w:r>
      <w:r w:rsidR="00890742">
        <w:rPr>
          <w:rFonts w:ascii="Times New Roman" w:hAnsi="Times New Roman" w:cs="Times New Roman"/>
        </w:rPr>
        <w:t>/2024,</w:t>
      </w:r>
      <w:r w:rsidRPr="00A15C4F">
        <w:rPr>
          <w:rFonts w:ascii="Times New Roman" w:hAnsi="Times New Roman" w:cs="Times New Roman"/>
        </w:rPr>
        <w:t xml:space="preserve"> </w:t>
      </w:r>
      <w:r w:rsidR="00890742">
        <w:rPr>
          <w:rFonts w:ascii="Times New Roman" w:hAnsi="Times New Roman" w:cs="Times New Roman"/>
        </w:rPr>
        <w:t>são</w:t>
      </w:r>
      <w:r w:rsidRPr="00A15C4F">
        <w:rPr>
          <w:rFonts w:ascii="Times New Roman" w:hAnsi="Times New Roman" w:cs="Times New Roman"/>
        </w:rPr>
        <w:t xml:space="preserve"> reajustado</w:t>
      </w:r>
      <w:r w:rsidR="00890742">
        <w:rPr>
          <w:rFonts w:ascii="Times New Roman" w:hAnsi="Times New Roman" w:cs="Times New Roman"/>
        </w:rPr>
        <w:t>s</w:t>
      </w:r>
      <w:r w:rsidRPr="00A15C4F">
        <w:rPr>
          <w:rFonts w:ascii="Times New Roman" w:hAnsi="Times New Roman" w:cs="Times New Roman"/>
        </w:rPr>
        <w:t xml:space="preserve"> o</w:t>
      </w:r>
      <w:r w:rsidR="00890742">
        <w:rPr>
          <w:rFonts w:ascii="Times New Roman" w:hAnsi="Times New Roman" w:cs="Times New Roman"/>
        </w:rPr>
        <w:t>s</w:t>
      </w:r>
      <w:r w:rsidRPr="00A15C4F">
        <w:rPr>
          <w:rFonts w:ascii="Times New Roman" w:hAnsi="Times New Roman" w:cs="Times New Roman"/>
        </w:rPr>
        <w:t xml:space="preserve"> valor</w:t>
      </w:r>
      <w:r w:rsidR="00890742">
        <w:rPr>
          <w:rFonts w:ascii="Times New Roman" w:hAnsi="Times New Roman" w:cs="Times New Roman"/>
        </w:rPr>
        <w:t>es</w:t>
      </w:r>
      <w:r w:rsidRPr="00A15C4F">
        <w:rPr>
          <w:rFonts w:ascii="Times New Roman" w:hAnsi="Times New Roman" w:cs="Times New Roman"/>
        </w:rPr>
        <w:t xml:space="preserve"> a partir de </w:t>
      </w:r>
      <w:r w:rsidR="00946891">
        <w:rPr>
          <w:rFonts w:ascii="Times New Roman" w:hAnsi="Times New Roman" w:cs="Times New Roman"/>
        </w:rPr>
        <w:t>01</w:t>
      </w:r>
      <w:r w:rsidRPr="00A15C4F">
        <w:rPr>
          <w:rFonts w:ascii="Times New Roman" w:hAnsi="Times New Roman" w:cs="Times New Roman"/>
        </w:rPr>
        <w:t xml:space="preserve"> de </w:t>
      </w:r>
      <w:r w:rsidR="00890742">
        <w:rPr>
          <w:rFonts w:ascii="Times New Roman" w:hAnsi="Times New Roman" w:cs="Times New Roman"/>
        </w:rPr>
        <w:t>março</w:t>
      </w:r>
      <w:r w:rsidRPr="00A15C4F">
        <w:rPr>
          <w:rFonts w:ascii="Times New Roman" w:hAnsi="Times New Roman" w:cs="Times New Roman"/>
        </w:rPr>
        <w:t xml:space="preserve"> de 202</w:t>
      </w:r>
      <w:r w:rsidR="00890742">
        <w:rPr>
          <w:rFonts w:ascii="Times New Roman" w:hAnsi="Times New Roman" w:cs="Times New Roman"/>
        </w:rPr>
        <w:t>5</w:t>
      </w:r>
      <w:r w:rsidRPr="00A15C4F">
        <w:rPr>
          <w:rFonts w:ascii="Times New Roman" w:hAnsi="Times New Roman" w:cs="Times New Roman"/>
        </w:rPr>
        <w:t xml:space="preserve">, correspondente à variação acumulada do índice do IPCA (período de </w:t>
      </w:r>
      <w:r w:rsidR="00890742">
        <w:rPr>
          <w:rFonts w:ascii="Times New Roman" w:hAnsi="Times New Roman" w:cs="Times New Roman"/>
        </w:rPr>
        <w:t>fevereiro</w:t>
      </w:r>
      <w:r w:rsidRPr="00A15C4F">
        <w:rPr>
          <w:rFonts w:ascii="Times New Roman" w:hAnsi="Times New Roman" w:cs="Times New Roman"/>
        </w:rPr>
        <w:t xml:space="preserve"> 202</w:t>
      </w:r>
      <w:r w:rsidR="00890742">
        <w:rPr>
          <w:rFonts w:ascii="Times New Roman" w:hAnsi="Times New Roman" w:cs="Times New Roman"/>
        </w:rPr>
        <w:t>4</w:t>
      </w:r>
      <w:r w:rsidRPr="00A15C4F">
        <w:rPr>
          <w:rFonts w:ascii="Times New Roman" w:hAnsi="Times New Roman" w:cs="Times New Roman"/>
        </w:rPr>
        <w:t xml:space="preserve"> a </w:t>
      </w:r>
      <w:r w:rsidR="00890742">
        <w:rPr>
          <w:rFonts w:ascii="Times New Roman" w:hAnsi="Times New Roman" w:cs="Times New Roman"/>
        </w:rPr>
        <w:t>janeiro</w:t>
      </w:r>
      <w:r w:rsidRPr="00A15C4F">
        <w:rPr>
          <w:rFonts w:ascii="Times New Roman" w:hAnsi="Times New Roman" w:cs="Times New Roman"/>
        </w:rPr>
        <w:t xml:space="preserve"> 202</w:t>
      </w:r>
      <w:r w:rsidR="00890742">
        <w:rPr>
          <w:rFonts w:ascii="Times New Roman" w:hAnsi="Times New Roman" w:cs="Times New Roman"/>
        </w:rPr>
        <w:t>5</w:t>
      </w:r>
      <w:r w:rsidRPr="00A15C4F">
        <w:rPr>
          <w:rFonts w:ascii="Times New Roman" w:hAnsi="Times New Roman" w:cs="Times New Roman"/>
        </w:rPr>
        <w:t xml:space="preserve">) em </w:t>
      </w:r>
      <w:r w:rsidR="00890742" w:rsidRPr="00890742">
        <w:rPr>
          <w:rFonts w:ascii="Times New Roman" w:hAnsi="Times New Roman" w:cs="Times New Roman"/>
        </w:rPr>
        <w:t>4,559870</w:t>
      </w:r>
      <w:r w:rsidRPr="00A15C4F">
        <w:rPr>
          <w:rFonts w:ascii="Times New Roman" w:hAnsi="Times New Roman" w:cs="Times New Roman"/>
        </w:rPr>
        <w:t>%, sendo que o</w:t>
      </w:r>
      <w:r w:rsidR="00890742">
        <w:rPr>
          <w:rFonts w:ascii="Times New Roman" w:hAnsi="Times New Roman" w:cs="Times New Roman"/>
        </w:rPr>
        <w:t>s</w:t>
      </w:r>
      <w:r w:rsidRPr="00A15C4F">
        <w:rPr>
          <w:rFonts w:ascii="Times New Roman" w:hAnsi="Times New Roman" w:cs="Times New Roman"/>
        </w:rPr>
        <w:t xml:space="preserve"> valor</w:t>
      </w:r>
      <w:r w:rsidR="00890742">
        <w:rPr>
          <w:rFonts w:ascii="Times New Roman" w:hAnsi="Times New Roman" w:cs="Times New Roman"/>
        </w:rPr>
        <w:t>es</w:t>
      </w:r>
      <w:r w:rsidRPr="00A15C4F">
        <w:rPr>
          <w:rFonts w:ascii="Times New Roman" w:hAnsi="Times New Roman" w:cs="Times New Roman"/>
        </w:rPr>
        <w:t xml:space="preserve"> passar</w:t>
      </w:r>
      <w:r w:rsidR="00890742">
        <w:rPr>
          <w:rFonts w:ascii="Times New Roman" w:hAnsi="Times New Roman" w:cs="Times New Roman"/>
        </w:rPr>
        <w:t>ão</w:t>
      </w:r>
      <w:r w:rsidRPr="00A15C4F">
        <w:rPr>
          <w:rFonts w:ascii="Times New Roman" w:hAnsi="Times New Roman" w:cs="Times New Roman"/>
        </w:rPr>
        <w:t xml:space="preserve"> a ser o</w:t>
      </w:r>
      <w:r w:rsidR="00890742">
        <w:rPr>
          <w:rFonts w:ascii="Times New Roman" w:hAnsi="Times New Roman" w:cs="Times New Roman"/>
        </w:rPr>
        <w:t>s</w:t>
      </w:r>
      <w:r w:rsidRPr="00A15C4F">
        <w:rPr>
          <w:rFonts w:ascii="Times New Roman" w:hAnsi="Times New Roman" w:cs="Times New Roman"/>
        </w:rPr>
        <w:t xml:space="preserve"> seguinte</w:t>
      </w:r>
      <w:r w:rsidR="00890742">
        <w:rPr>
          <w:rFonts w:ascii="Times New Roman" w:hAnsi="Times New Roman" w:cs="Times New Roman"/>
        </w:rPr>
        <w:t>s</w:t>
      </w:r>
      <w:r w:rsidRPr="00A15C4F">
        <w:rPr>
          <w:rFonts w:ascii="Times New Roman" w:hAnsi="Times New Roman" w:cs="Times New Roman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099"/>
        <w:gridCol w:w="5928"/>
        <w:gridCol w:w="1693"/>
      </w:tblGrid>
      <w:tr w:rsidR="00890742" w:rsidRPr="00890742" w:rsidTr="009009DD">
        <w:trPr>
          <w:trHeight w:val="606"/>
        </w:trPr>
        <w:tc>
          <w:tcPr>
            <w:tcW w:w="630" w:type="pct"/>
          </w:tcPr>
          <w:p w:rsidR="00890742" w:rsidRPr="00890742" w:rsidRDefault="00890742" w:rsidP="00890742">
            <w:pPr>
              <w:tabs>
                <w:tab w:val="left" w:pos="1134"/>
              </w:tabs>
              <w:rPr>
                <w:rFonts w:ascii="Times New Roman" w:hAnsi="Times New Roman"/>
                <w:lang w:val="pt-PT"/>
              </w:rPr>
            </w:pPr>
            <w:r w:rsidRPr="00890742">
              <w:rPr>
                <w:rFonts w:ascii="Times New Roman" w:hAnsi="Times New Roman"/>
                <w:lang w:val="pt-PT"/>
              </w:rPr>
              <w:t>Item</w:t>
            </w:r>
          </w:p>
        </w:tc>
        <w:tc>
          <w:tcPr>
            <w:tcW w:w="3399" w:type="pct"/>
          </w:tcPr>
          <w:p w:rsidR="00890742" w:rsidRPr="00890742" w:rsidRDefault="00890742" w:rsidP="00890742">
            <w:pPr>
              <w:tabs>
                <w:tab w:val="left" w:pos="1134"/>
              </w:tabs>
              <w:rPr>
                <w:rFonts w:ascii="Times New Roman" w:hAnsi="Times New Roman"/>
                <w:lang w:val="pt-PT"/>
              </w:rPr>
            </w:pPr>
            <w:r w:rsidRPr="00890742">
              <w:rPr>
                <w:rFonts w:ascii="Times New Roman" w:hAnsi="Times New Roman"/>
                <w:lang w:val="pt-PT"/>
              </w:rPr>
              <w:t>Descrição</w:t>
            </w:r>
          </w:p>
        </w:tc>
        <w:tc>
          <w:tcPr>
            <w:tcW w:w="971" w:type="pct"/>
          </w:tcPr>
          <w:p w:rsidR="00890742" w:rsidRPr="00890742" w:rsidRDefault="00890742" w:rsidP="00890742">
            <w:pPr>
              <w:tabs>
                <w:tab w:val="left" w:pos="1134"/>
              </w:tabs>
              <w:spacing w:line="240" w:lineRule="auto"/>
              <w:rPr>
                <w:rFonts w:ascii="Times New Roman" w:hAnsi="Times New Roman"/>
                <w:lang w:val="pt-PT"/>
              </w:rPr>
            </w:pPr>
            <w:r w:rsidRPr="00890742">
              <w:rPr>
                <w:rFonts w:ascii="Times New Roman" w:hAnsi="Times New Roman"/>
                <w:lang w:val="pt-PT"/>
              </w:rPr>
              <w:t>Valor Unit.</w:t>
            </w:r>
          </w:p>
          <w:p w:rsidR="00890742" w:rsidRPr="00890742" w:rsidRDefault="00890742" w:rsidP="00890742">
            <w:pPr>
              <w:tabs>
                <w:tab w:val="left" w:pos="1134"/>
              </w:tabs>
              <w:rPr>
                <w:rFonts w:ascii="Times New Roman" w:hAnsi="Times New Roman"/>
                <w:lang w:val="pt-PT"/>
              </w:rPr>
            </w:pPr>
            <w:r w:rsidRPr="00890742">
              <w:rPr>
                <w:rFonts w:ascii="Times New Roman" w:hAnsi="Times New Roman"/>
                <w:lang w:val="pt-PT"/>
              </w:rPr>
              <w:t>R$</w:t>
            </w:r>
          </w:p>
        </w:tc>
      </w:tr>
      <w:tr w:rsidR="00890742" w:rsidRPr="00890742" w:rsidTr="009009DD">
        <w:trPr>
          <w:trHeight w:val="606"/>
        </w:trPr>
        <w:tc>
          <w:tcPr>
            <w:tcW w:w="630" w:type="pct"/>
          </w:tcPr>
          <w:p w:rsidR="00890742" w:rsidRPr="00890742" w:rsidRDefault="00890742" w:rsidP="00890742">
            <w:pPr>
              <w:tabs>
                <w:tab w:val="left" w:pos="1134"/>
              </w:tabs>
              <w:rPr>
                <w:rFonts w:ascii="Times New Roman" w:hAnsi="Times New Roman"/>
                <w:lang w:val="pt-PT"/>
              </w:rPr>
            </w:pPr>
            <w:r w:rsidRPr="00890742">
              <w:rPr>
                <w:rFonts w:ascii="Times New Roman" w:hAnsi="Times New Roman"/>
                <w:lang w:val="pt-PT"/>
              </w:rPr>
              <w:t>01</w:t>
            </w:r>
          </w:p>
        </w:tc>
        <w:tc>
          <w:tcPr>
            <w:tcW w:w="3399" w:type="pct"/>
          </w:tcPr>
          <w:p w:rsidR="00890742" w:rsidRPr="00890742" w:rsidRDefault="00890742" w:rsidP="00890742">
            <w:pPr>
              <w:tabs>
                <w:tab w:val="left" w:pos="1134"/>
              </w:tabs>
              <w:rPr>
                <w:rFonts w:ascii="Times New Roman" w:hAnsi="Times New Roman"/>
                <w:lang w:val="pt-PT"/>
              </w:rPr>
            </w:pPr>
            <w:r w:rsidRPr="00890742">
              <w:rPr>
                <w:rFonts w:ascii="Times New Roman" w:hAnsi="Times New Roman"/>
                <w:lang w:val="pt-PT"/>
              </w:rPr>
              <w:t>Credenciamento para recebimento das guias de arrecadção Municipal por recebimento de documentos com código de Barras padrão FEBRABAN, por meios de Corresponente Bancário.</w:t>
            </w:r>
          </w:p>
        </w:tc>
        <w:tc>
          <w:tcPr>
            <w:tcW w:w="971" w:type="pct"/>
          </w:tcPr>
          <w:p w:rsidR="00890742" w:rsidRPr="00890742" w:rsidRDefault="00890742" w:rsidP="00890742">
            <w:pPr>
              <w:tabs>
                <w:tab w:val="left" w:pos="1134"/>
              </w:tabs>
              <w:rPr>
                <w:rFonts w:ascii="Times New Roman" w:hAnsi="Times New Roman"/>
                <w:lang w:val="pt-PT"/>
              </w:rPr>
            </w:pPr>
            <w:r w:rsidRPr="00890742">
              <w:rPr>
                <w:rFonts w:ascii="Times New Roman" w:hAnsi="Times New Roman"/>
                <w:lang w:val="pt-PT"/>
              </w:rPr>
              <w:t>R$ 1,5</w:t>
            </w:r>
            <w:r>
              <w:rPr>
                <w:rFonts w:ascii="Times New Roman" w:hAnsi="Times New Roman"/>
                <w:lang w:val="pt-PT"/>
              </w:rPr>
              <w:t>9</w:t>
            </w:r>
          </w:p>
        </w:tc>
      </w:tr>
      <w:tr w:rsidR="00890742" w:rsidRPr="00890742" w:rsidTr="009009DD">
        <w:trPr>
          <w:trHeight w:val="493"/>
        </w:trPr>
        <w:tc>
          <w:tcPr>
            <w:tcW w:w="630" w:type="pct"/>
          </w:tcPr>
          <w:p w:rsidR="00890742" w:rsidRPr="00890742" w:rsidRDefault="00890742" w:rsidP="00890742">
            <w:pPr>
              <w:tabs>
                <w:tab w:val="left" w:pos="1134"/>
              </w:tabs>
              <w:rPr>
                <w:rFonts w:ascii="Times New Roman" w:hAnsi="Times New Roman"/>
                <w:lang w:val="pt-PT"/>
              </w:rPr>
            </w:pPr>
            <w:r w:rsidRPr="00890742">
              <w:rPr>
                <w:rFonts w:ascii="Times New Roman" w:hAnsi="Times New Roman"/>
                <w:lang w:val="pt-PT"/>
              </w:rPr>
              <w:t>02</w:t>
            </w:r>
          </w:p>
        </w:tc>
        <w:tc>
          <w:tcPr>
            <w:tcW w:w="3399" w:type="pct"/>
          </w:tcPr>
          <w:p w:rsidR="00890742" w:rsidRPr="00890742" w:rsidRDefault="00890742" w:rsidP="00890742">
            <w:pPr>
              <w:tabs>
                <w:tab w:val="left" w:pos="1134"/>
              </w:tabs>
              <w:rPr>
                <w:rFonts w:ascii="Times New Roman" w:hAnsi="Times New Roman"/>
                <w:lang w:val="pt-PT"/>
              </w:rPr>
            </w:pPr>
            <w:r w:rsidRPr="00890742">
              <w:rPr>
                <w:rFonts w:ascii="Times New Roman" w:hAnsi="Times New Roman"/>
                <w:lang w:val="pt-PT"/>
              </w:rPr>
              <w:t>Credenciamento para recebimento das guias de arrecadção Municipal por recebimento de documentos com código de Barras padrão FEBRABAN, através de autoatendimento/caixa eletrônico.</w:t>
            </w:r>
          </w:p>
        </w:tc>
        <w:tc>
          <w:tcPr>
            <w:tcW w:w="971" w:type="pct"/>
          </w:tcPr>
          <w:p w:rsidR="00890742" w:rsidRPr="00890742" w:rsidRDefault="00890742" w:rsidP="00890742">
            <w:pPr>
              <w:tabs>
                <w:tab w:val="left" w:pos="1134"/>
              </w:tabs>
              <w:rPr>
                <w:rFonts w:ascii="Times New Roman" w:hAnsi="Times New Roman"/>
                <w:lang w:val="pt-PT"/>
              </w:rPr>
            </w:pPr>
            <w:r w:rsidRPr="00890742">
              <w:rPr>
                <w:rFonts w:ascii="Times New Roman" w:hAnsi="Times New Roman"/>
                <w:lang w:val="pt-PT"/>
              </w:rPr>
              <w:t>R$ 1,5</w:t>
            </w:r>
            <w:r>
              <w:rPr>
                <w:rFonts w:ascii="Times New Roman" w:hAnsi="Times New Roman"/>
                <w:lang w:val="pt-PT"/>
              </w:rPr>
              <w:t>9</w:t>
            </w:r>
          </w:p>
        </w:tc>
      </w:tr>
      <w:tr w:rsidR="00890742" w:rsidRPr="00890742" w:rsidTr="009009DD">
        <w:trPr>
          <w:trHeight w:val="401"/>
        </w:trPr>
        <w:tc>
          <w:tcPr>
            <w:tcW w:w="630" w:type="pct"/>
          </w:tcPr>
          <w:p w:rsidR="00890742" w:rsidRPr="00890742" w:rsidRDefault="00890742" w:rsidP="00890742">
            <w:pPr>
              <w:tabs>
                <w:tab w:val="left" w:pos="1134"/>
              </w:tabs>
              <w:rPr>
                <w:rFonts w:ascii="Times New Roman" w:hAnsi="Times New Roman"/>
                <w:lang w:val="pt-PT"/>
              </w:rPr>
            </w:pPr>
            <w:r w:rsidRPr="00890742">
              <w:rPr>
                <w:rFonts w:ascii="Times New Roman" w:hAnsi="Times New Roman"/>
                <w:lang w:val="pt-PT"/>
              </w:rPr>
              <w:t>03</w:t>
            </w:r>
          </w:p>
        </w:tc>
        <w:tc>
          <w:tcPr>
            <w:tcW w:w="3399" w:type="pct"/>
          </w:tcPr>
          <w:p w:rsidR="00890742" w:rsidRPr="00890742" w:rsidRDefault="00890742" w:rsidP="00890742">
            <w:pPr>
              <w:tabs>
                <w:tab w:val="left" w:pos="1134"/>
              </w:tabs>
              <w:rPr>
                <w:rFonts w:ascii="Times New Roman" w:hAnsi="Times New Roman"/>
                <w:lang w:val="pt-PT"/>
              </w:rPr>
            </w:pPr>
            <w:r w:rsidRPr="00890742">
              <w:rPr>
                <w:rFonts w:ascii="Times New Roman" w:hAnsi="Times New Roman"/>
                <w:lang w:val="pt-PT"/>
              </w:rPr>
              <w:t xml:space="preserve">Credenciamento para recebimento das guias de arrecadção Municipal por recebimento de documentos com código de Barras padrão FEBRABAN, através de Home/Office Banking e </w:t>
            </w:r>
            <w:r w:rsidRPr="00890742">
              <w:rPr>
                <w:rFonts w:ascii="Times New Roman" w:hAnsi="Times New Roman"/>
                <w:lang w:val="pt-PT"/>
              </w:rPr>
              <w:lastRenderedPageBreak/>
              <w:t>internet.</w:t>
            </w:r>
          </w:p>
        </w:tc>
        <w:tc>
          <w:tcPr>
            <w:tcW w:w="971" w:type="pct"/>
          </w:tcPr>
          <w:p w:rsidR="00890742" w:rsidRPr="00890742" w:rsidRDefault="00890742" w:rsidP="00890742">
            <w:pPr>
              <w:tabs>
                <w:tab w:val="left" w:pos="1134"/>
              </w:tabs>
              <w:rPr>
                <w:rFonts w:ascii="Times New Roman" w:hAnsi="Times New Roman"/>
                <w:lang w:val="pt-PT"/>
              </w:rPr>
            </w:pPr>
            <w:r w:rsidRPr="00890742">
              <w:rPr>
                <w:rFonts w:ascii="Times New Roman" w:hAnsi="Times New Roman"/>
                <w:lang w:val="pt-PT"/>
              </w:rPr>
              <w:lastRenderedPageBreak/>
              <w:t>R$ 1,</w:t>
            </w:r>
            <w:r>
              <w:rPr>
                <w:rFonts w:ascii="Times New Roman" w:hAnsi="Times New Roman"/>
                <w:lang w:val="pt-PT"/>
              </w:rPr>
              <w:t>59</w:t>
            </w:r>
          </w:p>
        </w:tc>
      </w:tr>
      <w:tr w:rsidR="00890742" w:rsidRPr="00890742" w:rsidTr="009009DD">
        <w:trPr>
          <w:trHeight w:val="562"/>
        </w:trPr>
        <w:tc>
          <w:tcPr>
            <w:tcW w:w="630" w:type="pct"/>
          </w:tcPr>
          <w:p w:rsidR="00890742" w:rsidRPr="00890742" w:rsidRDefault="00890742" w:rsidP="00890742">
            <w:pPr>
              <w:tabs>
                <w:tab w:val="left" w:pos="1134"/>
              </w:tabs>
              <w:rPr>
                <w:rFonts w:ascii="Times New Roman" w:hAnsi="Times New Roman"/>
                <w:lang w:val="pt-PT"/>
              </w:rPr>
            </w:pPr>
            <w:r w:rsidRPr="00890742">
              <w:rPr>
                <w:rFonts w:ascii="Times New Roman" w:hAnsi="Times New Roman"/>
                <w:lang w:val="pt-PT"/>
              </w:rPr>
              <w:t>04</w:t>
            </w:r>
          </w:p>
        </w:tc>
        <w:tc>
          <w:tcPr>
            <w:tcW w:w="3399" w:type="pct"/>
          </w:tcPr>
          <w:p w:rsidR="00890742" w:rsidRPr="00890742" w:rsidRDefault="00890742" w:rsidP="00890742">
            <w:pPr>
              <w:tabs>
                <w:tab w:val="left" w:pos="1134"/>
              </w:tabs>
              <w:rPr>
                <w:rFonts w:ascii="Times New Roman" w:hAnsi="Times New Roman"/>
                <w:lang w:val="pt-PT"/>
              </w:rPr>
            </w:pPr>
            <w:r w:rsidRPr="00890742">
              <w:rPr>
                <w:rFonts w:ascii="Times New Roman" w:hAnsi="Times New Roman"/>
                <w:lang w:val="pt-PT"/>
              </w:rPr>
              <w:t>Por reprocesso de arquivos, por solicitação do contratante após o instrumento contratual.</w:t>
            </w:r>
          </w:p>
        </w:tc>
        <w:tc>
          <w:tcPr>
            <w:tcW w:w="971" w:type="pct"/>
          </w:tcPr>
          <w:p w:rsidR="00890742" w:rsidRPr="00890742" w:rsidRDefault="00890742" w:rsidP="00890742">
            <w:pPr>
              <w:tabs>
                <w:tab w:val="left" w:pos="1134"/>
              </w:tabs>
              <w:rPr>
                <w:rFonts w:ascii="Times New Roman" w:hAnsi="Times New Roman"/>
                <w:lang w:val="pt-PT"/>
              </w:rPr>
            </w:pPr>
            <w:r w:rsidRPr="00890742">
              <w:rPr>
                <w:rFonts w:ascii="Times New Roman" w:hAnsi="Times New Roman"/>
                <w:lang w:val="pt-PT"/>
              </w:rPr>
              <w:t xml:space="preserve">R$ </w:t>
            </w:r>
            <w:r>
              <w:rPr>
                <w:rFonts w:ascii="Times New Roman" w:hAnsi="Times New Roman"/>
                <w:lang w:val="pt-PT"/>
              </w:rPr>
              <w:t>1,20</w:t>
            </w:r>
          </w:p>
        </w:tc>
      </w:tr>
    </w:tbl>
    <w:p w:rsidR="00890742" w:rsidRDefault="00890742" w:rsidP="00A15C4F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E526C6" w:rsidRPr="00F22BF2" w:rsidRDefault="00E526C6" w:rsidP="0079422F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36449" w:rsidRPr="00F22BF2" w:rsidRDefault="00A15C4F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CLÁUSULA </w:t>
      </w:r>
      <w:r w:rsidR="00981606">
        <w:rPr>
          <w:rFonts w:ascii="Times New Roman" w:hAnsi="Times New Roman" w:cs="Times New Roman"/>
          <w:b/>
        </w:rPr>
        <w:t>TERCEIRA</w:t>
      </w:r>
      <w:r w:rsidR="00D36449" w:rsidRPr="00F22BF2">
        <w:rPr>
          <w:rFonts w:ascii="Times New Roman" w:hAnsi="Times New Roman" w:cs="Times New Roman"/>
          <w:b/>
        </w:rPr>
        <w:t xml:space="preserve">: </w:t>
      </w:r>
      <w:r w:rsidR="00D36449" w:rsidRPr="00F22BF2">
        <w:rPr>
          <w:rFonts w:ascii="Times New Roman" w:hAnsi="Times New Roman" w:cs="Times New Roman"/>
        </w:rPr>
        <w:t xml:space="preserve">Permanecem inalteradas e em vigor todas as demais cláusulas e condições do </w:t>
      </w:r>
      <w:r w:rsidR="00890742">
        <w:rPr>
          <w:rFonts w:ascii="Times New Roman" w:hAnsi="Times New Roman" w:cs="Times New Roman"/>
        </w:rPr>
        <w:t>termo de credenciamento</w:t>
      </w:r>
      <w:r w:rsidR="00D36449" w:rsidRPr="00F22BF2">
        <w:rPr>
          <w:rFonts w:ascii="Times New Roman" w:hAnsi="Times New Roman" w:cs="Times New Roman"/>
        </w:rPr>
        <w:t xml:space="preserve"> original ora aditado firmado em </w:t>
      </w:r>
      <w:r w:rsidR="00890742">
        <w:rPr>
          <w:rFonts w:ascii="Times New Roman" w:hAnsi="Times New Roman" w:cs="Times New Roman"/>
        </w:rPr>
        <w:t>20</w:t>
      </w:r>
      <w:r w:rsidR="00D36449" w:rsidRPr="00F22BF2">
        <w:rPr>
          <w:rFonts w:ascii="Times New Roman" w:hAnsi="Times New Roman" w:cs="Times New Roman"/>
        </w:rPr>
        <w:t xml:space="preserve"> de </w:t>
      </w:r>
      <w:r w:rsidR="00890742">
        <w:rPr>
          <w:rFonts w:ascii="Times New Roman" w:hAnsi="Times New Roman" w:cs="Times New Roman"/>
        </w:rPr>
        <w:t>fevereiro</w:t>
      </w:r>
      <w:r w:rsidR="00534ED1" w:rsidRPr="00F22BF2">
        <w:rPr>
          <w:rFonts w:ascii="Times New Roman" w:hAnsi="Times New Roman" w:cs="Times New Roman"/>
        </w:rPr>
        <w:t xml:space="preserve"> de 202</w:t>
      </w:r>
      <w:r w:rsidR="00890742">
        <w:rPr>
          <w:rFonts w:ascii="Times New Roman" w:hAnsi="Times New Roman" w:cs="Times New Roman"/>
        </w:rPr>
        <w:t>4</w:t>
      </w:r>
      <w:r w:rsidR="00D36449" w:rsidRPr="00F22BF2">
        <w:rPr>
          <w:rFonts w:ascii="Times New Roman" w:hAnsi="Times New Roman" w:cs="Times New Roman"/>
        </w:rPr>
        <w:t>, que não colidem com este Termo Aditivo.</w:t>
      </w:r>
    </w:p>
    <w:p w:rsidR="00D36449" w:rsidRPr="00F22BF2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36449" w:rsidRPr="00F22BF2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22BF2">
        <w:rPr>
          <w:rFonts w:ascii="Times New Roman" w:hAnsi="Times New Roman" w:cs="Times New Roman"/>
        </w:rPr>
        <w:t xml:space="preserve">  </w:t>
      </w:r>
      <w:r w:rsidRPr="00F22BF2">
        <w:rPr>
          <w:rFonts w:ascii="Times New Roman" w:hAnsi="Times New Roman" w:cs="Times New Roman"/>
        </w:rPr>
        <w:tab/>
        <w:t>E, desta forma, por estarem justos e contratados, firmam o presente com duas testemunhas, em 02 vias de igual teor e forma sem emendas e entrelinhas para que produza seus jurídicos e legais efeitos.</w:t>
      </w:r>
    </w:p>
    <w:p w:rsidR="00180C1E" w:rsidRPr="00F22BF2" w:rsidRDefault="00180C1E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36449" w:rsidRDefault="00D36449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F22BF2">
        <w:rPr>
          <w:rFonts w:ascii="Times New Roman" w:hAnsi="Times New Roman" w:cs="Times New Roman"/>
        </w:rPr>
        <w:t xml:space="preserve">Miraguaí/RS, </w:t>
      </w:r>
      <w:r w:rsidR="00890742">
        <w:rPr>
          <w:rFonts w:ascii="Times New Roman" w:hAnsi="Times New Roman" w:cs="Times New Roman"/>
        </w:rPr>
        <w:t>21</w:t>
      </w:r>
      <w:r w:rsidR="006116D2">
        <w:rPr>
          <w:rFonts w:ascii="Times New Roman" w:hAnsi="Times New Roman" w:cs="Times New Roman"/>
        </w:rPr>
        <w:t xml:space="preserve"> </w:t>
      </w:r>
      <w:r w:rsidR="00A81E26" w:rsidRPr="00F22BF2">
        <w:rPr>
          <w:rFonts w:ascii="Times New Roman" w:hAnsi="Times New Roman" w:cs="Times New Roman"/>
        </w:rPr>
        <w:t xml:space="preserve">de </w:t>
      </w:r>
      <w:r w:rsidR="00890742">
        <w:rPr>
          <w:rFonts w:ascii="Times New Roman" w:hAnsi="Times New Roman" w:cs="Times New Roman"/>
        </w:rPr>
        <w:t>fevereiro</w:t>
      </w:r>
      <w:r w:rsidR="00A81E26" w:rsidRPr="00F22BF2">
        <w:rPr>
          <w:rFonts w:ascii="Times New Roman" w:hAnsi="Times New Roman" w:cs="Times New Roman"/>
        </w:rPr>
        <w:t xml:space="preserve"> de 202</w:t>
      </w:r>
      <w:r w:rsidR="00890742">
        <w:rPr>
          <w:rFonts w:ascii="Times New Roman" w:hAnsi="Times New Roman" w:cs="Times New Roman"/>
        </w:rPr>
        <w:t>5</w:t>
      </w:r>
      <w:r w:rsidR="0079422F" w:rsidRPr="00F22BF2">
        <w:rPr>
          <w:rFonts w:ascii="Times New Roman" w:hAnsi="Times New Roman" w:cs="Times New Roman"/>
        </w:rPr>
        <w:t>.</w:t>
      </w:r>
    </w:p>
    <w:p w:rsidR="00DA7766" w:rsidRDefault="00DA7766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55FE1" w:rsidRPr="00F22BF2" w:rsidRDefault="00855FE1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36449" w:rsidRPr="00F22BF2" w:rsidRDefault="00D36449" w:rsidP="00D36449">
      <w:pPr>
        <w:spacing w:after="0" w:line="240" w:lineRule="auto"/>
        <w:rPr>
          <w:rFonts w:ascii="Times New Roman" w:hAnsi="Times New Roman" w:cs="Times New Roman"/>
        </w:rPr>
      </w:pPr>
    </w:p>
    <w:p w:rsidR="006116D2" w:rsidRPr="00F22BF2" w:rsidRDefault="00855FE1" w:rsidP="00855FE1">
      <w:pPr>
        <w:tabs>
          <w:tab w:val="left" w:pos="5436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</w:t>
      </w:r>
      <w:r w:rsidR="00AE0300">
        <w:rPr>
          <w:rFonts w:ascii="Times New Roman" w:hAnsi="Times New Roman" w:cs="Times New Roman"/>
        </w:rPr>
        <w:t>_____________                       _____________</w:t>
      </w:r>
      <w:r>
        <w:rPr>
          <w:rFonts w:ascii="Times New Roman" w:hAnsi="Times New Roman" w:cs="Times New Roman"/>
        </w:rPr>
        <w:t>_________________________</w:t>
      </w:r>
    </w:p>
    <w:p w:rsidR="00163FB7" w:rsidRDefault="00890742" w:rsidP="0089074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lang w:eastAsia="pt-BR"/>
        </w:rPr>
        <w:t xml:space="preserve">LEONIR </w:t>
      </w:r>
      <w:r w:rsidRPr="00163FB7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pt-BR"/>
        </w:rPr>
        <w:t xml:space="preserve">HARTK                                           </w:t>
      </w:r>
      <w:r w:rsidR="00AE0300" w:rsidRPr="00AE0300">
        <w:rPr>
          <w:rFonts w:ascii="Times New Roman" w:hAnsi="Times New Roman" w:cs="Times New Roman"/>
          <w:b/>
          <w:bCs/>
          <w:i/>
          <w:iCs/>
          <w:sz w:val="20"/>
          <w:szCs w:val="20"/>
        </w:rPr>
        <w:t>DELCRED SOCIEDADE DE CREDITO DIRETO S.A.</w:t>
      </w:r>
    </w:p>
    <w:p w:rsidR="00890742" w:rsidRPr="00890742" w:rsidRDefault="00890742" w:rsidP="00890742">
      <w:pPr>
        <w:spacing w:after="0" w:line="240" w:lineRule="auto"/>
        <w:rPr>
          <w:rFonts w:ascii="Times New Roman" w:eastAsia="Times New Roman" w:hAnsi="Times New Roman" w:cs="Times New Roman"/>
          <w:i/>
          <w:iCs/>
          <w:lang w:eastAsia="pt-BR"/>
        </w:rPr>
      </w:pPr>
      <w:r w:rsidRPr="00890742">
        <w:rPr>
          <w:rFonts w:ascii="Times New Roman" w:eastAsia="Times New Roman" w:hAnsi="Times New Roman" w:cs="Times New Roman"/>
          <w:i/>
          <w:iCs/>
          <w:lang w:eastAsia="pt-BR"/>
        </w:rPr>
        <w:t>Prefeito Municipal</w:t>
      </w:r>
      <w:r w:rsidRPr="00890742">
        <w:rPr>
          <w:rFonts w:ascii="Times New Roman" w:eastAsia="Times New Roman" w:hAnsi="Times New Roman" w:cs="Times New Roman"/>
          <w:i/>
          <w:iCs/>
          <w:lang w:eastAsia="pt-BR"/>
        </w:rPr>
        <w:tab/>
        <w:t xml:space="preserve">                                         Representante da Credenciada</w:t>
      </w:r>
    </w:p>
    <w:p w:rsidR="00585219" w:rsidRPr="006C136C" w:rsidRDefault="00585219" w:rsidP="00510E0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63FB7" w:rsidRDefault="00163FB7" w:rsidP="00510E0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10E0C" w:rsidRPr="006C136C" w:rsidRDefault="00510E0C" w:rsidP="00510E0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C136C">
        <w:rPr>
          <w:rFonts w:ascii="Times New Roman" w:hAnsi="Times New Roman" w:cs="Times New Roman"/>
          <w:sz w:val="20"/>
          <w:szCs w:val="20"/>
        </w:rPr>
        <w:t>Testem</w:t>
      </w:r>
      <w:r w:rsidR="006C136C">
        <w:rPr>
          <w:rFonts w:ascii="Times New Roman" w:hAnsi="Times New Roman" w:cs="Times New Roman"/>
          <w:sz w:val="20"/>
          <w:szCs w:val="20"/>
        </w:rPr>
        <w:t>unhas:</w:t>
      </w:r>
    </w:p>
    <w:p w:rsidR="00510E0C" w:rsidRPr="006C136C" w:rsidRDefault="00510E0C" w:rsidP="00510E0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C136C">
        <w:rPr>
          <w:rFonts w:ascii="Times New Roman" w:hAnsi="Times New Roman" w:cs="Times New Roman"/>
          <w:sz w:val="20"/>
          <w:szCs w:val="20"/>
        </w:rPr>
        <w:t xml:space="preserve">______________________         </w:t>
      </w:r>
      <w:r w:rsidR="00D01E1E" w:rsidRPr="006C136C"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="006C136C">
        <w:rPr>
          <w:rFonts w:ascii="Times New Roman" w:hAnsi="Times New Roman" w:cs="Times New Roman"/>
          <w:sz w:val="20"/>
          <w:szCs w:val="20"/>
        </w:rPr>
        <w:t xml:space="preserve">         </w:t>
      </w:r>
      <w:r w:rsidRPr="006C136C">
        <w:rPr>
          <w:rFonts w:ascii="Times New Roman" w:hAnsi="Times New Roman" w:cs="Times New Roman"/>
          <w:sz w:val="20"/>
          <w:szCs w:val="20"/>
        </w:rPr>
        <w:t xml:space="preserve"> __________________________</w:t>
      </w:r>
    </w:p>
    <w:p w:rsidR="000E71BA" w:rsidRPr="0019327F" w:rsidRDefault="0019327F" w:rsidP="0019327F">
      <w:pPr>
        <w:tabs>
          <w:tab w:val="center" w:pos="4252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0"/>
          <w:szCs w:val="20"/>
        </w:rPr>
        <w:t>1</w:t>
      </w:r>
      <w:r>
        <w:rPr>
          <w:rFonts w:ascii="Times New Roman" w:hAnsi="Times New Roman" w:cs="Times New Roman"/>
          <w:sz w:val="18"/>
          <w:szCs w:val="18"/>
        </w:rPr>
        <w:t xml:space="preserve">ª                                                                                 </w:t>
      </w:r>
      <w:r w:rsidR="00855FE1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2ª</w:t>
      </w:r>
    </w:p>
    <w:sectPr w:rsidR="000E71BA" w:rsidRPr="0019327F" w:rsidSect="006D0380">
      <w:headerReference w:type="default" r:id="rId7"/>
      <w:pgSz w:w="11906" w:h="16838"/>
      <w:pgMar w:top="2552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4252B" w:rsidRDefault="0074252B" w:rsidP="00F846BE">
      <w:pPr>
        <w:spacing w:after="0" w:line="240" w:lineRule="auto"/>
      </w:pPr>
      <w:r>
        <w:separator/>
      </w:r>
    </w:p>
  </w:endnote>
  <w:endnote w:type="continuationSeparator" w:id="0">
    <w:p w:rsidR="0074252B" w:rsidRDefault="0074252B" w:rsidP="00F846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4252B" w:rsidRDefault="0074252B" w:rsidP="00F846BE">
      <w:pPr>
        <w:spacing w:after="0" w:line="240" w:lineRule="auto"/>
      </w:pPr>
      <w:r>
        <w:separator/>
      </w:r>
    </w:p>
  </w:footnote>
  <w:footnote w:type="continuationSeparator" w:id="0">
    <w:p w:rsidR="0074252B" w:rsidRDefault="0074252B" w:rsidP="00F846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116D2" w:rsidRPr="006116D2" w:rsidRDefault="006116D2" w:rsidP="006116D2">
    <w:pPr>
      <w:jc w:val="center"/>
      <w:rPr>
        <w:rFonts w:ascii="Calibri" w:eastAsia="Calibri" w:hAnsi="Calibri" w:cs="Times New Roman"/>
        <w:b/>
        <w:sz w:val="32"/>
        <w:szCs w:val="32"/>
      </w:rPr>
    </w:pPr>
    <w:r w:rsidRPr="006116D2">
      <w:rPr>
        <w:rFonts w:ascii="Calibri" w:eastAsia="Calibri" w:hAnsi="Calibri" w:cs="Times New Roman"/>
        <w:b/>
        <w:noProof/>
        <w:sz w:val="32"/>
        <w:szCs w:val="32"/>
        <w:lang w:eastAsia="pt-BR"/>
      </w:rPr>
      <w:drawing>
        <wp:anchor distT="0" distB="0" distL="114300" distR="114300" simplePos="0" relativeHeight="251659264" behindDoc="1" locked="0" layoutInCell="1" allowOverlap="1" wp14:anchorId="02086337" wp14:editId="16D2D43A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116D2">
      <w:rPr>
        <w:rFonts w:ascii="Calibri" w:eastAsia="Calibri" w:hAnsi="Calibri" w:cs="Times New Roman"/>
        <w:b/>
        <w:sz w:val="32"/>
        <w:szCs w:val="32"/>
      </w:rPr>
      <w:t>MUNICÍPIO DE MIRAGUAÍ</w:t>
    </w:r>
  </w:p>
  <w:p w:rsidR="006116D2" w:rsidRPr="006116D2" w:rsidRDefault="006116D2" w:rsidP="006116D2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</w:rPr>
    </w:pPr>
    <w:r w:rsidRPr="006116D2">
      <w:rPr>
        <w:rFonts w:ascii="Calibri" w:eastAsia="Calibri" w:hAnsi="Calibri" w:cs="Times New Roman"/>
      </w:rPr>
      <w:t>Avenida Ijuí, 1593 – Centro – Miraguaí – CEP 98.540-000</w:t>
    </w:r>
  </w:p>
  <w:p w:rsidR="006116D2" w:rsidRPr="006116D2" w:rsidRDefault="006116D2" w:rsidP="006116D2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</w:rPr>
    </w:pPr>
    <w:r w:rsidRPr="006116D2">
      <w:rPr>
        <w:rFonts w:ascii="Calibri" w:eastAsia="Calibri" w:hAnsi="Calibri" w:cs="Times New Roman"/>
      </w:rPr>
      <w:t>Fone: (55) 3554 2300 – e-mail: pmmiraguai@bol.com.br</w:t>
    </w:r>
  </w:p>
  <w:p w:rsidR="006116D2" w:rsidRPr="006116D2" w:rsidRDefault="006116D2" w:rsidP="006116D2">
    <w:pPr>
      <w:pBdr>
        <w:bottom w:val="single" w:sz="12" w:space="1" w:color="auto"/>
      </w:pBd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</w:rPr>
    </w:pPr>
    <w:r w:rsidRPr="006116D2">
      <w:rPr>
        <w:rFonts w:ascii="Calibri" w:eastAsia="Calibri" w:hAnsi="Calibri" w:cs="Times New Roman"/>
      </w:rPr>
      <w:t>CNPJ sob nº 87.613.121/0001-97</w:t>
    </w:r>
  </w:p>
  <w:p w:rsidR="006116D2" w:rsidRDefault="006116D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36449"/>
    <w:rsid w:val="00026B13"/>
    <w:rsid w:val="0005086B"/>
    <w:rsid w:val="00053A68"/>
    <w:rsid w:val="00063552"/>
    <w:rsid w:val="000A31A4"/>
    <w:rsid w:val="000E0E32"/>
    <w:rsid w:val="000E71BA"/>
    <w:rsid w:val="00140189"/>
    <w:rsid w:val="00163FB7"/>
    <w:rsid w:val="00180C1E"/>
    <w:rsid w:val="0019327F"/>
    <w:rsid w:val="00193658"/>
    <w:rsid w:val="001E541D"/>
    <w:rsid w:val="002123A1"/>
    <w:rsid w:val="00267CB7"/>
    <w:rsid w:val="002B274B"/>
    <w:rsid w:val="002C0A23"/>
    <w:rsid w:val="002F3185"/>
    <w:rsid w:val="002F3552"/>
    <w:rsid w:val="00362E3C"/>
    <w:rsid w:val="003820F8"/>
    <w:rsid w:val="003B5086"/>
    <w:rsid w:val="00412EDC"/>
    <w:rsid w:val="004920EB"/>
    <w:rsid w:val="004A2444"/>
    <w:rsid w:val="004C22A3"/>
    <w:rsid w:val="004D4F11"/>
    <w:rsid w:val="00500EED"/>
    <w:rsid w:val="00510E0C"/>
    <w:rsid w:val="005112D0"/>
    <w:rsid w:val="00532B3E"/>
    <w:rsid w:val="00534ED1"/>
    <w:rsid w:val="00560B2D"/>
    <w:rsid w:val="00567022"/>
    <w:rsid w:val="00585219"/>
    <w:rsid w:val="005C04FB"/>
    <w:rsid w:val="005E5626"/>
    <w:rsid w:val="005F6A8C"/>
    <w:rsid w:val="006116D2"/>
    <w:rsid w:val="006C136C"/>
    <w:rsid w:val="006D0380"/>
    <w:rsid w:val="006D6CE1"/>
    <w:rsid w:val="00710772"/>
    <w:rsid w:val="00722FF9"/>
    <w:rsid w:val="0074252B"/>
    <w:rsid w:val="00786A80"/>
    <w:rsid w:val="0079422F"/>
    <w:rsid w:val="007A0793"/>
    <w:rsid w:val="007A5FCD"/>
    <w:rsid w:val="007E56A3"/>
    <w:rsid w:val="007F2560"/>
    <w:rsid w:val="00811936"/>
    <w:rsid w:val="008212F0"/>
    <w:rsid w:val="00826D45"/>
    <w:rsid w:val="00855FE1"/>
    <w:rsid w:val="00890742"/>
    <w:rsid w:val="00890A42"/>
    <w:rsid w:val="00890B61"/>
    <w:rsid w:val="008D3315"/>
    <w:rsid w:val="00946891"/>
    <w:rsid w:val="00981606"/>
    <w:rsid w:val="009C3F3A"/>
    <w:rsid w:val="00A15C4F"/>
    <w:rsid w:val="00A2536C"/>
    <w:rsid w:val="00A643E5"/>
    <w:rsid w:val="00A80EAF"/>
    <w:rsid w:val="00A81E26"/>
    <w:rsid w:val="00A918F7"/>
    <w:rsid w:val="00AE0300"/>
    <w:rsid w:val="00AE4244"/>
    <w:rsid w:val="00B5669D"/>
    <w:rsid w:val="00B74A62"/>
    <w:rsid w:val="00BC08F0"/>
    <w:rsid w:val="00BE7588"/>
    <w:rsid w:val="00C03089"/>
    <w:rsid w:val="00C06855"/>
    <w:rsid w:val="00C50ED9"/>
    <w:rsid w:val="00C5748C"/>
    <w:rsid w:val="00C97410"/>
    <w:rsid w:val="00CB5828"/>
    <w:rsid w:val="00CC46C3"/>
    <w:rsid w:val="00CD4BEA"/>
    <w:rsid w:val="00D01E1E"/>
    <w:rsid w:val="00D36449"/>
    <w:rsid w:val="00D73ABC"/>
    <w:rsid w:val="00DA7533"/>
    <w:rsid w:val="00DA7766"/>
    <w:rsid w:val="00DB3F60"/>
    <w:rsid w:val="00DB5434"/>
    <w:rsid w:val="00E227D7"/>
    <w:rsid w:val="00E526C6"/>
    <w:rsid w:val="00EB5172"/>
    <w:rsid w:val="00F22BF2"/>
    <w:rsid w:val="00F6611A"/>
    <w:rsid w:val="00F846BE"/>
    <w:rsid w:val="00F872E8"/>
    <w:rsid w:val="00F92AC7"/>
    <w:rsid w:val="00FE5B10"/>
    <w:rsid w:val="00FF7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E4B51"/>
  <w15:docId w15:val="{769B42CE-2D11-41ED-BA28-F3F4410E9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6449"/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86A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semiHidden/>
    <w:unhideWhenUsed/>
    <w:rsid w:val="00D36449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86A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abealho">
    <w:name w:val="header"/>
    <w:basedOn w:val="Normal"/>
    <w:link w:val="CabealhoChar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846BE"/>
  </w:style>
  <w:style w:type="paragraph" w:styleId="Rodap">
    <w:name w:val="footer"/>
    <w:basedOn w:val="Normal"/>
    <w:link w:val="RodapChar"/>
    <w:uiPriority w:val="99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846BE"/>
  </w:style>
  <w:style w:type="paragraph" w:styleId="Textodebalo">
    <w:name w:val="Balloon Text"/>
    <w:basedOn w:val="Normal"/>
    <w:link w:val="TextodebaloChar"/>
    <w:uiPriority w:val="99"/>
    <w:semiHidden/>
    <w:unhideWhenUsed/>
    <w:rsid w:val="00F846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46BE"/>
    <w:rPr>
      <w:rFonts w:ascii="Tahoma" w:hAnsi="Tahoma" w:cs="Tahoma"/>
      <w:sz w:val="16"/>
      <w:szCs w:val="16"/>
    </w:rPr>
  </w:style>
  <w:style w:type="paragraph" w:customStyle="1" w:styleId="Textopadro">
    <w:name w:val="Texto padrão"/>
    <w:basedOn w:val="Normal"/>
    <w:rsid w:val="00890B61"/>
    <w:pPr>
      <w:suppressAutoHyphens/>
      <w:spacing w:after="0" w:line="240" w:lineRule="auto"/>
    </w:pPr>
    <w:rPr>
      <w:rFonts w:ascii="Times New Roman" w:eastAsia="Times New Roman" w:hAnsi="Times New Roman" w:cs="Times New Roman"/>
      <w:noProof/>
      <w:sz w:val="24"/>
      <w:szCs w:val="20"/>
    </w:rPr>
  </w:style>
  <w:style w:type="paragraph" w:styleId="Corpodetexto">
    <w:name w:val="Body Text"/>
    <w:basedOn w:val="Normal"/>
    <w:link w:val="CorpodetextoChar"/>
    <w:uiPriority w:val="99"/>
    <w:unhideWhenUsed/>
    <w:rsid w:val="004C22A3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4C22A3"/>
  </w:style>
  <w:style w:type="character" w:styleId="Hyperlink">
    <w:name w:val="Hyperlink"/>
    <w:basedOn w:val="Fontepargpadro"/>
    <w:uiPriority w:val="99"/>
    <w:unhideWhenUsed/>
    <w:rsid w:val="008D3315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8D33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35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67E7FB-F157-44C7-BE44-06CE15D6A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2</Pages>
  <Words>576</Words>
  <Characters>3111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Pessoal</dc:creator>
  <cp:lastModifiedBy>User</cp:lastModifiedBy>
  <cp:revision>95</cp:revision>
  <cp:lastPrinted>2022-11-29T18:57:00Z</cp:lastPrinted>
  <dcterms:created xsi:type="dcterms:W3CDTF">2019-09-23T11:11:00Z</dcterms:created>
  <dcterms:modified xsi:type="dcterms:W3CDTF">2025-02-24T17:34:00Z</dcterms:modified>
</cp:coreProperties>
</file>