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494EB" w14:textId="35E41B9D" w:rsidR="00714A01" w:rsidRPr="001103C3" w:rsidRDefault="00C2784A" w:rsidP="002E72EF">
      <w:pPr>
        <w:widowControl w:val="0"/>
        <w:ind w:right="79"/>
        <w:jc w:val="both"/>
        <w:rPr>
          <w:b/>
          <w:bCs/>
          <w:sz w:val="22"/>
          <w:szCs w:val="22"/>
        </w:rPr>
      </w:pPr>
      <w:r w:rsidRPr="001103C3">
        <w:rPr>
          <w:b/>
          <w:bCs/>
          <w:sz w:val="22"/>
          <w:szCs w:val="22"/>
        </w:rPr>
        <w:t>CONTRATO Nº</w:t>
      </w:r>
      <w:r w:rsidR="000631C2" w:rsidRPr="001103C3">
        <w:rPr>
          <w:b/>
          <w:bCs/>
          <w:sz w:val="22"/>
          <w:szCs w:val="22"/>
        </w:rPr>
        <w:t xml:space="preserve"> </w:t>
      </w:r>
      <w:r w:rsidR="001103C3" w:rsidRPr="001103C3">
        <w:rPr>
          <w:b/>
          <w:bCs/>
          <w:sz w:val="22"/>
          <w:szCs w:val="22"/>
        </w:rPr>
        <w:t>2</w:t>
      </w:r>
      <w:r w:rsidR="00E3355F">
        <w:rPr>
          <w:b/>
          <w:bCs/>
          <w:sz w:val="22"/>
          <w:szCs w:val="22"/>
        </w:rPr>
        <w:t>6</w:t>
      </w:r>
      <w:r w:rsidR="000631C2" w:rsidRPr="001103C3">
        <w:rPr>
          <w:b/>
          <w:bCs/>
          <w:sz w:val="22"/>
          <w:szCs w:val="22"/>
        </w:rPr>
        <w:t>/202</w:t>
      </w:r>
      <w:r w:rsidR="002C3025" w:rsidRPr="001103C3">
        <w:rPr>
          <w:b/>
          <w:bCs/>
          <w:sz w:val="22"/>
          <w:szCs w:val="22"/>
        </w:rPr>
        <w:t>6</w:t>
      </w:r>
      <w:r w:rsidRPr="001103C3">
        <w:rPr>
          <w:b/>
          <w:bCs/>
          <w:sz w:val="22"/>
          <w:szCs w:val="22"/>
        </w:rPr>
        <w:t xml:space="preserve">, QUE ENTRE SI CELEBRAM, DE UM LADO, O </w:t>
      </w:r>
      <w:r w:rsidR="000631C2" w:rsidRPr="001103C3">
        <w:rPr>
          <w:b/>
          <w:bCs/>
          <w:sz w:val="22"/>
          <w:szCs w:val="22"/>
        </w:rPr>
        <w:t>MUNICÍPIO DE MIRAGUAÍ</w:t>
      </w:r>
      <w:r w:rsidRPr="001103C3">
        <w:rPr>
          <w:b/>
          <w:bCs/>
          <w:sz w:val="22"/>
          <w:szCs w:val="22"/>
        </w:rPr>
        <w:t xml:space="preserve"> E, DE OUTRO, A</w:t>
      </w:r>
      <w:r w:rsidR="00E3355F">
        <w:rPr>
          <w:b/>
          <w:bCs/>
          <w:sz w:val="22"/>
          <w:szCs w:val="22"/>
        </w:rPr>
        <w:t xml:space="preserve"> EMPRESA</w:t>
      </w:r>
      <w:r w:rsidRPr="001103C3">
        <w:rPr>
          <w:b/>
          <w:bCs/>
          <w:sz w:val="22"/>
          <w:szCs w:val="22"/>
        </w:rPr>
        <w:t xml:space="preserve"> </w:t>
      </w:r>
      <w:r w:rsidR="00E3355F">
        <w:rPr>
          <w:b/>
          <w:bCs/>
          <w:sz w:val="22"/>
          <w:szCs w:val="22"/>
        </w:rPr>
        <w:t>MONICA LUANA DIAS</w:t>
      </w:r>
      <w:r w:rsidRPr="001103C3">
        <w:rPr>
          <w:b/>
          <w:bCs/>
          <w:sz w:val="22"/>
          <w:szCs w:val="22"/>
        </w:rPr>
        <w:t xml:space="preserve">, NA FORMA ABAIXO ADUZIDA. </w:t>
      </w:r>
    </w:p>
    <w:p w14:paraId="5E21B584" w14:textId="77777777" w:rsidR="00714A01" w:rsidRPr="00126B37" w:rsidRDefault="00714A01" w:rsidP="002E72EF">
      <w:pPr>
        <w:widowControl w:val="0"/>
        <w:ind w:left="1701" w:right="900"/>
        <w:jc w:val="both"/>
        <w:rPr>
          <w:sz w:val="22"/>
          <w:szCs w:val="22"/>
        </w:rPr>
      </w:pPr>
    </w:p>
    <w:p w14:paraId="4E3D60FE" w14:textId="77777777" w:rsidR="00714A01" w:rsidRPr="00126B37" w:rsidRDefault="00714A01" w:rsidP="002E72EF">
      <w:pPr>
        <w:widowControl w:val="0"/>
        <w:ind w:firstLine="1701"/>
        <w:jc w:val="both"/>
        <w:rPr>
          <w:sz w:val="22"/>
          <w:szCs w:val="22"/>
        </w:rPr>
      </w:pPr>
    </w:p>
    <w:p w14:paraId="23BEDA86" w14:textId="5D9BC08F" w:rsidR="00714A01" w:rsidRPr="00126B37" w:rsidRDefault="000631C2" w:rsidP="00177A44">
      <w:pPr>
        <w:spacing w:line="360" w:lineRule="auto"/>
        <w:jc w:val="both"/>
        <w:rPr>
          <w:sz w:val="22"/>
          <w:szCs w:val="22"/>
        </w:rPr>
      </w:pPr>
      <w:r w:rsidRPr="00126B37">
        <w:rPr>
          <w:sz w:val="22"/>
          <w:szCs w:val="22"/>
        </w:rPr>
        <w:t xml:space="preserve">O </w:t>
      </w:r>
      <w:r w:rsidRPr="00126B37">
        <w:rPr>
          <w:b/>
          <w:sz w:val="22"/>
          <w:szCs w:val="22"/>
        </w:rPr>
        <w:t>MUNICÍPIO DE MIRAGUAÍ</w:t>
      </w:r>
      <w:r w:rsidRPr="00126B37">
        <w:rPr>
          <w:sz w:val="22"/>
          <w:szCs w:val="22"/>
        </w:rPr>
        <w:t xml:space="preserve">, Estado do Rio Grande do Sul, Órgão de Direito Público, inscrito no CNPJ Nº </w:t>
      </w:r>
      <w:r w:rsidRPr="00126B37">
        <w:rPr>
          <w:b/>
          <w:sz w:val="22"/>
          <w:szCs w:val="22"/>
        </w:rPr>
        <w:t>87.613.121/0001-97</w:t>
      </w:r>
      <w:r w:rsidRPr="00126B37">
        <w:rPr>
          <w:sz w:val="22"/>
          <w:szCs w:val="22"/>
        </w:rPr>
        <w:t>, com sede na Av. Ijuí, 1593, cidade de Miraguaí – RS</w:t>
      </w:r>
      <w:r w:rsidR="00C2784A" w:rsidRPr="00126B37">
        <w:rPr>
          <w:sz w:val="22"/>
          <w:szCs w:val="22"/>
        </w:rPr>
        <w:t xml:space="preserve">, daqui por diante denominado </w:t>
      </w:r>
      <w:r w:rsidR="00C2784A" w:rsidRPr="00126B37">
        <w:rPr>
          <w:b/>
          <w:sz w:val="22"/>
          <w:szCs w:val="22"/>
        </w:rPr>
        <w:t>CONTRATANTE</w:t>
      </w:r>
      <w:r w:rsidR="00C2784A" w:rsidRPr="00126B37">
        <w:rPr>
          <w:sz w:val="22"/>
          <w:szCs w:val="22"/>
        </w:rPr>
        <w:t>, neste ato representado pelo seu</w:t>
      </w:r>
      <w:r w:rsidRPr="00126B37">
        <w:rPr>
          <w:sz w:val="22"/>
          <w:szCs w:val="22"/>
        </w:rPr>
        <w:t xml:space="preserve"> </w:t>
      </w:r>
      <w:r w:rsidR="0073285E">
        <w:rPr>
          <w:sz w:val="22"/>
          <w:szCs w:val="22"/>
        </w:rPr>
        <w:t>P</w:t>
      </w:r>
      <w:r w:rsidRPr="00126B37">
        <w:rPr>
          <w:sz w:val="22"/>
          <w:szCs w:val="22"/>
        </w:rPr>
        <w:t>refeito</w:t>
      </w:r>
      <w:r w:rsidR="0073285E" w:rsidRPr="0073285E">
        <w:rPr>
          <w:b/>
          <w:sz w:val="22"/>
          <w:szCs w:val="22"/>
        </w:rPr>
        <w:t xml:space="preserve"> </w:t>
      </w:r>
      <w:r w:rsidR="0073285E" w:rsidRPr="0073285E">
        <w:rPr>
          <w:bCs/>
          <w:sz w:val="22"/>
          <w:szCs w:val="22"/>
        </w:rPr>
        <w:t xml:space="preserve">Municipal </w:t>
      </w:r>
      <w:bookmarkStart w:id="0" w:name="_Hlk72225683"/>
      <w:r w:rsidR="00E3355F" w:rsidRPr="00E3355F">
        <w:rPr>
          <w:b/>
          <w:bCs/>
          <w:sz w:val="22"/>
          <w:szCs w:val="22"/>
        </w:rPr>
        <w:t xml:space="preserve">LEONIR HARTK, </w:t>
      </w:r>
      <w:r w:rsidR="00E3355F" w:rsidRPr="00E3355F">
        <w:rPr>
          <w:bCs/>
          <w:sz w:val="22"/>
          <w:szCs w:val="22"/>
        </w:rPr>
        <w:t>brasileiro, residente e domiciliado na Rua Maracanã, nº 195, Centro - Miraguaí/RS, inscrito no CPF: 274.569.430-87</w:t>
      </w:r>
      <w:r w:rsidRPr="00126B37">
        <w:rPr>
          <w:sz w:val="22"/>
          <w:szCs w:val="22"/>
        </w:rPr>
        <w:t>,</w:t>
      </w:r>
      <w:bookmarkEnd w:id="0"/>
      <w:r w:rsidR="00C2784A" w:rsidRPr="00126B37">
        <w:rPr>
          <w:sz w:val="22"/>
          <w:szCs w:val="22"/>
        </w:rPr>
        <w:t xml:space="preserve"> </w:t>
      </w:r>
      <w:r w:rsidR="00B37905">
        <w:rPr>
          <w:sz w:val="22"/>
          <w:szCs w:val="22"/>
        </w:rPr>
        <w:t xml:space="preserve">e a empresa </w:t>
      </w:r>
      <w:r w:rsidR="00B37905" w:rsidRPr="00B37905">
        <w:rPr>
          <w:b/>
          <w:bCs/>
          <w:sz w:val="22"/>
          <w:szCs w:val="22"/>
        </w:rPr>
        <w:t>MONICA LUANA DIAS</w:t>
      </w:r>
      <w:r w:rsidR="00B37905" w:rsidRPr="00B37905">
        <w:rPr>
          <w:bCs/>
          <w:sz w:val="22"/>
          <w:szCs w:val="22"/>
        </w:rPr>
        <w:t xml:space="preserve">, CNPJ nº </w:t>
      </w:r>
      <w:r w:rsidR="00B37905" w:rsidRPr="00B37905">
        <w:rPr>
          <w:b/>
          <w:bCs/>
          <w:sz w:val="22"/>
          <w:szCs w:val="22"/>
        </w:rPr>
        <w:t>56.503.368/0001-27</w:t>
      </w:r>
      <w:r w:rsidR="00B37905">
        <w:rPr>
          <w:b/>
          <w:bCs/>
          <w:sz w:val="22"/>
          <w:szCs w:val="22"/>
        </w:rPr>
        <w:t xml:space="preserve">, </w:t>
      </w:r>
      <w:r w:rsidR="00C2784A" w:rsidRPr="00126B37">
        <w:rPr>
          <w:sz w:val="22"/>
          <w:szCs w:val="22"/>
        </w:rPr>
        <w:t xml:space="preserve">doravante de denominada </w:t>
      </w:r>
      <w:r w:rsidR="00C2784A" w:rsidRPr="00126B37">
        <w:rPr>
          <w:b/>
          <w:sz w:val="22"/>
          <w:szCs w:val="22"/>
        </w:rPr>
        <w:t>CONTRATADA,</w:t>
      </w:r>
      <w:r w:rsidR="00C2784A" w:rsidRPr="00126B37">
        <w:rPr>
          <w:sz w:val="22"/>
          <w:szCs w:val="22"/>
        </w:rPr>
        <w:t xml:space="preserve"> </w:t>
      </w:r>
      <w:r w:rsidRPr="00126B37">
        <w:rPr>
          <w:sz w:val="22"/>
          <w:szCs w:val="22"/>
        </w:rPr>
        <w:t>neste ato representada pel</w:t>
      </w:r>
      <w:r w:rsidR="00E3355F">
        <w:rPr>
          <w:sz w:val="22"/>
          <w:szCs w:val="22"/>
        </w:rPr>
        <w:t>a</w:t>
      </w:r>
      <w:r w:rsidR="00C2784A" w:rsidRPr="00126B37">
        <w:rPr>
          <w:sz w:val="22"/>
          <w:szCs w:val="22"/>
        </w:rPr>
        <w:t xml:space="preserve"> Sr</w:t>
      </w:r>
      <w:r w:rsidR="00E3355F">
        <w:rPr>
          <w:sz w:val="22"/>
          <w:szCs w:val="22"/>
        </w:rPr>
        <w:t>a</w:t>
      </w:r>
      <w:r w:rsidR="00C2784A" w:rsidRPr="00126B37">
        <w:rPr>
          <w:sz w:val="22"/>
          <w:szCs w:val="22"/>
        </w:rPr>
        <w:t xml:space="preserve">. </w:t>
      </w:r>
      <w:r w:rsidR="00E3355F" w:rsidRPr="00E3355F">
        <w:rPr>
          <w:b/>
          <w:bCs/>
          <w:sz w:val="22"/>
          <w:szCs w:val="22"/>
        </w:rPr>
        <w:t>MONICA LUANA DIAS</w:t>
      </w:r>
      <w:r w:rsidR="00D06991" w:rsidRPr="00B83BE0">
        <w:rPr>
          <w:b/>
          <w:sz w:val="22"/>
          <w:szCs w:val="22"/>
        </w:rPr>
        <w:t>,</w:t>
      </w:r>
      <w:r w:rsidR="00D06991" w:rsidRPr="00126B37">
        <w:rPr>
          <w:b/>
          <w:sz w:val="22"/>
          <w:szCs w:val="22"/>
        </w:rPr>
        <w:t xml:space="preserve"> </w:t>
      </w:r>
      <w:r w:rsidR="00177A44" w:rsidRPr="00126B37">
        <w:rPr>
          <w:bCs/>
          <w:sz w:val="22"/>
          <w:szCs w:val="22"/>
        </w:rPr>
        <w:t>portador</w:t>
      </w:r>
      <w:r w:rsidR="00E3355F">
        <w:rPr>
          <w:bCs/>
          <w:sz w:val="22"/>
          <w:szCs w:val="22"/>
        </w:rPr>
        <w:t>a</w:t>
      </w:r>
      <w:r w:rsidR="00165A08" w:rsidRPr="00126B37">
        <w:rPr>
          <w:bCs/>
          <w:sz w:val="22"/>
          <w:szCs w:val="22"/>
        </w:rPr>
        <w:t xml:space="preserve"> do CPF nº</w:t>
      </w:r>
      <w:r w:rsidR="003E47CA" w:rsidRPr="00126B37">
        <w:rPr>
          <w:bCs/>
          <w:sz w:val="22"/>
          <w:szCs w:val="22"/>
        </w:rPr>
        <w:t xml:space="preserve"> </w:t>
      </w:r>
      <w:r w:rsidR="009531AE">
        <w:rPr>
          <w:bCs/>
          <w:sz w:val="22"/>
          <w:szCs w:val="22"/>
        </w:rPr>
        <w:t>016.039.530-51</w:t>
      </w:r>
      <w:r w:rsidR="00C2784A" w:rsidRPr="00126B37">
        <w:rPr>
          <w:bCs/>
          <w:sz w:val="22"/>
          <w:szCs w:val="22"/>
        </w:rPr>
        <w:t>,</w:t>
      </w:r>
      <w:r w:rsidRPr="00126B37">
        <w:rPr>
          <w:sz w:val="22"/>
          <w:szCs w:val="22"/>
        </w:rPr>
        <w:t xml:space="preserve"> </w:t>
      </w:r>
      <w:r w:rsidR="00C2784A" w:rsidRPr="00126B37">
        <w:rPr>
          <w:sz w:val="22"/>
          <w:szCs w:val="22"/>
        </w:rPr>
        <w:t xml:space="preserve">têm entre si justo e acordado, celebrar o presente contrato, </w:t>
      </w:r>
      <w:r w:rsidR="00811F06" w:rsidRPr="00126B37">
        <w:rPr>
          <w:sz w:val="22"/>
          <w:szCs w:val="22"/>
        </w:rPr>
        <w:t>tendo em vista o que consta no Processo nº</w:t>
      </w:r>
      <w:r w:rsidRPr="00126B37">
        <w:rPr>
          <w:sz w:val="22"/>
          <w:szCs w:val="22"/>
        </w:rPr>
        <w:t xml:space="preserve"> </w:t>
      </w:r>
      <w:r w:rsidR="00E3355F">
        <w:rPr>
          <w:sz w:val="22"/>
          <w:szCs w:val="22"/>
        </w:rPr>
        <w:t>28</w:t>
      </w:r>
      <w:r w:rsidRPr="00126B37">
        <w:rPr>
          <w:sz w:val="22"/>
          <w:szCs w:val="22"/>
        </w:rPr>
        <w:t>/202</w:t>
      </w:r>
      <w:r w:rsidR="002C3025">
        <w:rPr>
          <w:sz w:val="22"/>
          <w:szCs w:val="22"/>
        </w:rPr>
        <w:t>6</w:t>
      </w:r>
      <w:r w:rsidR="00811F06" w:rsidRPr="00126B37">
        <w:rPr>
          <w:sz w:val="22"/>
          <w:szCs w:val="22"/>
        </w:rPr>
        <w:t xml:space="preserve"> e em observância às disposições da Lei nº </w:t>
      </w:r>
      <w:r w:rsidR="00B70AA4" w:rsidRPr="00126B37">
        <w:rPr>
          <w:sz w:val="22"/>
          <w:szCs w:val="22"/>
        </w:rPr>
        <w:t>14.133</w:t>
      </w:r>
      <w:r w:rsidR="00811F06" w:rsidRPr="00126B37">
        <w:rPr>
          <w:sz w:val="22"/>
          <w:szCs w:val="22"/>
        </w:rPr>
        <w:t xml:space="preserve">, de </w:t>
      </w:r>
      <w:r w:rsidR="00B70AA4" w:rsidRPr="00126B37">
        <w:rPr>
          <w:sz w:val="22"/>
          <w:szCs w:val="22"/>
        </w:rPr>
        <w:t>1º</w:t>
      </w:r>
      <w:r w:rsidR="00811F06" w:rsidRPr="00126B37">
        <w:rPr>
          <w:sz w:val="22"/>
          <w:szCs w:val="22"/>
        </w:rPr>
        <w:t xml:space="preserve"> de </w:t>
      </w:r>
      <w:r w:rsidR="00B70AA4" w:rsidRPr="00126B37">
        <w:rPr>
          <w:sz w:val="22"/>
          <w:szCs w:val="22"/>
        </w:rPr>
        <w:t>abril</w:t>
      </w:r>
      <w:r w:rsidR="00811F06" w:rsidRPr="00126B37">
        <w:rPr>
          <w:sz w:val="22"/>
          <w:szCs w:val="22"/>
        </w:rPr>
        <w:t xml:space="preserve"> de </w:t>
      </w:r>
      <w:r w:rsidR="00B70AA4" w:rsidRPr="00126B37">
        <w:rPr>
          <w:sz w:val="22"/>
          <w:szCs w:val="22"/>
        </w:rPr>
        <w:t>2021</w:t>
      </w:r>
      <w:r w:rsidR="00811F06" w:rsidRPr="00126B37">
        <w:rPr>
          <w:sz w:val="22"/>
          <w:szCs w:val="22"/>
        </w:rPr>
        <w:t xml:space="preserve">, resolvem celebrar o presente Contrato, decorrente </w:t>
      </w:r>
      <w:r w:rsidR="003C3218" w:rsidRPr="00126B37">
        <w:rPr>
          <w:sz w:val="22"/>
          <w:szCs w:val="22"/>
        </w:rPr>
        <w:t>da Dispensa de Licitação nº</w:t>
      </w:r>
      <w:r w:rsidR="00811F06" w:rsidRPr="00126B37">
        <w:rPr>
          <w:sz w:val="22"/>
          <w:szCs w:val="22"/>
        </w:rPr>
        <w:t xml:space="preserve"> </w:t>
      </w:r>
      <w:r w:rsidR="00E3355F">
        <w:rPr>
          <w:sz w:val="22"/>
          <w:szCs w:val="22"/>
        </w:rPr>
        <w:t>08</w:t>
      </w:r>
      <w:r w:rsidR="00232F81">
        <w:rPr>
          <w:sz w:val="22"/>
          <w:szCs w:val="22"/>
        </w:rPr>
        <w:t>/</w:t>
      </w:r>
      <w:r w:rsidR="00396227" w:rsidRPr="00126B37">
        <w:rPr>
          <w:sz w:val="22"/>
          <w:szCs w:val="22"/>
        </w:rPr>
        <w:t>202</w:t>
      </w:r>
      <w:r w:rsidR="002C3025">
        <w:rPr>
          <w:sz w:val="22"/>
          <w:szCs w:val="22"/>
        </w:rPr>
        <w:t>6</w:t>
      </w:r>
      <w:r w:rsidR="00811F06" w:rsidRPr="00126B37">
        <w:rPr>
          <w:sz w:val="22"/>
          <w:szCs w:val="22"/>
        </w:rPr>
        <w:t>, mediante as cláusulas e condições a seguir enunciadas.</w:t>
      </w:r>
    </w:p>
    <w:p w14:paraId="6BD20FE2" w14:textId="77777777" w:rsidR="00714A01" w:rsidRPr="00126B37" w:rsidRDefault="00714A01" w:rsidP="002E72EF">
      <w:pPr>
        <w:widowControl w:val="0"/>
        <w:ind w:right="78"/>
        <w:jc w:val="both"/>
        <w:rPr>
          <w:sz w:val="22"/>
          <w:szCs w:val="22"/>
        </w:rPr>
      </w:pPr>
    </w:p>
    <w:p w14:paraId="74B83CB2"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CLÁUSULA PRIMEIRA – DO OBJETO</w:t>
      </w:r>
    </w:p>
    <w:p w14:paraId="5AFD7292" w14:textId="77777777" w:rsidR="00714A01" w:rsidRPr="00126B37" w:rsidRDefault="00714A01" w:rsidP="002E72EF">
      <w:pPr>
        <w:widowControl w:val="0"/>
        <w:ind w:right="78"/>
        <w:jc w:val="both"/>
        <w:rPr>
          <w:sz w:val="22"/>
          <w:szCs w:val="22"/>
        </w:rPr>
      </w:pPr>
    </w:p>
    <w:p w14:paraId="3D9E7A3C" w14:textId="12E4AD44" w:rsidR="00714A01" w:rsidRDefault="00CF56B2" w:rsidP="00E3355F">
      <w:pPr>
        <w:spacing w:line="360" w:lineRule="auto"/>
        <w:jc w:val="both"/>
        <w:rPr>
          <w:b/>
          <w:bCs/>
          <w:iCs/>
          <w:sz w:val="22"/>
          <w:szCs w:val="22"/>
        </w:rPr>
      </w:pPr>
      <w:r w:rsidRPr="00126B37">
        <w:rPr>
          <w:sz w:val="22"/>
          <w:szCs w:val="22"/>
        </w:rPr>
        <w:t xml:space="preserve">O presente contrato tem por objeto </w:t>
      </w:r>
      <w:r w:rsidR="001A3625" w:rsidRPr="00126B37">
        <w:rPr>
          <w:sz w:val="22"/>
          <w:szCs w:val="22"/>
        </w:rPr>
        <w:t xml:space="preserve">a </w:t>
      </w:r>
      <w:r w:rsidR="00E3355F">
        <w:rPr>
          <w:b/>
          <w:bCs/>
          <w:iCs/>
          <w:sz w:val="22"/>
          <w:szCs w:val="22"/>
        </w:rPr>
        <w:t xml:space="preserve">CONTRATAÇÃO DE </w:t>
      </w:r>
      <w:r w:rsidR="00E3355F" w:rsidRPr="00E3355F">
        <w:rPr>
          <w:b/>
          <w:bCs/>
          <w:iCs/>
          <w:sz w:val="22"/>
          <w:szCs w:val="22"/>
        </w:rPr>
        <w:t>SERVIÇOS TECNICOS DE ARQUITETURA, PARA ELABORAÇÃO DE ANTEPROJETO E PROJETO ARQUITETÔNICO EXECUTIVO DE RUA COBERTA NA PRAÇA GERMANO PIT – MIRAGUAÍ - RS.</w:t>
      </w:r>
    </w:p>
    <w:p w14:paraId="4BE32466" w14:textId="77777777" w:rsidR="00E3355F" w:rsidRPr="00126B37" w:rsidRDefault="00E3355F" w:rsidP="00E3355F">
      <w:pPr>
        <w:spacing w:line="360" w:lineRule="auto"/>
        <w:jc w:val="both"/>
        <w:rPr>
          <w:sz w:val="22"/>
          <w:szCs w:val="22"/>
        </w:rPr>
      </w:pPr>
    </w:p>
    <w:p w14:paraId="03C420CC"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CLÁUSULA SEGUNDA – DA VIGÊNCIA</w:t>
      </w:r>
    </w:p>
    <w:p w14:paraId="162AF326" w14:textId="77777777" w:rsidR="00714A01" w:rsidRPr="00126B37" w:rsidRDefault="00714A01" w:rsidP="002E72EF">
      <w:pPr>
        <w:widowControl w:val="0"/>
        <w:jc w:val="both"/>
        <w:rPr>
          <w:sz w:val="22"/>
          <w:szCs w:val="22"/>
        </w:rPr>
      </w:pPr>
    </w:p>
    <w:p w14:paraId="08BEC5C2" w14:textId="3049E8B7" w:rsidR="00714A01" w:rsidRPr="00126B37" w:rsidRDefault="00C2784A" w:rsidP="002E72EF">
      <w:pPr>
        <w:pStyle w:val="Recuodecorpodetexto"/>
        <w:ind w:firstLine="0"/>
        <w:rPr>
          <w:rFonts w:ascii="Times New Roman" w:hAnsi="Times New Roman" w:cs="Times New Roman"/>
          <w:sz w:val="22"/>
          <w:szCs w:val="22"/>
        </w:rPr>
      </w:pPr>
      <w:r w:rsidRPr="00126B37">
        <w:rPr>
          <w:rFonts w:ascii="Times New Roman" w:hAnsi="Times New Roman" w:cs="Times New Roman"/>
          <w:sz w:val="22"/>
          <w:szCs w:val="22"/>
        </w:rPr>
        <w:t>O prazo de vigênc</w:t>
      </w:r>
      <w:r w:rsidR="00177A44" w:rsidRPr="00126B37">
        <w:rPr>
          <w:rFonts w:ascii="Times New Roman" w:hAnsi="Times New Roman" w:cs="Times New Roman"/>
          <w:sz w:val="22"/>
          <w:szCs w:val="22"/>
        </w:rPr>
        <w:t>ia do presente instrumento será a contar de sua assinatura</w:t>
      </w:r>
      <w:r w:rsidR="000A7EEA">
        <w:rPr>
          <w:rFonts w:ascii="Times New Roman" w:hAnsi="Times New Roman" w:cs="Times New Roman"/>
          <w:sz w:val="22"/>
          <w:szCs w:val="22"/>
        </w:rPr>
        <w:t>, devendo os serviços estarem concluídos até o dia 3</w:t>
      </w:r>
      <w:r w:rsidR="00B37905">
        <w:rPr>
          <w:rFonts w:ascii="Times New Roman" w:hAnsi="Times New Roman" w:cs="Times New Roman"/>
          <w:sz w:val="22"/>
          <w:szCs w:val="22"/>
        </w:rPr>
        <w:t>0</w:t>
      </w:r>
      <w:r w:rsidR="000A7EEA">
        <w:rPr>
          <w:rFonts w:ascii="Times New Roman" w:hAnsi="Times New Roman" w:cs="Times New Roman"/>
          <w:sz w:val="22"/>
          <w:szCs w:val="22"/>
        </w:rPr>
        <w:t xml:space="preserve"> de </w:t>
      </w:r>
      <w:r w:rsidR="00B37905">
        <w:rPr>
          <w:rFonts w:ascii="Times New Roman" w:hAnsi="Times New Roman" w:cs="Times New Roman"/>
          <w:sz w:val="22"/>
          <w:szCs w:val="22"/>
        </w:rPr>
        <w:t>abril</w:t>
      </w:r>
      <w:r w:rsidR="000A7EEA">
        <w:rPr>
          <w:rFonts w:ascii="Times New Roman" w:hAnsi="Times New Roman" w:cs="Times New Roman"/>
          <w:sz w:val="22"/>
          <w:szCs w:val="22"/>
        </w:rPr>
        <w:t xml:space="preserve"> de 2026, </w:t>
      </w:r>
      <w:r w:rsidR="00B37905">
        <w:rPr>
          <w:rFonts w:ascii="Times New Roman" w:hAnsi="Times New Roman" w:cs="Times New Roman"/>
          <w:sz w:val="22"/>
          <w:szCs w:val="22"/>
        </w:rPr>
        <w:t>podendo ser renovado caso houver necessidade.</w:t>
      </w:r>
    </w:p>
    <w:p w14:paraId="4BDF7334" w14:textId="23B853C4" w:rsidR="00E7210C" w:rsidRPr="00126B37" w:rsidRDefault="00E7210C" w:rsidP="002E72EF">
      <w:pPr>
        <w:pStyle w:val="Recuodecorpodetexto"/>
        <w:ind w:firstLine="0"/>
        <w:rPr>
          <w:rFonts w:ascii="Times New Roman" w:hAnsi="Times New Roman" w:cs="Times New Roman"/>
          <w:sz w:val="22"/>
          <w:szCs w:val="22"/>
        </w:rPr>
      </w:pPr>
    </w:p>
    <w:p w14:paraId="56535D58" w14:textId="77777777" w:rsidR="00714A01" w:rsidRPr="00126B37" w:rsidRDefault="00C2784A" w:rsidP="002E72EF">
      <w:pPr>
        <w:pStyle w:val="Ttulo41"/>
        <w:rPr>
          <w:rFonts w:ascii="Times New Roman" w:hAnsi="Times New Roman" w:cs="Times New Roman"/>
          <w:sz w:val="22"/>
          <w:szCs w:val="22"/>
        </w:rPr>
      </w:pPr>
      <w:r w:rsidRPr="00126B37">
        <w:rPr>
          <w:rFonts w:ascii="Times New Roman" w:hAnsi="Times New Roman" w:cs="Times New Roman"/>
          <w:sz w:val="22"/>
          <w:szCs w:val="22"/>
        </w:rPr>
        <w:t>CLÁUSULA TERCEIRA – DO PREÇO E DO PAGAMENTO</w:t>
      </w:r>
    </w:p>
    <w:p w14:paraId="5730CF6F" w14:textId="77777777" w:rsidR="00714A01" w:rsidRPr="00126B37" w:rsidRDefault="00714A01" w:rsidP="002E72EF">
      <w:pPr>
        <w:widowControl w:val="0"/>
        <w:ind w:right="28"/>
        <w:jc w:val="both"/>
        <w:rPr>
          <w:sz w:val="22"/>
          <w:szCs w:val="22"/>
        </w:rPr>
      </w:pPr>
    </w:p>
    <w:p w14:paraId="0692C6B2" w14:textId="56D15C7D" w:rsidR="00714A01" w:rsidRPr="00126B37" w:rsidRDefault="00C2784A" w:rsidP="002E72EF">
      <w:pPr>
        <w:widowControl w:val="0"/>
        <w:jc w:val="both"/>
        <w:rPr>
          <w:sz w:val="22"/>
          <w:szCs w:val="22"/>
        </w:rPr>
      </w:pPr>
      <w:r w:rsidRPr="00126B37">
        <w:rPr>
          <w:sz w:val="22"/>
          <w:szCs w:val="22"/>
        </w:rPr>
        <w:t xml:space="preserve">O valor </w:t>
      </w:r>
      <w:r w:rsidR="00177A44" w:rsidRPr="00126B37">
        <w:rPr>
          <w:sz w:val="22"/>
          <w:szCs w:val="22"/>
        </w:rPr>
        <w:t>total</w:t>
      </w:r>
      <w:r w:rsidRPr="00126B37">
        <w:rPr>
          <w:sz w:val="22"/>
          <w:szCs w:val="22"/>
        </w:rPr>
        <w:t xml:space="preserve"> é de </w:t>
      </w:r>
      <w:r w:rsidRPr="00126B37">
        <w:rPr>
          <w:b/>
          <w:bCs/>
          <w:sz w:val="22"/>
          <w:szCs w:val="22"/>
        </w:rPr>
        <w:t>R$</w:t>
      </w:r>
      <w:r w:rsidR="006D7DF9" w:rsidRPr="00126B37">
        <w:rPr>
          <w:b/>
          <w:bCs/>
          <w:sz w:val="22"/>
          <w:szCs w:val="22"/>
        </w:rPr>
        <w:t xml:space="preserve"> </w:t>
      </w:r>
      <w:r w:rsidR="00B37905">
        <w:rPr>
          <w:b/>
          <w:bCs/>
          <w:sz w:val="22"/>
          <w:szCs w:val="22"/>
        </w:rPr>
        <w:t>15.000,00</w:t>
      </w:r>
      <w:r w:rsidR="006D7DF9" w:rsidRPr="00126B37">
        <w:rPr>
          <w:b/>
          <w:bCs/>
          <w:sz w:val="22"/>
          <w:szCs w:val="22"/>
        </w:rPr>
        <w:t xml:space="preserve"> (</w:t>
      </w:r>
      <w:r w:rsidR="00B37905">
        <w:rPr>
          <w:b/>
          <w:bCs/>
          <w:sz w:val="22"/>
          <w:szCs w:val="22"/>
        </w:rPr>
        <w:t xml:space="preserve">quinze mil </w:t>
      </w:r>
      <w:r w:rsidR="006D7DF9" w:rsidRPr="00126B37">
        <w:rPr>
          <w:b/>
          <w:bCs/>
          <w:sz w:val="22"/>
          <w:szCs w:val="22"/>
        </w:rPr>
        <w:t>reais)</w:t>
      </w:r>
      <w:r w:rsidRPr="00126B37">
        <w:rPr>
          <w:sz w:val="22"/>
          <w:szCs w:val="22"/>
        </w:rPr>
        <w:t xml:space="preserve">, conforme proposta da CONTRATADA </w:t>
      </w:r>
      <w:r w:rsidR="00754716" w:rsidRPr="00126B37">
        <w:rPr>
          <w:sz w:val="22"/>
          <w:szCs w:val="22"/>
        </w:rPr>
        <w:t>integrante deste instrumento.</w:t>
      </w:r>
    </w:p>
    <w:p w14:paraId="5A45D37D" w14:textId="77777777" w:rsidR="00F5048F" w:rsidRPr="00126B37" w:rsidRDefault="00F5048F" w:rsidP="002E72EF">
      <w:pPr>
        <w:widowControl w:val="0"/>
        <w:jc w:val="both"/>
        <w:rPr>
          <w:sz w:val="22"/>
          <w:szCs w:val="22"/>
        </w:rPr>
      </w:pPr>
    </w:p>
    <w:tbl>
      <w:tblPr>
        <w:tblW w:w="9272" w:type="dxa"/>
        <w:tblLook w:val="0600" w:firstRow="0" w:lastRow="0" w:firstColumn="0" w:lastColumn="0" w:noHBand="1" w:noVBand="1"/>
      </w:tblPr>
      <w:tblGrid>
        <w:gridCol w:w="1177"/>
        <w:gridCol w:w="4752"/>
        <w:gridCol w:w="1704"/>
        <w:gridCol w:w="1639"/>
      </w:tblGrid>
      <w:tr w:rsidR="002C3025" w:rsidRPr="002C3025" w14:paraId="7B0C6B44" w14:textId="27F75DDD" w:rsidTr="002C3025">
        <w:trPr>
          <w:trHeight w:val="747"/>
        </w:trPr>
        <w:tc>
          <w:tcPr>
            <w:tcW w:w="11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7E4F39" w14:textId="77777777" w:rsidR="002C3025" w:rsidRPr="002C3025" w:rsidRDefault="002C3025" w:rsidP="002C3025">
            <w:pPr>
              <w:widowControl w:val="0"/>
              <w:jc w:val="both"/>
              <w:rPr>
                <w:b/>
                <w:sz w:val="22"/>
                <w:szCs w:val="22"/>
              </w:rPr>
            </w:pPr>
            <w:r w:rsidRPr="002C3025">
              <w:rPr>
                <w:b/>
                <w:sz w:val="22"/>
                <w:szCs w:val="22"/>
              </w:rPr>
              <w:t>Item</w:t>
            </w:r>
          </w:p>
        </w:tc>
        <w:tc>
          <w:tcPr>
            <w:tcW w:w="4752"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1B21B37" w14:textId="77777777" w:rsidR="002C3025" w:rsidRPr="002C3025" w:rsidRDefault="002C3025" w:rsidP="002C3025">
            <w:pPr>
              <w:widowControl w:val="0"/>
              <w:jc w:val="both"/>
              <w:rPr>
                <w:b/>
                <w:sz w:val="22"/>
                <w:szCs w:val="22"/>
              </w:rPr>
            </w:pPr>
            <w:r w:rsidRPr="002C3025">
              <w:rPr>
                <w:b/>
                <w:sz w:val="22"/>
                <w:szCs w:val="22"/>
              </w:rPr>
              <w:t>DESCRIÇÃO/</w:t>
            </w:r>
          </w:p>
          <w:p w14:paraId="08CB0133" w14:textId="77777777" w:rsidR="002C3025" w:rsidRPr="002C3025" w:rsidRDefault="002C3025" w:rsidP="002C3025">
            <w:pPr>
              <w:widowControl w:val="0"/>
              <w:jc w:val="both"/>
              <w:rPr>
                <w:b/>
                <w:sz w:val="22"/>
                <w:szCs w:val="22"/>
              </w:rPr>
            </w:pPr>
            <w:r w:rsidRPr="002C3025">
              <w:rPr>
                <w:b/>
                <w:sz w:val="22"/>
                <w:szCs w:val="22"/>
              </w:rPr>
              <w:t>ESPECIFICAÇÃO</w:t>
            </w:r>
          </w:p>
        </w:tc>
        <w:tc>
          <w:tcPr>
            <w:tcW w:w="1704"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6EF9AA70" w14:textId="77777777" w:rsidR="002C3025" w:rsidRPr="002C3025" w:rsidRDefault="002C3025" w:rsidP="002C3025">
            <w:pPr>
              <w:widowControl w:val="0"/>
              <w:jc w:val="both"/>
              <w:rPr>
                <w:b/>
                <w:sz w:val="22"/>
                <w:szCs w:val="22"/>
              </w:rPr>
            </w:pPr>
            <w:r w:rsidRPr="002C3025">
              <w:rPr>
                <w:b/>
                <w:sz w:val="22"/>
                <w:szCs w:val="22"/>
              </w:rPr>
              <w:t>QUANTIDADE</w:t>
            </w:r>
          </w:p>
        </w:tc>
        <w:tc>
          <w:tcPr>
            <w:tcW w:w="1639" w:type="dxa"/>
            <w:tcBorders>
              <w:top w:val="single" w:sz="8" w:space="0" w:color="000000"/>
              <w:bottom w:val="single" w:sz="8" w:space="0" w:color="000000"/>
              <w:right w:val="single" w:sz="8" w:space="0" w:color="000000"/>
            </w:tcBorders>
          </w:tcPr>
          <w:p w14:paraId="57D8A7A6" w14:textId="281570E3" w:rsidR="002C3025" w:rsidRPr="002C3025" w:rsidRDefault="002C3025" w:rsidP="002C3025">
            <w:pPr>
              <w:widowControl w:val="0"/>
              <w:jc w:val="both"/>
              <w:rPr>
                <w:b/>
                <w:sz w:val="22"/>
                <w:szCs w:val="22"/>
              </w:rPr>
            </w:pPr>
            <w:r>
              <w:rPr>
                <w:b/>
                <w:sz w:val="22"/>
                <w:szCs w:val="22"/>
              </w:rPr>
              <w:t xml:space="preserve">VALOR </w:t>
            </w:r>
            <w:r w:rsidR="000A7EEA">
              <w:rPr>
                <w:b/>
                <w:sz w:val="22"/>
                <w:szCs w:val="22"/>
              </w:rPr>
              <w:t>TOTAL</w:t>
            </w:r>
          </w:p>
        </w:tc>
      </w:tr>
      <w:tr w:rsidR="002C3025" w:rsidRPr="002C3025" w14:paraId="7A4AE2A3" w14:textId="2DA46645" w:rsidTr="002C3025">
        <w:trPr>
          <w:trHeight w:val="720"/>
        </w:trPr>
        <w:tc>
          <w:tcPr>
            <w:tcW w:w="1177" w:type="dxa"/>
            <w:tcBorders>
              <w:left w:val="single" w:sz="8" w:space="0" w:color="000000"/>
              <w:bottom w:val="single" w:sz="8" w:space="0" w:color="000000"/>
              <w:right w:val="single" w:sz="8" w:space="0" w:color="000000"/>
            </w:tcBorders>
            <w:tcMar>
              <w:top w:w="100" w:type="dxa"/>
              <w:left w:w="100" w:type="dxa"/>
              <w:bottom w:w="100" w:type="dxa"/>
              <w:right w:w="100" w:type="dxa"/>
            </w:tcMar>
          </w:tcPr>
          <w:p w14:paraId="267C1527" w14:textId="77777777" w:rsidR="002C3025" w:rsidRPr="002C3025" w:rsidRDefault="002C3025" w:rsidP="002C3025">
            <w:pPr>
              <w:widowControl w:val="0"/>
              <w:jc w:val="both"/>
              <w:rPr>
                <w:b/>
                <w:sz w:val="22"/>
                <w:szCs w:val="22"/>
              </w:rPr>
            </w:pPr>
            <w:r w:rsidRPr="002C3025">
              <w:rPr>
                <w:b/>
                <w:sz w:val="22"/>
                <w:szCs w:val="22"/>
              </w:rPr>
              <w:t>01</w:t>
            </w:r>
          </w:p>
        </w:tc>
        <w:tc>
          <w:tcPr>
            <w:tcW w:w="4752" w:type="dxa"/>
            <w:tcBorders>
              <w:bottom w:val="single" w:sz="8" w:space="0" w:color="000000"/>
              <w:right w:val="single" w:sz="8" w:space="0" w:color="000000"/>
            </w:tcBorders>
            <w:tcMar>
              <w:top w:w="100" w:type="dxa"/>
              <w:left w:w="100" w:type="dxa"/>
              <w:bottom w:w="100" w:type="dxa"/>
              <w:right w:w="100" w:type="dxa"/>
            </w:tcMar>
          </w:tcPr>
          <w:p w14:paraId="5DACED14" w14:textId="77777777" w:rsidR="00B37905" w:rsidRPr="00B37905" w:rsidRDefault="00B37905" w:rsidP="00B37905">
            <w:pPr>
              <w:widowControl w:val="0"/>
              <w:jc w:val="both"/>
              <w:rPr>
                <w:sz w:val="22"/>
                <w:szCs w:val="22"/>
              </w:rPr>
            </w:pPr>
            <w:r w:rsidRPr="00B37905">
              <w:rPr>
                <w:sz w:val="22"/>
                <w:szCs w:val="22"/>
              </w:rPr>
              <w:t xml:space="preserve">Anteprojeto arquitetônico com estudo preliminar, contendo levantamento de informações da área de implantação, análise do entorno urbano e </w:t>
            </w:r>
            <w:r w:rsidRPr="00B37905">
              <w:rPr>
                <w:sz w:val="22"/>
                <w:szCs w:val="22"/>
              </w:rPr>
              <w:lastRenderedPageBreak/>
              <w:t>condicionantes do local, definição do conceito arquitetônico da cobertura, e estudo preliminar com proposta de layout, volumetria e materiais.</w:t>
            </w:r>
          </w:p>
          <w:p w14:paraId="4E100117" w14:textId="77777777" w:rsidR="00B37905" w:rsidRPr="00B37905" w:rsidRDefault="00B37905" w:rsidP="00B37905">
            <w:pPr>
              <w:widowControl w:val="0"/>
              <w:jc w:val="both"/>
              <w:rPr>
                <w:sz w:val="22"/>
                <w:szCs w:val="22"/>
              </w:rPr>
            </w:pPr>
            <w:r w:rsidRPr="00B37905">
              <w:rPr>
                <w:sz w:val="22"/>
                <w:szCs w:val="22"/>
              </w:rPr>
              <w:t>Elaboração de projeto arquitetônico a ser desenvolvido de aproximadamente 500m², no Centro da Praça Germano Eisi Pit, Centro de Miraguaí. O Projeto Arquitetônico contempla: planta baixa, cortes (longitudinal e transversal), fachadas, planta de situação e localização, renderização em 3D, com imagens externas e vídeos, memorial descritivo, ART/RRT.</w:t>
            </w:r>
          </w:p>
          <w:p w14:paraId="1D846973" w14:textId="77777777" w:rsidR="000A7EEA" w:rsidRDefault="00B37905" w:rsidP="00B37905">
            <w:pPr>
              <w:widowControl w:val="0"/>
              <w:jc w:val="both"/>
              <w:rPr>
                <w:sz w:val="22"/>
                <w:szCs w:val="22"/>
              </w:rPr>
            </w:pPr>
            <w:r w:rsidRPr="00B37905">
              <w:rPr>
                <w:sz w:val="22"/>
                <w:szCs w:val="22"/>
              </w:rPr>
              <w:t>O PROJETO deverá ser desenvolvido por empresa especializada no ramo que deve comtemplar a parte estética em harmonia com o entorno existente da praça, bem como corresponder as medidas solicitadas com uma implantação da rua de forma funcional que tenha o uso para eventos e recreações da cidade com layout dinâmico para o lazer no dia a dia da cidade.</w:t>
            </w:r>
          </w:p>
          <w:p w14:paraId="2E371A5A" w14:textId="77777777" w:rsidR="00B37905" w:rsidRPr="00B37905" w:rsidRDefault="00B37905" w:rsidP="00B37905">
            <w:pPr>
              <w:widowControl w:val="0"/>
              <w:jc w:val="both"/>
              <w:rPr>
                <w:sz w:val="22"/>
                <w:szCs w:val="22"/>
              </w:rPr>
            </w:pPr>
            <w:r w:rsidRPr="00B37905">
              <w:rPr>
                <w:sz w:val="22"/>
                <w:szCs w:val="22"/>
              </w:rPr>
              <w:t>O PROJETO deverá conter detalhamento dos materiais aplicados, como cores, modelos, estilos e especificações dos elementos decorativos, para ter clareza na execução da mesma, e ainda realizar o acompanhamento da obra durante sua execução.</w:t>
            </w:r>
          </w:p>
          <w:p w14:paraId="32572640" w14:textId="7DD58547" w:rsidR="00B37905" w:rsidRPr="000A7EEA" w:rsidRDefault="00B37905" w:rsidP="00B37905">
            <w:pPr>
              <w:widowControl w:val="0"/>
              <w:jc w:val="both"/>
              <w:rPr>
                <w:sz w:val="22"/>
                <w:szCs w:val="22"/>
              </w:rPr>
            </w:pPr>
            <w:r w:rsidRPr="00B37905">
              <w:rPr>
                <w:sz w:val="22"/>
                <w:szCs w:val="22"/>
              </w:rPr>
              <w:t>Projetos Complementares como projeto estrutural, elétrico, hidrossanitário, Planilha Orçamentária (com fonte SINAPI e /ou similar), Cronograma Físico-Financeiro, Detalhamento BDI, Encargos Socias serão</w:t>
            </w:r>
            <w:r>
              <w:t xml:space="preserve"> </w:t>
            </w:r>
            <w:r w:rsidRPr="00B37905">
              <w:rPr>
                <w:sz w:val="22"/>
                <w:szCs w:val="22"/>
              </w:rPr>
              <w:t>desenvolvidas pelo setor de engenharia da Prefeitura de Miraguaí, conforme a elaboração do projeto arquitetônico apresentado</w:t>
            </w:r>
            <w:r>
              <w:rPr>
                <w:sz w:val="22"/>
                <w:szCs w:val="22"/>
              </w:rPr>
              <w:t>.</w:t>
            </w:r>
          </w:p>
        </w:tc>
        <w:tc>
          <w:tcPr>
            <w:tcW w:w="1704" w:type="dxa"/>
            <w:tcBorders>
              <w:bottom w:val="single" w:sz="8" w:space="0" w:color="000000"/>
              <w:right w:val="single" w:sz="8" w:space="0" w:color="000000"/>
            </w:tcBorders>
            <w:tcMar>
              <w:top w:w="100" w:type="dxa"/>
              <w:left w:w="100" w:type="dxa"/>
              <w:bottom w:w="100" w:type="dxa"/>
              <w:right w:w="100" w:type="dxa"/>
            </w:tcMar>
          </w:tcPr>
          <w:p w14:paraId="54632337" w14:textId="6F9041E6" w:rsidR="002C3025" w:rsidRPr="002C3025" w:rsidRDefault="000A7EEA" w:rsidP="002C3025">
            <w:pPr>
              <w:widowControl w:val="0"/>
              <w:jc w:val="both"/>
              <w:rPr>
                <w:b/>
                <w:sz w:val="22"/>
                <w:szCs w:val="22"/>
              </w:rPr>
            </w:pPr>
            <w:r>
              <w:rPr>
                <w:b/>
                <w:sz w:val="22"/>
                <w:szCs w:val="22"/>
              </w:rPr>
              <w:lastRenderedPageBreak/>
              <w:t>01</w:t>
            </w:r>
          </w:p>
        </w:tc>
        <w:tc>
          <w:tcPr>
            <w:tcW w:w="1639" w:type="dxa"/>
            <w:tcBorders>
              <w:bottom w:val="single" w:sz="8" w:space="0" w:color="000000"/>
              <w:right w:val="single" w:sz="8" w:space="0" w:color="000000"/>
            </w:tcBorders>
          </w:tcPr>
          <w:p w14:paraId="16F42C2D" w14:textId="10196354" w:rsidR="002C3025" w:rsidRPr="002C3025" w:rsidRDefault="00B37905" w:rsidP="002C3025">
            <w:pPr>
              <w:widowControl w:val="0"/>
              <w:jc w:val="both"/>
              <w:rPr>
                <w:b/>
                <w:sz w:val="22"/>
                <w:szCs w:val="22"/>
              </w:rPr>
            </w:pPr>
            <w:r>
              <w:rPr>
                <w:b/>
                <w:sz w:val="22"/>
                <w:szCs w:val="22"/>
              </w:rPr>
              <w:t>15.000</w:t>
            </w:r>
            <w:r w:rsidR="000A7EEA">
              <w:rPr>
                <w:b/>
                <w:sz w:val="22"/>
                <w:szCs w:val="22"/>
              </w:rPr>
              <w:t>,00</w:t>
            </w:r>
          </w:p>
        </w:tc>
      </w:tr>
    </w:tbl>
    <w:p w14:paraId="26DEE127" w14:textId="77777777" w:rsidR="00F5048F" w:rsidRPr="00126B37" w:rsidRDefault="00F5048F" w:rsidP="002E72EF">
      <w:pPr>
        <w:widowControl w:val="0"/>
        <w:jc w:val="both"/>
        <w:rPr>
          <w:sz w:val="22"/>
          <w:szCs w:val="22"/>
        </w:rPr>
      </w:pPr>
    </w:p>
    <w:p w14:paraId="47DD4752" w14:textId="77777777" w:rsidR="00714A01" w:rsidRPr="00126B37" w:rsidRDefault="00714A01" w:rsidP="002E72EF">
      <w:pPr>
        <w:keepNext/>
        <w:widowControl w:val="0"/>
        <w:rPr>
          <w:sz w:val="22"/>
          <w:szCs w:val="22"/>
        </w:rPr>
      </w:pPr>
    </w:p>
    <w:p w14:paraId="23BD4C53" w14:textId="77777777" w:rsidR="00B37905" w:rsidRPr="00B37905" w:rsidRDefault="00CF56B2" w:rsidP="00B37905">
      <w:pPr>
        <w:pStyle w:val="Corpodetexto3"/>
        <w:spacing w:before="0"/>
        <w:rPr>
          <w:rFonts w:ascii="Times New Roman" w:hAnsi="Times New Roman" w:cs="Times New Roman"/>
          <w:b/>
          <w:szCs w:val="22"/>
        </w:rPr>
      </w:pPr>
      <w:r w:rsidRPr="00B37905">
        <w:rPr>
          <w:rFonts w:ascii="Times New Roman" w:hAnsi="Times New Roman" w:cs="Times New Roman"/>
          <w:b/>
          <w:szCs w:val="22"/>
        </w:rPr>
        <w:t>CLÁUSULA QUARTA – DO RECEBIMENTO DOS SERVIÇOS</w:t>
      </w:r>
    </w:p>
    <w:p w14:paraId="0C1A29F8" w14:textId="77777777" w:rsidR="00B37905" w:rsidRPr="00B37905" w:rsidRDefault="00CF56B2" w:rsidP="00B37905">
      <w:pPr>
        <w:pStyle w:val="Corpodetexto3"/>
        <w:spacing w:before="0"/>
        <w:rPr>
          <w:rFonts w:ascii="Times New Roman" w:hAnsi="Times New Roman" w:cs="Times New Roman"/>
          <w:szCs w:val="22"/>
        </w:rPr>
      </w:pPr>
      <w:r w:rsidRPr="00B37905">
        <w:rPr>
          <w:rFonts w:ascii="Times New Roman" w:hAnsi="Times New Roman" w:cs="Times New Roman"/>
          <w:szCs w:val="22"/>
        </w:rPr>
        <w:t xml:space="preserve">Constatadas irregularidades na prestação dos serviços, a CONTRATANTE poderá: </w:t>
      </w:r>
    </w:p>
    <w:p w14:paraId="41704562" w14:textId="77777777" w:rsidR="00B37905" w:rsidRPr="00B37905" w:rsidRDefault="00B65084" w:rsidP="00B37905">
      <w:pPr>
        <w:pStyle w:val="Corpodetexto3"/>
        <w:spacing w:before="0"/>
        <w:rPr>
          <w:rFonts w:ascii="Times New Roman" w:hAnsi="Times New Roman" w:cs="Times New Roman"/>
          <w:szCs w:val="22"/>
        </w:rPr>
      </w:pPr>
      <w:r w:rsidRPr="00B37905">
        <w:rPr>
          <w:rFonts w:ascii="Times New Roman" w:hAnsi="Times New Roman" w:cs="Times New Roman"/>
          <w:szCs w:val="22"/>
        </w:rPr>
        <w:t>a)</w:t>
      </w:r>
      <w:r w:rsidR="00CF56B2" w:rsidRPr="00B37905">
        <w:rPr>
          <w:rFonts w:ascii="Times New Roman" w:hAnsi="Times New Roman" w:cs="Times New Roman"/>
          <w:szCs w:val="22"/>
        </w:rPr>
        <w:t xml:space="preserve"> Se disser respeito à especificação, rejeitá-los no todo ou em parte, determinando sua readequação ou rescindindo a contratação, sem prejuízo das penalidades cabíveis. </w:t>
      </w:r>
    </w:p>
    <w:p w14:paraId="5AC683FD" w14:textId="4B7E2578" w:rsidR="00CF56B2" w:rsidRPr="00B37905" w:rsidRDefault="00B65084" w:rsidP="00B37905">
      <w:pPr>
        <w:pStyle w:val="Corpodetexto3"/>
        <w:spacing w:before="0"/>
        <w:rPr>
          <w:rFonts w:ascii="Times New Roman" w:hAnsi="Times New Roman" w:cs="Times New Roman"/>
          <w:b/>
          <w:szCs w:val="22"/>
        </w:rPr>
      </w:pPr>
      <w:r w:rsidRPr="00B37905">
        <w:rPr>
          <w:rFonts w:ascii="Times New Roman" w:hAnsi="Times New Roman" w:cs="Times New Roman"/>
          <w:szCs w:val="22"/>
        </w:rPr>
        <w:t xml:space="preserve">b) </w:t>
      </w:r>
      <w:r w:rsidR="00CF56B2" w:rsidRPr="00B37905">
        <w:rPr>
          <w:rFonts w:ascii="Times New Roman" w:hAnsi="Times New Roman" w:cs="Times New Roman"/>
          <w:szCs w:val="22"/>
        </w:rPr>
        <w:t xml:space="preserve">Na hipótese de readequação, a CONTRATADA deverá fazê-lo em conformidade com a indicação da CONTRATANTE, no prazo máximo de 03 (três) dias, contados da notificação por escrito, mantido o preço inicialmente contratado. </w:t>
      </w:r>
    </w:p>
    <w:p w14:paraId="0ED895BE" w14:textId="255C3CE2" w:rsidR="00CF56B2" w:rsidRPr="00B37905" w:rsidRDefault="00CF56B2" w:rsidP="00B37905">
      <w:pPr>
        <w:keepNext/>
        <w:widowControl w:val="0"/>
        <w:jc w:val="both"/>
        <w:rPr>
          <w:b/>
          <w:sz w:val="22"/>
          <w:szCs w:val="22"/>
        </w:rPr>
      </w:pPr>
    </w:p>
    <w:p w14:paraId="25F54CC0" w14:textId="77777777" w:rsidR="00CF56B2" w:rsidRPr="00126B37" w:rsidRDefault="00CF56B2" w:rsidP="002E72EF">
      <w:pPr>
        <w:keepNext/>
        <w:widowControl w:val="0"/>
        <w:jc w:val="both"/>
        <w:rPr>
          <w:b/>
          <w:sz w:val="22"/>
          <w:szCs w:val="22"/>
        </w:rPr>
      </w:pPr>
      <w:r w:rsidRPr="00126B37">
        <w:rPr>
          <w:b/>
          <w:sz w:val="22"/>
          <w:szCs w:val="22"/>
        </w:rPr>
        <w:t xml:space="preserve">CLÁUSULA QUINTA </w:t>
      </w:r>
      <w:r w:rsidR="008B0866" w:rsidRPr="00126B37">
        <w:rPr>
          <w:b/>
          <w:sz w:val="22"/>
          <w:szCs w:val="22"/>
        </w:rPr>
        <w:t>–DA FISCALIZAÇÃO</w:t>
      </w:r>
    </w:p>
    <w:p w14:paraId="4E8E3A77" w14:textId="77777777" w:rsidR="008B0866" w:rsidRPr="00126B37" w:rsidRDefault="008B0866" w:rsidP="002E72EF">
      <w:pPr>
        <w:keepNext/>
        <w:widowControl w:val="0"/>
        <w:jc w:val="both"/>
        <w:rPr>
          <w:sz w:val="22"/>
          <w:szCs w:val="22"/>
        </w:rPr>
      </w:pPr>
    </w:p>
    <w:p w14:paraId="4165C378" w14:textId="1F2CC405" w:rsidR="008B0866" w:rsidRPr="00126B37" w:rsidRDefault="008B0866" w:rsidP="002E72EF">
      <w:pPr>
        <w:keepNext/>
        <w:widowControl w:val="0"/>
        <w:jc w:val="both"/>
        <w:rPr>
          <w:sz w:val="22"/>
          <w:szCs w:val="22"/>
        </w:rPr>
      </w:pPr>
      <w:r w:rsidRPr="00126B37">
        <w:rPr>
          <w:sz w:val="22"/>
          <w:szCs w:val="22"/>
        </w:rPr>
        <w:t xml:space="preserve">5.1. </w:t>
      </w:r>
      <w:r w:rsidR="001203B7" w:rsidRPr="00126B37">
        <w:rPr>
          <w:sz w:val="22"/>
          <w:szCs w:val="22"/>
        </w:rPr>
        <w:t>A fiscalização do contrato será exercida pel</w:t>
      </w:r>
      <w:r w:rsidR="003C3218" w:rsidRPr="00126B37">
        <w:rPr>
          <w:sz w:val="22"/>
          <w:szCs w:val="22"/>
        </w:rPr>
        <w:t xml:space="preserve">o </w:t>
      </w:r>
      <w:r w:rsidR="001203B7" w:rsidRPr="00126B37">
        <w:rPr>
          <w:sz w:val="22"/>
          <w:szCs w:val="22"/>
        </w:rPr>
        <w:t>Secretári</w:t>
      </w:r>
      <w:r w:rsidR="003C3218" w:rsidRPr="00126B37">
        <w:rPr>
          <w:sz w:val="22"/>
          <w:szCs w:val="22"/>
        </w:rPr>
        <w:t>o</w:t>
      </w:r>
      <w:r w:rsidR="001203B7" w:rsidRPr="00126B37">
        <w:rPr>
          <w:sz w:val="22"/>
          <w:szCs w:val="22"/>
        </w:rPr>
        <w:t xml:space="preserve"> </w:t>
      </w:r>
      <w:r w:rsidR="002A7796" w:rsidRPr="00126B37">
        <w:rPr>
          <w:sz w:val="22"/>
          <w:szCs w:val="22"/>
        </w:rPr>
        <w:t xml:space="preserve">Municipal de </w:t>
      </w:r>
      <w:r w:rsidR="00B37905">
        <w:rPr>
          <w:sz w:val="22"/>
          <w:szCs w:val="22"/>
        </w:rPr>
        <w:t>Planejamento</w:t>
      </w:r>
      <w:r w:rsidR="001203B7" w:rsidRPr="00126B37">
        <w:rPr>
          <w:sz w:val="22"/>
          <w:szCs w:val="22"/>
        </w:rPr>
        <w:t>, conforme portaria</w:t>
      </w:r>
      <w:r w:rsidR="002C3025">
        <w:rPr>
          <w:sz w:val="22"/>
          <w:szCs w:val="22"/>
        </w:rPr>
        <w:t>,</w:t>
      </w:r>
      <w:r w:rsidRPr="00126B37">
        <w:rPr>
          <w:sz w:val="22"/>
          <w:szCs w:val="22"/>
        </w:rPr>
        <w:t xml:space="preserve"> ao qual competirá dirimir as dúvidas que surgirem no curso da vigência do contrato e tudo dará ciência à Contratada, conforme artigo </w:t>
      </w:r>
      <w:r w:rsidR="00D652F3" w:rsidRPr="00126B37">
        <w:rPr>
          <w:sz w:val="22"/>
          <w:szCs w:val="22"/>
        </w:rPr>
        <w:t>117</w:t>
      </w:r>
      <w:r w:rsidRPr="00126B37">
        <w:rPr>
          <w:sz w:val="22"/>
          <w:szCs w:val="22"/>
        </w:rPr>
        <w:t xml:space="preserve"> da Lei </w:t>
      </w:r>
      <w:r w:rsidR="00D652F3" w:rsidRPr="00126B37">
        <w:rPr>
          <w:sz w:val="22"/>
          <w:szCs w:val="22"/>
        </w:rPr>
        <w:t>14.133/</w:t>
      </w:r>
      <w:r w:rsidR="004A6A37" w:rsidRPr="00126B37">
        <w:rPr>
          <w:sz w:val="22"/>
          <w:szCs w:val="22"/>
        </w:rPr>
        <w:t>2021</w:t>
      </w:r>
      <w:r w:rsidR="003C3218" w:rsidRPr="00126B37">
        <w:rPr>
          <w:sz w:val="22"/>
          <w:szCs w:val="22"/>
        </w:rPr>
        <w:t>.</w:t>
      </w:r>
    </w:p>
    <w:p w14:paraId="78089D12" w14:textId="77777777" w:rsidR="008B0866" w:rsidRPr="00126B37" w:rsidRDefault="008B0866" w:rsidP="002E72EF">
      <w:pPr>
        <w:keepNext/>
        <w:widowControl w:val="0"/>
        <w:jc w:val="both"/>
        <w:rPr>
          <w:sz w:val="22"/>
          <w:szCs w:val="22"/>
        </w:rPr>
      </w:pPr>
    </w:p>
    <w:p w14:paraId="7D7EAA81" w14:textId="77777777" w:rsidR="008B0866" w:rsidRPr="00126B37" w:rsidRDefault="008B0866" w:rsidP="002E72EF">
      <w:pPr>
        <w:keepNext/>
        <w:widowControl w:val="0"/>
        <w:jc w:val="both"/>
        <w:rPr>
          <w:sz w:val="22"/>
          <w:szCs w:val="22"/>
        </w:rPr>
      </w:pPr>
      <w:r w:rsidRPr="00126B37">
        <w:rPr>
          <w:sz w:val="22"/>
          <w:szCs w:val="22"/>
        </w:rPr>
        <w:t xml:space="preserve">5.2. A fiscalização de que trata o subitem acima não exclui nem reduz a responsabilidade do licitante vencedor pelos danos causados diretamente à Contratante ou a terceiros </w:t>
      </w:r>
      <w:r w:rsidR="00D652F3" w:rsidRPr="00126B37">
        <w:rPr>
          <w:sz w:val="22"/>
          <w:szCs w:val="22"/>
        </w:rPr>
        <w:t>em razão da</w:t>
      </w:r>
      <w:r w:rsidRPr="00126B37">
        <w:rPr>
          <w:sz w:val="22"/>
          <w:szCs w:val="22"/>
        </w:rPr>
        <w:t xml:space="preserve"> execução do contrato em conformidade com o artigo </w:t>
      </w:r>
      <w:r w:rsidR="00D652F3" w:rsidRPr="00126B37">
        <w:rPr>
          <w:sz w:val="22"/>
          <w:szCs w:val="22"/>
        </w:rPr>
        <w:t>120</w:t>
      </w:r>
      <w:r w:rsidRPr="00126B37">
        <w:rPr>
          <w:sz w:val="22"/>
          <w:szCs w:val="22"/>
        </w:rPr>
        <w:t xml:space="preserve"> da </w:t>
      </w:r>
      <w:r w:rsidR="00D652F3" w:rsidRPr="00126B37">
        <w:rPr>
          <w:sz w:val="22"/>
          <w:szCs w:val="22"/>
        </w:rPr>
        <w:t>Lei 14.133/</w:t>
      </w:r>
      <w:r w:rsidR="004A6A37" w:rsidRPr="00126B37">
        <w:rPr>
          <w:sz w:val="22"/>
          <w:szCs w:val="22"/>
        </w:rPr>
        <w:t>20</w:t>
      </w:r>
      <w:r w:rsidR="00D652F3" w:rsidRPr="00126B37">
        <w:rPr>
          <w:sz w:val="22"/>
          <w:szCs w:val="22"/>
        </w:rPr>
        <w:t>21.</w:t>
      </w:r>
    </w:p>
    <w:p w14:paraId="7F601783" w14:textId="77777777" w:rsidR="008B0866" w:rsidRPr="00126B37" w:rsidRDefault="008B0866" w:rsidP="002E72EF">
      <w:pPr>
        <w:keepNext/>
        <w:widowControl w:val="0"/>
        <w:jc w:val="both"/>
        <w:rPr>
          <w:sz w:val="22"/>
          <w:szCs w:val="22"/>
        </w:rPr>
      </w:pPr>
    </w:p>
    <w:p w14:paraId="2472F826" w14:textId="77777777" w:rsidR="008B0866" w:rsidRPr="00126B37" w:rsidRDefault="008B0866" w:rsidP="002E72EF">
      <w:pPr>
        <w:keepNext/>
        <w:widowControl w:val="0"/>
        <w:jc w:val="both"/>
        <w:rPr>
          <w:sz w:val="22"/>
          <w:szCs w:val="22"/>
        </w:rPr>
      </w:pPr>
      <w:r w:rsidRPr="00126B37">
        <w:rPr>
          <w:sz w:val="22"/>
          <w:szCs w:val="22"/>
        </w:rPr>
        <w:t>5.3. As decisões e providências que ultrapassarem a competência do representante deverão ser solicitadas a seus superiores em tempo hábil para adoção das medidas convenientes.</w:t>
      </w:r>
    </w:p>
    <w:p w14:paraId="69A69182" w14:textId="77777777" w:rsidR="008B0866" w:rsidRPr="00126B37" w:rsidRDefault="008B0866" w:rsidP="002E72EF">
      <w:pPr>
        <w:keepNext/>
        <w:widowControl w:val="0"/>
        <w:jc w:val="both"/>
        <w:rPr>
          <w:sz w:val="22"/>
          <w:szCs w:val="22"/>
        </w:rPr>
      </w:pPr>
    </w:p>
    <w:p w14:paraId="362921E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SEXTA</w:t>
      </w:r>
      <w:r w:rsidRPr="00126B37">
        <w:rPr>
          <w:rFonts w:ascii="Times New Roman" w:hAnsi="Times New Roman" w:cs="Times New Roman"/>
          <w:sz w:val="22"/>
          <w:szCs w:val="22"/>
        </w:rPr>
        <w:t xml:space="preserve"> – DOS RECURSOS ORÇAMENTÁRIOS</w:t>
      </w:r>
    </w:p>
    <w:p w14:paraId="6306C0E2" w14:textId="77777777" w:rsidR="00714A01" w:rsidRPr="00126B37" w:rsidRDefault="00714A01" w:rsidP="002E72EF">
      <w:pPr>
        <w:widowControl w:val="0"/>
        <w:jc w:val="both"/>
        <w:rPr>
          <w:sz w:val="22"/>
          <w:szCs w:val="22"/>
        </w:rPr>
      </w:pPr>
    </w:p>
    <w:p w14:paraId="152284C2" w14:textId="613A6314" w:rsidR="00714A01" w:rsidRPr="00126B37" w:rsidRDefault="00C2784A" w:rsidP="00CF30A2">
      <w:pPr>
        <w:pStyle w:val="Corpodetexto"/>
        <w:spacing w:line="360" w:lineRule="auto"/>
        <w:rPr>
          <w:rFonts w:ascii="Times New Roman" w:hAnsi="Times New Roman" w:cs="Times New Roman"/>
          <w:sz w:val="22"/>
          <w:szCs w:val="22"/>
        </w:rPr>
      </w:pPr>
      <w:r w:rsidRPr="00126B37">
        <w:rPr>
          <w:rFonts w:ascii="Times New Roman" w:hAnsi="Times New Roman" w:cs="Times New Roman"/>
          <w:sz w:val="22"/>
          <w:szCs w:val="22"/>
        </w:rPr>
        <w:t xml:space="preserve">As despesas decorrentes deste contrato correrão por conta da seguinte dotação orçamentária: </w:t>
      </w:r>
    </w:p>
    <w:p w14:paraId="7E9A8D93" w14:textId="77777777" w:rsidR="00B37905" w:rsidRPr="00B37905" w:rsidRDefault="00B37905" w:rsidP="00CF30A2">
      <w:pPr>
        <w:spacing w:line="360" w:lineRule="auto"/>
        <w:rPr>
          <w:sz w:val="22"/>
          <w:szCs w:val="22"/>
        </w:rPr>
      </w:pPr>
      <w:r w:rsidRPr="00B37905">
        <w:rPr>
          <w:sz w:val="22"/>
          <w:szCs w:val="22"/>
        </w:rPr>
        <w:t xml:space="preserve">SECRETARIA MUNICIPAL DE PLANEJAMENTO </w:t>
      </w:r>
    </w:p>
    <w:p w14:paraId="0A36463A" w14:textId="77777777" w:rsidR="00B37905" w:rsidRPr="00B37905" w:rsidRDefault="00B37905" w:rsidP="00CF30A2">
      <w:pPr>
        <w:spacing w:line="360" w:lineRule="auto"/>
        <w:rPr>
          <w:sz w:val="22"/>
          <w:szCs w:val="22"/>
        </w:rPr>
      </w:pPr>
      <w:r w:rsidRPr="00B37905">
        <w:rPr>
          <w:sz w:val="22"/>
          <w:szCs w:val="22"/>
        </w:rPr>
        <w:t>Funcional Programática:13.01.04.122.0020.2090</w:t>
      </w:r>
    </w:p>
    <w:p w14:paraId="5F30E26E" w14:textId="77777777" w:rsidR="00B37905" w:rsidRPr="00B37905" w:rsidRDefault="00B37905" w:rsidP="00CF30A2">
      <w:pPr>
        <w:spacing w:line="360" w:lineRule="auto"/>
        <w:rPr>
          <w:sz w:val="22"/>
          <w:szCs w:val="22"/>
        </w:rPr>
      </w:pPr>
      <w:r w:rsidRPr="00B37905">
        <w:rPr>
          <w:sz w:val="22"/>
          <w:szCs w:val="22"/>
        </w:rPr>
        <w:t xml:space="preserve">Elemento:3.3.90.39.00.00.00.00 Serviços de Terceiros PJ </w:t>
      </w:r>
    </w:p>
    <w:p w14:paraId="15E38D4D" w14:textId="016B18EA" w:rsidR="00AC4E05" w:rsidRPr="00AC4E05" w:rsidRDefault="00B37905" w:rsidP="00CF30A2">
      <w:pPr>
        <w:spacing w:line="360" w:lineRule="auto"/>
        <w:rPr>
          <w:sz w:val="22"/>
          <w:szCs w:val="22"/>
        </w:rPr>
      </w:pPr>
      <w:r w:rsidRPr="00B37905">
        <w:rPr>
          <w:sz w:val="22"/>
          <w:szCs w:val="22"/>
        </w:rPr>
        <w:t>Fonte de Recurso: 500 - Recursos não Vinculados de Impostos</w:t>
      </w:r>
    </w:p>
    <w:p w14:paraId="3DAEB75E" w14:textId="77777777" w:rsidR="002A7796" w:rsidRPr="00126B37" w:rsidRDefault="002A7796" w:rsidP="002A7796">
      <w:pPr>
        <w:rPr>
          <w:sz w:val="22"/>
          <w:szCs w:val="22"/>
        </w:rPr>
      </w:pPr>
    </w:p>
    <w:p w14:paraId="3B496167"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SÉTIMA</w:t>
      </w:r>
      <w:r w:rsidRPr="00126B37">
        <w:rPr>
          <w:rFonts w:ascii="Times New Roman" w:hAnsi="Times New Roman" w:cs="Times New Roman"/>
          <w:sz w:val="22"/>
          <w:szCs w:val="22"/>
        </w:rPr>
        <w:t xml:space="preserve"> - DAS OBRIGAÇÕES</w:t>
      </w:r>
    </w:p>
    <w:p w14:paraId="092A6DFC" w14:textId="77777777" w:rsidR="00714A01" w:rsidRPr="00126B37" w:rsidRDefault="00714A01" w:rsidP="002E72EF">
      <w:pPr>
        <w:widowControl w:val="0"/>
        <w:jc w:val="both"/>
        <w:rPr>
          <w:sz w:val="22"/>
          <w:szCs w:val="22"/>
        </w:rPr>
      </w:pPr>
    </w:p>
    <w:p w14:paraId="3BCA0D8D" w14:textId="77777777" w:rsidR="00714A01" w:rsidRPr="00126B37" w:rsidRDefault="008B0866" w:rsidP="002E72EF">
      <w:pPr>
        <w:widowControl w:val="0"/>
        <w:jc w:val="both"/>
        <w:rPr>
          <w:b/>
          <w:sz w:val="22"/>
          <w:szCs w:val="22"/>
        </w:rPr>
      </w:pPr>
      <w:r w:rsidRPr="00126B37">
        <w:rPr>
          <w:b/>
          <w:sz w:val="22"/>
          <w:szCs w:val="22"/>
        </w:rPr>
        <w:t>7</w:t>
      </w:r>
      <w:r w:rsidR="00C2784A" w:rsidRPr="00126B37">
        <w:rPr>
          <w:b/>
          <w:sz w:val="22"/>
          <w:szCs w:val="22"/>
        </w:rPr>
        <w:t>.1 - DA CONTRATANTE</w:t>
      </w:r>
    </w:p>
    <w:p w14:paraId="5176AC1E" w14:textId="77777777" w:rsidR="00714A01" w:rsidRPr="00126B37" w:rsidRDefault="00714A01" w:rsidP="002E72EF">
      <w:pPr>
        <w:widowControl w:val="0"/>
        <w:ind w:left="1701"/>
        <w:jc w:val="both"/>
        <w:rPr>
          <w:sz w:val="22"/>
          <w:szCs w:val="22"/>
        </w:rPr>
      </w:pPr>
    </w:p>
    <w:p w14:paraId="568491EA" w14:textId="4C1CE715" w:rsidR="002A7796" w:rsidRPr="00126B37" w:rsidRDefault="002A7796" w:rsidP="002A7796">
      <w:pPr>
        <w:spacing w:line="360" w:lineRule="auto"/>
        <w:jc w:val="both"/>
        <w:rPr>
          <w:sz w:val="22"/>
          <w:szCs w:val="22"/>
        </w:rPr>
      </w:pPr>
      <w:r w:rsidRPr="00126B37">
        <w:rPr>
          <w:sz w:val="22"/>
          <w:szCs w:val="22"/>
        </w:rPr>
        <w:t>7.1.1 Comunicar à empresa todas e quaisquer ocorrências relacionadas com a prestação do serviço objeto deste Termo de Referência;</w:t>
      </w:r>
    </w:p>
    <w:p w14:paraId="785C0F2A" w14:textId="7FFA7964" w:rsidR="002A7796" w:rsidRPr="00126B37" w:rsidRDefault="002A7796" w:rsidP="002A7796">
      <w:pPr>
        <w:spacing w:line="360" w:lineRule="auto"/>
        <w:jc w:val="both"/>
        <w:rPr>
          <w:sz w:val="22"/>
          <w:szCs w:val="22"/>
        </w:rPr>
      </w:pPr>
      <w:r w:rsidRPr="00126B37">
        <w:rPr>
          <w:sz w:val="22"/>
          <w:szCs w:val="22"/>
        </w:rPr>
        <w:t>7.1.2 Efetuar o pagamento à contratada</w:t>
      </w:r>
      <w:r w:rsidR="00CC4193">
        <w:rPr>
          <w:sz w:val="22"/>
          <w:szCs w:val="22"/>
        </w:rPr>
        <w:t xml:space="preserve"> </w:t>
      </w:r>
      <w:r w:rsidR="00B37905">
        <w:rPr>
          <w:sz w:val="22"/>
          <w:szCs w:val="22"/>
        </w:rPr>
        <w:t>em parcela única</w:t>
      </w:r>
      <w:r w:rsidRPr="00126B37">
        <w:rPr>
          <w:sz w:val="22"/>
          <w:szCs w:val="22"/>
        </w:rPr>
        <w:t xml:space="preserve">, em até </w:t>
      </w:r>
      <w:r w:rsidR="00914618" w:rsidRPr="00126B37">
        <w:rPr>
          <w:sz w:val="22"/>
          <w:szCs w:val="22"/>
        </w:rPr>
        <w:t>3</w:t>
      </w:r>
      <w:r w:rsidRPr="00126B37">
        <w:rPr>
          <w:sz w:val="22"/>
          <w:szCs w:val="22"/>
        </w:rPr>
        <w:t xml:space="preserve">0 dias após </w:t>
      </w:r>
      <w:r w:rsidR="00CC4193">
        <w:rPr>
          <w:sz w:val="22"/>
          <w:szCs w:val="22"/>
        </w:rPr>
        <w:t>envio</w:t>
      </w:r>
      <w:r w:rsidRPr="00126B37">
        <w:rPr>
          <w:sz w:val="22"/>
          <w:szCs w:val="22"/>
        </w:rPr>
        <w:t xml:space="preserve"> da nota fiscal.</w:t>
      </w:r>
    </w:p>
    <w:p w14:paraId="7EBEB338" w14:textId="562F144F" w:rsidR="002A7796" w:rsidRPr="00126B37" w:rsidRDefault="002A7796" w:rsidP="002A7796">
      <w:pPr>
        <w:spacing w:line="360" w:lineRule="auto"/>
        <w:jc w:val="both"/>
        <w:rPr>
          <w:sz w:val="22"/>
          <w:szCs w:val="22"/>
        </w:rPr>
      </w:pPr>
      <w:r w:rsidRPr="00126B37">
        <w:rPr>
          <w:sz w:val="22"/>
          <w:szCs w:val="22"/>
        </w:rPr>
        <w:t>7.1.3 Fiscalizar a prestação do serviço.</w:t>
      </w:r>
    </w:p>
    <w:p w14:paraId="554C1A99" w14:textId="40B97CC2" w:rsidR="00714A01" w:rsidRPr="00126B37" w:rsidRDefault="00714A01" w:rsidP="002A7796">
      <w:pPr>
        <w:widowControl w:val="0"/>
        <w:tabs>
          <w:tab w:val="left" w:pos="851"/>
        </w:tabs>
        <w:jc w:val="both"/>
        <w:rPr>
          <w:sz w:val="22"/>
          <w:szCs w:val="22"/>
        </w:rPr>
      </w:pPr>
    </w:p>
    <w:p w14:paraId="63A5470E" w14:textId="77777777" w:rsidR="00714A01" w:rsidRPr="00126B37" w:rsidRDefault="008B0866" w:rsidP="002E72EF">
      <w:pPr>
        <w:keepNext/>
        <w:widowControl w:val="0"/>
        <w:rPr>
          <w:b/>
          <w:sz w:val="22"/>
          <w:szCs w:val="22"/>
        </w:rPr>
      </w:pPr>
      <w:r w:rsidRPr="00126B37">
        <w:rPr>
          <w:b/>
          <w:sz w:val="22"/>
          <w:szCs w:val="22"/>
        </w:rPr>
        <w:t>7</w:t>
      </w:r>
      <w:r w:rsidR="00C2784A" w:rsidRPr="00126B37">
        <w:rPr>
          <w:b/>
          <w:sz w:val="22"/>
          <w:szCs w:val="22"/>
        </w:rPr>
        <w:t>.2 - DA CONTRATADA</w:t>
      </w:r>
    </w:p>
    <w:p w14:paraId="56A3DE5E" w14:textId="77777777" w:rsidR="00714A01" w:rsidRPr="00126B37" w:rsidRDefault="00714A01" w:rsidP="002E72EF">
      <w:pPr>
        <w:widowControl w:val="0"/>
        <w:jc w:val="both"/>
        <w:rPr>
          <w:sz w:val="22"/>
          <w:szCs w:val="22"/>
        </w:rPr>
      </w:pPr>
    </w:p>
    <w:p w14:paraId="570DD76A" w14:textId="5EA4747D" w:rsidR="002A7796" w:rsidRPr="00126B37" w:rsidRDefault="002A7796" w:rsidP="002A7796">
      <w:pPr>
        <w:spacing w:line="360" w:lineRule="auto"/>
        <w:jc w:val="both"/>
        <w:rPr>
          <w:sz w:val="22"/>
          <w:szCs w:val="22"/>
        </w:rPr>
      </w:pPr>
      <w:r w:rsidRPr="00126B37">
        <w:rPr>
          <w:sz w:val="22"/>
          <w:szCs w:val="22"/>
        </w:rPr>
        <w:t xml:space="preserve">7.2.1 O Contratado deve cumprir todas as obrigações constantes deste Contrato e em seus anexos, assumindo como exclusivamente seus os riscos e as despesas decorrentes da boa e perfeita execução do objeto, observando, ainda, as obrigações a seguir dispostas: </w:t>
      </w:r>
    </w:p>
    <w:p w14:paraId="490DF099" w14:textId="703CF09E" w:rsidR="002A7796" w:rsidRPr="00126B37" w:rsidRDefault="002A7796" w:rsidP="002A7796">
      <w:pPr>
        <w:spacing w:line="360" w:lineRule="auto"/>
        <w:jc w:val="both"/>
        <w:rPr>
          <w:sz w:val="22"/>
          <w:szCs w:val="22"/>
        </w:rPr>
      </w:pPr>
      <w:r w:rsidRPr="00126B37">
        <w:rPr>
          <w:sz w:val="22"/>
          <w:szCs w:val="22"/>
        </w:rPr>
        <w:t xml:space="preserve">7.2.2 Responsabilizar-se pelos vícios e danos decorrentes do objeto, de acordo com o Código de Defesa do Consumidor (Lei nº 8.078, de 1990); </w:t>
      </w:r>
    </w:p>
    <w:p w14:paraId="36D3F76C" w14:textId="32E16737" w:rsidR="002A7796" w:rsidRPr="00126B37" w:rsidRDefault="002A7796" w:rsidP="002A7796">
      <w:pPr>
        <w:spacing w:line="360" w:lineRule="auto"/>
        <w:jc w:val="both"/>
        <w:rPr>
          <w:sz w:val="22"/>
          <w:szCs w:val="22"/>
        </w:rPr>
      </w:pPr>
      <w:r w:rsidRPr="00126B37">
        <w:rPr>
          <w:sz w:val="22"/>
          <w:szCs w:val="22"/>
        </w:rPr>
        <w:lastRenderedPageBreak/>
        <w:t>7.2.3 Atender às determinações regulares emitidas pelo fiscal ou gestor do contrato ou autoridade superior (art. 137, II, da Lei n.º 14.133, de 2021) e prestar todo esclarecimento ou informação por eles solicitados;</w:t>
      </w:r>
    </w:p>
    <w:p w14:paraId="7CC7BBE7" w14:textId="526F3726" w:rsidR="002A7796" w:rsidRPr="00126B37" w:rsidRDefault="002A7796" w:rsidP="002A7796">
      <w:pPr>
        <w:spacing w:line="360" w:lineRule="auto"/>
        <w:jc w:val="both"/>
        <w:rPr>
          <w:sz w:val="22"/>
          <w:szCs w:val="22"/>
        </w:rPr>
      </w:pPr>
      <w:r w:rsidRPr="00126B37">
        <w:rPr>
          <w:sz w:val="22"/>
          <w:szCs w:val="22"/>
        </w:rPr>
        <w:t xml:space="preserve">7.2.4 Reparar, corrigir, remover, reconstruir ou substituir, às suas expensas, no total ou em parte, no prazo fixado pelo fiscal do contrato, os bens nos quais se verificarem vícios, defeitos ou incorreções resultantes da execução ou dos materiais empregados; </w:t>
      </w:r>
    </w:p>
    <w:p w14:paraId="15808CAC" w14:textId="0EE305EE" w:rsidR="002A7796" w:rsidRPr="00126B37" w:rsidRDefault="002A7796" w:rsidP="002A7796">
      <w:pPr>
        <w:spacing w:line="360" w:lineRule="auto"/>
        <w:jc w:val="both"/>
        <w:rPr>
          <w:sz w:val="22"/>
          <w:szCs w:val="22"/>
        </w:rPr>
      </w:pPr>
      <w:r w:rsidRPr="00126B37">
        <w:rPr>
          <w:sz w:val="22"/>
          <w:szCs w:val="22"/>
        </w:rPr>
        <w:t xml:space="preserve">7.2.5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FA170C8" w14:textId="4E203B08" w:rsidR="002A7796" w:rsidRPr="00126B37" w:rsidRDefault="002A7796" w:rsidP="002A7796">
      <w:pPr>
        <w:spacing w:line="360" w:lineRule="auto"/>
        <w:jc w:val="both"/>
        <w:rPr>
          <w:sz w:val="22"/>
          <w:szCs w:val="22"/>
        </w:rPr>
      </w:pPr>
      <w:r w:rsidRPr="00126B37">
        <w:rPr>
          <w:sz w:val="22"/>
          <w:szCs w:val="22"/>
        </w:rPr>
        <w:t>7.2.6 Manter durante toda a vigência do contrato, em compatibilidade com as obrigações assumidas, todas as condições exigidas para habilitação na licitação.</w:t>
      </w:r>
    </w:p>
    <w:p w14:paraId="193C1749" w14:textId="77777777" w:rsidR="00714A01" w:rsidRPr="00126B37" w:rsidRDefault="00714A01" w:rsidP="002E72EF">
      <w:pPr>
        <w:widowControl w:val="0"/>
        <w:ind w:firstLine="1701"/>
        <w:jc w:val="both"/>
        <w:rPr>
          <w:sz w:val="22"/>
          <w:szCs w:val="22"/>
        </w:rPr>
      </w:pPr>
    </w:p>
    <w:p w14:paraId="315607FD" w14:textId="77777777" w:rsidR="00714A01" w:rsidRPr="00126B37" w:rsidRDefault="00C2784A" w:rsidP="002E72EF">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OITAVA</w:t>
      </w:r>
      <w:r w:rsidRPr="00126B37">
        <w:rPr>
          <w:rFonts w:ascii="Times New Roman" w:hAnsi="Times New Roman" w:cs="Times New Roman"/>
          <w:sz w:val="22"/>
          <w:szCs w:val="22"/>
        </w:rPr>
        <w:t xml:space="preserve"> – BASE LEGAL</w:t>
      </w:r>
    </w:p>
    <w:p w14:paraId="4C7D3ECA" w14:textId="77777777" w:rsidR="00714A01" w:rsidRPr="00126B37" w:rsidRDefault="00714A01" w:rsidP="002E72EF">
      <w:pPr>
        <w:widowControl w:val="0"/>
        <w:ind w:right="78"/>
        <w:jc w:val="both"/>
        <w:rPr>
          <w:sz w:val="22"/>
          <w:szCs w:val="22"/>
        </w:rPr>
      </w:pPr>
    </w:p>
    <w:p w14:paraId="7BDEA8F7" w14:textId="3F034274" w:rsidR="00714A01" w:rsidRPr="00126B37" w:rsidRDefault="00C2784A" w:rsidP="00914618">
      <w:pPr>
        <w:pStyle w:val="Corpodetexto3"/>
        <w:widowControl w:val="0"/>
        <w:spacing w:before="0" w:line="360" w:lineRule="auto"/>
        <w:rPr>
          <w:rFonts w:ascii="Times New Roman" w:hAnsi="Times New Roman" w:cs="Times New Roman"/>
          <w:szCs w:val="22"/>
        </w:rPr>
      </w:pPr>
      <w:r w:rsidRPr="00126B37">
        <w:rPr>
          <w:rFonts w:ascii="Times New Roman" w:hAnsi="Times New Roman" w:cs="Times New Roman"/>
          <w:szCs w:val="22"/>
        </w:rPr>
        <w:t xml:space="preserve">A presente contratação encontra-se fundada no art. </w:t>
      </w:r>
      <w:r w:rsidR="00D652F3" w:rsidRPr="00126B37">
        <w:rPr>
          <w:rFonts w:ascii="Times New Roman" w:hAnsi="Times New Roman" w:cs="Times New Roman"/>
          <w:szCs w:val="22"/>
        </w:rPr>
        <w:t>7</w:t>
      </w:r>
      <w:r w:rsidR="00CC4193">
        <w:rPr>
          <w:rFonts w:ascii="Times New Roman" w:hAnsi="Times New Roman" w:cs="Times New Roman"/>
          <w:szCs w:val="22"/>
        </w:rPr>
        <w:t>5</w:t>
      </w:r>
      <w:r w:rsidRPr="00126B37">
        <w:rPr>
          <w:rFonts w:ascii="Times New Roman" w:hAnsi="Times New Roman" w:cs="Times New Roman"/>
          <w:szCs w:val="22"/>
        </w:rPr>
        <w:t xml:space="preserve">, inciso </w:t>
      </w:r>
      <w:r w:rsidR="001D6B44" w:rsidRPr="00126B37">
        <w:rPr>
          <w:rFonts w:ascii="Times New Roman" w:hAnsi="Times New Roman" w:cs="Times New Roman"/>
          <w:szCs w:val="22"/>
        </w:rPr>
        <w:t>I</w:t>
      </w:r>
      <w:r w:rsidRPr="00126B37">
        <w:rPr>
          <w:rFonts w:ascii="Times New Roman" w:hAnsi="Times New Roman" w:cs="Times New Roman"/>
          <w:szCs w:val="22"/>
        </w:rPr>
        <w:t>I,</w:t>
      </w:r>
      <w:r w:rsidR="002E72EF" w:rsidRPr="00126B37">
        <w:rPr>
          <w:rFonts w:ascii="Times New Roman" w:hAnsi="Times New Roman" w:cs="Times New Roman"/>
          <w:szCs w:val="22"/>
        </w:rPr>
        <w:t xml:space="preserve"> </w:t>
      </w:r>
      <w:r w:rsidRPr="00126B37">
        <w:rPr>
          <w:rFonts w:ascii="Times New Roman" w:hAnsi="Times New Roman" w:cs="Times New Roman"/>
          <w:szCs w:val="22"/>
        </w:rPr>
        <w:t xml:space="preserve">da </w:t>
      </w:r>
      <w:r w:rsidR="00D652F3" w:rsidRPr="00126B37">
        <w:rPr>
          <w:rFonts w:ascii="Times New Roman" w:hAnsi="Times New Roman" w:cs="Times New Roman"/>
          <w:szCs w:val="22"/>
        </w:rPr>
        <w:t>Lei 14.133/</w:t>
      </w:r>
      <w:r w:rsidR="004A6A37" w:rsidRPr="00126B37">
        <w:rPr>
          <w:rFonts w:ascii="Times New Roman" w:hAnsi="Times New Roman" w:cs="Times New Roman"/>
          <w:szCs w:val="22"/>
        </w:rPr>
        <w:t>20</w:t>
      </w:r>
      <w:r w:rsidR="00D652F3" w:rsidRPr="00126B37">
        <w:rPr>
          <w:rFonts w:ascii="Times New Roman" w:hAnsi="Times New Roman" w:cs="Times New Roman"/>
          <w:szCs w:val="22"/>
        </w:rPr>
        <w:t>21</w:t>
      </w:r>
      <w:r w:rsidR="00CC4193">
        <w:rPr>
          <w:rFonts w:ascii="Times New Roman" w:hAnsi="Times New Roman" w:cs="Times New Roman"/>
          <w:szCs w:val="22"/>
        </w:rPr>
        <w:t>, Dispensa</w:t>
      </w:r>
      <w:r w:rsidRPr="00126B37">
        <w:rPr>
          <w:rFonts w:ascii="Times New Roman" w:hAnsi="Times New Roman" w:cs="Times New Roman"/>
          <w:szCs w:val="22"/>
        </w:rPr>
        <w:t xml:space="preserve"> de licitação</w:t>
      </w:r>
      <w:r w:rsidR="00CC4193">
        <w:rPr>
          <w:rFonts w:ascii="Times New Roman" w:hAnsi="Times New Roman" w:cs="Times New Roman"/>
          <w:szCs w:val="22"/>
        </w:rPr>
        <w:t xml:space="preserve"> nº 0</w:t>
      </w:r>
      <w:r w:rsidR="00B37905">
        <w:rPr>
          <w:rFonts w:ascii="Times New Roman" w:hAnsi="Times New Roman" w:cs="Times New Roman"/>
          <w:szCs w:val="22"/>
        </w:rPr>
        <w:t>8</w:t>
      </w:r>
      <w:r w:rsidR="00CC4193">
        <w:rPr>
          <w:rFonts w:ascii="Times New Roman" w:hAnsi="Times New Roman" w:cs="Times New Roman"/>
          <w:szCs w:val="22"/>
        </w:rPr>
        <w:t>/2026,</w:t>
      </w:r>
      <w:r w:rsidRPr="00126B37">
        <w:rPr>
          <w:rFonts w:ascii="Times New Roman" w:hAnsi="Times New Roman" w:cs="Times New Roman"/>
          <w:szCs w:val="22"/>
        </w:rPr>
        <w:t xml:space="preserve"> devidamente justificada no Processo Administrativo nº</w:t>
      </w:r>
      <w:r w:rsidR="00E6093E" w:rsidRPr="00126B37">
        <w:rPr>
          <w:rFonts w:ascii="Times New Roman" w:hAnsi="Times New Roman" w:cs="Times New Roman"/>
          <w:szCs w:val="22"/>
        </w:rPr>
        <w:t xml:space="preserve"> </w:t>
      </w:r>
      <w:r w:rsidR="00B37905">
        <w:rPr>
          <w:rFonts w:ascii="Times New Roman" w:hAnsi="Times New Roman" w:cs="Times New Roman"/>
          <w:szCs w:val="22"/>
        </w:rPr>
        <w:t>28</w:t>
      </w:r>
      <w:r w:rsidR="00E6093E" w:rsidRPr="00126B37">
        <w:rPr>
          <w:rFonts w:ascii="Times New Roman" w:hAnsi="Times New Roman" w:cs="Times New Roman"/>
          <w:szCs w:val="22"/>
        </w:rPr>
        <w:t>/202</w:t>
      </w:r>
      <w:r w:rsidR="00CC4193">
        <w:rPr>
          <w:rFonts w:ascii="Times New Roman" w:hAnsi="Times New Roman" w:cs="Times New Roman"/>
          <w:szCs w:val="22"/>
        </w:rPr>
        <w:t>6</w:t>
      </w:r>
      <w:r w:rsidRPr="00126B37">
        <w:rPr>
          <w:rFonts w:ascii="Times New Roman" w:hAnsi="Times New Roman" w:cs="Times New Roman"/>
          <w:szCs w:val="22"/>
        </w:rPr>
        <w:t>.</w:t>
      </w:r>
    </w:p>
    <w:p w14:paraId="280506EA" w14:textId="77777777" w:rsidR="00714A01" w:rsidRPr="00126B37" w:rsidRDefault="00714A01" w:rsidP="002E72EF">
      <w:pPr>
        <w:widowControl w:val="0"/>
        <w:jc w:val="both"/>
        <w:rPr>
          <w:sz w:val="22"/>
          <w:szCs w:val="22"/>
        </w:rPr>
      </w:pPr>
    </w:p>
    <w:p w14:paraId="63E70A29" w14:textId="77777777" w:rsidR="00714A01" w:rsidRPr="00126B37" w:rsidRDefault="00C2784A"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NONA</w:t>
      </w:r>
      <w:r w:rsidRPr="00126B37">
        <w:rPr>
          <w:rFonts w:ascii="Times New Roman" w:hAnsi="Times New Roman" w:cs="Times New Roman"/>
          <w:sz w:val="22"/>
          <w:szCs w:val="22"/>
        </w:rPr>
        <w:t xml:space="preserve"> – </w:t>
      </w:r>
      <w:r w:rsidR="00D652F3" w:rsidRPr="00126B37">
        <w:rPr>
          <w:rFonts w:ascii="Times New Roman" w:hAnsi="Times New Roman" w:cs="Times New Roman"/>
          <w:sz w:val="22"/>
          <w:szCs w:val="22"/>
        </w:rPr>
        <w:t>EXTINÇÃO</w:t>
      </w:r>
    </w:p>
    <w:p w14:paraId="3C9D31AF"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.1. </w:t>
      </w:r>
      <w:r w:rsidR="00D652F3" w:rsidRPr="00126B37">
        <w:rPr>
          <w:sz w:val="22"/>
          <w:szCs w:val="22"/>
        </w:rPr>
        <w:t>A extinção do presente</w:t>
      </w:r>
      <w:r w:rsidR="00003A99" w:rsidRPr="00126B37">
        <w:rPr>
          <w:sz w:val="22"/>
          <w:szCs w:val="22"/>
        </w:rPr>
        <w:t xml:space="preserve"> Termo de Contrato poderá </w:t>
      </w:r>
      <w:r w:rsidR="00D652F3" w:rsidRPr="00126B37">
        <w:rPr>
          <w:sz w:val="22"/>
          <w:szCs w:val="22"/>
        </w:rPr>
        <w:t>ocorrer</w:t>
      </w:r>
      <w:r w:rsidR="00003A99" w:rsidRPr="00126B37">
        <w:rPr>
          <w:sz w:val="22"/>
          <w:szCs w:val="22"/>
        </w:rPr>
        <w:t xml:space="preserve">: </w:t>
      </w:r>
    </w:p>
    <w:p w14:paraId="7587D818" w14:textId="77777777" w:rsidR="00D652F3" w:rsidRPr="00126B37" w:rsidRDefault="00D652F3" w:rsidP="002E72EF">
      <w:pPr>
        <w:pStyle w:val="NormalWeb"/>
        <w:spacing w:before="180" w:beforeAutospacing="0" w:after="180" w:afterAutospacing="0"/>
        <w:ind w:firstLine="456"/>
        <w:jc w:val="both"/>
        <w:rPr>
          <w:sz w:val="22"/>
          <w:szCs w:val="22"/>
        </w:rPr>
      </w:pPr>
      <w:r w:rsidRPr="00126B37">
        <w:rPr>
          <w:sz w:val="22"/>
          <w:szCs w:val="22"/>
        </w:rPr>
        <w:t>a) por ato unilateral e escrito da Administração, exceto no caso de descumprimento decorrente de sua própria conduta;</w:t>
      </w:r>
    </w:p>
    <w:p w14:paraId="777A0288" w14:textId="77777777" w:rsidR="00D652F3" w:rsidRPr="00126B37" w:rsidRDefault="00D652F3" w:rsidP="002E72EF">
      <w:pPr>
        <w:pStyle w:val="NormalWeb"/>
        <w:spacing w:before="180" w:beforeAutospacing="0" w:after="180" w:afterAutospacing="0"/>
        <w:ind w:firstLine="456"/>
        <w:jc w:val="both"/>
        <w:rPr>
          <w:sz w:val="22"/>
          <w:szCs w:val="22"/>
        </w:rPr>
      </w:pPr>
      <w:bookmarkStart w:id="1" w:name="art138ii"/>
      <w:bookmarkEnd w:id="1"/>
      <w:r w:rsidRPr="00126B37">
        <w:rPr>
          <w:sz w:val="22"/>
          <w:szCs w:val="22"/>
        </w:rPr>
        <w:t>b) de forma consensual, por acordo entre as partes, por conciliação, por mediação ou por comitê de resolução de disputas, desde que haja interesse da Administração;</w:t>
      </w:r>
    </w:p>
    <w:p w14:paraId="1EC01850" w14:textId="77777777" w:rsidR="00D652F3" w:rsidRPr="00126B37" w:rsidRDefault="00D652F3" w:rsidP="002E72EF">
      <w:pPr>
        <w:pStyle w:val="NormalWeb"/>
        <w:spacing w:before="180" w:beforeAutospacing="0" w:after="180" w:afterAutospacing="0"/>
        <w:ind w:firstLine="456"/>
        <w:jc w:val="both"/>
        <w:rPr>
          <w:sz w:val="22"/>
          <w:szCs w:val="22"/>
        </w:rPr>
      </w:pPr>
      <w:bookmarkStart w:id="2" w:name="art138iii"/>
      <w:bookmarkEnd w:id="2"/>
      <w:r w:rsidRPr="00126B37">
        <w:rPr>
          <w:sz w:val="22"/>
          <w:szCs w:val="22"/>
        </w:rPr>
        <w:t>c) determinada por decisão arbitral, em decorrência de cláusula compromissória ou compromisso arbitral, ou por decisão judicial.</w:t>
      </w:r>
    </w:p>
    <w:p w14:paraId="0059130B"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.2. </w:t>
      </w:r>
      <w:r w:rsidR="00003A99" w:rsidRPr="00126B37">
        <w:rPr>
          <w:sz w:val="22"/>
          <w:szCs w:val="22"/>
        </w:rPr>
        <w:t xml:space="preserve">Os casos de </w:t>
      </w:r>
      <w:r w:rsidR="00D652F3" w:rsidRPr="00126B37">
        <w:rPr>
          <w:sz w:val="22"/>
          <w:szCs w:val="22"/>
        </w:rPr>
        <w:t>extinção</w:t>
      </w:r>
      <w:r w:rsidR="00003A99" w:rsidRPr="00126B37">
        <w:rPr>
          <w:sz w:val="22"/>
          <w:szCs w:val="22"/>
        </w:rPr>
        <w:t xml:space="preserve"> contratual serão formalmente motivados, assegurando-se à CONTRATADA o direito à prévia ampla defesa</w:t>
      </w:r>
      <w:r w:rsidRPr="00126B37">
        <w:rPr>
          <w:sz w:val="22"/>
          <w:szCs w:val="22"/>
        </w:rPr>
        <w:t xml:space="preserve"> e ao contraditório</w:t>
      </w:r>
      <w:r w:rsidR="00003A99" w:rsidRPr="00126B37">
        <w:rPr>
          <w:sz w:val="22"/>
          <w:szCs w:val="22"/>
        </w:rPr>
        <w:t>.</w:t>
      </w:r>
    </w:p>
    <w:p w14:paraId="743C469D" w14:textId="77777777" w:rsidR="00003A99" w:rsidRPr="00126B37" w:rsidRDefault="008B0866" w:rsidP="002E72EF">
      <w:pPr>
        <w:spacing w:before="120" w:after="120"/>
        <w:jc w:val="both"/>
        <w:rPr>
          <w:sz w:val="22"/>
          <w:szCs w:val="22"/>
        </w:rPr>
      </w:pPr>
      <w:r w:rsidRPr="00126B37">
        <w:rPr>
          <w:sz w:val="22"/>
          <w:szCs w:val="22"/>
        </w:rPr>
        <w:t>9</w:t>
      </w:r>
      <w:r w:rsidR="00400497" w:rsidRPr="00126B37">
        <w:rPr>
          <w:sz w:val="22"/>
          <w:szCs w:val="22"/>
        </w:rPr>
        <w:t xml:space="preserve">.3. </w:t>
      </w:r>
      <w:r w:rsidR="00003A99" w:rsidRPr="00126B37">
        <w:rPr>
          <w:sz w:val="22"/>
          <w:szCs w:val="22"/>
        </w:rPr>
        <w:t xml:space="preserve">A CONTRATADA reconhece os direitos da CONTRATANTE em caso de </w:t>
      </w:r>
      <w:r w:rsidR="005E2348" w:rsidRPr="00126B37">
        <w:rPr>
          <w:sz w:val="22"/>
          <w:szCs w:val="22"/>
        </w:rPr>
        <w:t>extinção determinada por ato unilateral da CONTRATANTE</w:t>
      </w:r>
      <w:r w:rsidR="00003A99" w:rsidRPr="00126B37">
        <w:rPr>
          <w:sz w:val="22"/>
          <w:szCs w:val="22"/>
        </w:rPr>
        <w:t xml:space="preserve"> prevista no art. </w:t>
      </w:r>
      <w:r w:rsidR="005E2348" w:rsidRPr="00126B37">
        <w:rPr>
          <w:sz w:val="22"/>
          <w:szCs w:val="22"/>
        </w:rPr>
        <w:t>139</w:t>
      </w:r>
      <w:r w:rsidR="00003A99" w:rsidRPr="00126B37">
        <w:rPr>
          <w:sz w:val="22"/>
          <w:szCs w:val="22"/>
        </w:rPr>
        <w:t xml:space="preserve"> da Lei nº </w:t>
      </w:r>
      <w:r w:rsidR="005E2348" w:rsidRPr="00126B37">
        <w:rPr>
          <w:sz w:val="22"/>
          <w:szCs w:val="22"/>
        </w:rPr>
        <w:t>14.133/</w:t>
      </w:r>
      <w:r w:rsidR="004A6A37" w:rsidRPr="00126B37">
        <w:rPr>
          <w:sz w:val="22"/>
          <w:szCs w:val="22"/>
        </w:rPr>
        <w:t>20</w:t>
      </w:r>
      <w:r w:rsidR="005E2348" w:rsidRPr="00126B37">
        <w:rPr>
          <w:sz w:val="22"/>
          <w:szCs w:val="22"/>
        </w:rPr>
        <w:t>21.</w:t>
      </w:r>
    </w:p>
    <w:p w14:paraId="6DB81648" w14:textId="77777777" w:rsidR="00714A01" w:rsidRPr="00126B37" w:rsidRDefault="00714A01" w:rsidP="002E72EF">
      <w:pPr>
        <w:widowControl w:val="0"/>
        <w:jc w:val="both"/>
        <w:rPr>
          <w:sz w:val="22"/>
          <w:szCs w:val="22"/>
        </w:rPr>
      </w:pPr>
    </w:p>
    <w:p w14:paraId="4A3BB793" w14:textId="77777777" w:rsidR="00714A01" w:rsidRPr="00126B37" w:rsidRDefault="00C2784A" w:rsidP="002E72EF">
      <w:pPr>
        <w:widowControl w:val="0"/>
        <w:jc w:val="both"/>
        <w:rPr>
          <w:b/>
          <w:bCs/>
          <w:sz w:val="22"/>
          <w:szCs w:val="22"/>
        </w:rPr>
      </w:pPr>
      <w:r w:rsidRPr="00126B37">
        <w:rPr>
          <w:b/>
          <w:bCs/>
          <w:sz w:val="22"/>
          <w:szCs w:val="22"/>
        </w:rPr>
        <w:t xml:space="preserve">CLÁUSULA </w:t>
      </w:r>
      <w:r w:rsidR="008B0866" w:rsidRPr="00126B37">
        <w:rPr>
          <w:b/>
          <w:bCs/>
          <w:sz w:val="22"/>
          <w:szCs w:val="22"/>
        </w:rPr>
        <w:t>DÉCIMA</w:t>
      </w:r>
      <w:r w:rsidRPr="00126B37">
        <w:rPr>
          <w:b/>
          <w:bCs/>
          <w:sz w:val="22"/>
          <w:szCs w:val="22"/>
        </w:rPr>
        <w:t xml:space="preserve"> – DAS PENALIDADES</w:t>
      </w:r>
    </w:p>
    <w:p w14:paraId="6FFE6023" w14:textId="77777777" w:rsidR="00714A01" w:rsidRPr="00126B37" w:rsidRDefault="00714A01" w:rsidP="002E72EF">
      <w:pPr>
        <w:pStyle w:val="Recuodecorpodetexto"/>
        <w:ind w:firstLine="0"/>
        <w:rPr>
          <w:rFonts w:ascii="Times New Roman" w:hAnsi="Times New Roman" w:cs="Times New Roman"/>
          <w:sz w:val="22"/>
          <w:szCs w:val="22"/>
        </w:rPr>
      </w:pPr>
    </w:p>
    <w:p w14:paraId="7EBA1D15" w14:textId="73D2E289" w:rsidR="002E72EF" w:rsidRPr="00126B37" w:rsidRDefault="002E72EF" w:rsidP="002E72EF">
      <w:pPr>
        <w:widowControl w:val="0"/>
        <w:tabs>
          <w:tab w:val="left" w:pos="426"/>
          <w:tab w:val="left" w:pos="1276"/>
        </w:tabs>
        <w:ind w:left="-24"/>
        <w:jc w:val="both"/>
        <w:rPr>
          <w:bCs/>
          <w:sz w:val="22"/>
          <w:szCs w:val="22"/>
        </w:rPr>
      </w:pPr>
      <w:r w:rsidRPr="00126B37">
        <w:rPr>
          <w:bCs/>
          <w:sz w:val="22"/>
          <w:szCs w:val="22"/>
        </w:rPr>
        <w:t xml:space="preserve">10.1 A CONTRATADA ficará sujeita, no caso de inexecução total ou parcial do contrato, às seguintes penalidades, garantido o direito de ampla defesa: </w:t>
      </w:r>
    </w:p>
    <w:p w14:paraId="44FAB29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 Pela inexecução total ou parcial do contrato a Administração poderá, garantida a prévia defesa, aplicar, também, as seguintes sanções:</w:t>
      </w:r>
    </w:p>
    <w:p w14:paraId="60A1ACA8"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a.1) Advertência;</w:t>
      </w:r>
    </w:p>
    <w:p w14:paraId="3569A184"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lastRenderedPageBreak/>
        <w:t>a.2) Multa de 10% (dez por cento) sobre o valor inadimplido;</w:t>
      </w:r>
    </w:p>
    <w:p w14:paraId="306621CA"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a.3) Suspensão temporária em licitação e impedimento de contratar com a Administração Pública;</w:t>
      </w:r>
    </w:p>
    <w:p w14:paraId="592B1E3E" w14:textId="77777777" w:rsidR="002E72EF" w:rsidRPr="00126B37" w:rsidRDefault="002E72EF" w:rsidP="002E72EF">
      <w:pPr>
        <w:widowControl w:val="0"/>
        <w:tabs>
          <w:tab w:val="left" w:pos="426"/>
          <w:tab w:val="left" w:pos="1276"/>
        </w:tabs>
        <w:ind w:left="-24" w:firstLine="540"/>
        <w:jc w:val="both"/>
        <w:rPr>
          <w:bCs/>
          <w:sz w:val="22"/>
          <w:szCs w:val="22"/>
        </w:rPr>
      </w:pPr>
      <w:r w:rsidRPr="00126B37">
        <w:rPr>
          <w:bCs/>
          <w:sz w:val="22"/>
          <w:szCs w:val="22"/>
        </w:rPr>
        <w:t xml:space="preserve">a.4) Declaração de inidoneidade para licitar ou contratar com a Administração Pública;  </w:t>
      </w:r>
    </w:p>
    <w:p w14:paraId="663424E3" w14:textId="17632810"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.2 Na aplicação das penalidades previstas neste contrato, o Município considerará, motivadamente, a gravidade da falta, seus efeitos, bem como os antecedentes da contratada, podendo deixar de aplicá-las, se admitidas as suas justificativas.</w:t>
      </w:r>
    </w:p>
    <w:p w14:paraId="7977F5AC" w14:textId="5AC3007B" w:rsidR="002E72EF" w:rsidRPr="00126B37" w:rsidRDefault="003E47CA" w:rsidP="003E47CA">
      <w:pPr>
        <w:widowControl w:val="0"/>
        <w:tabs>
          <w:tab w:val="left" w:pos="426"/>
          <w:tab w:val="left" w:pos="1276"/>
        </w:tabs>
        <w:jc w:val="both"/>
        <w:rPr>
          <w:bCs/>
          <w:sz w:val="22"/>
          <w:szCs w:val="22"/>
        </w:rPr>
      </w:pPr>
      <w:r w:rsidRPr="00126B37">
        <w:rPr>
          <w:bCs/>
          <w:sz w:val="22"/>
          <w:szCs w:val="22"/>
        </w:rPr>
        <w:t>10</w:t>
      </w:r>
      <w:r w:rsidR="002E72EF" w:rsidRPr="00126B37">
        <w:rPr>
          <w:bCs/>
          <w:sz w:val="22"/>
          <w:szCs w:val="22"/>
        </w:rPr>
        <w:t>.3 As penalidades serão registradas no cadastro do contratado, quando for o caso.</w:t>
      </w:r>
    </w:p>
    <w:p w14:paraId="0A18C631" w14:textId="5C4D6F8B" w:rsidR="002E72EF" w:rsidRPr="00126B37" w:rsidRDefault="003E47CA" w:rsidP="003E47CA">
      <w:pPr>
        <w:widowControl w:val="0"/>
        <w:tabs>
          <w:tab w:val="left" w:pos="426"/>
          <w:tab w:val="left" w:pos="1276"/>
        </w:tabs>
        <w:ind w:left="-24"/>
        <w:jc w:val="both"/>
        <w:rPr>
          <w:bCs/>
          <w:sz w:val="22"/>
          <w:szCs w:val="22"/>
        </w:rPr>
      </w:pPr>
      <w:r w:rsidRPr="00126B37">
        <w:rPr>
          <w:bCs/>
          <w:sz w:val="22"/>
          <w:szCs w:val="22"/>
        </w:rPr>
        <w:t>10</w:t>
      </w:r>
      <w:r w:rsidR="002E72EF" w:rsidRPr="00126B37">
        <w:rPr>
          <w:bCs/>
          <w:sz w:val="22"/>
          <w:szCs w:val="22"/>
        </w:rPr>
        <w:t>.4 Nenhum pagamento será efetuado enquanto pendente de liquidação qualquer obrigação financeira que for imposta ao fornecedor em virtude de penalidade ou inadimplência contratual.</w:t>
      </w:r>
    </w:p>
    <w:p w14:paraId="4FE3E739" w14:textId="77777777" w:rsidR="00714A01" w:rsidRPr="00126B37" w:rsidRDefault="00714A01" w:rsidP="002E72EF">
      <w:pPr>
        <w:widowControl w:val="0"/>
        <w:tabs>
          <w:tab w:val="left" w:pos="426"/>
          <w:tab w:val="left" w:pos="1276"/>
        </w:tabs>
        <w:ind w:left="-24" w:firstLine="540"/>
        <w:jc w:val="both"/>
        <w:rPr>
          <w:sz w:val="22"/>
          <w:szCs w:val="22"/>
        </w:rPr>
      </w:pPr>
    </w:p>
    <w:p w14:paraId="752A65A6" w14:textId="77777777" w:rsidR="00DE0009" w:rsidRPr="00126B37" w:rsidRDefault="00DE0009" w:rsidP="002E72EF">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8B0866" w:rsidRPr="00126B37">
        <w:rPr>
          <w:rFonts w:ascii="Times New Roman" w:hAnsi="Times New Roman" w:cs="Times New Roman"/>
          <w:sz w:val="22"/>
          <w:szCs w:val="22"/>
        </w:rPr>
        <w:t>DÉCIMA PRIMEIRA</w:t>
      </w:r>
      <w:r w:rsidRPr="00126B37">
        <w:rPr>
          <w:rFonts w:ascii="Times New Roman" w:hAnsi="Times New Roman" w:cs="Times New Roman"/>
          <w:sz w:val="22"/>
          <w:szCs w:val="22"/>
        </w:rPr>
        <w:t xml:space="preserve"> – DAS ALTERAÇÕES</w:t>
      </w:r>
    </w:p>
    <w:p w14:paraId="768A7961" w14:textId="77777777" w:rsidR="00DE0009" w:rsidRPr="00126B37" w:rsidRDefault="00DE0009" w:rsidP="002E72EF">
      <w:pPr>
        <w:rPr>
          <w:sz w:val="22"/>
          <w:szCs w:val="22"/>
        </w:rPr>
      </w:pPr>
    </w:p>
    <w:p w14:paraId="395F639E"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 xml:space="preserve">.1. Eventuais alterações contratuais reger-se-ão pela disciplina do art. </w:t>
      </w:r>
      <w:r w:rsidR="005E2348" w:rsidRPr="00126B37">
        <w:rPr>
          <w:sz w:val="22"/>
          <w:szCs w:val="22"/>
        </w:rPr>
        <w:t>124</w:t>
      </w:r>
      <w:r w:rsidR="00DE0009" w:rsidRPr="00126B37">
        <w:rPr>
          <w:sz w:val="22"/>
          <w:szCs w:val="22"/>
        </w:rPr>
        <w:t xml:space="preserve"> da Lei nº </w:t>
      </w:r>
      <w:r w:rsidR="005E2348" w:rsidRPr="00126B37">
        <w:rPr>
          <w:sz w:val="22"/>
          <w:szCs w:val="22"/>
        </w:rPr>
        <w:t>14.133</w:t>
      </w:r>
      <w:r w:rsidR="00DE0009" w:rsidRPr="00126B37">
        <w:rPr>
          <w:sz w:val="22"/>
          <w:szCs w:val="22"/>
        </w:rPr>
        <w:t xml:space="preserve">, de </w:t>
      </w:r>
      <w:r w:rsidR="005E2348" w:rsidRPr="00126B37">
        <w:rPr>
          <w:sz w:val="22"/>
          <w:szCs w:val="22"/>
        </w:rPr>
        <w:t>2021</w:t>
      </w:r>
      <w:r w:rsidR="00DE0009" w:rsidRPr="00126B37">
        <w:rPr>
          <w:sz w:val="22"/>
          <w:szCs w:val="22"/>
        </w:rPr>
        <w:t>.</w:t>
      </w:r>
    </w:p>
    <w:p w14:paraId="1B7D7519"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.2. A CONTRATADA é obrigada a aceitar, nas mesmas condições contratuais, os acréscimos ou supressões que se fizerem necessária, até o limite de 25% (vinte e cinco por cento) do valor inicial atualizado do contrato.</w:t>
      </w:r>
    </w:p>
    <w:p w14:paraId="37020B9C" w14:textId="77777777" w:rsidR="00DE0009" w:rsidRPr="00126B37" w:rsidRDefault="008B0866" w:rsidP="002E72EF">
      <w:pPr>
        <w:spacing w:before="120" w:after="120"/>
        <w:jc w:val="both"/>
        <w:rPr>
          <w:sz w:val="22"/>
          <w:szCs w:val="22"/>
        </w:rPr>
      </w:pPr>
      <w:r w:rsidRPr="00126B37">
        <w:rPr>
          <w:sz w:val="22"/>
          <w:szCs w:val="22"/>
        </w:rPr>
        <w:t>11</w:t>
      </w:r>
      <w:r w:rsidR="00DE0009" w:rsidRPr="00126B37">
        <w:rPr>
          <w:sz w:val="22"/>
          <w:szCs w:val="22"/>
        </w:rPr>
        <w:t>.3. As supressões resultantes de acordo celebrados entre as partes contratantes poderão exceder o limite de 25% (vinte e cinco por cento) do valor inicial atualizado do contrato.</w:t>
      </w:r>
    </w:p>
    <w:p w14:paraId="4029220E" w14:textId="77777777" w:rsidR="00DE0009" w:rsidRPr="00126B37" w:rsidRDefault="00DE0009" w:rsidP="002E72EF">
      <w:pPr>
        <w:pStyle w:val="Ttulo11"/>
        <w:rPr>
          <w:rFonts w:ascii="Times New Roman" w:hAnsi="Times New Roman" w:cs="Times New Roman"/>
          <w:sz w:val="22"/>
          <w:szCs w:val="22"/>
        </w:rPr>
      </w:pPr>
    </w:p>
    <w:p w14:paraId="42F8BCE4" w14:textId="4C34AB2B" w:rsidR="00714A01" w:rsidRPr="00126B37" w:rsidRDefault="00C2784A" w:rsidP="003E47CA">
      <w:pPr>
        <w:pStyle w:val="Ttulo11"/>
        <w:rPr>
          <w:rFonts w:ascii="Times New Roman" w:hAnsi="Times New Roman" w:cs="Times New Roman"/>
          <w:sz w:val="22"/>
          <w:szCs w:val="22"/>
        </w:rPr>
      </w:pPr>
      <w:r w:rsidRPr="00126B37">
        <w:rPr>
          <w:rFonts w:ascii="Times New Roman" w:hAnsi="Times New Roman" w:cs="Times New Roman"/>
          <w:sz w:val="22"/>
          <w:szCs w:val="22"/>
        </w:rPr>
        <w:t xml:space="preserve">CLÁUSULA </w:t>
      </w:r>
      <w:r w:rsidR="00DE0009" w:rsidRPr="00126B37">
        <w:rPr>
          <w:rFonts w:ascii="Times New Roman" w:hAnsi="Times New Roman" w:cs="Times New Roman"/>
          <w:sz w:val="22"/>
          <w:szCs w:val="22"/>
        </w:rPr>
        <w:t>DÉCIMA</w:t>
      </w:r>
      <w:r w:rsidR="00A866F2" w:rsidRPr="00126B37">
        <w:rPr>
          <w:rFonts w:ascii="Times New Roman" w:hAnsi="Times New Roman" w:cs="Times New Roman"/>
          <w:sz w:val="22"/>
          <w:szCs w:val="22"/>
        </w:rPr>
        <w:t xml:space="preserve"> </w:t>
      </w:r>
      <w:r w:rsidR="008B0866" w:rsidRPr="00126B37">
        <w:rPr>
          <w:rFonts w:ascii="Times New Roman" w:hAnsi="Times New Roman" w:cs="Times New Roman"/>
          <w:sz w:val="22"/>
          <w:szCs w:val="22"/>
        </w:rPr>
        <w:t>SEGUNDA</w:t>
      </w:r>
      <w:r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DOS CASOS OMISSOS</w:t>
      </w:r>
    </w:p>
    <w:p w14:paraId="5B73595C" w14:textId="77777777" w:rsidR="00DE0009" w:rsidRPr="00126B37" w:rsidRDefault="008B0866" w:rsidP="002E72EF">
      <w:pPr>
        <w:spacing w:before="120" w:after="120"/>
        <w:jc w:val="both"/>
        <w:rPr>
          <w:sz w:val="22"/>
          <w:szCs w:val="22"/>
        </w:rPr>
      </w:pPr>
      <w:r w:rsidRPr="00126B37">
        <w:rPr>
          <w:sz w:val="22"/>
          <w:szCs w:val="22"/>
        </w:rPr>
        <w:t>12</w:t>
      </w:r>
      <w:r w:rsidR="00DE0009" w:rsidRPr="00126B37">
        <w:rPr>
          <w:sz w:val="22"/>
          <w:szCs w:val="22"/>
        </w:rPr>
        <w:t xml:space="preserve">.1 Os casos omissos serão decididos pela CONTRATANTE, segundo as disposições contidas na Lei nº </w:t>
      </w:r>
      <w:r w:rsidR="005E2348" w:rsidRPr="00126B37">
        <w:rPr>
          <w:sz w:val="22"/>
          <w:szCs w:val="22"/>
        </w:rPr>
        <w:t>14.133</w:t>
      </w:r>
      <w:r w:rsidR="00DE0009" w:rsidRPr="00126B37">
        <w:rPr>
          <w:sz w:val="22"/>
          <w:szCs w:val="22"/>
        </w:rPr>
        <w:t xml:space="preserve">, de </w:t>
      </w:r>
      <w:r w:rsidR="005E2348" w:rsidRPr="00126B37">
        <w:rPr>
          <w:sz w:val="22"/>
          <w:szCs w:val="22"/>
        </w:rPr>
        <w:t xml:space="preserve">2021 e </w:t>
      </w:r>
      <w:r w:rsidR="00DE0009" w:rsidRPr="00126B37">
        <w:rPr>
          <w:sz w:val="22"/>
          <w:szCs w:val="22"/>
        </w:rPr>
        <w:t>demais normas federais de licitações e contratos administrativos e,</w:t>
      </w:r>
      <w:r w:rsidR="005E2348" w:rsidRPr="00126B37">
        <w:rPr>
          <w:sz w:val="22"/>
          <w:szCs w:val="22"/>
        </w:rPr>
        <w:t xml:space="preserve"> </w:t>
      </w:r>
      <w:r w:rsidR="00DE0009" w:rsidRPr="00126B37">
        <w:rPr>
          <w:sz w:val="22"/>
          <w:szCs w:val="22"/>
        </w:rPr>
        <w:t>subsidiariamente, segundo as disposições contidas na Lei nº 8.078, de 1990 - Código de Defesa do Consumidor - e normas e princípios gerais dos contratos.</w:t>
      </w:r>
    </w:p>
    <w:p w14:paraId="7337F2CA" w14:textId="77777777" w:rsidR="008B0866" w:rsidRPr="00126B37" w:rsidRDefault="008B0866" w:rsidP="002E72EF">
      <w:pPr>
        <w:widowControl w:val="0"/>
        <w:ind w:right="78"/>
        <w:jc w:val="both"/>
        <w:rPr>
          <w:b/>
          <w:sz w:val="22"/>
          <w:szCs w:val="22"/>
        </w:rPr>
      </w:pPr>
    </w:p>
    <w:p w14:paraId="35F8BE89" w14:textId="535C50FC" w:rsidR="00714A01" w:rsidRPr="00126B37" w:rsidRDefault="00DE0009" w:rsidP="002E72EF">
      <w:pPr>
        <w:widowControl w:val="0"/>
        <w:ind w:right="78"/>
        <w:jc w:val="both"/>
        <w:rPr>
          <w:b/>
          <w:sz w:val="22"/>
          <w:szCs w:val="22"/>
        </w:rPr>
      </w:pPr>
      <w:r w:rsidRPr="00126B37">
        <w:rPr>
          <w:b/>
          <w:sz w:val="22"/>
          <w:szCs w:val="22"/>
        </w:rPr>
        <w:t>CLÁUSULA DÉCIMA</w:t>
      </w:r>
      <w:r w:rsidR="008B0866" w:rsidRPr="00126B37">
        <w:rPr>
          <w:b/>
          <w:sz w:val="22"/>
          <w:szCs w:val="22"/>
        </w:rPr>
        <w:t>TERC</w:t>
      </w:r>
      <w:r w:rsidRPr="00126B37">
        <w:rPr>
          <w:b/>
          <w:sz w:val="22"/>
          <w:szCs w:val="22"/>
        </w:rPr>
        <w:t>EIRA - PUBLICAÇÃO</w:t>
      </w:r>
    </w:p>
    <w:p w14:paraId="22B26DFB" w14:textId="2DD4439E" w:rsidR="00DE0009" w:rsidRPr="00126B37" w:rsidRDefault="00DE0009" w:rsidP="002E72EF">
      <w:pPr>
        <w:widowControl w:val="0"/>
        <w:ind w:right="78"/>
        <w:jc w:val="both"/>
        <w:rPr>
          <w:sz w:val="22"/>
          <w:szCs w:val="22"/>
        </w:rPr>
      </w:pPr>
      <w:r w:rsidRPr="00126B37">
        <w:rPr>
          <w:sz w:val="22"/>
          <w:szCs w:val="22"/>
        </w:rPr>
        <w:t>1</w:t>
      </w:r>
      <w:r w:rsidR="003E47CA" w:rsidRPr="00126B37">
        <w:rPr>
          <w:sz w:val="22"/>
          <w:szCs w:val="22"/>
        </w:rPr>
        <w:t>3</w:t>
      </w:r>
      <w:r w:rsidRPr="00126B37">
        <w:rPr>
          <w:sz w:val="22"/>
          <w:szCs w:val="22"/>
        </w:rPr>
        <w:t xml:space="preserve">.1 Incumbirá à CONTRATANTE providenciar a publicação deste instrumento, no prazo previsto na Lei nº </w:t>
      </w:r>
      <w:r w:rsidR="005E2348" w:rsidRPr="00126B37">
        <w:rPr>
          <w:sz w:val="22"/>
          <w:szCs w:val="22"/>
        </w:rPr>
        <w:t>14.133</w:t>
      </w:r>
      <w:r w:rsidRPr="00126B37">
        <w:rPr>
          <w:sz w:val="22"/>
          <w:szCs w:val="22"/>
        </w:rPr>
        <w:t xml:space="preserve">, de </w:t>
      </w:r>
      <w:r w:rsidR="005E2348" w:rsidRPr="00126B37">
        <w:rPr>
          <w:sz w:val="22"/>
          <w:szCs w:val="22"/>
        </w:rPr>
        <w:t>2021</w:t>
      </w:r>
      <w:r w:rsidRPr="00126B37">
        <w:rPr>
          <w:sz w:val="22"/>
          <w:szCs w:val="22"/>
        </w:rPr>
        <w:t>.</w:t>
      </w:r>
    </w:p>
    <w:p w14:paraId="3231F25A" w14:textId="77777777" w:rsidR="00DE0009" w:rsidRPr="00126B37" w:rsidRDefault="00DE0009" w:rsidP="002E72EF">
      <w:pPr>
        <w:widowControl w:val="0"/>
        <w:ind w:right="78"/>
        <w:jc w:val="both"/>
        <w:rPr>
          <w:sz w:val="22"/>
          <w:szCs w:val="22"/>
        </w:rPr>
      </w:pPr>
    </w:p>
    <w:p w14:paraId="3285C2E2" w14:textId="4F2ED98A" w:rsidR="00714A01" w:rsidRPr="00126B37" w:rsidRDefault="00C2784A" w:rsidP="003E47CA">
      <w:pPr>
        <w:pStyle w:val="Ttulo21"/>
        <w:rPr>
          <w:rFonts w:ascii="Times New Roman" w:hAnsi="Times New Roman" w:cs="Times New Roman"/>
          <w:sz w:val="22"/>
          <w:szCs w:val="22"/>
        </w:rPr>
      </w:pPr>
      <w:r w:rsidRPr="00126B37">
        <w:rPr>
          <w:rFonts w:ascii="Times New Roman" w:hAnsi="Times New Roman" w:cs="Times New Roman"/>
          <w:sz w:val="22"/>
          <w:szCs w:val="22"/>
        </w:rPr>
        <w:t xml:space="preserve">CLÁUSULA DÉCIMA </w:t>
      </w:r>
      <w:r w:rsidR="008B0866" w:rsidRPr="00126B37">
        <w:rPr>
          <w:rFonts w:ascii="Times New Roman" w:hAnsi="Times New Roman" w:cs="Times New Roman"/>
          <w:sz w:val="22"/>
          <w:szCs w:val="22"/>
        </w:rPr>
        <w:t>QUARTA</w:t>
      </w:r>
      <w:r w:rsidRPr="00126B37">
        <w:rPr>
          <w:rFonts w:ascii="Times New Roman" w:hAnsi="Times New Roman" w:cs="Times New Roman"/>
          <w:sz w:val="22"/>
          <w:szCs w:val="22"/>
        </w:rPr>
        <w:t>- DO FORO</w:t>
      </w:r>
    </w:p>
    <w:p w14:paraId="50922B6C" w14:textId="00269FFE" w:rsidR="00714A01" w:rsidRPr="00126B37" w:rsidRDefault="008B0866" w:rsidP="002E72EF">
      <w:pPr>
        <w:pStyle w:val="Corpodetexto"/>
        <w:rPr>
          <w:rFonts w:ascii="Times New Roman" w:hAnsi="Times New Roman" w:cs="Times New Roman"/>
          <w:sz w:val="22"/>
          <w:szCs w:val="22"/>
        </w:rPr>
      </w:pPr>
      <w:r w:rsidRPr="00126B37">
        <w:rPr>
          <w:rFonts w:ascii="Times New Roman" w:hAnsi="Times New Roman" w:cs="Times New Roman"/>
          <w:sz w:val="22"/>
          <w:szCs w:val="22"/>
        </w:rPr>
        <w:t xml:space="preserve">14.1. </w:t>
      </w:r>
      <w:r w:rsidR="00C2784A" w:rsidRPr="00126B37">
        <w:rPr>
          <w:rFonts w:ascii="Times New Roman" w:hAnsi="Times New Roman" w:cs="Times New Roman"/>
          <w:sz w:val="22"/>
          <w:szCs w:val="22"/>
        </w:rPr>
        <w:t>As partes contratantes elegem o Foro da Comarca</w:t>
      </w:r>
      <w:r w:rsidR="00A866F2" w:rsidRPr="00126B37">
        <w:rPr>
          <w:rFonts w:ascii="Times New Roman" w:hAnsi="Times New Roman" w:cs="Times New Roman"/>
          <w:sz w:val="22"/>
          <w:szCs w:val="22"/>
        </w:rPr>
        <w:t xml:space="preserve"> de Tenente Portela - RS</w:t>
      </w:r>
      <w:r w:rsidR="000B6A41" w:rsidRPr="00126B37">
        <w:rPr>
          <w:rFonts w:ascii="Times New Roman" w:hAnsi="Times New Roman" w:cs="Times New Roman"/>
          <w:sz w:val="22"/>
          <w:szCs w:val="22"/>
        </w:rPr>
        <w:t xml:space="preserve"> </w:t>
      </w:r>
      <w:r w:rsidR="00DE0009" w:rsidRPr="00126B37">
        <w:rPr>
          <w:rFonts w:ascii="Times New Roman" w:hAnsi="Times New Roman" w:cs="Times New Roman"/>
          <w:sz w:val="22"/>
          <w:szCs w:val="22"/>
        </w:rPr>
        <w:t xml:space="preserve">para dirimir os litígios que decorrerem da execução deste Termo de Contrato que não possam ser compostos pela conciliação, conforme art. </w:t>
      </w:r>
      <w:r w:rsidR="005E2348" w:rsidRPr="00126B37">
        <w:rPr>
          <w:rFonts w:ascii="Times New Roman" w:hAnsi="Times New Roman" w:cs="Times New Roman"/>
          <w:sz w:val="22"/>
          <w:szCs w:val="22"/>
        </w:rPr>
        <w:t>92</w:t>
      </w:r>
      <w:r w:rsidR="00DE0009" w:rsidRPr="00126B37">
        <w:rPr>
          <w:rFonts w:ascii="Times New Roman" w:hAnsi="Times New Roman" w:cs="Times New Roman"/>
          <w:sz w:val="22"/>
          <w:szCs w:val="22"/>
        </w:rPr>
        <w:t>, §</w:t>
      </w:r>
      <w:r w:rsidR="005E2348" w:rsidRPr="00126B37">
        <w:rPr>
          <w:rFonts w:ascii="Times New Roman" w:hAnsi="Times New Roman" w:cs="Times New Roman"/>
          <w:sz w:val="22"/>
          <w:szCs w:val="22"/>
        </w:rPr>
        <w:t>1</w:t>
      </w:r>
      <w:r w:rsidR="00DE0009" w:rsidRPr="00126B37">
        <w:rPr>
          <w:rFonts w:ascii="Times New Roman" w:hAnsi="Times New Roman" w:cs="Times New Roman"/>
          <w:sz w:val="22"/>
          <w:szCs w:val="22"/>
        </w:rPr>
        <w:t xml:space="preserve">º da Lei nº </w:t>
      </w:r>
      <w:r w:rsidR="005E2348" w:rsidRPr="00126B37">
        <w:rPr>
          <w:rFonts w:ascii="Times New Roman" w:hAnsi="Times New Roman" w:cs="Times New Roman"/>
          <w:sz w:val="22"/>
          <w:szCs w:val="22"/>
        </w:rPr>
        <w:t>14.133/</w:t>
      </w:r>
      <w:r w:rsidR="004A6A37" w:rsidRPr="00126B37">
        <w:rPr>
          <w:rFonts w:ascii="Times New Roman" w:hAnsi="Times New Roman" w:cs="Times New Roman"/>
          <w:sz w:val="22"/>
          <w:szCs w:val="22"/>
        </w:rPr>
        <w:t>20</w:t>
      </w:r>
      <w:r w:rsidR="005E2348" w:rsidRPr="00126B37">
        <w:rPr>
          <w:rFonts w:ascii="Times New Roman" w:hAnsi="Times New Roman" w:cs="Times New Roman"/>
          <w:sz w:val="22"/>
          <w:szCs w:val="22"/>
        </w:rPr>
        <w:t>21</w:t>
      </w:r>
      <w:r w:rsidR="00DE0009" w:rsidRPr="00126B37">
        <w:rPr>
          <w:rFonts w:ascii="Times New Roman" w:hAnsi="Times New Roman" w:cs="Times New Roman"/>
          <w:sz w:val="22"/>
          <w:szCs w:val="22"/>
        </w:rPr>
        <w:t>.</w:t>
      </w:r>
    </w:p>
    <w:p w14:paraId="1298A77A" w14:textId="77777777" w:rsidR="00714A01" w:rsidRPr="00126B37" w:rsidRDefault="00714A01" w:rsidP="002E72EF">
      <w:pPr>
        <w:widowControl w:val="0"/>
        <w:jc w:val="both"/>
        <w:rPr>
          <w:sz w:val="22"/>
          <w:szCs w:val="22"/>
        </w:rPr>
      </w:pPr>
    </w:p>
    <w:p w14:paraId="055DB39D" w14:textId="77777777" w:rsidR="00714A01" w:rsidRPr="00126B37" w:rsidRDefault="00C2784A" w:rsidP="002E72EF">
      <w:pPr>
        <w:widowControl w:val="0"/>
        <w:jc w:val="both"/>
        <w:rPr>
          <w:sz w:val="22"/>
          <w:szCs w:val="22"/>
        </w:rPr>
      </w:pPr>
      <w:r w:rsidRPr="00126B37">
        <w:rPr>
          <w:sz w:val="22"/>
          <w:szCs w:val="22"/>
        </w:rPr>
        <w:t xml:space="preserve">E estando assim as partes, justas e acordadas, assinam o presente </w:t>
      </w:r>
      <w:r w:rsidR="00DE0009" w:rsidRPr="00126B37">
        <w:rPr>
          <w:sz w:val="22"/>
          <w:szCs w:val="22"/>
        </w:rPr>
        <w:t xml:space="preserve">Termo de Contrato </w:t>
      </w:r>
      <w:r w:rsidRPr="00126B37">
        <w:rPr>
          <w:sz w:val="22"/>
          <w:szCs w:val="22"/>
        </w:rPr>
        <w:t>em 02(duas) vias de igual teor e forma, juntamente com as testemunhas abaixo, para que produzam seus efeitos legais.</w:t>
      </w:r>
    </w:p>
    <w:p w14:paraId="76C03BAA" w14:textId="77777777" w:rsidR="00714A01" w:rsidRPr="00126B37" w:rsidRDefault="00714A01">
      <w:pPr>
        <w:widowControl w:val="0"/>
        <w:rPr>
          <w:sz w:val="22"/>
          <w:szCs w:val="22"/>
        </w:rPr>
      </w:pPr>
    </w:p>
    <w:p w14:paraId="47BDDA59" w14:textId="142D7B97" w:rsidR="00714A01" w:rsidRPr="00126B37" w:rsidRDefault="00A866F2" w:rsidP="00AA69B3">
      <w:pPr>
        <w:widowControl w:val="0"/>
        <w:jc w:val="center"/>
        <w:rPr>
          <w:sz w:val="22"/>
          <w:szCs w:val="22"/>
        </w:rPr>
      </w:pPr>
      <w:r w:rsidRPr="00126B37">
        <w:rPr>
          <w:sz w:val="22"/>
          <w:szCs w:val="22"/>
        </w:rPr>
        <w:t>Miraguaí – RS</w:t>
      </w:r>
      <w:r w:rsidR="005E2C68">
        <w:rPr>
          <w:sz w:val="22"/>
          <w:szCs w:val="22"/>
        </w:rPr>
        <w:t xml:space="preserve">, </w:t>
      </w:r>
      <w:r w:rsidR="00B37905">
        <w:rPr>
          <w:sz w:val="22"/>
          <w:szCs w:val="22"/>
        </w:rPr>
        <w:t>26</w:t>
      </w:r>
      <w:r w:rsidR="00C74531" w:rsidRPr="00126B37">
        <w:rPr>
          <w:sz w:val="22"/>
          <w:szCs w:val="22"/>
        </w:rPr>
        <w:t xml:space="preserve"> de </w:t>
      </w:r>
      <w:r w:rsidR="00B37905">
        <w:rPr>
          <w:sz w:val="22"/>
          <w:szCs w:val="22"/>
        </w:rPr>
        <w:t>março</w:t>
      </w:r>
      <w:r w:rsidR="00910EAB">
        <w:rPr>
          <w:sz w:val="22"/>
          <w:szCs w:val="22"/>
        </w:rPr>
        <w:t xml:space="preserve"> </w:t>
      </w:r>
      <w:r w:rsidR="00C74531" w:rsidRPr="00126B37">
        <w:rPr>
          <w:sz w:val="22"/>
          <w:szCs w:val="22"/>
        </w:rPr>
        <w:t>de 202</w:t>
      </w:r>
      <w:r w:rsidR="00CC4193">
        <w:rPr>
          <w:sz w:val="22"/>
          <w:szCs w:val="22"/>
        </w:rPr>
        <w:t>6</w:t>
      </w:r>
      <w:r w:rsidR="00C74531" w:rsidRPr="00126B37">
        <w:rPr>
          <w:sz w:val="22"/>
          <w:szCs w:val="22"/>
        </w:rPr>
        <w:t>.</w:t>
      </w:r>
    </w:p>
    <w:p w14:paraId="596E7042" w14:textId="77777777" w:rsidR="00714A01" w:rsidRPr="00126B37" w:rsidRDefault="00714A01">
      <w:pPr>
        <w:widowControl w:val="0"/>
        <w:ind w:firstLine="1418"/>
        <w:jc w:val="both"/>
        <w:rPr>
          <w:sz w:val="22"/>
          <w:szCs w:val="22"/>
        </w:rPr>
      </w:pPr>
    </w:p>
    <w:p w14:paraId="7CD56B57" w14:textId="77777777" w:rsidR="00714A01" w:rsidRPr="00126B37" w:rsidRDefault="00714A01">
      <w:pPr>
        <w:widowControl w:val="0"/>
        <w:ind w:firstLine="1418"/>
        <w:jc w:val="both"/>
        <w:rPr>
          <w:sz w:val="22"/>
          <w:szCs w:val="22"/>
        </w:rPr>
      </w:pPr>
    </w:p>
    <w:p w14:paraId="6E5BCAD7" w14:textId="77777777" w:rsidR="00914618" w:rsidRPr="00126B37" w:rsidRDefault="00914618">
      <w:pPr>
        <w:widowControl w:val="0"/>
        <w:ind w:firstLine="1418"/>
        <w:jc w:val="both"/>
        <w:rPr>
          <w:sz w:val="22"/>
          <w:szCs w:val="22"/>
        </w:rPr>
      </w:pPr>
    </w:p>
    <w:p w14:paraId="2283E0DE" w14:textId="77777777" w:rsidR="00714A01" w:rsidRPr="00126B37" w:rsidRDefault="00714A01">
      <w:pPr>
        <w:widowControl w:val="0"/>
        <w:ind w:firstLine="1418"/>
        <w:jc w:val="both"/>
        <w:rPr>
          <w:sz w:val="22"/>
          <w:szCs w:val="22"/>
        </w:rPr>
      </w:pPr>
    </w:p>
    <w:p w14:paraId="7FCB7AAE" w14:textId="77777777" w:rsidR="00CF30A2" w:rsidRDefault="00CF30A2" w:rsidP="009E4130">
      <w:pPr>
        <w:keepNext/>
        <w:widowControl w:val="0"/>
        <w:jc w:val="center"/>
        <w:rPr>
          <w:b/>
          <w:bCs/>
          <w:sz w:val="22"/>
          <w:szCs w:val="22"/>
        </w:rPr>
      </w:pPr>
    </w:p>
    <w:p w14:paraId="5A432D46" w14:textId="77777777" w:rsidR="00CF30A2" w:rsidRDefault="00CF30A2" w:rsidP="009E4130">
      <w:pPr>
        <w:keepNext/>
        <w:widowControl w:val="0"/>
        <w:jc w:val="center"/>
        <w:rPr>
          <w:b/>
          <w:bCs/>
          <w:sz w:val="22"/>
          <w:szCs w:val="22"/>
        </w:rPr>
      </w:pPr>
    </w:p>
    <w:p w14:paraId="155F43C0" w14:textId="3C2E60C5" w:rsidR="009E4130" w:rsidRPr="00126B37" w:rsidRDefault="009E4130" w:rsidP="009E4130">
      <w:pPr>
        <w:keepNext/>
        <w:widowControl w:val="0"/>
        <w:jc w:val="center"/>
        <w:rPr>
          <w:b/>
          <w:bCs/>
          <w:sz w:val="22"/>
          <w:szCs w:val="22"/>
        </w:rPr>
      </w:pPr>
      <w:r w:rsidRPr="00126B37">
        <w:rPr>
          <w:b/>
          <w:bCs/>
          <w:sz w:val="22"/>
          <w:szCs w:val="22"/>
        </w:rPr>
        <w:t>MUNICÍPIO DE MIRAGUAÍ -RS</w:t>
      </w:r>
    </w:p>
    <w:p w14:paraId="38EC19ED" w14:textId="27DB34ED" w:rsidR="008A67F7" w:rsidRDefault="00B37905" w:rsidP="009E4130">
      <w:pPr>
        <w:keepNext/>
        <w:widowControl w:val="0"/>
        <w:jc w:val="center"/>
        <w:rPr>
          <w:b/>
          <w:bCs/>
          <w:sz w:val="22"/>
          <w:szCs w:val="22"/>
        </w:rPr>
      </w:pPr>
      <w:r>
        <w:rPr>
          <w:b/>
          <w:bCs/>
          <w:sz w:val="22"/>
          <w:szCs w:val="22"/>
        </w:rPr>
        <w:t>LEONIR HARTK</w:t>
      </w:r>
    </w:p>
    <w:p w14:paraId="37ECB40B" w14:textId="1D469C6F" w:rsidR="00714A01" w:rsidRPr="00126B37" w:rsidRDefault="00C2784A" w:rsidP="009E4130">
      <w:pPr>
        <w:keepNext/>
        <w:widowControl w:val="0"/>
        <w:jc w:val="center"/>
        <w:rPr>
          <w:b/>
          <w:sz w:val="22"/>
          <w:szCs w:val="22"/>
        </w:rPr>
      </w:pPr>
      <w:r w:rsidRPr="00126B37">
        <w:rPr>
          <w:b/>
          <w:sz w:val="22"/>
          <w:szCs w:val="22"/>
        </w:rPr>
        <w:t>CONTRATANTE</w:t>
      </w:r>
    </w:p>
    <w:p w14:paraId="0EC3CBC9" w14:textId="77777777" w:rsidR="00714A01" w:rsidRPr="00126B37" w:rsidRDefault="00714A01">
      <w:pPr>
        <w:widowControl w:val="0"/>
        <w:ind w:firstLine="1418"/>
        <w:jc w:val="both"/>
        <w:rPr>
          <w:b/>
          <w:sz w:val="22"/>
          <w:szCs w:val="22"/>
        </w:rPr>
      </w:pPr>
    </w:p>
    <w:p w14:paraId="07116659" w14:textId="77777777" w:rsidR="00914618" w:rsidRPr="00126B37" w:rsidRDefault="00914618">
      <w:pPr>
        <w:widowControl w:val="0"/>
        <w:ind w:firstLine="1418"/>
        <w:jc w:val="both"/>
        <w:rPr>
          <w:b/>
          <w:sz w:val="22"/>
          <w:szCs w:val="22"/>
        </w:rPr>
      </w:pPr>
    </w:p>
    <w:p w14:paraId="4F083C37" w14:textId="77777777" w:rsidR="00914618" w:rsidRPr="00126B37" w:rsidRDefault="00914618">
      <w:pPr>
        <w:widowControl w:val="0"/>
        <w:ind w:firstLine="1418"/>
        <w:jc w:val="both"/>
        <w:rPr>
          <w:b/>
          <w:sz w:val="22"/>
          <w:szCs w:val="22"/>
        </w:rPr>
      </w:pPr>
    </w:p>
    <w:p w14:paraId="50490309" w14:textId="77777777" w:rsidR="00914618" w:rsidRPr="00126B37" w:rsidRDefault="00914618">
      <w:pPr>
        <w:widowControl w:val="0"/>
        <w:ind w:firstLine="1418"/>
        <w:jc w:val="both"/>
        <w:rPr>
          <w:b/>
          <w:sz w:val="22"/>
          <w:szCs w:val="22"/>
        </w:rPr>
      </w:pPr>
    </w:p>
    <w:p w14:paraId="5F885676" w14:textId="0AE390DB" w:rsidR="00910EAB" w:rsidRDefault="00B37905">
      <w:pPr>
        <w:widowControl w:val="0"/>
        <w:jc w:val="center"/>
        <w:rPr>
          <w:b/>
          <w:bCs/>
          <w:sz w:val="22"/>
          <w:szCs w:val="22"/>
        </w:rPr>
      </w:pPr>
      <w:r>
        <w:rPr>
          <w:b/>
          <w:bCs/>
          <w:sz w:val="22"/>
          <w:szCs w:val="22"/>
        </w:rPr>
        <w:t>MONICA LUANA DIAS</w:t>
      </w:r>
    </w:p>
    <w:p w14:paraId="2210AEC7" w14:textId="03968917" w:rsidR="00CC4193" w:rsidRDefault="00C74531">
      <w:pPr>
        <w:widowControl w:val="0"/>
        <w:jc w:val="center"/>
        <w:rPr>
          <w:b/>
          <w:bCs/>
          <w:sz w:val="22"/>
          <w:szCs w:val="22"/>
        </w:rPr>
      </w:pPr>
      <w:r w:rsidRPr="00126B37">
        <w:rPr>
          <w:b/>
          <w:sz w:val="22"/>
          <w:szCs w:val="22"/>
        </w:rPr>
        <w:t xml:space="preserve">CNPJ/MF nº </w:t>
      </w:r>
      <w:r w:rsidR="00910EAB" w:rsidRPr="00910EAB">
        <w:rPr>
          <w:b/>
          <w:bCs/>
          <w:sz w:val="22"/>
          <w:szCs w:val="22"/>
        </w:rPr>
        <w:t>22.809.508/0001-78</w:t>
      </w:r>
    </w:p>
    <w:p w14:paraId="24FE5D0A" w14:textId="3944DE4B" w:rsidR="00714A01" w:rsidRPr="00126B37" w:rsidRDefault="00C2784A">
      <w:pPr>
        <w:widowControl w:val="0"/>
        <w:jc w:val="center"/>
        <w:rPr>
          <w:b/>
          <w:sz w:val="22"/>
          <w:szCs w:val="22"/>
        </w:rPr>
      </w:pPr>
      <w:r w:rsidRPr="00126B37">
        <w:rPr>
          <w:b/>
          <w:sz w:val="22"/>
          <w:szCs w:val="22"/>
        </w:rPr>
        <w:t>CONTRATADA</w:t>
      </w:r>
    </w:p>
    <w:p w14:paraId="4D440506" w14:textId="77777777" w:rsidR="00714A01" w:rsidRPr="00126B37" w:rsidRDefault="00714A01">
      <w:pPr>
        <w:widowControl w:val="0"/>
        <w:ind w:right="78" w:firstLine="851"/>
        <w:jc w:val="both"/>
        <w:rPr>
          <w:sz w:val="22"/>
          <w:szCs w:val="22"/>
        </w:rPr>
      </w:pPr>
    </w:p>
    <w:p w14:paraId="4BD98FDA" w14:textId="77777777" w:rsidR="00A15D7F" w:rsidRPr="00126B37" w:rsidRDefault="00A15D7F">
      <w:pPr>
        <w:widowControl w:val="0"/>
        <w:rPr>
          <w:b/>
          <w:bCs/>
          <w:sz w:val="22"/>
          <w:szCs w:val="22"/>
        </w:rPr>
      </w:pPr>
    </w:p>
    <w:p w14:paraId="18F563DA" w14:textId="6DBE4149" w:rsidR="00714A01" w:rsidRPr="00126B37" w:rsidRDefault="00C2784A">
      <w:pPr>
        <w:widowControl w:val="0"/>
        <w:rPr>
          <w:b/>
          <w:bCs/>
          <w:sz w:val="22"/>
          <w:szCs w:val="22"/>
        </w:rPr>
      </w:pPr>
      <w:r w:rsidRPr="00126B37">
        <w:rPr>
          <w:b/>
          <w:bCs/>
          <w:sz w:val="22"/>
          <w:szCs w:val="22"/>
        </w:rPr>
        <w:t>TESTEMUNHAS:</w:t>
      </w:r>
    </w:p>
    <w:p w14:paraId="17DBBAFC" w14:textId="77777777" w:rsidR="00A15D7F" w:rsidRPr="00126B37" w:rsidRDefault="00C2784A">
      <w:pPr>
        <w:widowControl w:val="0"/>
        <w:rPr>
          <w:sz w:val="22"/>
          <w:szCs w:val="22"/>
        </w:rPr>
      </w:pPr>
      <w:r w:rsidRPr="00126B37">
        <w:rPr>
          <w:sz w:val="22"/>
          <w:szCs w:val="22"/>
        </w:rPr>
        <w:t xml:space="preserve">1.______________________________ </w:t>
      </w:r>
    </w:p>
    <w:p w14:paraId="19410860" w14:textId="02032CAB" w:rsidR="00A15D7F" w:rsidRPr="00126B37" w:rsidRDefault="00C2784A">
      <w:pPr>
        <w:widowControl w:val="0"/>
        <w:rPr>
          <w:sz w:val="22"/>
          <w:szCs w:val="22"/>
        </w:rPr>
      </w:pPr>
      <w:r w:rsidRPr="00126B37">
        <w:rPr>
          <w:sz w:val="22"/>
          <w:szCs w:val="22"/>
        </w:rPr>
        <w:t xml:space="preserve">______________________(nome/CPF)                 </w:t>
      </w:r>
    </w:p>
    <w:p w14:paraId="360EC3E4" w14:textId="77777777" w:rsidR="00A15D7F" w:rsidRPr="00126B37" w:rsidRDefault="00C2784A">
      <w:pPr>
        <w:widowControl w:val="0"/>
        <w:rPr>
          <w:sz w:val="22"/>
          <w:szCs w:val="22"/>
        </w:rPr>
      </w:pPr>
      <w:r w:rsidRPr="00126B37">
        <w:rPr>
          <w:sz w:val="22"/>
          <w:szCs w:val="22"/>
        </w:rPr>
        <w:t xml:space="preserve">2.____________________________ </w:t>
      </w:r>
    </w:p>
    <w:p w14:paraId="630EC500" w14:textId="48A877A7" w:rsidR="00910EAB" w:rsidRPr="00126B37" w:rsidRDefault="00C2784A">
      <w:pPr>
        <w:widowControl w:val="0"/>
        <w:rPr>
          <w:sz w:val="22"/>
          <w:szCs w:val="22"/>
        </w:rPr>
      </w:pPr>
      <w:r w:rsidRPr="00126B37">
        <w:rPr>
          <w:sz w:val="22"/>
          <w:szCs w:val="22"/>
        </w:rPr>
        <w:t>________________________(nome/CPF)</w:t>
      </w:r>
    </w:p>
    <w:p w14:paraId="5BC85B48" w14:textId="13AC9E49" w:rsidR="003C3218" w:rsidRDefault="003C3218">
      <w:pPr>
        <w:widowControl w:val="0"/>
        <w:rPr>
          <w:sz w:val="22"/>
          <w:szCs w:val="22"/>
        </w:rPr>
      </w:pPr>
    </w:p>
    <w:p w14:paraId="796D0DA6" w14:textId="77777777" w:rsidR="00CF30A2" w:rsidRDefault="00CF30A2">
      <w:pPr>
        <w:widowControl w:val="0"/>
        <w:rPr>
          <w:sz w:val="22"/>
          <w:szCs w:val="22"/>
        </w:rPr>
      </w:pPr>
    </w:p>
    <w:p w14:paraId="3B657F15" w14:textId="77777777" w:rsidR="0022718D" w:rsidRPr="00126B37" w:rsidRDefault="0022718D">
      <w:pPr>
        <w:widowControl w:val="0"/>
        <w:rPr>
          <w:sz w:val="22"/>
          <w:szCs w:val="22"/>
        </w:rPr>
      </w:pPr>
    </w:p>
    <w:p w14:paraId="10C10BB7" w14:textId="591580AC" w:rsidR="00914618" w:rsidRPr="00126B37" w:rsidRDefault="003C3218" w:rsidP="003C3218">
      <w:pPr>
        <w:widowControl w:val="0"/>
        <w:jc w:val="center"/>
        <w:rPr>
          <w:sz w:val="22"/>
          <w:szCs w:val="22"/>
        </w:rPr>
      </w:pPr>
      <w:r w:rsidRPr="00126B37">
        <w:rPr>
          <w:sz w:val="22"/>
          <w:szCs w:val="22"/>
        </w:rPr>
        <w:t>______________________________</w:t>
      </w:r>
    </w:p>
    <w:p w14:paraId="4FFB2412" w14:textId="46666E75" w:rsidR="00914618" w:rsidRDefault="00CF30A2" w:rsidP="00914618">
      <w:pPr>
        <w:widowControl w:val="0"/>
        <w:jc w:val="center"/>
        <w:rPr>
          <w:b/>
          <w:bCs/>
          <w:sz w:val="22"/>
          <w:szCs w:val="22"/>
        </w:rPr>
      </w:pPr>
      <w:proofErr w:type="spellStart"/>
      <w:r>
        <w:rPr>
          <w:b/>
          <w:bCs/>
          <w:sz w:val="22"/>
          <w:szCs w:val="22"/>
        </w:rPr>
        <w:t>Anoar</w:t>
      </w:r>
      <w:proofErr w:type="spellEnd"/>
      <w:r>
        <w:rPr>
          <w:b/>
          <w:bCs/>
          <w:sz w:val="22"/>
          <w:szCs w:val="22"/>
        </w:rPr>
        <w:t xml:space="preserve"> </w:t>
      </w:r>
      <w:proofErr w:type="spellStart"/>
      <w:r>
        <w:rPr>
          <w:b/>
          <w:bCs/>
          <w:sz w:val="22"/>
          <w:szCs w:val="22"/>
        </w:rPr>
        <w:t>Hardt</w:t>
      </w:r>
      <w:proofErr w:type="spellEnd"/>
    </w:p>
    <w:p w14:paraId="4B7860D7" w14:textId="253A4E77" w:rsidR="00910EAB" w:rsidRPr="00126B37" w:rsidRDefault="00910EAB" w:rsidP="00914618">
      <w:pPr>
        <w:widowControl w:val="0"/>
        <w:jc w:val="center"/>
        <w:rPr>
          <w:b/>
          <w:bCs/>
          <w:sz w:val="22"/>
          <w:szCs w:val="22"/>
        </w:rPr>
      </w:pPr>
      <w:r>
        <w:rPr>
          <w:b/>
          <w:bCs/>
          <w:sz w:val="22"/>
          <w:szCs w:val="22"/>
        </w:rPr>
        <w:t xml:space="preserve">Secretário Municipal de </w:t>
      </w:r>
      <w:r w:rsidR="00CF30A2">
        <w:rPr>
          <w:b/>
          <w:bCs/>
          <w:sz w:val="22"/>
          <w:szCs w:val="22"/>
        </w:rPr>
        <w:t>Planejamento</w:t>
      </w:r>
    </w:p>
    <w:p w14:paraId="2DDEBB96" w14:textId="3A758ADD" w:rsidR="00914618" w:rsidRPr="0022718D" w:rsidRDefault="00914618" w:rsidP="00914618">
      <w:pPr>
        <w:widowControl w:val="0"/>
        <w:jc w:val="center"/>
        <w:rPr>
          <w:b/>
          <w:bCs/>
          <w:sz w:val="22"/>
          <w:szCs w:val="22"/>
        </w:rPr>
      </w:pPr>
      <w:r w:rsidRPr="0022718D">
        <w:rPr>
          <w:b/>
          <w:bCs/>
          <w:sz w:val="22"/>
          <w:szCs w:val="22"/>
        </w:rPr>
        <w:t>Fiscal do Contrato</w:t>
      </w:r>
    </w:p>
    <w:sectPr w:rsidR="00914618" w:rsidRPr="0022718D" w:rsidSect="00A15D7F">
      <w:headerReference w:type="default" r:id="rId7"/>
      <w:pgSz w:w="11906" w:h="16838"/>
      <w:pgMar w:top="2552" w:right="1133" w:bottom="1985" w:left="1701" w:header="28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88334" w14:textId="77777777" w:rsidR="00BA7D4C" w:rsidRDefault="00BA7D4C" w:rsidP="00714A01">
      <w:r>
        <w:separator/>
      </w:r>
    </w:p>
  </w:endnote>
  <w:endnote w:type="continuationSeparator" w:id="0">
    <w:p w14:paraId="03BC5D5F" w14:textId="77777777" w:rsidR="00BA7D4C" w:rsidRDefault="00BA7D4C" w:rsidP="0071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6C9F" w14:textId="77777777" w:rsidR="00BA7D4C" w:rsidRDefault="00BA7D4C" w:rsidP="00714A01">
      <w:r>
        <w:separator/>
      </w:r>
    </w:p>
  </w:footnote>
  <w:footnote w:type="continuationSeparator" w:id="0">
    <w:p w14:paraId="50524301" w14:textId="77777777" w:rsidR="00BA7D4C" w:rsidRDefault="00BA7D4C" w:rsidP="00714A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ECD9" w14:textId="77777777" w:rsidR="00A866F2" w:rsidRDefault="00A866F2">
    <w:pPr>
      <w:ind w:right="360"/>
      <w:jc w:val="center"/>
      <w:rPr>
        <w:rFonts w:ascii="Tahoma" w:hAnsi="Tahoma" w:cs="Tahoma"/>
        <w:b/>
        <w:sz w:val="20"/>
        <w:szCs w:val="20"/>
      </w:rPr>
    </w:pPr>
  </w:p>
  <w:p w14:paraId="578F4810" w14:textId="77777777" w:rsidR="00D35326" w:rsidRPr="00D35326" w:rsidRDefault="00D35326" w:rsidP="00D35326">
    <w:pPr>
      <w:spacing w:after="200" w:line="276" w:lineRule="auto"/>
      <w:jc w:val="center"/>
      <w:rPr>
        <w:rFonts w:asciiTheme="minorHAnsi" w:eastAsiaTheme="minorHAnsi" w:hAnsiTheme="minorHAnsi" w:cstheme="minorBidi"/>
        <w:b/>
        <w:sz w:val="32"/>
        <w:szCs w:val="32"/>
        <w:lang w:eastAsia="en-US"/>
      </w:rPr>
    </w:pPr>
    <w:r w:rsidRPr="00D35326">
      <w:rPr>
        <w:rFonts w:asciiTheme="minorHAnsi" w:eastAsiaTheme="minorHAnsi" w:hAnsiTheme="minorHAnsi" w:cstheme="minorBidi"/>
        <w:b/>
        <w:noProof/>
        <w:sz w:val="32"/>
        <w:szCs w:val="32"/>
      </w:rPr>
      <w:drawing>
        <wp:anchor distT="0" distB="0" distL="114300" distR="114300" simplePos="0" relativeHeight="251659264" behindDoc="1" locked="0" layoutInCell="1" allowOverlap="1" wp14:anchorId="15C576B7" wp14:editId="5367F7E3">
          <wp:simplePos x="0" y="0"/>
          <wp:positionH relativeFrom="column">
            <wp:posOffset>329565</wp:posOffset>
          </wp:positionH>
          <wp:positionV relativeFrom="paragraph">
            <wp:posOffset>-169545</wp:posOffset>
          </wp:positionV>
          <wp:extent cx="709295" cy="930910"/>
          <wp:effectExtent l="0" t="0" r="0" b="2540"/>
          <wp:wrapNone/>
          <wp:docPr id="849142927" name="Imagem 84914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5326">
      <w:rPr>
        <w:rFonts w:asciiTheme="minorHAnsi" w:eastAsiaTheme="minorHAnsi" w:hAnsiTheme="minorHAnsi" w:cstheme="minorBidi"/>
        <w:b/>
        <w:sz w:val="32"/>
        <w:szCs w:val="32"/>
        <w:lang w:eastAsia="en-US"/>
      </w:rPr>
      <w:t>MUNICÍPIO DE MIRAGUAÍ</w:t>
    </w:r>
  </w:p>
  <w:p w14:paraId="2ECC840D"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Avenida Ijuí, 1593 – Centro – Miraguaí – CEP 98.540-000</w:t>
    </w:r>
  </w:p>
  <w:p w14:paraId="76F2B253" w14:textId="77777777" w:rsidR="00D35326" w:rsidRPr="00D35326" w:rsidRDefault="00D35326" w:rsidP="00D35326">
    <w:pP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Fone: (55) 3554 2300 – e-mail: pmmiraguai@bol.com.br</w:t>
    </w:r>
  </w:p>
  <w:p w14:paraId="57AFFE8E" w14:textId="77777777" w:rsidR="00D35326" w:rsidRPr="00D35326" w:rsidRDefault="00D35326" w:rsidP="00D35326">
    <w:pPr>
      <w:pBdr>
        <w:bottom w:val="single" w:sz="12" w:space="1" w:color="auto"/>
      </w:pBdr>
      <w:tabs>
        <w:tab w:val="center" w:pos="4252"/>
        <w:tab w:val="right" w:pos="8504"/>
      </w:tabs>
      <w:jc w:val="center"/>
      <w:rPr>
        <w:rFonts w:asciiTheme="minorHAnsi" w:eastAsiaTheme="minorHAnsi" w:hAnsiTheme="minorHAnsi" w:cstheme="minorBidi"/>
        <w:sz w:val="22"/>
        <w:szCs w:val="22"/>
        <w:lang w:eastAsia="en-US"/>
      </w:rPr>
    </w:pPr>
    <w:r w:rsidRPr="00D35326">
      <w:rPr>
        <w:rFonts w:asciiTheme="minorHAnsi" w:eastAsiaTheme="minorHAnsi" w:hAnsiTheme="minorHAnsi" w:cstheme="minorBidi"/>
        <w:sz w:val="22"/>
        <w:szCs w:val="22"/>
        <w:lang w:eastAsia="en-US"/>
      </w:rPr>
      <w:t>CNPJ sob nº 87.613.121/0001-97</w:t>
    </w:r>
  </w:p>
  <w:p w14:paraId="20781A86" w14:textId="77777777" w:rsidR="00A866F2" w:rsidRDefault="00A866F2">
    <w:pPr>
      <w:pStyle w:val="Cabealho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670A2F8C"/>
    <w:multiLevelType w:val="hybridMultilevel"/>
    <w:tmpl w:val="0FC2CED0"/>
    <w:lvl w:ilvl="0" w:tplc="04160001">
      <w:start w:val="1"/>
      <w:numFmt w:val="bullet"/>
      <w:lvlText w:val=""/>
      <w:lvlJc w:val="left"/>
      <w:pPr>
        <w:ind w:left="1000" w:hanging="360"/>
      </w:pPr>
      <w:rPr>
        <w:rFonts w:ascii="Symbol" w:hAnsi="Symbol" w:hint="default"/>
      </w:rPr>
    </w:lvl>
    <w:lvl w:ilvl="1" w:tplc="04160003">
      <w:start w:val="1"/>
      <w:numFmt w:val="bullet"/>
      <w:lvlText w:val="o"/>
      <w:lvlJc w:val="left"/>
      <w:pPr>
        <w:ind w:left="1720" w:hanging="360"/>
      </w:pPr>
      <w:rPr>
        <w:rFonts w:ascii="Courier New" w:hAnsi="Courier New" w:cs="Courier New" w:hint="default"/>
      </w:rPr>
    </w:lvl>
    <w:lvl w:ilvl="2" w:tplc="04160005">
      <w:start w:val="1"/>
      <w:numFmt w:val="bullet"/>
      <w:lvlText w:val=""/>
      <w:lvlJc w:val="left"/>
      <w:pPr>
        <w:ind w:left="2440" w:hanging="360"/>
      </w:pPr>
      <w:rPr>
        <w:rFonts w:ascii="Wingdings" w:hAnsi="Wingdings" w:hint="default"/>
      </w:rPr>
    </w:lvl>
    <w:lvl w:ilvl="3" w:tplc="04160001">
      <w:start w:val="1"/>
      <w:numFmt w:val="bullet"/>
      <w:lvlText w:val=""/>
      <w:lvlJc w:val="left"/>
      <w:pPr>
        <w:ind w:left="3160" w:hanging="360"/>
      </w:pPr>
      <w:rPr>
        <w:rFonts w:ascii="Symbol" w:hAnsi="Symbol" w:hint="default"/>
      </w:rPr>
    </w:lvl>
    <w:lvl w:ilvl="4" w:tplc="04160003">
      <w:start w:val="1"/>
      <w:numFmt w:val="bullet"/>
      <w:lvlText w:val="o"/>
      <w:lvlJc w:val="left"/>
      <w:pPr>
        <w:ind w:left="3880" w:hanging="360"/>
      </w:pPr>
      <w:rPr>
        <w:rFonts w:ascii="Courier New" w:hAnsi="Courier New" w:cs="Courier New" w:hint="default"/>
      </w:rPr>
    </w:lvl>
    <w:lvl w:ilvl="5" w:tplc="04160005">
      <w:start w:val="1"/>
      <w:numFmt w:val="bullet"/>
      <w:lvlText w:val=""/>
      <w:lvlJc w:val="left"/>
      <w:pPr>
        <w:ind w:left="4600" w:hanging="360"/>
      </w:pPr>
      <w:rPr>
        <w:rFonts w:ascii="Wingdings" w:hAnsi="Wingdings" w:hint="default"/>
      </w:rPr>
    </w:lvl>
    <w:lvl w:ilvl="6" w:tplc="04160001">
      <w:start w:val="1"/>
      <w:numFmt w:val="bullet"/>
      <w:lvlText w:val=""/>
      <w:lvlJc w:val="left"/>
      <w:pPr>
        <w:ind w:left="5320" w:hanging="360"/>
      </w:pPr>
      <w:rPr>
        <w:rFonts w:ascii="Symbol" w:hAnsi="Symbol" w:hint="default"/>
      </w:rPr>
    </w:lvl>
    <w:lvl w:ilvl="7" w:tplc="04160003">
      <w:start w:val="1"/>
      <w:numFmt w:val="bullet"/>
      <w:lvlText w:val="o"/>
      <w:lvlJc w:val="left"/>
      <w:pPr>
        <w:ind w:left="6040" w:hanging="360"/>
      </w:pPr>
      <w:rPr>
        <w:rFonts w:ascii="Courier New" w:hAnsi="Courier New" w:cs="Courier New" w:hint="default"/>
      </w:rPr>
    </w:lvl>
    <w:lvl w:ilvl="8" w:tplc="04160005">
      <w:start w:val="1"/>
      <w:numFmt w:val="bullet"/>
      <w:lvlText w:val=""/>
      <w:lvlJc w:val="left"/>
      <w:pPr>
        <w:ind w:left="6760" w:hanging="360"/>
      </w:pPr>
      <w:rPr>
        <w:rFonts w:ascii="Wingdings" w:hAnsi="Wingdings" w:hint="default"/>
      </w:rPr>
    </w:lvl>
  </w:abstractNum>
  <w:num w:numId="1" w16cid:durableId="1804619003">
    <w:abstractNumId w:val="0"/>
  </w:num>
  <w:num w:numId="2" w16cid:durableId="623662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A01"/>
    <w:rsid w:val="00003A99"/>
    <w:rsid w:val="00050D52"/>
    <w:rsid w:val="000631C2"/>
    <w:rsid w:val="000A7EEA"/>
    <w:rsid w:val="000B6A41"/>
    <w:rsid w:val="001103C3"/>
    <w:rsid w:val="00114FC1"/>
    <w:rsid w:val="001203B7"/>
    <w:rsid w:val="00126B37"/>
    <w:rsid w:val="0015309D"/>
    <w:rsid w:val="00161C4B"/>
    <w:rsid w:val="00165A08"/>
    <w:rsid w:val="00166477"/>
    <w:rsid w:val="00177A44"/>
    <w:rsid w:val="001A3625"/>
    <w:rsid w:val="001A5F18"/>
    <w:rsid w:val="001C3763"/>
    <w:rsid w:val="001D6B44"/>
    <w:rsid w:val="001E62C4"/>
    <w:rsid w:val="001E6A9E"/>
    <w:rsid w:val="001F5F7A"/>
    <w:rsid w:val="0022718D"/>
    <w:rsid w:val="00232F81"/>
    <w:rsid w:val="002A0245"/>
    <w:rsid w:val="002A7796"/>
    <w:rsid w:val="002C3025"/>
    <w:rsid w:val="002E72EF"/>
    <w:rsid w:val="002F5364"/>
    <w:rsid w:val="00307226"/>
    <w:rsid w:val="003213E3"/>
    <w:rsid w:val="00323E08"/>
    <w:rsid w:val="00337109"/>
    <w:rsid w:val="00374D77"/>
    <w:rsid w:val="00393CA8"/>
    <w:rsid w:val="00396227"/>
    <w:rsid w:val="003C3218"/>
    <w:rsid w:val="003C3C4F"/>
    <w:rsid w:val="003E47CA"/>
    <w:rsid w:val="00400497"/>
    <w:rsid w:val="004451ED"/>
    <w:rsid w:val="0045062E"/>
    <w:rsid w:val="00457FE4"/>
    <w:rsid w:val="00470733"/>
    <w:rsid w:val="00472B4C"/>
    <w:rsid w:val="00472DC1"/>
    <w:rsid w:val="004835D7"/>
    <w:rsid w:val="00493904"/>
    <w:rsid w:val="004A6A37"/>
    <w:rsid w:val="004A75FA"/>
    <w:rsid w:val="004C47F7"/>
    <w:rsid w:val="00515C56"/>
    <w:rsid w:val="005C062E"/>
    <w:rsid w:val="005E2348"/>
    <w:rsid w:val="005E2C68"/>
    <w:rsid w:val="005F5626"/>
    <w:rsid w:val="00600184"/>
    <w:rsid w:val="00601C18"/>
    <w:rsid w:val="00602E4F"/>
    <w:rsid w:val="00630832"/>
    <w:rsid w:val="00654BF5"/>
    <w:rsid w:val="00663158"/>
    <w:rsid w:val="006D7DF9"/>
    <w:rsid w:val="0070400C"/>
    <w:rsid w:val="00714A01"/>
    <w:rsid w:val="0073285E"/>
    <w:rsid w:val="00746966"/>
    <w:rsid w:val="00754716"/>
    <w:rsid w:val="007726FD"/>
    <w:rsid w:val="007828E8"/>
    <w:rsid w:val="007F4FC1"/>
    <w:rsid w:val="00802B96"/>
    <w:rsid w:val="00811F06"/>
    <w:rsid w:val="00861A48"/>
    <w:rsid w:val="008A1B53"/>
    <w:rsid w:val="008A67F7"/>
    <w:rsid w:val="008B0866"/>
    <w:rsid w:val="00910EAB"/>
    <w:rsid w:val="00914618"/>
    <w:rsid w:val="009531AE"/>
    <w:rsid w:val="009705A0"/>
    <w:rsid w:val="0098303E"/>
    <w:rsid w:val="009C5093"/>
    <w:rsid w:val="009E4130"/>
    <w:rsid w:val="009F6A75"/>
    <w:rsid w:val="00A15D7F"/>
    <w:rsid w:val="00A2126D"/>
    <w:rsid w:val="00A278E3"/>
    <w:rsid w:val="00A33D4F"/>
    <w:rsid w:val="00A379AB"/>
    <w:rsid w:val="00A550DA"/>
    <w:rsid w:val="00A6767B"/>
    <w:rsid w:val="00A74D17"/>
    <w:rsid w:val="00A866F2"/>
    <w:rsid w:val="00A905C8"/>
    <w:rsid w:val="00AA69B3"/>
    <w:rsid w:val="00AC4E05"/>
    <w:rsid w:val="00AD3601"/>
    <w:rsid w:val="00AF12EB"/>
    <w:rsid w:val="00B37905"/>
    <w:rsid w:val="00B46A78"/>
    <w:rsid w:val="00B56B24"/>
    <w:rsid w:val="00B63CFE"/>
    <w:rsid w:val="00B65084"/>
    <w:rsid w:val="00B70AA4"/>
    <w:rsid w:val="00B83BE0"/>
    <w:rsid w:val="00B967E8"/>
    <w:rsid w:val="00BA7D4C"/>
    <w:rsid w:val="00BB2522"/>
    <w:rsid w:val="00C2784A"/>
    <w:rsid w:val="00C736F9"/>
    <w:rsid w:val="00C74531"/>
    <w:rsid w:val="00C90ABB"/>
    <w:rsid w:val="00CA0CE0"/>
    <w:rsid w:val="00CC4193"/>
    <w:rsid w:val="00CE5C3D"/>
    <w:rsid w:val="00CF30A2"/>
    <w:rsid w:val="00CF56B2"/>
    <w:rsid w:val="00D06991"/>
    <w:rsid w:val="00D35326"/>
    <w:rsid w:val="00D449E8"/>
    <w:rsid w:val="00D4571A"/>
    <w:rsid w:val="00D613C1"/>
    <w:rsid w:val="00D652F3"/>
    <w:rsid w:val="00D831DB"/>
    <w:rsid w:val="00DA260D"/>
    <w:rsid w:val="00DD2C47"/>
    <w:rsid w:val="00DD6AD6"/>
    <w:rsid w:val="00DE0009"/>
    <w:rsid w:val="00E3355F"/>
    <w:rsid w:val="00E6093E"/>
    <w:rsid w:val="00E7210C"/>
    <w:rsid w:val="00E91120"/>
    <w:rsid w:val="00E97CBD"/>
    <w:rsid w:val="00F310F6"/>
    <w:rsid w:val="00F5048F"/>
    <w:rsid w:val="00F57AF1"/>
    <w:rsid w:val="00F679CF"/>
    <w:rsid w:val="00F85E1F"/>
    <w:rsid w:val="00FA28CA"/>
    <w:rsid w:val="00FB0BC4"/>
    <w:rsid w:val="00FC49B8"/>
    <w:rsid w:val="00FE200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35B9A62"/>
  <w15:docId w15:val="{FC00E85A-5400-43DD-99BB-55F94D18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3A4"/>
    <w:rPr>
      <w:rFonts w:ascii="Times New Roman" w:eastAsia="Times New Roman" w:hAnsi="Times New Roman" w:cs="Times New Roman"/>
      <w:sz w:val="24"/>
      <w:szCs w:val="24"/>
      <w:lang w:eastAsia="pt-BR"/>
    </w:rPr>
  </w:style>
  <w:style w:type="paragraph" w:styleId="Ttulo1">
    <w:name w:val="heading 1"/>
    <w:basedOn w:val="Normal"/>
    <w:next w:val="Normal"/>
    <w:link w:val="Ttulo1Char1"/>
    <w:qFormat/>
    <w:rsid w:val="00003A9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link w:val="Ttulo1Char"/>
    <w:qFormat/>
    <w:rsid w:val="008043A4"/>
    <w:pPr>
      <w:keepNext/>
      <w:widowControl w:val="0"/>
      <w:jc w:val="both"/>
      <w:outlineLvl w:val="0"/>
    </w:pPr>
    <w:rPr>
      <w:rFonts w:ascii="Arial" w:hAnsi="Arial" w:cs="Arial"/>
      <w:b/>
      <w:bCs/>
      <w:sz w:val="20"/>
      <w:szCs w:val="20"/>
    </w:rPr>
  </w:style>
  <w:style w:type="paragraph" w:customStyle="1" w:styleId="Ttulo21">
    <w:name w:val="Título 21"/>
    <w:basedOn w:val="Normal"/>
    <w:next w:val="Normal"/>
    <w:link w:val="Ttulo2Char"/>
    <w:qFormat/>
    <w:rsid w:val="008043A4"/>
    <w:pPr>
      <w:keepNext/>
      <w:widowControl w:val="0"/>
      <w:ind w:right="78"/>
      <w:jc w:val="both"/>
      <w:outlineLvl w:val="1"/>
    </w:pPr>
    <w:rPr>
      <w:rFonts w:ascii="Arial" w:hAnsi="Arial" w:cs="Arial"/>
      <w:b/>
      <w:bCs/>
      <w:sz w:val="20"/>
      <w:szCs w:val="20"/>
    </w:rPr>
  </w:style>
  <w:style w:type="paragraph" w:customStyle="1" w:styleId="Ttulo41">
    <w:name w:val="Título 41"/>
    <w:basedOn w:val="Normal"/>
    <w:next w:val="Normal"/>
    <w:link w:val="Ttulo4Char"/>
    <w:qFormat/>
    <w:rsid w:val="008043A4"/>
    <w:pPr>
      <w:keepNext/>
      <w:widowControl w:val="0"/>
      <w:outlineLvl w:val="3"/>
    </w:pPr>
    <w:rPr>
      <w:rFonts w:ascii="Arial" w:hAnsi="Arial" w:cs="Arial"/>
      <w:b/>
      <w:bCs/>
      <w:sz w:val="20"/>
      <w:szCs w:val="20"/>
    </w:rPr>
  </w:style>
  <w:style w:type="character" w:customStyle="1" w:styleId="Ttulo1Char">
    <w:name w:val="Título 1 Char"/>
    <w:basedOn w:val="Fontepargpadro"/>
    <w:link w:val="Ttulo11"/>
    <w:qFormat/>
    <w:rsid w:val="008043A4"/>
    <w:rPr>
      <w:rFonts w:ascii="Arial" w:eastAsia="Times New Roman" w:hAnsi="Arial" w:cs="Arial"/>
      <w:b/>
      <w:bCs/>
      <w:sz w:val="20"/>
      <w:szCs w:val="20"/>
      <w:lang w:eastAsia="pt-BR"/>
    </w:rPr>
  </w:style>
  <w:style w:type="character" w:customStyle="1" w:styleId="Ttulo2Char">
    <w:name w:val="Título 2 Char"/>
    <w:basedOn w:val="Fontepargpadro"/>
    <w:link w:val="Ttulo21"/>
    <w:qFormat/>
    <w:rsid w:val="008043A4"/>
    <w:rPr>
      <w:rFonts w:ascii="Arial" w:eastAsia="Times New Roman" w:hAnsi="Arial" w:cs="Arial"/>
      <w:b/>
      <w:bCs/>
      <w:sz w:val="20"/>
      <w:szCs w:val="20"/>
      <w:lang w:eastAsia="pt-BR"/>
    </w:rPr>
  </w:style>
  <w:style w:type="character" w:customStyle="1" w:styleId="Ttulo4Char">
    <w:name w:val="Título 4 Char"/>
    <w:basedOn w:val="Fontepargpadro"/>
    <w:link w:val="Ttulo41"/>
    <w:qFormat/>
    <w:rsid w:val="008043A4"/>
    <w:rPr>
      <w:rFonts w:ascii="Arial" w:eastAsia="Times New Roman" w:hAnsi="Arial" w:cs="Arial"/>
      <w:b/>
      <w:bCs/>
      <w:sz w:val="20"/>
      <w:szCs w:val="20"/>
      <w:lang w:eastAsia="pt-BR"/>
    </w:rPr>
  </w:style>
  <w:style w:type="character" w:customStyle="1" w:styleId="RecuodecorpodetextoChar">
    <w:name w:val="Recuo de corpo de texto Char"/>
    <w:basedOn w:val="Fontepargpadro"/>
    <w:link w:val="Recuodecorpodetexto"/>
    <w:semiHidden/>
    <w:qFormat/>
    <w:rsid w:val="008043A4"/>
    <w:rPr>
      <w:rFonts w:ascii="Arial" w:eastAsia="Times New Roman" w:hAnsi="Arial" w:cs="Arial"/>
      <w:sz w:val="20"/>
      <w:szCs w:val="20"/>
      <w:lang w:eastAsia="pt-BR"/>
    </w:rPr>
  </w:style>
  <w:style w:type="character" w:customStyle="1" w:styleId="Corpodetexto3Char">
    <w:name w:val="Corpo de texto 3 Char"/>
    <w:basedOn w:val="Fontepargpadro"/>
    <w:link w:val="Corpodetexto3"/>
    <w:semiHidden/>
    <w:qFormat/>
    <w:rsid w:val="008043A4"/>
    <w:rPr>
      <w:rFonts w:ascii="Arial" w:eastAsia="Times New Roman" w:hAnsi="Arial" w:cs="Arial"/>
      <w:szCs w:val="24"/>
      <w:lang w:eastAsia="pt-BR"/>
    </w:rPr>
  </w:style>
  <w:style w:type="character" w:customStyle="1" w:styleId="CorpodetextoChar">
    <w:name w:val="Corpo de texto Char"/>
    <w:basedOn w:val="Fontepargpadro"/>
    <w:link w:val="Corpodetexto"/>
    <w:semiHidden/>
    <w:qFormat/>
    <w:rsid w:val="008043A4"/>
    <w:rPr>
      <w:rFonts w:ascii="Arial" w:eastAsia="Times New Roman" w:hAnsi="Arial" w:cs="Arial"/>
      <w:sz w:val="20"/>
      <w:szCs w:val="20"/>
      <w:lang w:eastAsia="pt-BR"/>
    </w:rPr>
  </w:style>
  <w:style w:type="character" w:customStyle="1" w:styleId="Corpodetexto2Char">
    <w:name w:val="Corpo de texto 2 Char"/>
    <w:basedOn w:val="Fontepargpadro"/>
    <w:link w:val="Corpodetexto2"/>
    <w:semiHidden/>
    <w:qFormat/>
    <w:rsid w:val="008043A4"/>
    <w:rPr>
      <w:rFonts w:ascii="Arial" w:eastAsia="Times New Roman" w:hAnsi="Arial" w:cs="Arial"/>
      <w:sz w:val="20"/>
      <w:szCs w:val="20"/>
      <w:lang w:eastAsia="pt-BR"/>
    </w:rPr>
  </w:style>
  <w:style w:type="character" w:customStyle="1" w:styleId="Recuodecorpodetexto2Char">
    <w:name w:val="Recuo de corpo de texto 2 Char"/>
    <w:basedOn w:val="Fontepargpadro"/>
    <w:link w:val="Recuodecorpodetexto2"/>
    <w:semiHidden/>
    <w:qFormat/>
    <w:rsid w:val="008043A4"/>
    <w:rPr>
      <w:rFonts w:ascii="Arial" w:eastAsia="Times New Roman" w:hAnsi="Arial" w:cs="Arial"/>
      <w:sz w:val="20"/>
      <w:szCs w:val="20"/>
      <w:lang w:eastAsia="pt-BR"/>
    </w:rPr>
  </w:style>
  <w:style w:type="character" w:customStyle="1" w:styleId="CabealhoChar">
    <w:name w:val="Cabeçalho Char"/>
    <w:basedOn w:val="Fontepargpadro"/>
    <w:link w:val="Cabealho1"/>
    <w:semiHidden/>
    <w:qFormat/>
    <w:rsid w:val="008043A4"/>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qFormat/>
    <w:rsid w:val="008043A4"/>
    <w:rPr>
      <w:rFonts w:ascii="Arial" w:eastAsia="Times New Roman" w:hAnsi="Arial" w:cs="Arial"/>
      <w:szCs w:val="20"/>
      <w:lang w:eastAsia="pt-BR"/>
    </w:rPr>
  </w:style>
  <w:style w:type="character" w:customStyle="1" w:styleId="TextodebaloChar">
    <w:name w:val="Texto de balão Char"/>
    <w:basedOn w:val="Fontepargpadro"/>
    <w:link w:val="Textodebalo"/>
    <w:uiPriority w:val="99"/>
    <w:semiHidden/>
    <w:qFormat/>
    <w:rsid w:val="008043A4"/>
    <w:rPr>
      <w:rFonts w:ascii="Tahoma" w:eastAsia="Times New Roman" w:hAnsi="Tahoma" w:cs="Tahoma"/>
      <w:sz w:val="16"/>
      <w:szCs w:val="16"/>
      <w:lang w:eastAsia="pt-BR"/>
    </w:rPr>
  </w:style>
  <w:style w:type="character" w:customStyle="1" w:styleId="RodapChar">
    <w:name w:val="Rodapé Char"/>
    <w:basedOn w:val="Fontepargpadro"/>
    <w:link w:val="Rodap1"/>
    <w:uiPriority w:val="99"/>
    <w:qFormat/>
    <w:rsid w:val="008043A4"/>
    <w:rPr>
      <w:rFonts w:ascii="Times New Roman" w:eastAsia="Times New Roman" w:hAnsi="Times New Roman" w:cs="Times New Roman"/>
      <w:sz w:val="24"/>
      <w:szCs w:val="24"/>
      <w:lang w:eastAsia="pt-BR"/>
    </w:rPr>
  </w:style>
  <w:style w:type="character" w:customStyle="1" w:styleId="LinkdaInternet">
    <w:name w:val="Link da Internet"/>
    <w:basedOn w:val="Fontepargpadro"/>
    <w:uiPriority w:val="99"/>
    <w:semiHidden/>
    <w:unhideWhenUsed/>
    <w:rsid w:val="00230AE9"/>
    <w:rPr>
      <w:color w:val="0000FF"/>
      <w:u w:val="single"/>
    </w:rPr>
  </w:style>
  <w:style w:type="paragraph" w:styleId="Ttulo">
    <w:name w:val="Title"/>
    <w:basedOn w:val="Normal"/>
    <w:next w:val="Corpodetexto"/>
    <w:qFormat/>
    <w:rsid w:val="00714A01"/>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semiHidden/>
    <w:rsid w:val="008043A4"/>
    <w:pPr>
      <w:widowControl w:val="0"/>
      <w:jc w:val="both"/>
    </w:pPr>
    <w:rPr>
      <w:rFonts w:ascii="Arial" w:hAnsi="Arial" w:cs="Arial"/>
      <w:sz w:val="20"/>
      <w:szCs w:val="20"/>
    </w:rPr>
  </w:style>
  <w:style w:type="paragraph" w:styleId="Lista">
    <w:name w:val="List"/>
    <w:basedOn w:val="Corpodetexto"/>
    <w:rsid w:val="00714A01"/>
  </w:style>
  <w:style w:type="paragraph" w:customStyle="1" w:styleId="Legenda1">
    <w:name w:val="Legenda1"/>
    <w:basedOn w:val="Normal"/>
    <w:qFormat/>
    <w:rsid w:val="00714A01"/>
    <w:pPr>
      <w:suppressLineNumbers/>
      <w:spacing w:before="120" w:after="120"/>
    </w:pPr>
    <w:rPr>
      <w:rFonts w:cs="Arial"/>
      <w:i/>
      <w:iCs/>
    </w:rPr>
  </w:style>
  <w:style w:type="paragraph" w:customStyle="1" w:styleId="ndice">
    <w:name w:val="Índice"/>
    <w:basedOn w:val="Normal"/>
    <w:qFormat/>
    <w:rsid w:val="00714A01"/>
    <w:pPr>
      <w:suppressLineNumbers/>
    </w:pPr>
    <w:rPr>
      <w:rFonts w:cs="Arial"/>
    </w:rPr>
  </w:style>
  <w:style w:type="paragraph" w:styleId="Recuodecorpodetexto">
    <w:name w:val="Body Text Indent"/>
    <w:basedOn w:val="Normal"/>
    <w:link w:val="RecuodecorpodetextoChar"/>
    <w:semiHidden/>
    <w:rsid w:val="008043A4"/>
    <w:pPr>
      <w:widowControl w:val="0"/>
      <w:ind w:firstLine="1701"/>
      <w:jc w:val="both"/>
    </w:pPr>
    <w:rPr>
      <w:rFonts w:ascii="Arial" w:hAnsi="Arial" w:cs="Arial"/>
      <w:sz w:val="20"/>
      <w:szCs w:val="20"/>
    </w:rPr>
  </w:style>
  <w:style w:type="paragraph" w:styleId="Corpodetexto3">
    <w:name w:val="Body Text 3"/>
    <w:basedOn w:val="Normal"/>
    <w:link w:val="Corpodetexto3Char"/>
    <w:semiHidden/>
    <w:qFormat/>
    <w:rsid w:val="008043A4"/>
    <w:pPr>
      <w:spacing w:before="120"/>
      <w:jc w:val="both"/>
    </w:pPr>
    <w:rPr>
      <w:rFonts w:ascii="Arial" w:hAnsi="Arial" w:cs="Arial"/>
      <w:sz w:val="22"/>
    </w:rPr>
  </w:style>
  <w:style w:type="paragraph" w:styleId="Corpodetexto2">
    <w:name w:val="Body Text 2"/>
    <w:basedOn w:val="Normal"/>
    <w:link w:val="Corpodetexto2Char"/>
    <w:semiHidden/>
    <w:qFormat/>
    <w:rsid w:val="008043A4"/>
    <w:pPr>
      <w:widowControl w:val="0"/>
      <w:ind w:right="28"/>
      <w:jc w:val="both"/>
    </w:pPr>
    <w:rPr>
      <w:rFonts w:ascii="Arial" w:hAnsi="Arial" w:cs="Arial"/>
      <w:sz w:val="20"/>
      <w:szCs w:val="20"/>
    </w:rPr>
  </w:style>
  <w:style w:type="paragraph" w:styleId="Recuodecorpodetexto2">
    <w:name w:val="Body Text Indent 2"/>
    <w:basedOn w:val="Normal"/>
    <w:link w:val="Recuodecorpodetexto2Char"/>
    <w:semiHidden/>
    <w:qFormat/>
    <w:rsid w:val="008043A4"/>
    <w:pPr>
      <w:widowControl w:val="0"/>
      <w:tabs>
        <w:tab w:val="left" w:pos="426"/>
        <w:tab w:val="left" w:pos="1276"/>
      </w:tabs>
      <w:ind w:left="851" w:hanging="311"/>
      <w:jc w:val="both"/>
    </w:pPr>
    <w:rPr>
      <w:rFonts w:ascii="Arial" w:hAnsi="Arial" w:cs="Arial"/>
      <w:sz w:val="20"/>
      <w:szCs w:val="20"/>
    </w:rPr>
  </w:style>
  <w:style w:type="paragraph" w:customStyle="1" w:styleId="Cabealho1">
    <w:name w:val="Cabeçalho1"/>
    <w:basedOn w:val="Normal"/>
    <w:link w:val="CabealhoChar"/>
    <w:semiHidden/>
    <w:rsid w:val="008043A4"/>
    <w:pPr>
      <w:tabs>
        <w:tab w:val="center" w:pos="4419"/>
        <w:tab w:val="right" w:pos="8838"/>
      </w:tabs>
    </w:pPr>
  </w:style>
  <w:style w:type="paragraph" w:styleId="Recuodecorpodetexto3">
    <w:name w:val="Body Text Indent 3"/>
    <w:basedOn w:val="Normal"/>
    <w:link w:val="Recuodecorpodetexto3Char"/>
    <w:semiHidden/>
    <w:qFormat/>
    <w:rsid w:val="008043A4"/>
    <w:pPr>
      <w:widowControl w:val="0"/>
      <w:ind w:left="567"/>
      <w:jc w:val="both"/>
    </w:pPr>
    <w:rPr>
      <w:rFonts w:ascii="Arial" w:hAnsi="Arial" w:cs="Arial"/>
      <w:sz w:val="22"/>
      <w:szCs w:val="20"/>
    </w:rPr>
  </w:style>
  <w:style w:type="paragraph" w:styleId="Textodebalo">
    <w:name w:val="Balloon Text"/>
    <w:basedOn w:val="Normal"/>
    <w:link w:val="TextodebaloChar"/>
    <w:uiPriority w:val="99"/>
    <w:semiHidden/>
    <w:unhideWhenUsed/>
    <w:qFormat/>
    <w:rsid w:val="008043A4"/>
    <w:rPr>
      <w:rFonts w:ascii="Tahoma" w:hAnsi="Tahoma" w:cs="Tahoma"/>
      <w:sz w:val="16"/>
      <w:szCs w:val="16"/>
    </w:rPr>
  </w:style>
  <w:style w:type="paragraph" w:customStyle="1" w:styleId="Rodap1">
    <w:name w:val="Rodapé1"/>
    <w:basedOn w:val="Normal"/>
    <w:link w:val="RodapChar"/>
    <w:uiPriority w:val="99"/>
    <w:unhideWhenUsed/>
    <w:rsid w:val="008043A4"/>
    <w:pPr>
      <w:tabs>
        <w:tab w:val="center" w:pos="4252"/>
        <w:tab w:val="right" w:pos="8504"/>
      </w:tabs>
    </w:pPr>
  </w:style>
  <w:style w:type="paragraph" w:styleId="PargrafodaLista">
    <w:name w:val="List Paragraph"/>
    <w:basedOn w:val="Normal"/>
    <w:uiPriority w:val="34"/>
    <w:qFormat/>
    <w:rsid w:val="00230AE9"/>
    <w:pPr>
      <w:ind w:left="720"/>
    </w:pPr>
    <w:rPr>
      <w:rFonts w:ascii="Calibri" w:eastAsiaTheme="minorHAnsi" w:hAnsi="Calibri"/>
      <w:sz w:val="22"/>
      <w:szCs w:val="22"/>
    </w:rPr>
  </w:style>
  <w:style w:type="paragraph" w:customStyle="1" w:styleId="Nivel01">
    <w:name w:val="Nivel_01"/>
    <w:basedOn w:val="Ttulo1"/>
    <w:qFormat/>
    <w:rsid w:val="00003A99"/>
    <w:pPr>
      <w:numPr>
        <w:numId w:val="1"/>
      </w:numPr>
      <w:tabs>
        <w:tab w:val="left" w:pos="567"/>
      </w:tabs>
      <w:spacing w:before="240"/>
      <w:jc w:val="both"/>
    </w:pPr>
    <w:rPr>
      <w:rFonts w:ascii="Ecofont_Spranq_eco_Sans" w:hAnsi="Ecofont_Spranq_eco_Sans" w:cs="Times New Roman"/>
      <w:color w:val="auto"/>
      <w:sz w:val="20"/>
      <w:szCs w:val="20"/>
    </w:rPr>
  </w:style>
  <w:style w:type="character" w:customStyle="1" w:styleId="Ttulo1Char1">
    <w:name w:val="Título 1 Char1"/>
    <w:basedOn w:val="Fontepargpadro"/>
    <w:link w:val="Ttulo1"/>
    <w:rsid w:val="00003A99"/>
    <w:rPr>
      <w:rFonts w:asciiTheme="majorHAnsi" w:eastAsiaTheme="majorEastAsia" w:hAnsiTheme="majorHAnsi" w:cstheme="majorBidi"/>
      <w:b/>
      <w:bCs/>
      <w:color w:val="365F91" w:themeColor="accent1" w:themeShade="BF"/>
      <w:sz w:val="28"/>
      <w:szCs w:val="28"/>
      <w:lang w:eastAsia="pt-BR"/>
    </w:rPr>
  </w:style>
  <w:style w:type="paragraph" w:styleId="NormalWeb">
    <w:name w:val="Normal (Web)"/>
    <w:basedOn w:val="Normal"/>
    <w:uiPriority w:val="99"/>
    <w:semiHidden/>
    <w:unhideWhenUsed/>
    <w:rsid w:val="00D652F3"/>
    <w:pPr>
      <w:spacing w:before="100" w:beforeAutospacing="1" w:after="100" w:afterAutospacing="1"/>
    </w:pPr>
  </w:style>
  <w:style w:type="paragraph" w:styleId="Cabealho">
    <w:name w:val="header"/>
    <w:basedOn w:val="Normal"/>
    <w:link w:val="CabealhoChar1"/>
    <w:unhideWhenUsed/>
    <w:rsid w:val="00D35326"/>
    <w:pPr>
      <w:tabs>
        <w:tab w:val="center" w:pos="4252"/>
        <w:tab w:val="right" w:pos="8504"/>
      </w:tabs>
    </w:pPr>
  </w:style>
  <w:style w:type="character" w:customStyle="1" w:styleId="CabealhoChar1">
    <w:name w:val="Cabeçalho Char1"/>
    <w:basedOn w:val="Fontepargpadro"/>
    <w:link w:val="Cabealho"/>
    <w:rsid w:val="00D35326"/>
    <w:rPr>
      <w:rFonts w:ascii="Times New Roman" w:eastAsia="Times New Roman" w:hAnsi="Times New Roman" w:cs="Times New Roman"/>
      <w:sz w:val="24"/>
      <w:szCs w:val="24"/>
      <w:lang w:eastAsia="pt-BR"/>
    </w:rPr>
  </w:style>
  <w:style w:type="paragraph" w:styleId="Rodap">
    <w:name w:val="footer"/>
    <w:basedOn w:val="Normal"/>
    <w:link w:val="RodapChar1"/>
    <w:uiPriority w:val="99"/>
    <w:unhideWhenUsed/>
    <w:rsid w:val="00D35326"/>
    <w:pPr>
      <w:tabs>
        <w:tab w:val="center" w:pos="4252"/>
        <w:tab w:val="right" w:pos="8504"/>
      </w:tabs>
    </w:pPr>
  </w:style>
  <w:style w:type="character" w:customStyle="1" w:styleId="RodapChar1">
    <w:name w:val="Rodapé Char1"/>
    <w:basedOn w:val="Fontepargpadro"/>
    <w:link w:val="Rodap"/>
    <w:uiPriority w:val="99"/>
    <w:rsid w:val="00D35326"/>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433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6</Pages>
  <Words>1666</Words>
  <Characters>8999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Verona Pércio</dc:creator>
  <cp:lastModifiedBy>User</cp:lastModifiedBy>
  <cp:revision>77</cp:revision>
  <cp:lastPrinted>2026-03-25T17:33:00Z</cp:lastPrinted>
  <dcterms:created xsi:type="dcterms:W3CDTF">2024-02-01T13:59:00Z</dcterms:created>
  <dcterms:modified xsi:type="dcterms:W3CDTF">2026-03-25T17:34:00Z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