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3CEFEE98" w:rsidR="00714A01" w:rsidRPr="001103C3" w:rsidRDefault="00C2784A" w:rsidP="002E72EF">
      <w:pPr>
        <w:widowControl w:val="0"/>
        <w:ind w:right="79"/>
        <w:jc w:val="both"/>
        <w:rPr>
          <w:b/>
          <w:bCs/>
          <w:sz w:val="22"/>
          <w:szCs w:val="22"/>
        </w:rPr>
      </w:pPr>
      <w:r w:rsidRPr="001103C3">
        <w:rPr>
          <w:b/>
          <w:bCs/>
          <w:sz w:val="22"/>
          <w:szCs w:val="22"/>
        </w:rPr>
        <w:t>CONTRATO Nº</w:t>
      </w:r>
      <w:r w:rsidR="000631C2" w:rsidRPr="001103C3">
        <w:rPr>
          <w:b/>
          <w:bCs/>
          <w:sz w:val="22"/>
          <w:szCs w:val="22"/>
        </w:rPr>
        <w:t xml:space="preserve"> </w:t>
      </w:r>
      <w:r w:rsidR="001103C3" w:rsidRPr="001103C3">
        <w:rPr>
          <w:b/>
          <w:bCs/>
          <w:sz w:val="22"/>
          <w:szCs w:val="22"/>
        </w:rPr>
        <w:t>21</w:t>
      </w:r>
      <w:r w:rsidR="000631C2" w:rsidRPr="001103C3">
        <w:rPr>
          <w:b/>
          <w:bCs/>
          <w:sz w:val="22"/>
          <w:szCs w:val="22"/>
        </w:rPr>
        <w:t>/202</w:t>
      </w:r>
      <w:r w:rsidR="002C3025" w:rsidRPr="001103C3">
        <w:rPr>
          <w:b/>
          <w:bCs/>
          <w:sz w:val="22"/>
          <w:szCs w:val="22"/>
        </w:rPr>
        <w:t>6</w:t>
      </w:r>
      <w:r w:rsidRPr="001103C3">
        <w:rPr>
          <w:b/>
          <w:bCs/>
          <w:sz w:val="22"/>
          <w:szCs w:val="22"/>
        </w:rPr>
        <w:t xml:space="preserve">, QUE ENTRE SI CELEBRAM, DE UM LADO, O </w:t>
      </w:r>
      <w:r w:rsidR="000631C2" w:rsidRPr="001103C3">
        <w:rPr>
          <w:b/>
          <w:bCs/>
          <w:sz w:val="22"/>
          <w:szCs w:val="22"/>
        </w:rPr>
        <w:t>MUNICÍPIO DE MIRAGUAÍ</w:t>
      </w:r>
      <w:r w:rsidRPr="001103C3">
        <w:rPr>
          <w:b/>
          <w:bCs/>
          <w:sz w:val="22"/>
          <w:szCs w:val="22"/>
        </w:rPr>
        <w:t xml:space="preserve"> E, DE OUTRO, A EMPRESA </w:t>
      </w:r>
      <w:r w:rsidR="009531AE" w:rsidRPr="001103C3">
        <w:rPr>
          <w:b/>
          <w:sz w:val="22"/>
          <w:szCs w:val="22"/>
        </w:rPr>
        <w:t>GEOSUL ENGENHARIA, GEOLOGIA E MEIO AMBIENTE LTDA</w:t>
      </w:r>
      <w:r w:rsidRPr="001103C3">
        <w:rPr>
          <w:b/>
          <w:bCs/>
          <w:sz w:val="22"/>
          <w:szCs w:val="22"/>
        </w:rPr>
        <w:t xml:space="preserve">, 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7190517C"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w:t>
      </w:r>
      <w:r w:rsidR="0073285E">
        <w:rPr>
          <w:sz w:val="22"/>
          <w:szCs w:val="22"/>
        </w:rPr>
        <w:t>P</w:t>
      </w:r>
      <w:r w:rsidRPr="00126B37">
        <w:rPr>
          <w:sz w:val="22"/>
          <w:szCs w:val="22"/>
        </w:rPr>
        <w:t>refeito</w:t>
      </w:r>
      <w:r w:rsidR="0073285E" w:rsidRPr="0073285E">
        <w:rPr>
          <w:b/>
          <w:sz w:val="22"/>
          <w:szCs w:val="22"/>
        </w:rPr>
        <w:t xml:space="preserve"> </w:t>
      </w:r>
      <w:r w:rsidR="0073285E" w:rsidRPr="0073285E">
        <w:rPr>
          <w:bCs/>
          <w:sz w:val="22"/>
          <w:szCs w:val="22"/>
        </w:rPr>
        <w:t xml:space="preserve">Municipal em Exercício Srº </w:t>
      </w:r>
      <w:r w:rsidR="0073285E" w:rsidRPr="0073285E">
        <w:rPr>
          <w:b/>
          <w:sz w:val="22"/>
          <w:szCs w:val="22"/>
        </w:rPr>
        <w:t xml:space="preserve">RICARDO BARBOSA FINK, </w:t>
      </w:r>
      <w:r w:rsidR="0073285E" w:rsidRPr="0073285E">
        <w:rPr>
          <w:sz w:val="22"/>
          <w:szCs w:val="22"/>
        </w:rPr>
        <w:t>brasileiro, residente e domiciliado na Linha Braço Forte, nº 1442, Rural - Miraguaí/RS, inscrito no CPF: 016.318.480-11</w:t>
      </w:r>
      <w:r w:rsidR="00D06991" w:rsidRPr="00126B37">
        <w:rPr>
          <w:b/>
          <w:sz w:val="22"/>
          <w:szCs w:val="22"/>
        </w:rPr>
        <w:t xml:space="preserve">, </w:t>
      </w:r>
      <w:r w:rsidR="00D06991" w:rsidRPr="00126B37">
        <w:rPr>
          <w:sz w:val="22"/>
          <w:szCs w:val="22"/>
        </w:rPr>
        <w:t xml:space="preserve">inscrita no CNPJ/MF nº </w:t>
      </w:r>
      <w:r w:rsidR="009531AE" w:rsidRPr="009531AE">
        <w:rPr>
          <w:bCs/>
          <w:sz w:val="22"/>
          <w:szCs w:val="22"/>
        </w:rPr>
        <w:t>22.809.508/0001-78</w:t>
      </w:r>
      <w:r w:rsidR="00C2784A" w:rsidRPr="00126B37">
        <w:rPr>
          <w:sz w:val="22"/>
          <w:szCs w:val="22"/>
        </w:rPr>
        <w:t xml:space="preserve">, estabelecida na </w:t>
      </w:r>
      <w:bookmarkStart w:id="0" w:name="_Hlk72225683"/>
      <w:r w:rsidR="009531AE" w:rsidRPr="009531AE">
        <w:rPr>
          <w:bCs/>
          <w:sz w:val="22"/>
          <w:szCs w:val="22"/>
        </w:rPr>
        <w:t>Rua 14 de julho, 1006, Centro, Ijuí, RS</w:t>
      </w:r>
      <w:r w:rsidRPr="00126B37">
        <w:rPr>
          <w:sz w:val="22"/>
          <w:szCs w:val="22"/>
        </w:rPr>
        <w:t>,</w:t>
      </w:r>
      <w:bookmarkEnd w:id="0"/>
      <w:r w:rsidR="00C2784A" w:rsidRPr="00126B37">
        <w:rPr>
          <w:sz w:val="22"/>
          <w:szCs w:val="22"/>
        </w:rPr>
        <w:t xml:space="preserve"> 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177A44" w:rsidRPr="00126B37">
        <w:rPr>
          <w:sz w:val="22"/>
          <w:szCs w:val="22"/>
        </w:rPr>
        <w:t>o</w:t>
      </w:r>
      <w:r w:rsidR="00C2784A" w:rsidRPr="00126B37">
        <w:rPr>
          <w:sz w:val="22"/>
          <w:szCs w:val="22"/>
        </w:rPr>
        <w:t xml:space="preserve"> Sr. </w:t>
      </w:r>
      <w:r w:rsidR="009531AE">
        <w:rPr>
          <w:b/>
          <w:bCs/>
          <w:sz w:val="22"/>
          <w:szCs w:val="22"/>
        </w:rPr>
        <w:t>FELIPE MARTINS BARCELOS NASCIMENTO</w:t>
      </w:r>
      <w:r w:rsidR="00D06991" w:rsidRPr="00B83BE0">
        <w:rPr>
          <w:b/>
          <w:sz w:val="22"/>
          <w:szCs w:val="22"/>
        </w:rPr>
        <w:t>,</w:t>
      </w:r>
      <w:r w:rsidR="00D06991" w:rsidRPr="00126B37">
        <w:rPr>
          <w:b/>
          <w:sz w:val="22"/>
          <w:szCs w:val="22"/>
        </w:rPr>
        <w:t xml:space="preserve"> </w:t>
      </w:r>
      <w:r w:rsidR="00177A44" w:rsidRPr="00126B37">
        <w:rPr>
          <w:bCs/>
          <w:sz w:val="22"/>
          <w:szCs w:val="22"/>
        </w:rPr>
        <w:t>portador</w:t>
      </w:r>
      <w:r w:rsidR="00165A08" w:rsidRPr="00126B37">
        <w:rPr>
          <w:bCs/>
          <w:sz w:val="22"/>
          <w:szCs w:val="22"/>
        </w:rPr>
        <w:t xml:space="preserve"> do CPF nº</w:t>
      </w:r>
      <w:r w:rsidR="003E47CA" w:rsidRPr="00126B37">
        <w:rPr>
          <w:bCs/>
          <w:sz w:val="22"/>
          <w:szCs w:val="22"/>
        </w:rPr>
        <w:t xml:space="preserve"> </w:t>
      </w:r>
      <w:r w:rsidR="009531AE">
        <w:rPr>
          <w:bCs/>
          <w:sz w:val="22"/>
          <w:szCs w:val="22"/>
        </w:rPr>
        <w:t>016.039.530-51</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9531AE">
        <w:rPr>
          <w:sz w:val="22"/>
          <w:szCs w:val="22"/>
        </w:rPr>
        <w:t>15</w:t>
      </w:r>
      <w:r w:rsidRPr="00126B37">
        <w:rPr>
          <w:sz w:val="22"/>
          <w:szCs w:val="22"/>
        </w:rPr>
        <w:t>/202</w:t>
      </w:r>
      <w:r w:rsidR="002C3025">
        <w:rPr>
          <w:sz w:val="22"/>
          <w:szCs w:val="22"/>
        </w:rPr>
        <w:t>6</w:t>
      </w:r>
      <w:r w:rsidR="00811F06" w:rsidRPr="00126B37">
        <w:rPr>
          <w:sz w:val="22"/>
          <w:szCs w:val="22"/>
        </w:rPr>
        <w:t xml:space="preserve"> e em observância às disposições da Lei nº </w:t>
      </w:r>
      <w:r w:rsidR="00B70AA4" w:rsidRPr="00126B37">
        <w:rPr>
          <w:sz w:val="22"/>
          <w:szCs w:val="22"/>
        </w:rPr>
        <w:t>14.133</w:t>
      </w:r>
      <w:r w:rsidR="00811F06" w:rsidRPr="00126B37">
        <w:rPr>
          <w:sz w:val="22"/>
          <w:szCs w:val="22"/>
        </w:rPr>
        <w:t xml:space="preserve">, de </w:t>
      </w:r>
      <w:r w:rsidR="00B70AA4" w:rsidRPr="00126B37">
        <w:rPr>
          <w:sz w:val="22"/>
          <w:szCs w:val="22"/>
        </w:rPr>
        <w:t>1º</w:t>
      </w:r>
      <w:r w:rsidR="00811F06" w:rsidRPr="00126B37">
        <w:rPr>
          <w:sz w:val="22"/>
          <w:szCs w:val="22"/>
        </w:rPr>
        <w:t xml:space="preserve"> de </w:t>
      </w:r>
      <w:r w:rsidR="00B70AA4" w:rsidRPr="00126B37">
        <w:rPr>
          <w:sz w:val="22"/>
          <w:szCs w:val="22"/>
        </w:rPr>
        <w:t>abril</w:t>
      </w:r>
      <w:r w:rsidR="00811F06" w:rsidRPr="00126B37">
        <w:rPr>
          <w:sz w:val="22"/>
          <w:szCs w:val="22"/>
        </w:rPr>
        <w:t xml:space="preserve"> de </w:t>
      </w:r>
      <w:r w:rsidR="00B70AA4" w:rsidRPr="00126B37">
        <w:rPr>
          <w:sz w:val="22"/>
          <w:szCs w:val="22"/>
        </w:rPr>
        <w:t>2021</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2C3025">
        <w:rPr>
          <w:sz w:val="22"/>
          <w:szCs w:val="22"/>
        </w:rPr>
        <w:t>0</w:t>
      </w:r>
      <w:r w:rsidR="009531AE">
        <w:rPr>
          <w:sz w:val="22"/>
          <w:szCs w:val="22"/>
        </w:rPr>
        <w:t>6</w:t>
      </w:r>
      <w:r w:rsidR="00232F81">
        <w:rPr>
          <w:sz w:val="22"/>
          <w:szCs w:val="22"/>
        </w:rPr>
        <w:t>/</w:t>
      </w:r>
      <w:r w:rsidR="00396227" w:rsidRPr="00126B37">
        <w:rPr>
          <w:sz w:val="22"/>
          <w:szCs w:val="22"/>
        </w:rPr>
        <w:t>202</w:t>
      </w:r>
      <w:r w:rsidR="002C3025">
        <w:rPr>
          <w:sz w:val="22"/>
          <w:szCs w:val="22"/>
        </w:rPr>
        <w:t>6</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7E89FE08" w14:textId="5A959FBF" w:rsidR="003C3218" w:rsidRPr="00126B37" w:rsidRDefault="00CF56B2" w:rsidP="003C3218">
      <w:pPr>
        <w:spacing w:line="360" w:lineRule="auto"/>
        <w:jc w:val="both"/>
        <w:rPr>
          <w:b/>
          <w:bCs/>
          <w:sz w:val="22"/>
          <w:szCs w:val="22"/>
        </w:rPr>
      </w:pPr>
      <w:r w:rsidRPr="00126B37">
        <w:rPr>
          <w:sz w:val="22"/>
          <w:szCs w:val="22"/>
        </w:rPr>
        <w:t xml:space="preserve">O presente contrato tem por objeto </w:t>
      </w:r>
      <w:r w:rsidR="001A3625" w:rsidRPr="00126B37">
        <w:rPr>
          <w:sz w:val="22"/>
          <w:szCs w:val="22"/>
        </w:rPr>
        <w:t xml:space="preserve">a </w:t>
      </w:r>
      <w:bookmarkStart w:id="1" w:name="_Hlk214456099"/>
      <w:r w:rsidR="000A7EEA" w:rsidRPr="000A7EEA">
        <w:rPr>
          <w:b/>
          <w:bCs/>
          <w:iCs/>
          <w:sz w:val="22"/>
          <w:szCs w:val="22"/>
        </w:rPr>
        <w:t>contratação de empresa especializada para estudo de locação de um poço tubular profundo na localidade de Bela Vista no município de Miraguaí- RS</w:t>
      </w:r>
      <w:r w:rsidR="000A7EEA">
        <w:rPr>
          <w:b/>
          <w:bCs/>
          <w:iCs/>
          <w:sz w:val="22"/>
          <w:szCs w:val="22"/>
        </w:rPr>
        <w:t>.</w:t>
      </w:r>
    </w:p>
    <w:bookmarkEnd w:id="1"/>
    <w:p w14:paraId="3D9E7A3C" w14:textId="28C59CE4" w:rsidR="00714A01" w:rsidRPr="00126B37" w:rsidRDefault="00714A01" w:rsidP="00177A44">
      <w:pPr>
        <w:pStyle w:val="Corpodetexto2"/>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35E779B4" w:rsidR="00714A01" w:rsidRPr="00126B37" w:rsidRDefault="00C2784A" w:rsidP="002E72EF">
      <w:pPr>
        <w:pStyle w:val="Recuodecorpodetexto"/>
        <w:ind w:firstLine="0"/>
        <w:rPr>
          <w:rFonts w:ascii="Times New Roman" w:hAnsi="Times New Roman" w:cs="Times New Roman"/>
          <w:sz w:val="22"/>
          <w:szCs w:val="22"/>
        </w:rPr>
      </w:pPr>
      <w:r w:rsidRPr="00126B37">
        <w:rPr>
          <w:rFonts w:ascii="Times New Roman" w:hAnsi="Times New Roman" w:cs="Times New Roman"/>
          <w:sz w:val="22"/>
          <w:szCs w:val="22"/>
        </w:rPr>
        <w:t>O prazo de vigênc</w:t>
      </w:r>
      <w:r w:rsidR="00177A44" w:rsidRPr="00126B37">
        <w:rPr>
          <w:rFonts w:ascii="Times New Roman" w:hAnsi="Times New Roman" w:cs="Times New Roman"/>
          <w:sz w:val="22"/>
          <w:szCs w:val="22"/>
        </w:rPr>
        <w:t>ia do presente instrumento será a contar de sua assinatura</w:t>
      </w:r>
      <w:r w:rsidR="000A7EEA">
        <w:rPr>
          <w:rFonts w:ascii="Times New Roman" w:hAnsi="Times New Roman" w:cs="Times New Roman"/>
          <w:sz w:val="22"/>
          <w:szCs w:val="22"/>
        </w:rPr>
        <w:t>, devendo os serviços estarem concluídos até o dia 31 de março de 2026, atendendo o cronograma de entrega final.</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5730CF6F" w14:textId="77777777" w:rsidR="00714A01" w:rsidRPr="00126B37" w:rsidRDefault="00714A01" w:rsidP="002E72EF">
      <w:pPr>
        <w:widowControl w:val="0"/>
        <w:ind w:right="28"/>
        <w:jc w:val="both"/>
        <w:rPr>
          <w:sz w:val="22"/>
          <w:szCs w:val="22"/>
        </w:rPr>
      </w:pPr>
    </w:p>
    <w:p w14:paraId="0692C6B2" w14:textId="64B41FD3" w:rsidR="00714A01" w:rsidRPr="00126B37" w:rsidRDefault="00C2784A" w:rsidP="002E72EF">
      <w:pPr>
        <w:widowControl w:val="0"/>
        <w:jc w:val="both"/>
        <w:rPr>
          <w:sz w:val="22"/>
          <w:szCs w:val="22"/>
        </w:rPr>
      </w:pPr>
      <w:r w:rsidRPr="00126B37">
        <w:rPr>
          <w:sz w:val="22"/>
          <w:szCs w:val="22"/>
        </w:rPr>
        <w:t xml:space="preserve">O valor </w:t>
      </w:r>
      <w:r w:rsidR="00177A44" w:rsidRPr="00126B37">
        <w:rPr>
          <w:sz w:val="22"/>
          <w:szCs w:val="22"/>
        </w:rPr>
        <w:t>total</w:t>
      </w:r>
      <w:r w:rsidRPr="00126B37">
        <w:rPr>
          <w:sz w:val="22"/>
          <w:szCs w:val="22"/>
        </w:rPr>
        <w:t xml:space="preserve"> é de </w:t>
      </w:r>
      <w:r w:rsidRPr="00126B37">
        <w:rPr>
          <w:b/>
          <w:bCs/>
          <w:sz w:val="22"/>
          <w:szCs w:val="22"/>
        </w:rPr>
        <w:t>R$</w:t>
      </w:r>
      <w:r w:rsidR="006D7DF9" w:rsidRPr="00126B37">
        <w:rPr>
          <w:b/>
          <w:bCs/>
          <w:sz w:val="22"/>
          <w:szCs w:val="22"/>
        </w:rPr>
        <w:t xml:space="preserve"> </w:t>
      </w:r>
      <w:r w:rsidR="000A7EEA">
        <w:rPr>
          <w:b/>
          <w:bCs/>
          <w:sz w:val="22"/>
          <w:szCs w:val="22"/>
        </w:rPr>
        <w:t>7.500,00</w:t>
      </w:r>
      <w:r w:rsidR="006D7DF9" w:rsidRPr="00126B37">
        <w:rPr>
          <w:b/>
          <w:bCs/>
          <w:sz w:val="22"/>
          <w:szCs w:val="22"/>
        </w:rPr>
        <w:t xml:space="preserve"> (</w:t>
      </w:r>
      <w:r w:rsidR="000A7EEA">
        <w:rPr>
          <w:b/>
          <w:bCs/>
          <w:sz w:val="22"/>
          <w:szCs w:val="22"/>
        </w:rPr>
        <w:t>sete mil e quinhentos</w:t>
      </w:r>
      <w:r w:rsidR="006D7DF9" w:rsidRPr="00126B37">
        <w:rPr>
          <w:b/>
          <w:bCs/>
          <w:sz w:val="22"/>
          <w:szCs w:val="22"/>
        </w:rPr>
        <w:t xml:space="preserve"> reais)</w:t>
      </w:r>
      <w:r w:rsidRPr="00126B37">
        <w:rPr>
          <w:sz w:val="22"/>
          <w:szCs w:val="22"/>
        </w:rPr>
        <w:t xml:space="preserve">, conforme proposta da CONTRATADA </w:t>
      </w:r>
      <w:r w:rsidR="00754716" w:rsidRPr="00126B37">
        <w:rPr>
          <w:sz w:val="22"/>
          <w:szCs w:val="22"/>
        </w:rPr>
        <w:t>integrante deste instrumento.</w:t>
      </w:r>
    </w:p>
    <w:p w14:paraId="5A45D37D" w14:textId="77777777" w:rsidR="00F5048F" w:rsidRPr="00126B37" w:rsidRDefault="00F5048F" w:rsidP="002E72EF">
      <w:pPr>
        <w:widowControl w:val="0"/>
        <w:jc w:val="both"/>
        <w:rPr>
          <w:sz w:val="22"/>
          <w:szCs w:val="22"/>
        </w:rPr>
      </w:pPr>
    </w:p>
    <w:tbl>
      <w:tblPr>
        <w:tblW w:w="9272" w:type="dxa"/>
        <w:tblLook w:val="0600" w:firstRow="0" w:lastRow="0" w:firstColumn="0" w:lastColumn="0" w:noHBand="1" w:noVBand="1"/>
      </w:tblPr>
      <w:tblGrid>
        <w:gridCol w:w="1177"/>
        <w:gridCol w:w="4752"/>
        <w:gridCol w:w="1704"/>
        <w:gridCol w:w="1639"/>
      </w:tblGrid>
      <w:tr w:rsidR="002C3025" w:rsidRPr="002C3025" w14:paraId="7B0C6B44" w14:textId="27F75DDD" w:rsidTr="002C3025">
        <w:trPr>
          <w:trHeight w:val="747"/>
        </w:trPr>
        <w:tc>
          <w:tcPr>
            <w:tcW w:w="11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4F39" w14:textId="77777777" w:rsidR="002C3025" w:rsidRPr="002C3025" w:rsidRDefault="002C3025" w:rsidP="002C3025">
            <w:pPr>
              <w:widowControl w:val="0"/>
              <w:jc w:val="both"/>
              <w:rPr>
                <w:b/>
                <w:sz w:val="22"/>
                <w:szCs w:val="22"/>
              </w:rPr>
            </w:pPr>
            <w:r w:rsidRPr="002C3025">
              <w:rPr>
                <w:b/>
                <w:sz w:val="22"/>
                <w:szCs w:val="22"/>
              </w:rPr>
              <w:t>Item</w:t>
            </w:r>
          </w:p>
        </w:tc>
        <w:tc>
          <w:tcPr>
            <w:tcW w:w="475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1B21B37" w14:textId="77777777" w:rsidR="002C3025" w:rsidRPr="002C3025" w:rsidRDefault="002C3025" w:rsidP="002C3025">
            <w:pPr>
              <w:widowControl w:val="0"/>
              <w:jc w:val="both"/>
              <w:rPr>
                <w:b/>
                <w:sz w:val="22"/>
                <w:szCs w:val="22"/>
              </w:rPr>
            </w:pPr>
            <w:r w:rsidRPr="002C3025">
              <w:rPr>
                <w:b/>
                <w:sz w:val="22"/>
                <w:szCs w:val="22"/>
              </w:rPr>
              <w:t>DESCRIÇÃO/</w:t>
            </w:r>
          </w:p>
          <w:p w14:paraId="08CB0133" w14:textId="77777777" w:rsidR="002C3025" w:rsidRPr="002C3025" w:rsidRDefault="002C3025" w:rsidP="002C3025">
            <w:pPr>
              <w:widowControl w:val="0"/>
              <w:jc w:val="both"/>
              <w:rPr>
                <w:b/>
                <w:sz w:val="22"/>
                <w:szCs w:val="22"/>
              </w:rPr>
            </w:pPr>
            <w:r w:rsidRPr="002C3025">
              <w:rPr>
                <w:b/>
                <w:sz w:val="22"/>
                <w:szCs w:val="22"/>
              </w:rPr>
              <w:t>ESPECIFICAÇÃO</w:t>
            </w:r>
          </w:p>
        </w:tc>
        <w:tc>
          <w:tcPr>
            <w:tcW w:w="170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EF9AA70" w14:textId="77777777" w:rsidR="002C3025" w:rsidRPr="002C3025" w:rsidRDefault="002C3025" w:rsidP="002C3025">
            <w:pPr>
              <w:widowControl w:val="0"/>
              <w:jc w:val="both"/>
              <w:rPr>
                <w:b/>
                <w:sz w:val="22"/>
                <w:szCs w:val="22"/>
              </w:rPr>
            </w:pPr>
            <w:r w:rsidRPr="002C3025">
              <w:rPr>
                <w:b/>
                <w:sz w:val="22"/>
                <w:szCs w:val="22"/>
              </w:rPr>
              <w:t>QUANTIDADE</w:t>
            </w:r>
          </w:p>
        </w:tc>
        <w:tc>
          <w:tcPr>
            <w:tcW w:w="1639" w:type="dxa"/>
            <w:tcBorders>
              <w:top w:val="single" w:sz="8" w:space="0" w:color="000000"/>
              <w:bottom w:val="single" w:sz="8" w:space="0" w:color="000000"/>
              <w:right w:val="single" w:sz="8" w:space="0" w:color="000000"/>
            </w:tcBorders>
          </w:tcPr>
          <w:p w14:paraId="57D8A7A6" w14:textId="281570E3" w:rsidR="002C3025" w:rsidRPr="002C3025" w:rsidRDefault="002C3025" w:rsidP="002C3025">
            <w:pPr>
              <w:widowControl w:val="0"/>
              <w:jc w:val="both"/>
              <w:rPr>
                <w:b/>
                <w:sz w:val="22"/>
                <w:szCs w:val="22"/>
              </w:rPr>
            </w:pPr>
            <w:r>
              <w:rPr>
                <w:b/>
                <w:sz w:val="22"/>
                <w:szCs w:val="22"/>
              </w:rPr>
              <w:t xml:space="preserve">VALOR </w:t>
            </w:r>
            <w:r w:rsidR="000A7EEA">
              <w:rPr>
                <w:b/>
                <w:sz w:val="22"/>
                <w:szCs w:val="22"/>
              </w:rPr>
              <w:t>TOTAL</w:t>
            </w:r>
          </w:p>
        </w:tc>
      </w:tr>
      <w:tr w:rsidR="002C3025" w:rsidRPr="002C3025" w14:paraId="7A4AE2A3" w14:textId="2DA46645" w:rsidTr="002C3025">
        <w:trPr>
          <w:trHeight w:val="720"/>
        </w:trPr>
        <w:tc>
          <w:tcPr>
            <w:tcW w:w="117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7C1527" w14:textId="77777777" w:rsidR="002C3025" w:rsidRPr="002C3025" w:rsidRDefault="002C3025" w:rsidP="002C3025">
            <w:pPr>
              <w:widowControl w:val="0"/>
              <w:jc w:val="both"/>
              <w:rPr>
                <w:b/>
                <w:sz w:val="22"/>
                <w:szCs w:val="22"/>
              </w:rPr>
            </w:pPr>
            <w:r w:rsidRPr="002C3025">
              <w:rPr>
                <w:b/>
                <w:sz w:val="22"/>
                <w:szCs w:val="22"/>
              </w:rPr>
              <w:t>01</w:t>
            </w:r>
          </w:p>
        </w:tc>
        <w:tc>
          <w:tcPr>
            <w:tcW w:w="4752" w:type="dxa"/>
            <w:tcBorders>
              <w:bottom w:val="single" w:sz="8" w:space="0" w:color="000000"/>
              <w:right w:val="single" w:sz="8" w:space="0" w:color="000000"/>
            </w:tcBorders>
            <w:tcMar>
              <w:top w:w="100" w:type="dxa"/>
              <w:left w:w="100" w:type="dxa"/>
              <w:bottom w:w="100" w:type="dxa"/>
              <w:right w:w="100" w:type="dxa"/>
            </w:tcMar>
          </w:tcPr>
          <w:p w14:paraId="0365D7A8" w14:textId="77777777" w:rsidR="000A7EEA" w:rsidRPr="000A7EEA" w:rsidRDefault="000A7EEA" w:rsidP="000A7EEA">
            <w:pPr>
              <w:widowControl w:val="0"/>
              <w:numPr>
                <w:ilvl w:val="0"/>
                <w:numId w:val="2"/>
              </w:numPr>
              <w:jc w:val="both"/>
              <w:rPr>
                <w:b/>
                <w:bCs/>
                <w:sz w:val="22"/>
                <w:szCs w:val="22"/>
              </w:rPr>
            </w:pPr>
            <w:r w:rsidRPr="000A7EEA">
              <w:rPr>
                <w:b/>
                <w:bCs/>
                <w:sz w:val="22"/>
                <w:szCs w:val="22"/>
              </w:rPr>
              <w:t xml:space="preserve">Prestação de serviços técnicos especializados de Geologia, envolvendo estudos, projetos, acompanhamento técnico e emissão de documentos obrigatórios para </w:t>
            </w:r>
            <w:r w:rsidRPr="000A7EEA">
              <w:rPr>
                <w:b/>
                <w:bCs/>
                <w:sz w:val="22"/>
                <w:szCs w:val="22"/>
              </w:rPr>
              <w:lastRenderedPageBreak/>
              <w:t>implantação de poço tubular profundo, contendo:</w:t>
            </w:r>
          </w:p>
          <w:p w14:paraId="750F0492" w14:textId="77777777" w:rsidR="000A7EEA" w:rsidRPr="000A7EEA" w:rsidRDefault="000A7EEA" w:rsidP="000A7EEA">
            <w:pPr>
              <w:widowControl w:val="0"/>
              <w:numPr>
                <w:ilvl w:val="0"/>
                <w:numId w:val="2"/>
              </w:numPr>
              <w:jc w:val="both"/>
              <w:rPr>
                <w:b/>
                <w:bCs/>
                <w:sz w:val="22"/>
                <w:szCs w:val="22"/>
              </w:rPr>
            </w:pPr>
            <w:r w:rsidRPr="000A7EEA">
              <w:rPr>
                <w:b/>
                <w:bCs/>
                <w:sz w:val="22"/>
                <w:szCs w:val="22"/>
              </w:rPr>
              <w:t>1. Estudo prévio e projeto do poço tubular, incluindo análise geológica e hidrogeológica da área;</w:t>
            </w:r>
          </w:p>
          <w:p w14:paraId="5C2F4C40" w14:textId="77777777" w:rsidR="000A7EEA" w:rsidRPr="000A7EEA" w:rsidRDefault="000A7EEA" w:rsidP="000A7EEA">
            <w:pPr>
              <w:widowControl w:val="0"/>
              <w:numPr>
                <w:ilvl w:val="0"/>
                <w:numId w:val="2"/>
              </w:numPr>
              <w:jc w:val="both"/>
              <w:rPr>
                <w:b/>
                <w:bCs/>
                <w:sz w:val="22"/>
                <w:szCs w:val="22"/>
              </w:rPr>
            </w:pPr>
            <w:r w:rsidRPr="000A7EEA">
              <w:rPr>
                <w:b/>
                <w:bCs/>
                <w:sz w:val="22"/>
                <w:szCs w:val="22"/>
              </w:rPr>
              <w:t>2. Termo de Referência, a ser utilizado no processo licitatório para a perfuração e construção do poço;</w:t>
            </w:r>
          </w:p>
          <w:p w14:paraId="1D8D0CCB" w14:textId="77777777" w:rsidR="000A7EEA" w:rsidRPr="000A7EEA" w:rsidRDefault="000A7EEA" w:rsidP="000A7EEA">
            <w:pPr>
              <w:widowControl w:val="0"/>
              <w:numPr>
                <w:ilvl w:val="0"/>
                <w:numId w:val="2"/>
              </w:numPr>
              <w:jc w:val="both"/>
              <w:rPr>
                <w:b/>
                <w:bCs/>
                <w:sz w:val="22"/>
                <w:szCs w:val="22"/>
              </w:rPr>
            </w:pPr>
            <w:r w:rsidRPr="000A7EEA">
              <w:rPr>
                <w:b/>
                <w:bCs/>
                <w:sz w:val="22"/>
                <w:szCs w:val="22"/>
              </w:rPr>
              <w:t>3. Planilha orçamentária, detalhando os custos estimados para execução dos serviços e obras;</w:t>
            </w:r>
          </w:p>
          <w:p w14:paraId="32572640" w14:textId="3E91E4AD" w:rsidR="000A7EEA" w:rsidRPr="000A7EEA" w:rsidRDefault="000A7EEA" w:rsidP="000A7EEA">
            <w:pPr>
              <w:widowControl w:val="0"/>
              <w:numPr>
                <w:ilvl w:val="0"/>
                <w:numId w:val="2"/>
              </w:numPr>
              <w:jc w:val="both"/>
              <w:rPr>
                <w:sz w:val="22"/>
                <w:szCs w:val="22"/>
              </w:rPr>
            </w:pPr>
            <w:r w:rsidRPr="000A7EEA">
              <w:rPr>
                <w:b/>
                <w:bCs/>
                <w:sz w:val="22"/>
                <w:szCs w:val="22"/>
              </w:rPr>
              <w:t>4. Anotação de Responsabilidade Técnica – ART, devidamente registrada no conselho profissional competente.</w:t>
            </w:r>
          </w:p>
        </w:tc>
        <w:tc>
          <w:tcPr>
            <w:tcW w:w="1704" w:type="dxa"/>
            <w:tcBorders>
              <w:bottom w:val="single" w:sz="8" w:space="0" w:color="000000"/>
              <w:right w:val="single" w:sz="8" w:space="0" w:color="000000"/>
            </w:tcBorders>
            <w:tcMar>
              <w:top w:w="100" w:type="dxa"/>
              <w:left w:w="100" w:type="dxa"/>
              <w:bottom w:w="100" w:type="dxa"/>
              <w:right w:w="100" w:type="dxa"/>
            </w:tcMar>
          </w:tcPr>
          <w:p w14:paraId="54632337" w14:textId="6F9041E6" w:rsidR="002C3025" w:rsidRPr="002C3025" w:rsidRDefault="000A7EEA" w:rsidP="002C3025">
            <w:pPr>
              <w:widowControl w:val="0"/>
              <w:jc w:val="both"/>
              <w:rPr>
                <w:b/>
                <w:sz w:val="22"/>
                <w:szCs w:val="22"/>
              </w:rPr>
            </w:pPr>
            <w:r>
              <w:rPr>
                <w:b/>
                <w:sz w:val="22"/>
                <w:szCs w:val="22"/>
              </w:rPr>
              <w:lastRenderedPageBreak/>
              <w:t>01</w:t>
            </w:r>
          </w:p>
        </w:tc>
        <w:tc>
          <w:tcPr>
            <w:tcW w:w="1639" w:type="dxa"/>
            <w:tcBorders>
              <w:bottom w:val="single" w:sz="8" w:space="0" w:color="000000"/>
              <w:right w:val="single" w:sz="8" w:space="0" w:color="000000"/>
            </w:tcBorders>
          </w:tcPr>
          <w:p w14:paraId="16F42C2D" w14:textId="2B5C2D87" w:rsidR="002C3025" w:rsidRPr="002C3025" w:rsidRDefault="000A7EEA" w:rsidP="002C3025">
            <w:pPr>
              <w:widowControl w:val="0"/>
              <w:jc w:val="both"/>
              <w:rPr>
                <w:b/>
                <w:sz w:val="22"/>
                <w:szCs w:val="22"/>
              </w:rPr>
            </w:pPr>
            <w:r>
              <w:rPr>
                <w:b/>
                <w:sz w:val="22"/>
                <w:szCs w:val="22"/>
              </w:rPr>
              <w:t>7.500,00</w:t>
            </w:r>
          </w:p>
        </w:tc>
      </w:tr>
    </w:tbl>
    <w:p w14:paraId="26DEE127" w14:textId="77777777" w:rsidR="00F5048F" w:rsidRPr="00126B37" w:rsidRDefault="00F5048F" w:rsidP="002E72EF">
      <w:pPr>
        <w:widowControl w:val="0"/>
        <w:jc w:val="both"/>
        <w:rPr>
          <w:sz w:val="22"/>
          <w:szCs w:val="22"/>
        </w:rPr>
      </w:pPr>
    </w:p>
    <w:p w14:paraId="47DD4752" w14:textId="77777777" w:rsidR="00714A01" w:rsidRPr="00126B37" w:rsidRDefault="00714A01" w:rsidP="002E72EF">
      <w:pPr>
        <w:keepNext/>
        <w:widowControl w:val="0"/>
        <w:rPr>
          <w:sz w:val="22"/>
          <w:szCs w:val="22"/>
        </w:rPr>
      </w:pPr>
    </w:p>
    <w:p w14:paraId="6EB9E19A" w14:textId="52D7C8D2" w:rsidR="00D831DB" w:rsidRPr="00126B37" w:rsidRDefault="00CF56B2" w:rsidP="002E72EF">
      <w:pPr>
        <w:pStyle w:val="Corpodetexto3"/>
        <w:spacing w:before="0"/>
        <w:rPr>
          <w:rFonts w:ascii="Times New Roman" w:hAnsi="Times New Roman" w:cs="Times New Roman"/>
          <w:b/>
          <w:szCs w:val="22"/>
        </w:rPr>
      </w:pPr>
      <w:r w:rsidRPr="00126B37">
        <w:rPr>
          <w:rFonts w:ascii="Times New Roman" w:hAnsi="Times New Roman" w:cs="Times New Roman"/>
          <w:b/>
          <w:szCs w:val="22"/>
        </w:rPr>
        <w:t>CLÁUSULA QUARTA – DO RECEBIMENTO DOS SERVIÇOS</w:t>
      </w:r>
    </w:p>
    <w:p w14:paraId="6C10C59B" w14:textId="7B11A816" w:rsidR="00CF56B2" w:rsidRPr="00126B37" w:rsidRDefault="00CF56B2" w:rsidP="002E72EF">
      <w:pPr>
        <w:keepNext/>
        <w:widowControl w:val="0"/>
        <w:jc w:val="both"/>
        <w:rPr>
          <w:sz w:val="22"/>
          <w:szCs w:val="22"/>
        </w:rPr>
      </w:pPr>
      <w:r w:rsidRPr="00126B37">
        <w:rPr>
          <w:sz w:val="22"/>
          <w:szCs w:val="22"/>
        </w:rPr>
        <w:t xml:space="preserve">Constatadas irregularidades na prestação dos serviços, a CONTRATANTE poderá: </w:t>
      </w:r>
    </w:p>
    <w:p w14:paraId="5A79C477" w14:textId="77777777" w:rsidR="00D831DB" w:rsidRPr="00126B37" w:rsidRDefault="00D831DB" w:rsidP="002E72EF">
      <w:pPr>
        <w:keepNext/>
        <w:widowControl w:val="0"/>
        <w:jc w:val="both"/>
        <w:rPr>
          <w:sz w:val="22"/>
          <w:szCs w:val="22"/>
        </w:rPr>
      </w:pPr>
    </w:p>
    <w:p w14:paraId="0C72FE7F" w14:textId="40C41954" w:rsidR="00CF56B2" w:rsidRPr="00126B37" w:rsidRDefault="00B65084" w:rsidP="002E72EF">
      <w:pPr>
        <w:keepNext/>
        <w:widowControl w:val="0"/>
        <w:jc w:val="both"/>
        <w:rPr>
          <w:sz w:val="22"/>
          <w:szCs w:val="22"/>
        </w:rPr>
      </w:pPr>
      <w:r w:rsidRPr="00126B37">
        <w:rPr>
          <w:sz w:val="22"/>
          <w:szCs w:val="22"/>
        </w:rPr>
        <w:t>a)</w:t>
      </w:r>
      <w:r w:rsidR="00CF56B2" w:rsidRPr="00126B37">
        <w:rPr>
          <w:sz w:val="22"/>
          <w:szCs w:val="22"/>
        </w:rPr>
        <w:t xml:space="preserve"> Se disser respeito à especificação, rejeitá-los no todo ou em parte, determinando sua readequação ou rescindindo a contratação, sem prejuízo das penalidades cabíveis. </w:t>
      </w:r>
    </w:p>
    <w:p w14:paraId="329A0BE1" w14:textId="77777777" w:rsidR="00D831DB" w:rsidRPr="00126B37" w:rsidRDefault="00D831DB" w:rsidP="002E72EF">
      <w:pPr>
        <w:keepNext/>
        <w:widowControl w:val="0"/>
        <w:jc w:val="both"/>
        <w:rPr>
          <w:sz w:val="22"/>
          <w:szCs w:val="22"/>
        </w:rPr>
      </w:pPr>
    </w:p>
    <w:p w14:paraId="5AC683FD" w14:textId="728D1F28" w:rsidR="00CF56B2" w:rsidRPr="00126B37" w:rsidRDefault="00B65084" w:rsidP="002E72EF">
      <w:pPr>
        <w:keepNext/>
        <w:widowControl w:val="0"/>
        <w:jc w:val="both"/>
        <w:rPr>
          <w:sz w:val="22"/>
          <w:szCs w:val="22"/>
        </w:rPr>
      </w:pPr>
      <w:r w:rsidRPr="00126B37">
        <w:rPr>
          <w:sz w:val="22"/>
          <w:szCs w:val="22"/>
        </w:rPr>
        <w:t xml:space="preserve">b) </w:t>
      </w:r>
      <w:r w:rsidR="00CF56B2" w:rsidRPr="00126B37">
        <w:rPr>
          <w:sz w:val="22"/>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126B37" w:rsidRDefault="00CF56B2" w:rsidP="002E72EF">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162617C1"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 xml:space="preserve">Municipal de </w:t>
      </w:r>
      <w:r w:rsidR="000A7EEA">
        <w:rPr>
          <w:sz w:val="22"/>
          <w:szCs w:val="22"/>
        </w:rPr>
        <w:t>Agricultura</w:t>
      </w:r>
      <w:r w:rsidR="001203B7" w:rsidRPr="00126B37">
        <w:rPr>
          <w:sz w:val="22"/>
          <w:szCs w:val="22"/>
        </w:rPr>
        <w:t>, conforme portaria</w:t>
      </w:r>
      <w:r w:rsidR="002C3025">
        <w:rPr>
          <w:sz w:val="22"/>
          <w:szCs w:val="22"/>
        </w:rPr>
        <w:t>,</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126B37" w:rsidRDefault="00C2784A"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As despesas decorrentes deste contrato correrão por conta da seguinte dotação orçamentária: </w:t>
      </w:r>
    </w:p>
    <w:p w14:paraId="6213630D" w14:textId="77777777" w:rsidR="000A7EEA" w:rsidRPr="000A7EEA" w:rsidRDefault="000A7EEA" w:rsidP="000A7EEA">
      <w:pPr>
        <w:rPr>
          <w:sz w:val="22"/>
          <w:szCs w:val="22"/>
        </w:rPr>
      </w:pPr>
      <w:r w:rsidRPr="000A7EEA">
        <w:rPr>
          <w:sz w:val="22"/>
          <w:szCs w:val="22"/>
        </w:rPr>
        <w:t xml:space="preserve">SECRETARIA MUNICIPAL DE AGRICULTURA </w:t>
      </w:r>
    </w:p>
    <w:p w14:paraId="1CCBE043" w14:textId="77777777" w:rsidR="000A7EEA" w:rsidRPr="000A7EEA" w:rsidRDefault="000A7EEA" w:rsidP="000A7EEA">
      <w:pPr>
        <w:rPr>
          <w:sz w:val="22"/>
          <w:szCs w:val="22"/>
        </w:rPr>
      </w:pPr>
      <w:r w:rsidRPr="000A7EEA">
        <w:rPr>
          <w:sz w:val="22"/>
          <w:szCs w:val="22"/>
        </w:rPr>
        <w:t xml:space="preserve">Funcional Programática: 06.01.26.782.0150.1.063 </w:t>
      </w:r>
    </w:p>
    <w:p w14:paraId="54672B74" w14:textId="77777777" w:rsidR="000A7EEA" w:rsidRPr="000A7EEA" w:rsidRDefault="000A7EEA" w:rsidP="000A7EEA">
      <w:pPr>
        <w:rPr>
          <w:sz w:val="22"/>
          <w:szCs w:val="22"/>
        </w:rPr>
      </w:pPr>
      <w:r w:rsidRPr="000A7EEA">
        <w:rPr>
          <w:sz w:val="22"/>
          <w:szCs w:val="22"/>
        </w:rPr>
        <w:t>PREFURAÇÃO DO POÇO BELA VISTA</w:t>
      </w:r>
    </w:p>
    <w:p w14:paraId="14FAD510" w14:textId="77777777" w:rsidR="000A7EEA" w:rsidRPr="000A7EEA" w:rsidRDefault="000A7EEA" w:rsidP="000A7EEA">
      <w:pPr>
        <w:rPr>
          <w:sz w:val="22"/>
          <w:szCs w:val="22"/>
        </w:rPr>
      </w:pPr>
      <w:r w:rsidRPr="000A7EEA">
        <w:rPr>
          <w:sz w:val="22"/>
          <w:szCs w:val="22"/>
        </w:rPr>
        <w:t xml:space="preserve">Elemento:3.3.90.39.00.00.00.00 </w:t>
      </w:r>
    </w:p>
    <w:p w14:paraId="75CC8B12" w14:textId="77777777" w:rsidR="000A7EEA" w:rsidRPr="000A7EEA" w:rsidRDefault="000A7EEA" w:rsidP="000A7EEA">
      <w:pPr>
        <w:rPr>
          <w:sz w:val="22"/>
          <w:szCs w:val="22"/>
        </w:rPr>
      </w:pPr>
      <w:r w:rsidRPr="000A7EEA">
        <w:rPr>
          <w:sz w:val="22"/>
          <w:szCs w:val="22"/>
        </w:rPr>
        <w:lastRenderedPageBreak/>
        <w:t xml:space="preserve">Serviços de Terceiros PJ                         </w:t>
      </w:r>
    </w:p>
    <w:p w14:paraId="15E38D4D" w14:textId="77777777" w:rsidR="00AC4E05" w:rsidRPr="00AC4E05" w:rsidRDefault="00AC4E05" w:rsidP="00AC4E05">
      <w:pPr>
        <w:rPr>
          <w:sz w:val="22"/>
          <w:szCs w:val="22"/>
        </w:rPr>
      </w:pPr>
    </w:p>
    <w:p w14:paraId="3DAEB75E" w14:textId="77777777" w:rsidR="002A7796" w:rsidRPr="00126B37" w:rsidRDefault="002A7796" w:rsidP="002A7796">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4C1CE715"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deste Termo de Referência;</w:t>
      </w:r>
    </w:p>
    <w:p w14:paraId="785C0F2A" w14:textId="6E9C0F19" w:rsidR="002A7796" w:rsidRPr="00126B37" w:rsidRDefault="002A7796" w:rsidP="002A7796">
      <w:pPr>
        <w:spacing w:line="360" w:lineRule="auto"/>
        <w:jc w:val="both"/>
        <w:rPr>
          <w:sz w:val="22"/>
          <w:szCs w:val="22"/>
        </w:rPr>
      </w:pPr>
      <w:r w:rsidRPr="00126B37">
        <w:rPr>
          <w:sz w:val="22"/>
          <w:szCs w:val="22"/>
        </w:rPr>
        <w:t>7.1.2 Efetuar o pagamento à contratada</w:t>
      </w:r>
      <w:r w:rsidR="00CC4193">
        <w:rPr>
          <w:sz w:val="22"/>
          <w:szCs w:val="22"/>
        </w:rPr>
        <w:t xml:space="preserve"> de forma mensal</w:t>
      </w:r>
      <w:r w:rsidRPr="00126B37">
        <w:rPr>
          <w:sz w:val="22"/>
          <w:szCs w:val="22"/>
        </w:rPr>
        <w:t xml:space="preserve">, em até </w:t>
      </w:r>
      <w:r w:rsidR="00914618" w:rsidRPr="00126B37">
        <w:rPr>
          <w:sz w:val="22"/>
          <w:szCs w:val="22"/>
        </w:rPr>
        <w:t>3</w:t>
      </w:r>
      <w:r w:rsidRPr="00126B37">
        <w:rPr>
          <w:sz w:val="22"/>
          <w:szCs w:val="22"/>
        </w:rPr>
        <w:t xml:space="preserve">0 dias após </w:t>
      </w:r>
      <w:r w:rsidR="00CC4193">
        <w:rPr>
          <w:sz w:val="22"/>
          <w:szCs w:val="22"/>
        </w:rPr>
        <w:t>envio</w:t>
      </w:r>
      <w:r w:rsidRPr="00126B37">
        <w:rPr>
          <w:sz w:val="22"/>
          <w:szCs w:val="22"/>
        </w:rPr>
        <w:t xml:space="preserve"> da nota fiscal.</w:t>
      </w:r>
    </w:p>
    <w:p w14:paraId="7EBEB338" w14:textId="562F144F"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5EA4747D"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126B37" w:rsidRDefault="002A7796" w:rsidP="002A7796">
      <w:pPr>
        <w:spacing w:line="360" w:lineRule="auto"/>
        <w:jc w:val="both"/>
        <w:rPr>
          <w:sz w:val="22"/>
          <w:szCs w:val="22"/>
        </w:rPr>
      </w:pPr>
      <w:r w:rsidRPr="00126B37">
        <w:rPr>
          <w:sz w:val="22"/>
          <w:szCs w:val="22"/>
        </w:rPr>
        <w:t xml:space="preserve">7.2.2 Responsabilizar-se pelos vícios e danos decorrentes do objeto, de acordo com o Código de Defesa do Consumidor (Lei nº 8.078, de 1990); </w:t>
      </w:r>
    </w:p>
    <w:p w14:paraId="36D3F76C" w14:textId="32E16737" w:rsidR="002A7796" w:rsidRPr="00126B37" w:rsidRDefault="002A7796" w:rsidP="002A7796">
      <w:pPr>
        <w:spacing w:line="360" w:lineRule="auto"/>
        <w:jc w:val="both"/>
        <w:rPr>
          <w:sz w:val="22"/>
          <w:szCs w:val="22"/>
        </w:rPr>
      </w:pPr>
      <w:r w:rsidRPr="00126B37">
        <w:rPr>
          <w:sz w:val="22"/>
          <w:szCs w:val="22"/>
        </w:rPr>
        <w:t>7.2.3 Atender às determinações regulares emitidas pelo fiscal ou gestor do contrato ou autoridade superior (art. 137, II, da Lei n.º 14.133, de 2021) e prestar todo esclarecimento ou informação por eles solicitados;</w:t>
      </w:r>
    </w:p>
    <w:p w14:paraId="7CC7BBE7" w14:textId="526F3726" w:rsidR="002A7796" w:rsidRPr="00126B37" w:rsidRDefault="002A7796" w:rsidP="002A7796">
      <w:pPr>
        <w:spacing w:line="360" w:lineRule="auto"/>
        <w:jc w:val="both"/>
        <w:rPr>
          <w:sz w:val="22"/>
          <w:szCs w:val="22"/>
        </w:rPr>
      </w:pPr>
      <w:r w:rsidRPr="00126B37">
        <w:rPr>
          <w:sz w:val="22"/>
          <w:szCs w:val="22"/>
        </w:rPr>
        <w:t xml:space="preserve">7.2.4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126B37" w:rsidRDefault="002A7796" w:rsidP="002A7796">
      <w:pPr>
        <w:spacing w:line="360" w:lineRule="auto"/>
        <w:jc w:val="both"/>
        <w:rPr>
          <w:sz w:val="22"/>
          <w:szCs w:val="22"/>
        </w:rPr>
      </w:pPr>
      <w:r w:rsidRPr="00126B37">
        <w:rPr>
          <w:sz w:val="22"/>
          <w:szCs w:val="22"/>
        </w:rPr>
        <w:t xml:space="preserve">7.2.5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126B37" w:rsidRDefault="002A7796" w:rsidP="002A7796">
      <w:pPr>
        <w:spacing w:line="360" w:lineRule="auto"/>
        <w:jc w:val="both"/>
        <w:rPr>
          <w:sz w:val="22"/>
          <w:szCs w:val="22"/>
        </w:rPr>
      </w:pPr>
      <w:r w:rsidRPr="00126B37">
        <w:rPr>
          <w:sz w:val="22"/>
          <w:szCs w:val="22"/>
        </w:rPr>
        <w:t>7.2.6 Manter durante toda a vigência do contrato, em compatibilidade com as obrigações assumidas, todas as condições exigidas para habilitação na licitação.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180E6517"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 xml:space="preserve">A presente contratação encontra-se fundada no art. </w:t>
      </w:r>
      <w:r w:rsidR="00D652F3" w:rsidRPr="00126B37">
        <w:rPr>
          <w:rFonts w:ascii="Times New Roman" w:hAnsi="Times New Roman" w:cs="Times New Roman"/>
          <w:szCs w:val="22"/>
        </w:rPr>
        <w:t>7</w:t>
      </w:r>
      <w:r w:rsidR="00CC4193">
        <w:rPr>
          <w:rFonts w:ascii="Times New Roman" w:hAnsi="Times New Roman" w:cs="Times New Roman"/>
          <w:szCs w:val="22"/>
        </w:rPr>
        <w:t>5</w:t>
      </w:r>
      <w:r w:rsidRPr="00126B37">
        <w:rPr>
          <w:rFonts w:ascii="Times New Roman" w:hAnsi="Times New Roman" w:cs="Times New Roman"/>
          <w:szCs w:val="22"/>
        </w:rPr>
        <w:t xml:space="preserve">, inciso </w:t>
      </w:r>
      <w:r w:rsidR="001D6B44" w:rsidRPr="00126B37">
        <w:rPr>
          <w:rFonts w:ascii="Times New Roman" w:hAnsi="Times New Roman" w:cs="Times New Roman"/>
          <w:szCs w:val="22"/>
        </w:rPr>
        <w:t>I</w:t>
      </w:r>
      <w:r w:rsidRPr="00126B37">
        <w:rPr>
          <w:rFonts w:ascii="Times New Roman" w:hAnsi="Times New Roman" w:cs="Times New Roman"/>
          <w:szCs w:val="22"/>
        </w:rPr>
        <w:t>I,</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00CC4193">
        <w:rPr>
          <w:rFonts w:ascii="Times New Roman" w:hAnsi="Times New Roman" w:cs="Times New Roman"/>
          <w:szCs w:val="22"/>
        </w:rPr>
        <w:t>, Dispensa</w:t>
      </w:r>
      <w:r w:rsidRPr="00126B37">
        <w:rPr>
          <w:rFonts w:ascii="Times New Roman" w:hAnsi="Times New Roman" w:cs="Times New Roman"/>
          <w:szCs w:val="22"/>
        </w:rPr>
        <w:t xml:space="preserve"> de licitação</w:t>
      </w:r>
      <w:r w:rsidR="00CC4193">
        <w:rPr>
          <w:rFonts w:ascii="Times New Roman" w:hAnsi="Times New Roman" w:cs="Times New Roman"/>
          <w:szCs w:val="22"/>
        </w:rPr>
        <w:t xml:space="preserve"> nº 0</w:t>
      </w:r>
      <w:r w:rsidR="00050D52">
        <w:rPr>
          <w:rFonts w:ascii="Times New Roman" w:hAnsi="Times New Roman" w:cs="Times New Roman"/>
          <w:szCs w:val="22"/>
        </w:rPr>
        <w:t>6</w:t>
      </w:r>
      <w:r w:rsidR="00CC4193">
        <w:rPr>
          <w:rFonts w:ascii="Times New Roman" w:hAnsi="Times New Roman" w:cs="Times New Roman"/>
          <w:szCs w:val="22"/>
        </w:rPr>
        <w:t>/2026,</w:t>
      </w:r>
      <w:r w:rsidRPr="00126B37">
        <w:rPr>
          <w:rFonts w:ascii="Times New Roman" w:hAnsi="Times New Roman" w:cs="Times New Roman"/>
          <w:szCs w:val="22"/>
        </w:rPr>
        <w:t xml:space="preserve"> devidamente justificada no Processo Administrativo nº</w:t>
      </w:r>
      <w:r w:rsidR="00E6093E" w:rsidRPr="00126B37">
        <w:rPr>
          <w:rFonts w:ascii="Times New Roman" w:hAnsi="Times New Roman" w:cs="Times New Roman"/>
          <w:szCs w:val="22"/>
        </w:rPr>
        <w:t xml:space="preserve"> </w:t>
      </w:r>
      <w:r w:rsidR="00050D52">
        <w:rPr>
          <w:rFonts w:ascii="Times New Roman" w:hAnsi="Times New Roman" w:cs="Times New Roman"/>
          <w:szCs w:val="22"/>
        </w:rPr>
        <w:t>15</w:t>
      </w:r>
      <w:r w:rsidR="00E6093E" w:rsidRPr="00126B37">
        <w:rPr>
          <w:rFonts w:ascii="Times New Roman" w:hAnsi="Times New Roman" w:cs="Times New Roman"/>
          <w:szCs w:val="22"/>
        </w:rPr>
        <w:t>/202</w:t>
      </w:r>
      <w:r w:rsidR="00CC4193">
        <w:rPr>
          <w:rFonts w:ascii="Times New Roman" w:hAnsi="Times New Roman" w:cs="Times New Roman"/>
          <w:szCs w:val="22"/>
        </w:rPr>
        <w:t>6</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lastRenderedPageBreak/>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2" w:name="art138ii"/>
      <w:bookmarkEnd w:id="2"/>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3" w:name="art138iii"/>
      <w:bookmarkEnd w:id="3"/>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52A65A6" w14:textId="77777777" w:rsidR="00DE0009" w:rsidRPr="00126B37" w:rsidRDefault="00DE0009"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768A7961" w14:textId="77777777" w:rsidR="00DE0009" w:rsidRPr="00126B37" w:rsidRDefault="00DE0009" w:rsidP="002E72EF">
      <w:pPr>
        <w:rPr>
          <w:sz w:val="22"/>
          <w:szCs w:val="22"/>
        </w:rPr>
      </w:pP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64843D1B" w14:textId="77777777" w:rsidR="00DE0009" w:rsidRPr="00126B37" w:rsidRDefault="00DE0009" w:rsidP="002E72EF">
      <w:pPr>
        <w:rPr>
          <w:sz w:val="22"/>
          <w:szCs w:val="22"/>
        </w:rPr>
      </w:pP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535C50FC" w:rsidR="00714A01" w:rsidRPr="00126B37" w:rsidRDefault="00DE0009" w:rsidP="002E72EF">
      <w:pPr>
        <w:widowControl w:val="0"/>
        <w:ind w:right="78"/>
        <w:jc w:val="both"/>
        <w:rPr>
          <w:b/>
          <w:sz w:val="22"/>
          <w:szCs w:val="22"/>
        </w:rPr>
      </w:pPr>
      <w:r w:rsidRPr="00126B37">
        <w:rPr>
          <w:b/>
          <w:sz w:val="22"/>
          <w:szCs w:val="22"/>
        </w:rPr>
        <w:t>CLÁUSULA DÉCIMA</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5AE4E29F"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393CA8">
        <w:rPr>
          <w:sz w:val="22"/>
          <w:szCs w:val="22"/>
        </w:rPr>
        <w:t>23</w:t>
      </w:r>
      <w:r w:rsidR="00C74531" w:rsidRPr="00126B37">
        <w:rPr>
          <w:sz w:val="22"/>
          <w:szCs w:val="22"/>
        </w:rPr>
        <w:t xml:space="preserve"> de </w:t>
      </w:r>
      <w:r w:rsidR="00910EAB">
        <w:rPr>
          <w:sz w:val="22"/>
          <w:szCs w:val="22"/>
        </w:rPr>
        <w:t xml:space="preserve">fevereiro </w:t>
      </w:r>
      <w:r w:rsidR="00C74531" w:rsidRPr="00126B37">
        <w:rPr>
          <w:sz w:val="22"/>
          <w:szCs w:val="22"/>
        </w:rPr>
        <w:t>de 202</w:t>
      </w:r>
      <w:r w:rsidR="00CC4193">
        <w:rPr>
          <w:sz w:val="22"/>
          <w:szCs w:val="22"/>
        </w:rPr>
        <w:t>6</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155F43C0" w14:textId="77777777" w:rsidR="009E4130" w:rsidRPr="00126B37" w:rsidRDefault="009E4130" w:rsidP="009E4130">
      <w:pPr>
        <w:keepNext/>
        <w:widowControl w:val="0"/>
        <w:jc w:val="center"/>
        <w:rPr>
          <w:b/>
          <w:bCs/>
          <w:sz w:val="22"/>
          <w:szCs w:val="22"/>
        </w:rPr>
      </w:pPr>
      <w:r w:rsidRPr="00126B37">
        <w:rPr>
          <w:b/>
          <w:bCs/>
          <w:sz w:val="22"/>
          <w:szCs w:val="22"/>
        </w:rPr>
        <w:t>MUNICÍPIO DE MIRAGUAÍ -RS</w:t>
      </w:r>
    </w:p>
    <w:p w14:paraId="38EC19ED" w14:textId="77777777" w:rsidR="008A67F7" w:rsidRDefault="008A67F7" w:rsidP="009E4130">
      <w:pPr>
        <w:keepNext/>
        <w:widowControl w:val="0"/>
        <w:jc w:val="center"/>
        <w:rPr>
          <w:b/>
          <w:bCs/>
          <w:sz w:val="22"/>
          <w:szCs w:val="22"/>
        </w:rPr>
      </w:pPr>
      <w:r w:rsidRPr="008A67F7">
        <w:rPr>
          <w:b/>
          <w:bCs/>
          <w:sz w:val="22"/>
          <w:szCs w:val="22"/>
        </w:rPr>
        <w:t>RICARDO BARBOSA FINK</w:t>
      </w:r>
      <w:r w:rsidRPr="008A67F7">
        <w:rPr>
          <w:b/>
          <w:bCs/>
          <w:sz w:val="22"/>
          <w:szCs w:val="22"/>
        </w:rPr>
        <w:t xml:space="preserve"> </w:t>
      </w:r>
    </w:p>
    <w:p w14:paraId="37ECB40B" w14:textId="1D469C6F"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5F885676" w14:textId="77777777" w:rsidR="00910EAB" w:rsidRDefault="00910EAB">
      <w:pPr>
        <w:widowControl w:val="0"/>
        <w:jc w:val="center"/>
        <w:rPr>
          <w:b/>
          <w:bCs/>
          <w:sz w:val="22"/>
          <w:szCs w:val="22"/>
        </w:rPr>
      </w:pPr>
      <w:r w:rsidRPr="00910EAB">
        <w:rPr>
          <w:b/>
          <w:bCs/>
          <w:sz w:val="22"/>
          <w:szCs w:val="22"/>
        </w:rPr>
        <w:t>GEOSUL ENGENHARIA, GEOLOGIA E MEIO AMBIENTE LTDA</w:t>
      </w:r>
    </w:p>
    <w:p w14:paraId="2210AEC7" w14:textId="03968917" w:rsidR="00CC4193" w:rsidRDefault="00C74531">
      <w:pPr>
        <w:widowControl w:val="0"/>
        <w:jc w:val="center"/>
        <w:rPr>
          <w:b/>
          <w:bCs/>
          <w:sz w:val="22"/>
          <w:szCs w:val="22"/>
        </w:rPr>
      </w:pPr>
      <w:r w:rsidRPr="00126B37">
        <w:rPr>
          <w:b/>
          <w:sz w:val="22"/>
          <w:szCs w:val="22"/>
        </w:rPr>
        <w:t xml:space="preserve">CNPJ/MF nº </w:t>
      </w:r>
      <w:r w:rsidR="00910EAB" w:rsidRPr="00910EAB">
        <w:rPr>
          <w:b/>
          <w:bCs/>
          <w:sz w:val="22"/>
          <w:szCs w:val="22"/>
        </w:rPr>
        <w:t>22.809.508/0001-78</w:t>
      </w:r>
    </w:p>
    <w:p w14:paraId="24FE5D0A" w14:textId="3944DE4B"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18F563DA" w14:textId="6DBE4149" w:rsidR="00714A01" w:rsidRPr="00126B37" w:rsidRDefault="00C2784A">
      <w:pPr>
        <w:widowControl w:val="0"/>
        <w:rPr>
          <w:b/>
          <w:bCs/>
          <w:sz w:val="22"/>
          <w:szCs w:val="22"/>
        </w:rPr>
      </w:pPr>
      <w:r w:rsidRPr="00126B37">
        <w:rPr>
          <w:b/>
          <w:bCs/>
          <w:sz w:val="22"/>
          <w:szCs w:val="22"/>
        </w:rPr>
        <w:t>TESTEMUNHAS:</w:t>
      </w:r>
    </w:p>
    <w:p w14:paraId="17DBBAFC" w14:textId="77777777" w:rsidR="00A15D7F" w:rsidRPr="00126B37" w:rsidRDefault="00C2784A">
      <w:pPr>
        <w:widowControl w:val="0"/>
        <w:rPr>
          <w:sz w:val="22"/>
          <w:szCs w:val="22"/>
        </w:rPr>
      </w:pPr>
      <w:r w:rsidRPr="00126B37">
        <w:rPr>
          <w:sz w:val="22"/>
          <w:szCs w:val="22"/>
        </w:rPr>
        <w:t xml:space="preserve">1.______________________________ </w:t>
      </w:r>
    </w:p>
    <w:p w14:paraId="19410860" w14:textId="02032CAB" w:rsidR="00A15D7F" w:rsidRPr="00126B37" w:rsidRDefault="00C2784A">
      <w:pPr>
        <w:widowControl w:val="0"/>
        <w:rPr>
          <w:sz w:val="22"/>
          <w:szCs w:val="22"/>
        </w:rPr>
      </w:pPr>
      <w:r w:rsidRPr="00126B37">
        <w:rPr>
          <w:sz w:val="22"/>
          <w:szCs w:val="22"/>
        </w:rPr>
        <w:t xml:space="preserve">______________________(nome/CPF)                 </w:t>
      </w:r>
    </w:p>
    <w:p w14:paraId="360EC3E4" w14:textId="77777777" w:rsidR="00A15D7F" w:rsidRPr="00126B37" w:rsidRDefault="00C2784A">
      <w:pPr>
        <w:widowControl w:val="0"/>
        <w:rPr>
          <w:sz w:val="22"/>
          <w:szCs w:val="22"/>
        </w:rPr>
      </w:pPr>
      <w:r w:rsidRPr="00126B37">
        <w:rPr>
          <w:sz w:val="22"/>
          <w:szCs w:val="22"/>
        </w:rPr>
        <w:t xml:space="preserve">2.____________________________ </w:t>
      </w:r>
    </w:p>
    <w:p w14:paraId="630EC500" w14:textId="48A877A7" w:rsidR="00910EAB" w:rsidRPr="00126B37" w:rsidRDefault="00C2784A">
      <w:pPr>
        <w:widowControl w:val="0"/>
        <w:rPr>
          <w:sz w:val="22"/>
          <w:szCs w:val="22"/>
        </w:rPr>
      </w:pPr>
      <w:r w:rsidRPr="00126B37">
        <w:rPr>
          <w:sz w:val="22"/>
          <w:szCs w:val="22"/>
        </w:rPr>
        <w:t>________________________(nome/CPF)</w:t>
      </w:r>
    </w:p>
    <w:p w14:paraId="5BC85B48" w14:textId="13AC9E49" w:rsidR="003C3218" w:rsidRDefault="003C3218">
      <w:pPr>
        <w:widowControl w:val="0"/>
        <w:rPr>
          <w:sz w:val="22"/>
          <w:szCs w:val="22"/>
        </w:rPr>
      </w:pPr>
    </w:p>
    <w:p w14:paraId="3B657F15" w14:textId="77777777" w:rsidR="0022718D" w:rsidRPr="00126B37" w:rsidRDefault="0022718D">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1EFAA542" w:rsidR="00914618" w:rsidRDefault="00910EAB" w:rsidP="00914618">
      <w:pPr>
        <w:widowControl w:val="0"/>
        <w:jc w:val="center"/>
        <w:rPr>
          <w:b/>
          <w:bCs/>
          <w:sz w:val="22"/>
          <w:szCs w:val="22"/>
        </w:rPr>
      </w:pPr>
      <w:r>
        <w:rPr>
          <w:b/>
          <w:bCs/>
          <w:sz w:val="22"/>
          <w:szCs w:val="22"/>
        </w:rPr>
        <w:t>Ivonir Botton</w:t>
      </w:r>
    </w:p>
    <w:p w14:paraId="4B7860D7" w14:textId="6B1E3AC1" w:rsidR="00910EAB" w:rsidRPr="00126B37" w:rsidRDefault="00910EAB" w:rsidP="00914618">
      <w:pPr>
        <w:widowControl w:val="0"/>
        <w:jc w:val="center"/>
        <w:rPr>
          <w:b/>
          <w:bCs/>
          <w:sz w:val="22"/>
          <w:szCs w:val="22"/>
        </w:rPr>
      </w:pPr>
      <w:r>
        <w:rPr>
          <w:b/>
          <w:bCs/>
          <w:sz w:val="22"/>
          <w:szCs w:val="22"/>
        </w:rPr>
        <w:t>Secretário Municipal de Agricultura</w:t>
      </w:r>
    </w:p>
    <w:p w14:paraId="2DDEBB96" w14:textId="3A758ADD" w:rsidR="00914618" w:rsidRPr="0022718D" w:rsidRDefault="00914618" w:rsidP="00914618">
      <w:pPr>
        <w:widowControl w:val="0"/>
        <w:jc w:val="center"/>
        <w:rPr>
          <w:b/>
          <w:bCs/>
          <w:sz w:val="22"/>
          <w:szCs w:val="22"/>
        </w:rPr>
      </w:pPr>
      <w:r w:rsidRPr="0022718D">
        <w:rPr>
          <w:b/>
          <w:bCs/>
          <w:sz w:val="22"/>
          <w:szCs w:val="22"/>
        </w:rPr>
        <w:t>Fiscal do Contrato</w:t>
      </w:r>
    </w:p>
    <w:sectPr w:rsidR="00914618" w:rsidRPr="0022718D"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0FC2CED0"/>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50D52"/>
    <w:rsid w:val="000631C2"/>
    <w:rsid w:val="000A7EEA"/>
    <w:rsid w:val="000B6A41"/>
    <w:rsid w:val="001103C3"/>
    <w:rsid w:val="00114FC1"/>
    <w:rsid w:val="001203B7"/>
    <w:rsid w:val="00126B37"/>
    <w:rsid w:val="0015309D"/>
    <w:rsid w:val="00161C4B"/>
    <w:rsid w:val="00165A08"/>
    <w:rsid w:val="00166477"/>
    <w:rsid w:val="00177A44"/>
    <w:rsid w:val="001A3625"/>
    <w:rsid w:val="001A5F18"/>
    <w:rsid w:val="001C3763"/>
    <w:rsid w:val="001D6B44"/>
    <w:rsid w:val="001E62C4"/>
    <w:rsid w:val="001E6A9E"/>
    <w:rsid w:val="001F5F7A"/>
    <w:rsid w:val="0022718D"/>
    <w:rsid w:val="00232F81"/>
    <w:rsid w:val="002A0245"/>
    <w:rsid w:val="002A7796"/>
    <w:rsid w:val="002C3025"/>
    <w:rsid w:val="002E72EF"/>
    <w:rsid w:val="002F5364"/>
    <w:rsid w:val="00307226"/>
    <w:rsid w:val="003213E3"/>
    <w:rsid w:val="00323E08"/>
    <w:rsid w:val="00337109"/>
    <w:rsid w:val="00374D77"/>
    <w:rsid w:val="00393CA8"/>
    <w:rsid w:val="00396227"/>
    <w:rsid w:val="003C3218"/>
    <w:rsid w:val="003C3C4F"/>
    <w:rsid w:val="003E47CA"/>
    <w:rsid w:val="00400497"/>
    <w:rsid w:val="004451ED"/>
    <w:rsid w:val="0045062E"/>
    <w:rsid w:val="00470733"/>
    <w:rsid w:val="00472B4C"/>
    <w:rsid w:val="00472DC1"/>
    <w:rsid w:val="004835D7"/>
    <w:rsid w:val="00493904"/>
    <w:rsid w:val="004A6A37"/>
    <w:rsid w:val="004A75FA"/>
    <w:rsid w:val="004C47F7"/>
    <w:rsid w:val="00515C56"/>
    <w:rsid w:val="005C062E"/>
    <w:rsid w:val="005E2348"/>
    <w:rsid w:val="005E2C68"/>
    <w:rsid w:val="005F5626"/>
    <w:rsid w:val="00600184"/>
    <w:rsid w:val="00601C18"/>
    <w:rsid w:val="00602E4F"/>
    <w:rsid w:val="00630832"/>
    <w:rsid w:val="00654BF5"/>
    <w:rsid w:val="00663158"/>
    <w:rsid w:val="006D7DF9"/>
    <w:rsid w:val="0070400C"/>
    <w:rsid w:val="00714A01"/>
    <w:rsid w:val="0073285E"/>
    <w:rsid w:val="00746966"/>
    <w:rsid w:val="00754716"/>
    <w:rsid w:val="007726FD"/>
    <w:rsid w:val="007828E8"/>
    <w:rsid w:val="007F4FC1"/>
    <w:rsid w:val="00802B96"/>
    <w:rsid w:val="00811F06"/>
    <w:rsid w:val="00861A48"/>
    <w:rsid w:val="008A1B53"/>
    <w:rsid w:val="008A67F7"/>
    <w:rsid w:val="008B0866"/>
    <w:rsid w:val="00910EAB"/>
    <w:rsid w:val="00914618"/>
    <w:rsid w:val="009531AE"/>
    <w:rsid w:val="009705A0"/>
    <w:rsid w:val="0098303E"/>
    <w:rsid w:val="009C5093"/>
    <w:rsid w:val="009E4130"/>
    <w:rsid w:val="009F6A75"/>
    <w:rsid w:val="00A15D7F"/>
    <w:rsid w:val="00A2126D"/>
    <w:rsid w:val="00A278E3"/>
    <w:rsid w:val="00A33D4F"/>
    <w:rsid w:val="00A379AB"/>
    <w:rsid w:val="00A550DA"/>
    <w:rsid w:val="00A6767B"/>
    <w:rsid w:val="00A74D17"/>
    <w:rsid w:val="00A866F2"/>
    <w:rsid w:val="00A905C8"/>
    <w:rsid w:val="00AA69B3"/>
    <w:rsid w:val="00AC4E05"/>
    <w:rsid w:val="00AD3601"/>
    <w:rsid w:val="00AF12EB"/>
    <w:rsid w:val="00B46A78"/>
    <w:rsid w:val="00B56B24"/>
    <w:rsid w:val="00B63CFE"/>
    <w:rsid w:val="00B65084"/>
    <w:rsid w:val="00B70AA4"/>
    <w:rsid w:val="00B83BE0"/>
    <w:rsid w:val="00B967E8"/>
    <w:rsid w:val="00BA7D4C"/>
    <w:rsid w:val="00BB2522"/>
    <w:rsid w:val="00C2784A"/>
    <w:rsid w:val="00C736F9"/>
    <w:rsid w:val="00C74531"/>
    <w:rsid w:val="00C90ABB"/>
    <w:rsid w:val="00CA0CE0"/>
    <w:rsid w:val="00CC4193"/>
    <w:rsid w:val="00CE5C3D"/>
    <w:rsid w:val="00CF56B2"/>
    <w:rsid w:val="00D06991"/>
    <w:rsid w:val="00D35326"/>
    <w:rsid w:val="00D4571A"/>
    <w:rsid w:val="00D613C1"/>
    <w:rsid w:val="00D652F3"/>
    <w:rsid w:val="00D831DB"/>
    <w:rsid w:val="00DA260D"/>
    <w:rsid w:val="00DD2C47"/>
    <w:rsid w:val="00DD6AD6"/>
    <w:rsid w:val="00DE0009"/>
    <w:rsid w:val="00E6093E"/>
    <w:rsid w:val="00E7210C"/>
    <w:rsid w:val="00E91120"/>
    <w:rsid w:val="00E97CBD"/>
    <w:rsid w:val="00F310F6"/>
    <w:rsid w:val="00F5048F"/>
    <w:rsid w:val="00F57AF1"/>
    <w:rsid w:val="00F679CF"/>
    <w:rsid w:val="00F85E1F"/>
    <w:rsid w:val="00FA28CA"/>
    <w:rsid w:val="00FB0BC4"/>
    <w:rsid w:val="00FC49B8"/>
    <w:rsid w:val="00FE200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5</Pages>
  <Words>1541</Words>
  <Characters>8322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74</cp:revision>
  <cp:lastPrinted>2026-02-23T11:17:00Z</cp:lastPrinted>
  <dcterms:created xsi:type="dcterms:W3CDTF">2024-02-01T13:59:00Z</dcterms:created>
  <dcterms:modified xsi:type="dcterms:W3CDTF">2026-02-23T13:24:00Z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