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8E5EB" w14:textId="77777777" w:rsidR="00275759" w:rsidRPr="00275759" w:rsidRDefault="00275759" w:rsidP="00275759">
      <w:pPr>
        <w:spacing w:before="59" w:after="0" w:line="240" w:lineRule="auto"/>
        <w:ind w:right="250"/>
        <w:jc w:val="center"/>
        <w:rPr>
          <w:rFonts w:ascii="Arial" w:eastAsia="Calibri" w:hAnsi="Arial" w:cs="Arial"/>
          <w:b/>
          <w:u w:val="single"/>
          <w:lang w:eastAsia="pt-BR"/>
        </w:rPr>
      </w:pPr>
    </w:p>
    <w:p w14:paraId="2319644F" w14:textId="57A82ADB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14:ligatures w14:val="none"/>
        </w:rPr>
      </w:pPr>
      <w:r w:rsidRPr="00275759">
        <w:rPr>
          <w:rFonts w:ascii="Arial" w:eastAsia="Times New Roman" w:hAnsi="Arial" w:cs="Arial"/>
          <w:kern w:val="0"/>
          <w:u w:val="single"/>
          <w14:ligatures w14:val="none"/>
        </w:rPr>
        <w:t xml:space="preserve">CONTRATO </w:t>
      </w:r>
      <w:r w:rsidR="008D4181">
        <w:rPr>
          <w:rFonts w:ascii="Arial" w:eastAsia="Times New Roman" w:hAnsi="Arial" w:cs="Arial"/>
          <w:kern w:val="0"/>
          <w:u w:val="single"/>
          <w14:ligatures w14:val="none"/>
        </w:rPr>
        <w:t>N</w:t>
      </w:r>
      <w:r w:rsidR="00B84AFB">
        <w:rPr>
          <w:rFonts w:ascii="Arial" w:eastAsia="Times New Roman" w:hAnsi="Arial" w:cs="Arial"/>
          <w:kern w:val="0"/>
          <w:u w:val="single"/>
          <w14:ligatures w14:val="none"/>
        </w:rPr>
        <w:t xml:space="preserve">º 085/2025 </w:t>
      </w:r>
      <w:r w:rsidRPr="00275759">
        <w:rPr>
          <w:rFonts w:ascii="Arial" w:eastAsia="Times New Roman" w:hAnsi="Arial" w:cs="Arial"/>
          <w:bCs/>
          <w:kern w:val="0"/>
          <w:u w:val="single"/>
          <w14:ligatures w14:val="none"/>
        </w:rPr>
        <w:t xml:space="preserve">DE </w:t>
      </w:r>
      <w:bookmarkStart w:id="0" w:name="_Hlk193812127"/>
      <w:r w:rsidRPr="00275759">
        <w:rPr>
          <w:rFonts w:ascii="Arial" w:eastAsia="Times New Roman" w:hAnsi="Arial" w:cs="Arial"/>
          <w:bCs/>
          <w:kern w:val="0"/>
          <w:u w:val="single"/>
          <w14:ligatures w14:val="none"/>
        </w:rPr>
        <w:t xml:space="preserve">FORNECIMENTO DE </w:t>
      </w:r>
      <w:bookmarkEnd w:id="0"/>
      <w:r w:rsidRPr="00275759">
        <w:rPr>
          <w:rFonts w:ascii="Arial" w:eastAsia="Times New Roman" w:hAnsi="Arial" w:cs="Arial"/>
          <w:bCs/>
          <w:kern w:val="0"/>
          <w:u w:val="single"/>
          <w14:ligatures w14:val="none"/>
        </w:rPr>
        <w:t>EQUIPAMENTOS AGRÍCOLAS A FIM DE ATENDER AS NECESSIDADES DA SECRETARIA DE AGRICULTURA, CONFORME</w:t>
      </w:r>
      <w:r w:rsidRPr="00275759">
        <w:rPr>
          <w:rFonts w:ascii="Arial" w:eastAsia="Times New Roman" w:hAnsi="Arial" w:cs="Arial"/>
          <w:kern w:val="0"/>
          <w:u w:val="single"/>
          <w14:ligatures w14:val="none"/>
        </w:rPr>
        <w:t xml:space="preserve"> PREGÃO ELETRÔNICO Nº 15/2025.</w:t>
      </w:r>
    </w:p>
    <w:p w14:paraId="2029DF87" w14:textId="77777777" w:rsidR="00275759" w:rsidRPr="00275759" w:rsidRDefault="00275759" w:rsidP="00275759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0170F3B2" w14:textId="6859795C" w:rsidR="00275759" w:rsidRPr="00275759" w:rsidRDefault="00275759" w:rsidP="00275759">
      <w:pPr>
        <w:tabs>
          <w:tab w:val="left" w:pos="8647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>MIRAGUAÍ</w:t>
      </w:r>
      <w:r w:rsidRPr="00275759">
        <w:rPr>
          <w:rFonts w:ascii="Arial" w:eastAsia="Times New Roman" w:hAnsi="Arial" w:cs="Arial"/>
          <w:kern w:val="0"/>
          <w14:ligatures w14:val="none"/>
        </w:rPr>
        <w:t>, representado neste ato pelo Prefeito Municipal, Senhor LEONIR HARTK,</w:t>
      </w:r>
      <w:r w:rsidRPr="00275759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275759">
        <w:rPr>
          <w:rFonts w:ascii="Arial" w:eastAsia="Times New Roman" w:hAnsi="Arial" w:cs="Arial"/>
          <w:bCs/>
          <w:kern w:val="0"/>
          <w14:ligatures w14:val="none"/>
        </w:rPr>
        <w:t>brasileiro, residente e domiciliado na Rua Maracanã, nº 195, Centro - Miraguaí/RS, inscrito no CPF: 274.569.430-87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doravante denominado de 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>CONTRATANTE</w:t>
      </w:r>
      <w:r w:rsidRPr="00275759">
        <w:rPr>
          <w:rFonts w:ascii="Arial" w:eastAsia="Times New Roman" w:hAnsi="Arial" w:cs="Arial"/>
          <w:kern w:val="0"/>
          <w14:ligatures w14:val="none"/>
        </w:rPr>
        <w:t>, e de outro lado à empresa</w:t>
      </w:r>
      <w:r w:rsidR="00B84AFB">
        <w:rPr>
          <w:rFonts w:ascii="Arial" w:eastAsia="Times New Roman" w:hAnsi="Arial" w:cs="Arial"/>
          <w:kern w:val="0"/>
          <w14:ligatures w14:val="none"/>
        </w:rPr>
        <w:t xml:space="preserve"> ATUA</w:t>
      </w:r>
      <w:r w:rsidR="00827083">
        <w:rPr>
          <w:rFonts w:ascii="Arial" w:eastAsia="Times New Roman" w:hAnsi="Arial" w:cs="Arial"/>
          <w:kern w:val="0"/>
          <w14:ligatures w14:val="none"/>
        </w:rPr>
        <w:t>T</w:t>
      </w:r>
      <w:r w:rsidR="00B84AFB">
        <w:rPr>
          <w:rFonts w:ascii="Arial" w:eastAsia="Times New Roman" w:hAnsi="Arial" w:cs="Arial"/>
          <w:kern w:val="0"/>
          <w14:ligatures w14:val="none"/>
        </w:rPr>
        <w:t>I MAQUINAS E EQUIPAMENTOS AGRICOLAS LTDA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, pessoa jurídica de direito privado, estabelecida na Rua </w:t>
      </w:r>
      <w:r w:rsidR="00B84AFB">
        <w:rPr>
          <w:rFonts w:ascii="Arial" w:eastAsia="Times New Roman" w:hAnsi="Arial" w:cs="Arial"/>
          <w:kern w:val="0"/>
          <w14:ligatures w14:val="none"/>
        </w:rPr>
        <w:t>R Jose Schimitt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nº </w:t>
      </w:r>
      <w:r w:rsidR="00B84AFB">
        <w:rPr>
          <w:rFonts w:ascii="Arial" w:eastAsia="Times New Roman" w:hAnsi="Arial" w:cs="Arial"/>
          <w:kern w:val="0"/>
          <w14:ligatures w14:val="none"/>
        </w:rPr>
        <w:t>1585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Bairro </w:t>
      </w:r>
      <w:r w:rsidR="00B84AFB">
        <w:rPr>
          <w:rFonts w:ascii="Arial" w:eastAsia="Times New Roman" w:hAnsi="Arial" w:cs="Arial"/>
          <w:kern w:val="0"/>
          <w14:ligatures w14:val="none"/>
        </w:rPr>
        <w:t>Centro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na cidade de </w:t>
      </w:r>
      <w:r w:rsidR="00B84AFB">
        <w:rPr>
          <w:rFonts w:ascii="Arial" w:eastAsia="Times New Roman" w:hAnsi="Arial" w:cs="Arial"/>
          <w:kern w:val="0"/>
          <w14:ligatures w14:val="none"/>
        </w:rPr>
        <w:t>São Martinho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- </w:t>
      </w:r>
      <w:r w:rsidR="00B84AFB">
        <w:rPr>
          <w:rFonts w:ascii="Arial" w:eastAsia="Times New Roman" w:hAnsi="Arial" w:cs="Arial"/>
          <w:kern w:val="0"/>
          <w14:ligatures w14:val="none"/>
        </w:rPr>
        <w:t>RS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inscrita no CNPJ n.º </w:t>
      </w:r>
      <w:r w:rsidR="00B84AFB">
        <w:rPr>
          <w:rFonts w:ascii="Arial" w:eastAsia="Times New Roman" w:hAnsi="Arial" w:cs="Arial"/>
          <w:kern w:val="0"/>
          <w14:ligatures w14:val="none"/>
        </w:rPr>
        <w:t>01.435.215/0001-06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representada neste ato pelo Sr. </w:t>
      </w:r>
      <w:r w:rsidR="00B84AFB">
        <w:rPr>
          <w:rFonts w:ascii="Arial" w:eastAsia="Times New Roman" w:hAnsi="Arial" w:cs="Arial"/>
          <w:kern w:val="0"/>
          <w14:ligatures w14:val="none"/>
        </w:rPr>
        <w:t>FRANCIS ATUATI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>,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inscrito no CPF nº </w:t>
      </w:r>
      <w:r w:rsidR="00B84AFB">
        <w:rPr>
          <w:rFonts w:ascii="Arial" w:eastAsia="Times New Roman" w:hAnsi="Arial" w:cs="Arial"/>
          <w:kern w:val="0"/>
          <w14:ligatures w14:val="none"/>
        </w:rPr>
        <w:t>006.063,.890-75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residente domiciliado na Rua </w:t>
      </w:r>
      <w:r w:rsidR="00B84AFB">
        <w:rPr>
          <w:rFonts w:ascii="Arial" w:eastAsia="Times New Roman" w:hAnsi="Arial" w:cs="Arial"/>
          <w:kern w:val="0"/>
          <w14:ligatures w14:val="none"/>
        </w:rPr>
        <w:t>Luis Jose Konzen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nº </w:t>
      </w:r>
      <w:r w:rsidR="00B84AFB">
        <w:rPr>
          <w:rFonts w:ascii="Arial" w:eastAsia="Times New Roman" w:hAnsi="Arial" w:cs="Arial"/>
          <w:kern w:val="0"/>
          <w14:ligatures w14:val="none"/>
        </w:rPr>
        <w:t>38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B84AFB">
        <w:rPr>
          <w:rFonts w:ascii="Arial" w:eastAsia="Times New Roman" w:hAnsi="Arial" w:cs="Arial"/>
          <w:kern w:val="0"/>
          <w14:ligatures w14:val="none"/>
        </w:rPr>
        <w:t>S</w:t>
      </w:r>
      <w:r w:rsidR="00790EC0">
        <w:rPr>
          <w:rFonts w:ascii="Arial" w:eastAsia="Times New Roman" w:hAnsi="Arial" w:cs="Arial"/>
          <w:kern w:val="0"/>
          <w14:ligatures w14:val="none"/>
        </w:rPr>
        <w:t>ão Martinho</w:t>
      </w:r>
      <w:r w:rsidRPr="00275759">
        <w:rPr>
          <w:rFonts w:ascii="Arial" w:eastAsia="Times New Roman" w:hAnsi="Arial" w:cs="Arial"/>
          <w:kern w:val="0"/>
          <w14:ligatures w14:val="none"/>
        </w:rPr>
        <w:t>/</w:t>
      </w:r>
      <w:r w:rsidR="00790EC0">
        <w:rPr>
          <w:rFonts w:ascii="Arial" w:eastAsia="Times New Roman" w:hAnsi="Arial" w:cs="Arial"/>
          <w:kern w:val="0"/>
          <w14:ligatures w14:val="none"/>
        </w:rPr>
        <w:t>RS</w:t>
      </w:r>
      <w:r w:rsidRPr="00275759">
        <w:rPr>
          <w:rFonts w:ascii="Arial" w:eastAsia="Times New Roman" w:hAnsi="Arial" w:cs="Arial"/>
          <w:kern w:val="0"/>
          <w14:ligatures w14:val="none"/>
        </w:rPr>
        <w:t>, doravante denominado de CONTRATADA, de comum acordo e amparado na Lei Federal n.º 14.133, de 1º de abril de 2021, na licitação sob a modalidade de Pregão Eletrônico nº 15/2025, declaram pelo presente instrumento e na melhor forma de direito, ter justo e contratado entre si, para o fornecimento dos serviços conforme descrição abaixo:</w:t>
      </w:r>
    </w:p>
    <w:p w14:paraId="6541A93C" w14:textId="77777777" w:rsidR="00275759" w:rsidRPr="00275759" w:rsidRDefault="00275759" w:rsidP="00275759">
      <w:pPr>
        <w:tabs>
          <w:tab w:val="left" w:pos="8647"/>
        </w:tabs>
        <w:spacing w:after="0" w:line="240" w:lineRule="auto"/>
        <w:ind w:right="142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23065E22" w14:textId="2C21FD30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Primeira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Objeto: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A CONTRATADA na qualidade de vencedora dos </w:t>
      </w:r>
      <w:r w:rsidR="00827083" w:rsidRPr="00275759">
        <w:rPr>
          <w:rFonts w:ascii="Arial" w:eastAsia="Times New Roman" w:hAnsi="Arial" w:cs="Arial"/>
          <w:kern w:val="0"/>
          <w14:ligatures w14:val="none"/>
        </w:rPr>
        <w:t>itens da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Licitação na Modalidade de Pregão Eletrônico nº 15/2025, a qual está vinculada a este instrumento de contrato, para contratação de empresa especializada para o </w:t>
      </w:r>
      <w:r w:rsidRPr="00275759">
        <w:rPr>
          <w:rFonts w:ascii="Arial" w:eastAsia="Times New Roman" w:hAnsi="Arial" w:cs="Arial"/>
          <w:bCs/>
          <w:kern w:val="0"/>
          <w14:ligatures w14:val="none"/>
        </w:rPr>
        <w:t xml:space="preserve">fornecimento de </w:t>
      </w:r>
      <w:r w:rsidRPr="00275759">
        <w:rPr>
          <w:rFonts w:ascii="Arial" w:eastAsia="Calibri" w:hAnsi="Arial" w:cs="Arial"/>
          <w:bCs/>
          <w:lang w:eastAsia="pt-BR"/>
        </w:rPr>
        <w:t>GRADE ARADORA, DISTRIBUIDOR DE ESTERCOS E COLHEDORA DE FORRAGENS (ENSILADEIRA) a fim de atender as necessidades da Secretaria Municipal de Agricultura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. </w:t>
      </w:r>
    </w:p>
    <w:p w14:paraId="4655FC8B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6BC63131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Segunda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– Forma da prestação de serviços:</w:t>
      </w:r>
    </w:p>
    <w:p w14:paraId="2D5A16B1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>1.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A CONTRATANTE se reserva o direito de exercer o controle e a fiscalização de fornecimento dos equipamentos, conforme descrição e quantidade solicitada pelo Município. </w:t>
      </w:r>
    </w:p>
    <w:p w14:paraId="742561BC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>2.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Os produtos deverão ser fornecidos dentro das normas da fiscalização de acordo com as especificações do edital, conforme solicitação.</w:t>
      </w:r>
    </w:p>
    <w:p w14:paraId="5923568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3BBBE60B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Terceira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Dos Preços: </w:t>
      </w:r>
      <w:r w:rsidRPr="00275759">
        <w:rPr>
          <w:rFonts w:ascii="Arial" w:eastAsia="Times New Roman" w:hAnsi="Arial" w:cs="Arial"/>
          <w:kern w:val="0"/>
          <w14:ligatures w14:val="none"/>
        </w:rPr>
        <w:t>A CONTRATADA para o fornecimento dos produtos, objeto da Cláusula Primeira deste instrumento, cobrará do Município os seguintes valores:</w:t>
      </w:r>
    </w:p>
    <w:tbl>
      <w:tblPr>
        <w:tblW w:w="924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850"/>
        <w:gridCol w:w="3260"/>
        <w:gridCol w:w="1418"/>
        <w:gridCol w:w="1417"/>
        <w:gridCol w:w="1560"/>
      </w:tblGrid>
      <w:tr w:rsidR="00790EC0" w:rsidRPr="00790EC0" w14:paraId="3680D9ED" w14:textId="77777777" w:rsidTr="00827083">
        <w:trPr>
          <w:trHeight w:val="73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DB7912" w14:textId="77777777" w:rsidR="00790EC0" w:rsidRP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  <w:p w14:paraId="18C0A1F9" w14:textId="77777777" w:rsidR="00790EC0" w:rsidRP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790EC0"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  <w:t>ITEM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29FA8" w14:textId="77777777" w:rsidR="00790EC0" w:rsidRP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  <w:p w14:paraId="3283AD79" w14:textId="77777777" w:rsidR="00790EC0" w:rsidRP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790EC0"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  <w:t>QUANT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A2D2B4" w14:textId="77777777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</w:p>
          <w:p w14:paraId="0179EB68" w14:textId="77777777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90EC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48A81C" w14:textId="77777777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18"/>
                <w:szCs w:val="18"/>
                <w14:ligatures w14:val="none"/>
              </w:rPr>
            </w:pPr>
          </w:p>
          <w:p w14:paraId="27660968" w14:textId="77777777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18"/>
                <w:szCs w:val="18"/>
                <w14:ligatures w14:val="none"/>
              </w:rPr>
            </w:pPr>
            <w:r w:rsidRPr="00790EC0">
              <w:rPr>
                <w:rFonts w:ascii="Arial" w:eastAsia="Arial" w:hAnsi="Arial" w:cs="Arial"/>
                <w:b/>
                <w:kern w:val="0"/>
                <w:sz w:val="18"/>
                <w:szCs w:val="18"/>
                <w14:ligatures w14:val="none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083B419" w14:textId="77777777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90EC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VALOR UNIT.</w:t>
            </w:r>
          </w:p>
          <w:p w14:paraId="27A0EA57" w14:textId="77777777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90EC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R$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34ADB7A" w14:textId="77777777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90EC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VALOR TOTAL</w:t>
            </w:r>
          </w:p>
          <w:p w14:paraId="49D2C949" w14:textId="77777777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90EC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R$</w:t>
            </w:r>
          </w:p>
        </w:tc>
      </w:tr>
      <w:tr w:rsidR="00790EC0" w:rsidRPr="00790EC0" w14:paraId="11FE13A3" w14:textId="77777777" w:rsidTr="00827083">
        <w:trPr>
          <w:trHeight w:val="111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4CC90" w14:textId="77777777" w:rsidR="00790EC0" w:rsidRP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790EC0">
              <w:rPr>
                <w:rFonts w:ascii="Arial" w:eastAsia="Arial" w:hAnsi="Arial" w:cs="Arial"/>
                <w:bCs/>
                <w:kern w:val="0"/>
                <w14:ligatures w14:val="none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87553" w14:textId="77777777" w:rsidR="00790EC0" w:rsidRP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790EC0">
              <w:rPr>
                <w:rFonts w:ascii="Arial" w:eastAsia="Arial" w:hAnsi="Arial" w:cs="Arial"/>
                <w:bCs/>
                <w:kern w:val="0"/>
                <w14:ligatures w14:val="none"/>
              </w:rPr>
              <w:t>01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99AFCB" w14:textId="77777777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790EC0">
              <w:rPr>
                <w:rFonts w:ascii="Arial" w:eastAsia="Times New Roman" w:hAnsi="Arial" w:cs="Arial"/>
                <w:kern w:val="0"/>
                <w14:ligatures w14:val="none"/>
              </w:rPr>
              <w:t xml:space="preserve">Colhedora de forragens (Ensiladeira) área total de 03 linhas de 45, com plataforma para capiaçu, milho, aveia e sorgo ou forragens consorciadas, acionamento </w:t>
            </w:r>
            <w:r w:rsidRPr="00790EC0">
              <w:rPr>
                <w:rFonts w:ascii="Arial" w:eastAsia="Times New Roman" w:hAnsi="Arial" w:cs="Arial"/>
                <w:kern w:val="0"/>
                <w14:ligatures w14:val="none"/>
              </w:rPr>
              <w:lastRenderedPageBreak/>
              <w:t>através de cardam, Rotor reforçado, com 12 facas, giro da bica e quebra-jato com acionamento hidráulico e equipado com afiador de facas.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2F9E9E3" w14:textId="336D6169" w:rsidR="00790EC0" w:rsidRPr="00790EC0" w:rsidRDefault="00790EC0" w:rsidP="00790EC0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lastRenderedPageBreak/>
              <w:t>NOGUEIRA FTN 1000 POWER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88E6A47" w14:textId="58EB6A38" w:rsidR="00790EC0" w:rsidRPr="00790EC0" w:rsidRDefault="00790EC0" w:rsidP="00790EC0">
            <w:pPr>
              <w:spacing w:after="0" w:line="360" w:lineRule="auto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62.700,00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DD83415" w14:textId="77777777" w:rsid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</w:p>
          <w:p w14:paraId="57B9B21A" w14:textId="77777777" w:rsid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</w:p>
          <w:p w14:paraId="4F430450" w14:textId="77777777" w:rsid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</w:p>
          <w:p w14:paraId="4A900434" w14:textId="6B91B113" w:rsidR="00790EC0" w:rsidRPr="00790EC0" w:rsidRDefault="00790EC0" w:rsidP="00790EC0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62.700,00</w:t>
            </w:r>
          </w:p>
        </w:tc>
      </w:tr>
      <w:tr w:rsidR="00790EC0" w:rsidRPr="00790EC0" w14:paraId="5E68E622" w14:textId="77777777" w:rsidTr="00827083">
        <w:trPr>
          <w:trHeight w:val="163"/>
        </w:trPr>
        <w:tc>
          <w:tcPr>
            <w:tcW w:w="9244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441866" w14:textId="554F0996" w:rsidR="00790EC0" w:rsidRPr="00790EC0" w:rsidRDefault="00790EC0" w:rsidP="00790EC0">
            <w:pPr>
              <w:spacing w:after="0" w:line="360" w:lineRule="auto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790EC0"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VALOR TOTAL GERAL R$</w:t>
            </w: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 xml:space="preserve"> 62.700,00 ( se</w:t>
            </w:r>
            <w:r w:rsidR="00360F9E"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ss</w:t>
            </w: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enta e dois mil e setecentos reais )</w:t>
            </w:r>
          </w:p>
        </w:tc>
      </w:tr>
    </w:tbl>
    <w:p w14:paraId="1205A0CC" w14:textId="77777777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CF67E75" w14:textId="77777777" w:rsidR="00275759" w:rsidRPr="00275759" w:rsidRDefault="00275759" w:rsidP="00275759">
      <w:pPr>
        <w:tabs>
          <w:tab w:val="left" w:pos="567"/>
        </w:tabs>
        <w:spacing w:after="0" w:line="240" w:lineRule="auto"/>
        <w:ind w:left="284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75E523B" w14:textId="77777777" w:rsidR="00275759" w:rsidRPr="00275759" w:rsidRDefault="00275759" w:rsidP="00275759">
      <w:pPr>
        <w:spacing w:after="0" w:line="360" w:lineRule="auto"/>
        <w:jc w:val="both"/>
        <w:rPr>
          <w:rFonts w:ascii="Arial" w:eastAsia="Arial" w:hAnsi="Arial" w:cs="Arial"/>
          <w:color w:val="000000"/>
          <w:lang w:eastAsia="pt-BR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Quarta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Pagamento: </w:t>
      </w:r>
      <w:r w:rsidRPr="00275759">
        <w:rPr>
          <w:rFonts w:ascii="Arial" w:eastAsia="Times New Roman" w:hAnsi="Arial" w:cs="Arial"/>
          <w:kern w:val="0"/>
          <w14:ligatures w14:val="none"/>
        </w:rPr>
        <w:t>O pagamento será efetuado após a entrega do equipamento em até 30(trinta) dias após a emissão e encaminhamento da nota fiscal.</w:t>
      </w:r>
    </w:p>
    <w:p w14:paraId="18856180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4FFA2A97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Quinta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Reajuste: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Os valores aqui constantes são irreajustáveis.  </w:t>
      </w:r>
    </w:p>
    <w:p w14:paraId="4B40BA7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0D3D8E38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Sexta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Prazo de Vigência: </w:t>
      </w:r>
      <w:r w:rsidRPr="00275759">
        <w:rPr>
          <w:rFonts w:ascii="Arial" w:eastAsia="Times New Roman" w:hAnsi="Arial" w:cs="Arial"/>
          <w:kern w:val="0"/>
          <w14:ligatures w14:val="none"/>
        </w:rPr>
        <w:t>O termo inicial do contrato será o de sua assinatura e o final em 12 (doze) meses, podendo ser prorrogado se houver necessidade.</w:t>
      </w:r>
    </w:p>
    <w:p w14:paraId="0D85B5E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5DA094FE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Sétima-  Das obrigações</w:t>
      </w:r>
    </w:p>
    <w:p w14:paraId="7480BCF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7.1 São obrigações da Contratante:</w:t>
      </w:r>
    </w:p>
    <w:p w14:paraId="09DD869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a) Exigir o cumprimento de todas as obrigações assumidas pelo Contratado, de acordo com o contrato e seus anexos.</w:t>
      </w:r>
    </w:p>
    <w:p w14:paraId="128190F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b) Receber o objeto no prazo e condições estabelecidas no Termo de Referência.</w:t>
      </w:r>
    </w:p>
    <w:p w14:paraId="0FA4525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c)Notificar o Contratado, por escrito, sobre vícios, defeitos ou incorreções verificadas no objeto fornecido, para que seja por ele substituído, reparado ou corrigido, no total ou em parte, às suas expensas.</w:t>
      </w:r>
    </w:p>
    <w:p w14:paraId="2DF6B270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d)Acompanhar e fiscalizar a execução do presente Contrato e o cumprimento das obrigações pelo Contratado.</w:t>
      </w:r>
    </w:p>
    <w:p w14:paraId="6C283153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e)Efetuar o pagamento ao Contratado do valor correspondente ao fornecimento do objeto, no prazo, forma e condições estabelecidos no presente Contrato;</w:t>
      </w:r>
    </w:p>
    <w:p w14:paraId="5CF937A9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</w:p>
    <w:p w14:paraId="5FD927A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7.2 DAS OBRIGAÇÕES DO CONTRATADO</w:t>
      </w:r>
    </w:p>
    <w:p w14:paraId="28D2588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a)O Contratado deve cumprir todas as obrigações constantes do Contrato, em seus anexos, assumindo como exclusivamente seus os riscos e as despesas decorrentes da boa e perfeita execução do objeto, observando, ainda, as obrigações a seguir dispostas:</w:t>
      </w:r>
    </w:p>
    <w:p w14:paraId="289A20D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b) Atender às determinações regulares emitidas pelo Gestor e/ou Fiscal do presente Contrato, ou ainda da Autoridade Superior.</w:t>
      </w:r>
    </w:p>
    <w:p w14:paraId="3BEB6327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c) Reparar, corrigir, remover, reconstruir ou substituir, às suas expensas, no total ou em parte, no prazo fixado pelo Gestor e/ou Fiscal do Contrato, os serviços nos quais se verificarem vícios, defeitos ou incorreções resultantes da execução ou dos materiais empregados.</w:t>
      </w:r>
    </w:p>
    <w:p w14:paraId="504790B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d) Responsabilizar-se pelos vícios e danos decorrentes da execução do objeto, bem como por todo e qualquer dano causado à Administração ou terceiros, não reduzindo essa responsabilidade a fiscalização ou o acompanhamento da execução contratual pela Administração, que ficará autorizado a descontar dos pagamentos devidos ou da garantia, caso exigida no edital, o valor correspondente aos danos sofridos.</w:t>
      </w:r>
    </w:p>
    <w:p w14:paraId="64882D4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lastRenderedPageBreak/>
        <w:t>e) Não contratar, durante a vigência do contrato, cônjuge, companheiro ou parente em linha reta, colateral ou por afinidade, até o terceiro grau, de dirigente do contratante ou do Fiscal ou Gestor do contrato, nos termos do Artigo 48, parágrafo único, da Lei Federal nº14.133/2021.</w:t>
      </w:r>
    </w:p>
    <w:p w14:paraId="573EB4DE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f) Prestar todo esclarecimento ou informação solicitada pela Administração ou por seus prepostos, garantindo-lhes o acesso, a qualquer tempo, ao local dos trabalhos, bem como aos documentos relativos à execução do empreendimento.</w:t>
      </w:r>
    </w:p>
    <w:p w14:paraId="1BAD96F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g) Manter durante toda a vigência do contrato, em compatibilidade com as obrigações assumidas, todas as condições exigidas para habilitação na licitação, ou para qualificação, na contratação direta.</w:t>
      </w:r>
    </w:p>
    <w:p w14:paraId="6D8483C6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h)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Artigo 124, inciso II, alínea “d”, da Lei Federal nº14.133/2021.</w:t>
      </w:r>
    </w:p>
    <w:p w14:paraId="0FC0362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BEAF78C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Oitava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- Das Penalidades: </w:t>
      </w:r>
      <w:r w:rsidRPr="00275759">
        <w:rPr>
          <w:rFonts w:ascii="Arial" w:eastAsia="Arial" w:hAnsi="Arial" w:cs="Arial"/>
          <w:kern w:val="0"/>
          <w14:ligatures w14:val="none"/>
        </w:rPr>
        <w:t>A CONTRATADA, não cumprindo as obrigações assumidas neste contrato ou os preceitos legais, sofrerá as seguintes penalidades:</w:t>
      </w:r>
    </w:p>
    <w:p w14:paraId="60278D39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a) advertência;</w:t>
      </w:r>
    </w:p>
    <w:p w14:paraId="6861BBF7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b) multa de no mínimo 0,5% (cinco décimos por cento) e máximo de 30% (trinta por cento) do valor do objeto licitado ou contratado;</w:t>
      </w:r>
    </w:p>
    <w:p w14:paraId="0874E107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c)</w:t>
      </w:r>
      <w:r w:rsidRPr="00275759">
        <w:rPr>
          <w:rFonts w:ascii="Arial" w:eastAsia="Arial" w:hAnsi="Arial" w:cs="Arial"/>
          <w:kern w:val="0"/>
          <w14:ligatures w14:val="none"/>
        </w:rPr>
        <w:t xml:space="preserve"> impedimento de licitar e contratar, no âmbito da Administração Pública direta e indireta do órgão licitante, pelo prazo máximo de 3 (três) anos.</w:t>
      </w:r>
    </w:p>
    <w:p w14:paraId="06E98B69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d)</w:t>
      </w:r>
      <w:r w:rsidRPr="00275759">
        <w:rPr>
          <w:rFonts w:ascii="Arial" w:eastAsia="Arial" w:hAnsi="Arial" w:cs="Arial"/>
          <w:kern w:val="0"/>
          <w14:ligatures w14:val="none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4895E1A8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38FED1CF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Nona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275759">
        <w:rPr>
          <w:rFonts w:ascii="Arial" w:eastAsia="Arial" w:hAnsi="Arial" w:cs="Arial"/>
          <w:kern w:val="0"/>
          <w14:ligatures w14:val="none"/>
        </w:rPr>
        <w:t>Nenhuma modificação poderá ser introduzida no presente contrato sem o consentimento prévio do MUNICÍPIO, mediante acordo escrito, obedecido os limites legais.</w:t>
      </w:r>
    </w:p>
    <w:p w14:paraId="22C3BBA2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A01E9A0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 xml:space="preserve">Cláusula Décima 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- </w:t>
      </w:r>
      <w:r w:rsidRPr="00275759">
        <w:rPr>
          <w:rFonts w:ascii="Arial" w:eastAsia="Arial" w:hAnsi="Arial" w:cs="Arial"/>
          <w:kern w:val="0"/>
          <w14:ligatures w14:val="none"/>
        </w:rPr>
        <w:t>Os casos de alteração ou rescisão contratual são os constantes na Lei Federal nº 14.133/2021.</w:t>
      </w:r>
    </w:p>
    <w:p w14:paraId="466C8CAC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D5D6B64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Primeira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275759">
        <w:rPr>
          <w:rFonts w:ascii="Arial" w:eastAsia="Arial" w:hAnsi="Arial" w:cs="Arial"/>
          <w:kern w:val="0"/>
          <w14:ligatures w14:val="none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3EDAB0E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1FC7F5C1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Segunda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275759">
        <w:rPr>
          <w:rFonts w:ascii="Arial" w:eastAsia="Arial" w:hAnsi="Arial" w:cs="Arial"/>
          <w:bCs/>
          <w:kern w:val="0"/>
          <w14:ligatures w14:val="none"/>
        </w:rPr>
        <w:t>Os casos omissos serão decididos pelo contratante, segundo as disposições contidas na Lei federal nº 14.133/2021 e demais normas aplicáveis.</w:t>
      </w:r>
    </w:p>
    <w:p w14:paraId="552BB365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088E1212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Terceira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</w:t>
      </w:r>
      <w:r w:rsidRPr="00275759">
        <w:rPr>
          <w:rFonts w:ascii="Arial" w:eastAsia="Arial" w:hAnsi="Arial" w:cs="Arial"/>
          <w:kern w:val="0"/>
          <w14:ligatures w14:val="none"/>
        </w:rPr>
        <w:t xml:space="preserve"> </w:t>
      </w:r>
      <w:r w:rsidRPr="00275759">
        <w:rPr>
          <w:rFonts w:ascii="Arial" w:eastAsia="Times New Roman" w:hAnsi="Arial" w:cs="Arial"/>
          <w:bCs/>
          <w:kern w:val="0"/>
          <w14:ligatures w14:val="none"/>
        </w:rPr>
        <w:t xml:space="preserve">As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despesas decorrentes com a execução do presente contrato correm a conta das seguintes dotações orçamentárias: </w:t>
      </w:r>
    </w:p>
    <w:p w14:paraId="4D57F0FD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1C4F97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kern w:val="0"/>
          <w14:ligatures w14:val="none"/>
        </w:rPr>
        <w:t>Órgão: 05 - SECRETARIA MUNICIPAL DA AGRICULTURA</w:t>
      </w:r>
    </w:p>
    <w:p w14:paraId="3CA25498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kern w:val="0"/>
          <w14:ligatures w14:val="none"/>
        </w:rPr>
        <w:t>Proj/Atividade: 1.011– Equipamentos Agrícolas – Transferência Especial</w:t>
      </w:r>
    </w:p>
    <w:p w14:paraId="3A941E5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kern w:val="0"/>
          <w14:ligatures w14:val="none"/>
        </w:rPr>
        <w:t>Elementos: 477 - 4.4.90.52.00.00.00.00.0706 – Equipamentos e Material Permanente.</w:t>
      </w:r>
    </w:p>
    <w:p w14:paraId="5F5BCDC2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5FF17E7D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E8E7AA5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Quarta-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bCs/>
          <w:kern w:val="0"/>
          <w14:ligatures w14:val="none"/>
        </w:rPr>
        <w:t>Eventuais alterações contratuais reger-se-ão pela disciplina dos arts. 124 a 136 da Lei Federal nº 14.133/2021.</w:t>
      </w:r>
    </w:p>
    <w:p w14:paraId="4B03E1BC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6EF7C24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31E648C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</w:p>
    <w:p w14:paraId="6A840DA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Quinta 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kern w:val="0"/>
          <w14:ligatures w14:val="none"/>
        </w:rPr>
        <w:t>A fiscalização do contrato ficará a cargo do Secretário Municipal de Agricultura conforme Portaria nº 052/2025 e a gestão conforme Portaria 044/2025.</w:t>
      </w:r>
    </w:p>
    <w:p w14:paraId="670BD0E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</w:p>
    <w:p w14:paraId="4B5ADC1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Sexta 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 </w:t>
      </w:r>
      <w:r w:rsidRPr="00275759">
        <w:rPr>
          <w:rFonts w:ascii="Arial" w:eastAsia="Arial" w:hAnsi="Arial" w:cs="Arial"/>
          <w:bCs/>
          <w:kern w:val="0"/>
          <w14:ligatures w14:val="none"/>
        </w:rPr>
        <w:t xml:space="preserve">O contratado se obriga a manter, durante toda a execução do contrato, em compatibilidade com as obrigações por ele assumidas, todas as condições exigidas para a habilitação na licitação. </w:t>
      </w:r>
    </w:p>
    <w:p w14:paraId="77BAC0A3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527D1C55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Sétima-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bCs/>
          <w:kern w:val="0"/>
          <w14:ligatures w14:val="none"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24B4D11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47C6C5A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Oitava 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kern w:val="0"/>
          <w14:ligatures w14:val="none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2F9AB25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CB8F020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DE0D5C4" w14:textId="77777777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5758762" w14:textId="161846DD" w:rsidR="00275759" w:rsidRDefault="00275759" w:rsidP="00275759">
      <w:pPr>
        <w:spacing w:after="0" w:line="240" w:lineRule="auto"/>
        <w:ind w:firstLine="708"/>
        <w:jc w:val="center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Miraguaí/RS, </w:t>
      </w:r>
      <w:r w:rsidR="00790EC0">
        <w:rPr>
          <w:rFonts w:ascii="Arial" w:eastAsia="Times New Roman" w:hAnsi="Arial" w:cs="Arial"/>
          <w:kern w:val="0"/>
          <w14:ligatures w14:val="none"/>
        </w:rPr>
        <w:t>29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de </w:t>
      </w:r>
      <w:r w:rsidR="00790EC0">
        <w:rPr>
          <w:rFonts w:ascii="Arial" w:eastAsia="Times New Roman" w:hAnsi="Arial" w:cs="Arial"/>
          <w:kern w:val="0"/>
          <w14:ligatures w14:val="none"/>
        </w:rPr>
        <w:t>dezembro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de 2025.</w:t>
      </w:r>
    </w:p>
    <w:p w14:paraId="5A9866A1" w14:textId="77777777" w:rsidR="00827083" w:rsidRPr="00275759" w:rsidRDefault="00827083" w:rsidP="00275759">
      <w:pPr>
        <w:spacing w:after="0" w:line="240" w:lineRule="auto"/>
        <w:ind w:firstLine="708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38D7A9D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49C9FCF" w14:textId="0E19DFD8" w:rsidR="00275759" w:rsidRPr="00275759" w:rsidRDefault="00827083" w:rsidP="00275759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  <w:r>
        <w:rPr>
          <w:rFonts w:ascii="Arial" w:eastAsia="Times New Roman" w:hAnsi="Arial" w:cs="Arial"/>
          <w:b/>
          <w:kern w:val="0"/>
          <w14:ligatures w14:val="none"/>
        </w:rPr>
        <w:t>_______________________                    __________________________________</w:t>
      </w:r>
    </w:p>
    <w:p w14:paraId="47ABB332" w14:textId="658AB31E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   LEONIR HARTK                                   </w:t>
      </w:r>
      <w:r w:rsidR="00790EC0">
        <w:rPr>
          <w:rFonts w:ascii="Arial" w:eastAsia="Times New Roman" w:hAnsi="Arial" w:cs="Arial"/>
          <w:b/>
          <w:kern w:val="0"/>
          <w14:ligatures w14:val="none"/>
        </w:rPr>
        <w:t>ATUA</w:t>
      </w:r>
      <w:r w:rsidR="00827083">
        <w:rPr>
          <w:rFonts w:ascii="Arial" w:eastAsia="Times New Roman" w:hAnsi="Arial" w:cs="Arial"/>
          <w:b/>
          <w:kern w:val="0"/>
          <w14:ligatures w14:val="none"/>
        </w:rPr>
        <w:t>T</w:t>
      </w:r>
      <w:r w:rsidR="00790EC0">
        <w:rPr>
          <w:rFonts w:ascii="Arial" w:eastAsia="Times New Roman" w:hAnsi="Arial" w:cs="Arial"/>
          <w:b/>
          <w:kern w:val="0"/>
          <w14:ligatures w14:val="none"/>
        </w:rPr>
        <w:t>I MÁQUINAS E EQUIPAMENTOS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                  </w:t>
      </w:r>
    </w:p>
    <w:p w14:paraId="21066DB1" w14:textId="5455F0B9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  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Prefeito Municipal                                              </w:t>
      </w:r>
      <w:r w:rsidR="00790EC0">
        <w:rPr>
          <w:rFonts w:ascii="Arial" w:eastAsia="Times New Roman" w:hAnsi="Arial" w:cs="Arial"/>
          <w:kern w:val="0"/>
          <w14:ligatures w14:val="none"/>
        </w:rPr>
        <w:t xml:space="preserve">   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790EC0" w:rsidRPr="00790EC0">
        <w:rPr>
          <w:rFonts w:ascii="Arial" w:eastAsia="Times New Roman" w:hAnsi="Arial" w:cs="Arial"/>
          <w:b/>
          <w:bCs/>
          <w:kern w:val="0"/>
          <w14:ligatures w14:val="none"/>
        </w:rPr>
        <w:t>AGRICOLAS LTDA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                          </w:t>
      </w:r>
    </w:p>
    <w:p w14:paraId="0EAAE1B1" w14:textId="183440A9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    Contratante</w:t>
      </w:r>
      <w:r w:rsidRPr="00275759">
        <w:rPr>
          <w:rFonts w:ascii="Arial" w:eastAsia="Times New Roman" w:hAnsi="Arial" w:cs="Arial"/>
          <w:kern w:val="0"/>
          <w14:ligatures w14:val="none"/>
        </w:rPr>
        <w:tab/>
        <w:t xml:space="preserve"> </w:t>
      </w:r>
      <w:r w:rsidRPr="00275759">
        <w:rPr>
          <w:rFonts w:ascii="Arial" w:eastAsia="Times New Roman" w:hAnsi="Arial" w:cs="Arial"/>
          <w:kern w:val="0"/>
          <w14:ligatures w14:val="none"/>
        </w:rPr>
        <w:tab/>
        <w:t xml:space="preserve">                                                </w:t>
      </w:r>
      <w:r w:rsidR="00790EC0">
        <w:rPr>
          <w:rFonts w:ascii="Arial" w:eastAsia="Times New Roman" w:hAnsi="Arial" w:cs="Arial"/>
          <w:kern w:val="0"/>
          <w14:ligatures w14:val="none"/>
        </w:rPr>
        <w:t>CNPJ: 01.435.215/0001-06</w:t>
      </w:r>
    </w:p>
    <w:p w14:paraId="4CA0F43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      </w:t>
      </w:r>
    </w:p>
    <w:p w14:paraId="7ED81EFA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F3C1F72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38736E7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CF378CA" w14:textId="3A256C61" w:rsidR="00790EC0" w:rsidRDefault="00790EC0" w:rsidP="00827083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>_________________</w:t>
      </w:r>
    </w:p>
    <w:p w14:paraId="03ECADF1" w14:textId="42F33A7C" w:rsidR="00790EC0" w:rsidRPr="00790EC0" w:rsidRDefault="00790EC0" w:rsidP="00827083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790EC0">
        <w:rPr>
          <w:rFonts w:ascii="Arial" w:eastAsia="Times New Roman" w:hAnsi="Arial" w:cs="Arial"/>
          <w:b/>
          <w:bCs/>
          <w:kern w:val="0"/>
          <w14:ligatures w14:val="none"/>
        </w:rPr>
        <w:t>IVONIR BOTTON</w:t>
      </w:r>
    </w:p>
    <w:p w14:paraId="1F343685" w14:textId="1506764B" w:rsidR="00790EC0" w:rsidRDefault="00790EC0" w:rsidP="00827083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790EC0">
        <w:rPr>
          <w:rFonts w:ascii="Arial" w:eastAsia="Times New Roman" w:hAnsi="Arial" w:cs="Arial"/>
          <w:b/>
          <w:bCs/>
          <w:kern w:val="0"/>
          <w14:ligatures w14:val="none"/>
        </w:rPr>
        <w:t>FISCAL</w:t>
      </w:r>
    </w:p>
    <w:p w14:paraId="236384F2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02731B79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145AF238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41BEE20C" w14:textId="77777777" w:rsidR="00790EC0" w:rsidRPr="00275759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28629D7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0BFB28BF" w14:textId="5DF935E9" w:rsidR="00790EC0" w:rsidRPr="00827083" w:rsidRDefault="00275759" w:rsidP="00827083">
      <w:pPr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>Testemunhas: 1º _____________________                      2º ____________</w:t>
      </w:r>
      <w:r w:rsidR="00827083">
        <w:rPr>
          <w:rFonts w:ascii="Arial" w:eastAsia="Times New Roman" w:hAnsi="Arial" w:cs="Arial"/>
          <w:kern w:val="0"/>
          <w14:ligatures w14:val="none"/>
        </w:rPr>
        <w:t>________</w:t>
      </w:r>
    </w:p>
    <w:sectPr w:rsidR="00790EC0" w:rsidRPr="0082708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084D2" w14:textId="77777777" w:rsidR="00790EC0" w:rsidRDefault="00790EC0" w:rsidP="00790EC0">
      <w:pPr>
        <w:spacing w:after="0" w:line="240" w:lineRule="auto"/>
      </w:pPr>
      <w:r>
        <w:separator/>
      </w:r>
    </w:p>
  </w:endnote>
  <w:endnote w:type="continuationSeparator" w:id="0">
    <w:p w14:paraId="5F1DB74B" w14:textId="77777777" w:rsidR="00790EC0" w:rsidRDefault="00790EC0" w:rsidP="00790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D7B6A" w14:textId="77777777" w:rsidR="00790EC0" w:rsidRDefault="00790EC0" w:rsidP="00790EC0">
      <w:pPr>
        <w:spacing w:after="0" w:line="240" w:lineRule="auto"/>
      </w:pPr>
      <w:r>
        <w:separator/>
      </w:r>
    </w:p>
  </w:footnote>
  <w:footnote w:type="continuationSeparator" w:id="0">
    <w:p w14:paraId="292E9C02" w14:textId="77777777" w:rsidR="00790EC0" w:rsidRDefault="00790EC0" w:rsidP="00790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5F6A8" w14:textId="4313A0E5" w:rsidR="00790EC0" w:rsidRDefault="00790EC0">
    <w:pPr>
      <w:pStyle w:val="Cabealho"/>
    </w:pPr>
    <w:r>
      <w:rPr>
        <w:noProof/>
      </w:rPr>
      <w:drawing>
        <wp:inline distT="0" distB="0" distL="0" distR="0" wp14:anchorId="63104988" wp14:editId="703C7CDE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759"/>
    <w:rsid w:val="00275759"/>
    <w:rsid w:val="00360F9E"/>
    <w:rsid w:val="00790EC0"/>
    <w:rsid w:val="00827083"/>
    <w:rsid w:val="008D4181"/>
    <w:rsid w:val="00926FAC"/>
    <w:rsid w:val="00AA32ED"/>
    <w:rsid w:val="00B84AFB"/>
    <w:rsid w:val="00C976A0"/>
    <w:rsid w:val="00DF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A033"/>
  <w15:chartTrackingRefBased/>
  <w15:docId w15:val="{55B31ABC-1BE4-4058-8B98-6DB760DDE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75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5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57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5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57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5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5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5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5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75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5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5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57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757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757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757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57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57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75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75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5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75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75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757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757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757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5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57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7575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90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0EC0"/>
  </w:style>
  <w:style w:type="paragraph" w:styleId="Rodap">
    <w:name w:val="footer"/>
    <w:basedOn w:val="Normal"/>
    <w:link w:val="RodapChar"/>
    <w:uiPriority w:val="99"/>
    <w:unhideWhenUsed/>
    <w:rsid w:val="00790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0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1590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dcterms:created xsi:type="dcterms:W3CDTF">2025-12-29T12:39:00Z</dcterms:created>
  <dcterms:modified xsi:type="dcterms:W3CDTF">2025-12-29T14:22:00Z</dcterms:modified>
</cp:coreProperties>
</file>