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64A50" w14:textId="77777777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0A76A1B8" w14:textId="77777777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5C540727" w14:textId="77777777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66134A1D" w14:textId="6636DAA3" w:rsidR="00787B51" w:rsidRPr="00787B51" w:rsidRDefault="00787B51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Arial" w:eastAsia="Arial MT" w:hAnsi="Arial" w:cs="Arial MT"/>
          <w:b/>
          <w:kern w:val="0"/>
          <w:lang w:val="pt-PT"/>
          <w14:ligatures w14:val="none"/>
        </w:rPr>
      </w:pPr>
      <w:r w:rsidRPr="00787B51"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CONTRATO</w:t>
      </w:r>
      <w:r w:rsidR="0009426E">
        <w:rPr>
          <w:rFonts w:ascii="Arial" w:eastAsia="Arial MT" w:hAnsi="Arial" w:cs="Arial MT"/>
          <w:b/>
          <w:kern w:val="0"/>
          <w:lang w:val="pt-PT"/>
          <w14:ligatures w14:val="none"/>
        </w:rPr>
        <w:t xml:space="preserve"> Nº0</w:t>
      </w:r>
      <w:r w:rsidR="001D1D96">
        <w:rPr>
          <w:rFonts w:ascii="Arial" w:eastAsia="Arial MT" w:hAnsi="Arial" w:cs="Arial MT"/>
          <w:b/>
          <w:kern w:val="0"/>
          <w:lang w:val="pt-PT"/>
          <w14:ligatures w14:val="none"/>
        </w:rPr>
        <w:t>4</w:t>
      </w:r>
      <w:r w:rsidR="00A64AC8">
        <w:rPr>
          <w:rFonts w:ascii="Arial" w:eastAsia="Arial MT" w:hAnsi="Arial" w:cs="Arial MT"/>
          <w:b/>
          <w:kern w:val="0"/>
          <w:lang w:val="pt-PT"/>
          <w14:ligatures w14:val="none"/>
        </w:rPr>
        <w:t>7</w:t>
      </w:r>
      <w:r w:rsidR="0009426E">
        <w:rPr>
          <w:rFonts w:ascii="Arial" w:eastAsia="Arial MT" w:hAnsi="Arial" w:cs="Arial MT"/>
          <w:b/>
          <w:kern w:val="0"/>
          <w:lang w:val="pt-PT"/>
          <w14:ligatures w14:val="none"/>
        </w:rPr>
        <w:t>/2025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PÚBLICA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02/2025</w:t>
      </w:r>
    </w:p>
    <w:p w14:paraId="0D0F1820" w14:textId="77777777" w:rsidR="00787B51" w:rsidRPr="00787B51" w:rsidRDefault="00787B51" w:rsidP="00787B51">
      <w:pPr>
        <w:widowControl w:val="0"/>
        <w:tabs>
          <w:tab w:val="left" w:pos="9349"/>
        </w:tabs>
        <w:autoSpaceDE w:val="0"/>
        <w:autoSpaceDN w:val="0"/>
        <w:spacing w:after="0" w:line="240" w:lineRule="auto"/>
        <w:ind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CELEBRAM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MIRAGUAÍ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10"/>
          <w:kern w:val="0"/>
          <w:lang w:val="pt-PT"/>
          <w14:ligatures w14:val="none"/>
        </w:rPr>
        <w:t>.</w:t>
      </w:r>
    </w:p>
    <w:p w14:paraId="56171AC8" w14:textId="460D2249" w:rsidR="00787B51" w:rsidRPr="00787B51" w:rsidRDefault="00787B51" w:rsidP="0009426E">
      <w:pPr>
        <w:widowControl w:val="0"/>
        <w:tabs>
          <w:tab w:val="left" w:pos="4009"/>
          <w:tab w:val="left" w:pos="6509"/>
          <w:tab w:val="left" w:pos="7712"/>
          <w:tab w:val="left" w:pos="8787"/>
          <w:tab w:val="left" w:pos="9577"/>
        </w:tabs>
        <w:autoSpaceDE w:val="0"/>
        <w:autoSpaceDN w:val="0"/>
        <w:spacing w:before="252" w:after="0" w:line="240" w:lineRule="auto"/>
        <w:ind w:right="5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O Município de Miraguaí, pessoa jurídica de direito público, com sede à Avenida Ijuí, nº 1593, inscrita no CNPJ sob nº 87.613.121/0001-97, representada neste ato pelo Prefeito Municipal, o Sr. </w:t>
      </w:r>
      <w:r w:rsidRPr="00787B51">
        <w:rPr>
          <w:rFonts w:ascii="Arial" w:eastAsia="Times New Roman" w:hAnsi="Arial" w:cs="Arial"/>
          <w:b/>
          <w:kern w:val="0"/>
          <w:lang w:val="pt-PT" w:eastAsia="pt-BR"/>
          <w14:ligatures w14:val="none"/>
        </w:rPr>
        <w:t>Leonir Hartk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, inscrito no CPF nº 274.569.430-87,</w:t>
      </w:r>
      <w:r w:rsidRPr="00787B51">
        <w:rPr>
          <w:rFonts w:ascii="Arial" w:eastAsia="Times New Roman" w:hAnsi="Arial" w:cs="Arial"/>
          <w:kern w:val="0"/>
          <w:sz w:val="20"/>
          <w:szCs w:val="20"/>
          <w:lang w:val="pt-PT" w:eastAsia="pt-BR"/>
          <w14:ligatures w14:val="none"/>
        </w:rPr>
        <w:t xml:space="preserve"> 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doravante denominado </w:t>
      </w:r>
      <w:r w:rsidRPr="00787B51">
        <w:rPr>
          <w:rFonts w:ascii="Arial" w:eastAsia="Times New Roman" w:hAnsi="Arial" w:cs="Arial"/>
          <w:b/>
          <w:kern w:val="0"/>
          <w:lang w:val="pt-PT" w:eastAsia="pt-BR"/>
          <w14:ligatures w14:val="none"/>
        </w:rPr>
        <w:t>CONTRATANTE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="001D1D9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A64AC8">
        <w:rPr>
          <w:rFonts w:ascii="Times New Roman" w:eastAsia="Arial MT" w:hAnsi="Times New Roman" w:cs="Arial MT"/>
          <w:kern w:val="0"/>
          <w:lang w:val="pt-PT"/>
          <w14:ligatures w14:val="none"/>
        </w:rPr>
        <w:t>MAURICIO LIRIO GUTERRES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pessoa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física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inscrita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="0009426E">
        <w:rPr>
          <w:rFonts w:ascii="Arial MT" w:eastAsia="Arial MT" w:hAnsi="Arial MT" w:cs="Arial MT"/>
          <w:kern w:val="0"/>
          <w:lang w:val="pt-PT"/>
          <w14:ligatures w14:val="none"/>
        </w:rPr>
        <w:t>CPF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sob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spacing w:val="80"/>
          <w:kern w:val="0"/>
          <w:lang w:val="pt-PT"/>
          <w14:ligatures w14:val="none"/>
        </w:rPr>
        <w:t xml:space="preserve"> </w:t>
      </w:r>
      <w:r w:rsidR="00A64AC8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662.662.700-72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estabelecida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Rua/Av.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A64AC8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Rua Marechal Floriano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n°</w:t>
      </w:r>
      <w:r w:rsidR="00A64AC8">
        <w:rPr>
          <w:rFonts w:ascii="Times New Roman" w:eastAsia="Arial MT" w:hAnsi="Times New Roman" w:cs="Arial MT"/>
          <w:spacing w:val="80"/>
          <w:w w:val="150"/>
          <w:kern w:val="0"/>
          <w:u w:val="single"/>
          <w:lang w:val="pt-PT"/>
          <w14:ligatures w14:val="none"/>
        </w:rPr>
        <w:t xml:space="preserve"> 375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Miraguaí/RS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doravante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denominada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CONTRATADA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considerando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resultado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Pública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02/2025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firmam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11.947/2009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Resolução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Conselho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Deliberativo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Desenvolvimento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Educação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(CD/FNDE)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2020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alterações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14.133/2021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fixadas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4F6B4B9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240A185" w14:textId="77777777" w:rsidR="00787B51" w:rsidRPr="00787B51" w:rsidRDefault="00787B51" w:rsidP="00787B51">
      <w:pPr>
        <w:widowControl w:val="0"/>
        <w:tabs>
          <w:tab w:val="left" w:pos="2555"/>
          <w:tab w:val="left" w:pos="9421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1.0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PRIMEIRA</w:t>
      </w:r>
      <w:r w:rsidRPr="00787B51">
        <w:rPr>
          <w:rFonts w:ascii="Times New Roman" w:eastAsia="Arial MT" w:hAnsi="Times New Roman" w:cs="Arial MT"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OBJETO</w:t>
      </w:r>
    </w:p>
    <w:p w14:paraId="6481633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52C78D58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500"/>
        </w:tabs>
        <w:autoSpaceDE w:val="0"/>
        <w:autoSpaceDN w:val="0"/>
        <w:spacing w:after="0" w:line="240" w:lineRule="auto"/>
        <w:ind w:left="114"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aquisição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gêneros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alimentícios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Agricultura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Empreendedor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Rural,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atendimento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Programa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Alimentação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Escolar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(PNAE)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4C863F70" w14:textId="14C12DAD" w:rsidR="00787B51" w:rsidRPr="00787B51" w:rsidRDefault="00787B51" w:rsidP="00787B51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right="106" w:firstLine="27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Pelo fornecimento dos gêneros alimentícios, nos quantitativos descritos no Projeto de Venda de Gêneros Alimentícios da Agricultura Familiar, o CONTRATADO receberá o valor total de R$ </w:t>
      </w:r>
      <w:r w:rsidR="00A64AC8">
        <w:rPr>
          <w:rFonts w:ascii="Arial" w:eastAsia="Times New Roman" w:hAnsi="Arial" w:cs="Arial"/>
          <w:kern w:val="0"/>
          <w:lang w:val="pt-PT" w:eastAsia="pt-BR"/>
          <w14:ligatures w14:val="none"/>
        </w:rPr>
        <w:t>7.977,60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 (</w:t>
      </w:r>
      <w:r w:rsidR="00A64AC8">
        <w:rPr>
          <w:rFonts w:ascii="Arial" w:eastAsia="Times New Roman" w:hAnsi="Arial" w:cs="Arial"/>
          <w:kern w:val="0"/>
          <w:lang w:val="pt-PT" w:eastAsia="pt-BR"/>
          <w14:ligatures w14:val="none"/>
        </w:rPr>
        <w:t>sete mil novecentos e setenta e sete reais com sesenta centavos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), conforme listagem a seguir:</w:t>
      </w:r>
    </w:p>
    <w:p w14:paraId="553C76B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ind w:right="106"/>
        <w:rPr>
          <w:rFonts w:ascii="Arial" w:eastAsia="Times New Roman" w:hAnsi="Arial" w:cs="Arial"/>
          <w:kern w:val="0"/>
          <w:lang w:val="pt-PT" w:eastAsia="pt-BR"/>
          <w14:ligatures w14:val="none"/>
        </w:rPr>
      </w:pPr>
    </w:p>
    <w:tbl>
      <w:tblPr>
        <w:tblW w:w="9645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993"/>
        <w:gridCol w:w="852"/>
        <w:gridCol w:w="3404"/>
        <w:gridCol w:w="1844"/>
        <w:gridCol w:w="1843"/>
      </w:tblGrid>
      <w:tr w:rsidR="000255C4" w:rsidRPr="000255C4" w14:paraId="268F9578" w14:textId="77777777" w:rsidTr="000255C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F8EE7B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ITEM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E19D54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QUANT.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5D85A4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UND/</w:t>
            </w:r>
          </w:p>
          <w:p w14:paraId="4DDCEB86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MED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4452C4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DESCRIÇÃO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B27EFEF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PREÇO MÉDIO UNIT. (R$)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762C8FA5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PREÇO TOTAL (R$)</w:t>
            </w:r>
          </w:p>
        </w:tc>
      </w:tr>
      <w:tr w:rsidR="000255C4" w:rsidRPr="000255C4" w14:paraId="6BC715CD" w14:textId="77777777" w:rsidTr="000255C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E0EE05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bookmarkStart w:id="0" w:name="_Hlk201644952"/>
            <w:r w:rsidRPr="000255C4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182EE7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240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CC32C7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un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C4D47C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Doce de fruta cremoso -</w:t>
            </w:r>
            <w:r w:rsidRPr="000255C4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 xml:space="preserve"> </w:t>
            </w:r>
            <w:r w:rsidRPr="000255C4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diversos sabores. </w:t>
            </w:r>
            <w:r w:rsidRPr="000255C4">
              <w:rPr>
                <w:rFonts w:ascii="Arial" w:eastAsia="Arial MT" w:hAnsi="Arial" w:cs="Arial"/>
                <w:b/>
                <w:kern w:val="0"/>
                <w:sz w:val="20"/>
                <w:szCs w:val="20"/>
                <w:u w:val="single"/>
                <w:lang w:val="pt-PT"/>
                <w14:ligatures w14:val="none"/>
              </w:rPr>
              <w:t>Embalagem íntegra</w:t>
            </w:r>
            <w:r w:rsidRPr="000255C4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, validade mínima de 6 meses. Pote de 400 g.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2F186ADF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9,49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56C8ADF9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2.277,60</w:t>
            </w:r>
          </w:p>
        </w:tc>
        <w:bookmarkEnd w:id="0"/>
      </w:tr>
      <w:tr w:rsidR="000255C4" w:rsidRPr="000255C4" w14:paraId="45A44CE6" w14:textId="77777777" w:rsidTr="000255C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DAA445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bookmarkStart w:id="1" w:name="_Hlk201645626"/>
            <w:r w:rsidRPr="000255C4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DC9016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190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904521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B8D21D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Melado -</w:t>
            </w:r>
            <w:r w:rsidRPr="000255C4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 xml:space="preserve"> </w:t>
            </w:r>
            <w:r w:rsidRPr="000255C4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embalagens de 1 kg. Inspecionado pelo SISPOA ou SIF. O produto deverá apresentar validade mínima de 9 meses da </w:t>
            </w:r>
            <w:r w:rsidRPr="000255C4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entrega.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A6180AE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30,00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39928926" w14:textId="77777777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5.700,00</w:t>
            </w:r>
          </w:p>
        </w:tc>
      </w:tr>
      <w:bookmarkEnd w:id="1"/>
      <w:tr w:rsidR="000255C4" w:rsidRPr="000255C4" w14:paraId="6E4B3E6E" w14:textId="77777777" w:rsidTr="000255C4">
        <w:tc>
          <w:tcPr>
            <w:tcW w:w="9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48BB6E" w14:textId="40E5350C" w:rsidR="000255C4" w:rsidRPr="000255C4" w:rsidRDefault="000255C4" w:rsidP="000255C4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0255C4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VALOR TOTAL: R$</w:t>
            </w:r>
            <w:r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7.977,60</w:t>
            </w:r>
          </w:p>
        </w:tc>
      </w:tr>
    </w:tbl>
    <w:p w14:paraId="57A6E923" w14:textId="77777777" w:rsidR="000255C4" w:rsidRPr="000255C4" w:rsidRDefault="000255C4" w:rsidP="000255C4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0296183F" w14:textId="77777777" w:rsidR="00A859AF" w:rsidRPr="00A859AF" w:rsidRDefault="00A859AF" w:rsidP="00A859AF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1E5C809D" w14:textId="77777777" w:rsidR="00CC2F5F" w:rsidRPr="00CC2F5F" w:rsidRDefault="00CC2F5F" w:rsidP="00CC2F5F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662A513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07AA1AC" w14:textId="77777777" w:rsidR="00787B51" w:rsidRPr="00787B51" w:rsidRDefault="00787B51" w:rsidP="00787B51">
      <w:pPr>
        <w:widowControl w:val="0"/>
        <w:numPr>
          <w:ilvl w:val="2"/>
          <w:numId w:val="2"/>
        </w:numPr>
        <w:tabs>
          <w:tab w:val="left" w:pos="1522"/>
        </w:tabs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aquisição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fornecedor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agricultura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cálculo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incluídas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frete,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recursos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humanos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assim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encargos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sociais,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comerciais,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trabalhistas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previdenciários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cumprimento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contrato.</w:t>
      </w:r>
    </w:p>
    <w:p w14:paraId="7B98EC2B" w14:textId="77777777" w:rsidR="00787B51" w:rsidRPr="00787B51" w:rsidRDefault="00787B51" w:rsidP="00787B51">
      <w:pPr>
        <w:widowControl w:val="0"/>
        <w:numPr>
          <w:ilvl w:val="2"/>
          <w:numId w:val="2"/>
        </w:numPr>
        <w:tabs>
          <w:tab w:val="left" w:pos="1527"/>
        </w:tabs>
        <w:autoSpaceDE w:val="0"/>
        <w:autoSpaceDN w:val="0"/>
        <w:spacing w:before="252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descrição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completa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(produtos)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tabela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subitem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1.2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no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Termo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>.</w:t>
      </w:r>
    </w:p>
    <w:p w14:paraId="34A91FAA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483"/>
        </w:tabs>
        <w:autoSpaceDE w:val="0"/>
        <w:autoSpaceDN w:val="0"/>
        <w:spacing w:before="252" w:after="0" w:line="240" w:lineRule="auto"/>
        <w:ind w:left="114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periodicidade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locais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encontram-se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detalhados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Termo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>.</w:t>
      </w:r>
    </w:p>
    <w:p w14:paraId="57308D4E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CA9CD49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493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itens,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acondicionamento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adequado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Embalagens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violadas,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manchado,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sujo,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danificado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aparência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duvidosa,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diferente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aceitos.</w:t>
      </w:r>
    </w:p>
    <w:p w14:paraId="19357590" w14:textId="77777777" w:rsidR="00787B51" w:rsidRPr="00787B51" w:rsidRDefault="00787B51" w:rsidP="00787B51">
      <w:pPr>
        <w:widowControl w:val="0"/>
        <w:tabs>
          <w:tab w:val="left" w:pos="1070"/>
          <w:tab w:val="left" w:pos="9527"/>
        </w:tabs>
        <w:autoSpaceDE w:val="0"/>
        <w:autoSpaceDN w:val="0"/>
        <w:spacing w:before="252"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2.0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SEGUNDA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color w:val="000000"/>
          <w:spacing w:val="4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color w:val="000000"/>
          <w:spacing w:val="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FORMA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PAGAMENTO</w:t>
      </w:r>
    </w:p>
    <w:p w14:paraId="32EBDB8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1D515EBA" w14:textId="46394938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9"/>
          <w:tab w:val="left" w:pos="6443"/>
          <w:tab w:val="left" w:pos="9268"/>
        </w:tabs>
        <w:autoSpaceDE w:val="0"/>
        <w:autoSpaceDN w:val="0"/>
        <w:spacing w:after="0" w:line="240" w:lineRule="auto"/>
        <w:ind w:left="499" w:hanging="36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tem</w:t>
      </w:r>
      <w:r w:rsidRPr="00787B51">
        <w:rPr>
          <w:rFonts w:ascii="Times New Roman" w:eastAsia="Arial MT" w:hAnsi="Times New Roman" w:cs="Arial MT"/>
          <w:spacing w:val="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global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R</w:t>
      </w:r>
      <w:r w:rsidR="00CC2F5F">
        <w:rPr>
          <w:rFonts w:ascii="Arial" w:eastAsia="Arial MT" w:hAnsi="Arial" w:cs="Arial MT"/>
          <w:b/>
          <w:kern w:val="0"/>
          <w:lang w:val="pt-PT"/>
          <w14:ligatures w14:val="none"/>
        </w:rPr>
        <w:t xml:space="preserve">$ </w:t>
      </w:r>
      <w:r w:rsidR="000255C4">
        <w:rPr>
          <w:rFonts w:ascii="Arial" w:eastAsia="Arial MT" w:hAnsi="Arial" w:cs="Arial MT"/>
          <w:b/>
          <w:kern w:val="0"/>
          <w:lang w:val="pt-PT"/>
          <w14:ligatures w14:val="none"/>
        </w:rPr>
        <w:t>7.977,60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(</w:t>
      </w:r>
      <w:r w:rsidR="000255C4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sete mil novecentos e setenta e sete reais com sesenta centavos</w:t>
      </w:r>
      <w:r w:rsidRPr="00787B51">
        <w:rPr>
          <w:rFonts w:ascii="Arial" w:eastAsia="Arial MT" w:hAnsi="Arial" w:cs="Arial MT"/>
          <w:b/>
          <w:spacing w:val="-5"/>
          <w:kern w:val="0"/>
          <w:lang w:val="pt-PT"/>
          <w14:ligatures w14:val="none"/>
        </w:rPr>
        <w:t>)</w:t>
      </w:r>
      <w:r w:rsidRPr="00787B51">
        <w:rPr>
          <w:rFonts w:ascii="Arial MT" w:eastAsia="Arial MT" w:hAnsi="Arial MT" w:cs="Arial MT"/>
          <w:spacing w:val="-5"/>
          <w:kern w:val="0"/>
          <w:lang w:val="pt-PT"/>
          <w14:ligatures w14:val="none"/>
        </w:rPr>
        <w:t>.</w:t>
      </w:r>
    </w:p>
    <w:p w14:paraId="55ABBE2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8AA4A3D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87"/>
        </w:tabs>
        <w:autoSpaceDE w:val="0"/>
        <w:autoSpaceDN w:val="0"/>
        <w:spacing w:after="0" w:line="240" w:lineRule="auto"/>
        <w:ind w:left="115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será(ão)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cronograma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Fazenda,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após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recebimento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fiscal, vedada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antecipação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faturamento.</w:t>
      </w:r>
    </w:p>
    <w:p w14:paraId="77EED3D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04286A0" w14:textId="77777777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25"/>
        </w:tabs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base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u w:val="thick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u w:val="thick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u w:val="thick"/>
          <w:lang w:val="pt-PT"/>
          <w14:ligatures w14:val="none"/>
        </w:rPr>
        <w:t>unitário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(estabelecido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tabela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item 2,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multiplicado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quantidade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através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realizada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requisitante).</w:t>
      </w:r>
    </w:p>
    <w:p w14:paraId="33336A96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68CDAC0" w14:textId="76F7F2B9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41"/>
        </w:tabs>
        <w:autoSpaceDE w:val="0"/>
        <w:autoSpaceDN w:val="0"/>
        <w:spacing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individual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agricultor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empreendedor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rural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alimentação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escolar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valor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máximo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R$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40(quarenta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reais),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DAP/Ano/Entidade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Executora,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obedecerá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Resolução/CD/FNDE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2020.</w:t>
      </w:r>
    </w:p>
    <w:p w14:paraId="74B0E4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14AFE29" w14:textId="77777777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10"/>
        </w:tabs>
        <w:autoSpaceDE w:val="0"/>
        <w:autoSpaceDN w:val="0"/>
        <w:spacing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valores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estabelecido,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corrigidos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variação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IGP-M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acumulado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período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mediar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pagamento.</w:t>
      </w:r>
    </w:p>
    <w:p w14:paraId="75054F3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7BD1FDC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00"/>
        </w:tabs>
        <w:autoSpaceDE w:val="0"/>
        <w:autoSpaceDN w:val="0"/>
        <w:spacing w:before="158" w:after="0" w:line="240" w:lineRule="auto"/>
        <w:ind w:left="114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acordo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Finanças,</w:t>
      </w:r>
      <w:r w:rsidRPr="00787B51">
        <w:rPr>
          <w:rFonts w:ascii="Times New Roman" w:eastAsia="Arial MT" w:hAnsi="Times New Roman" w:cs="Arial MT"/>
          <w:spacing w:val="3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até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30 dias após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produto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conferida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requisitante.</w:t>
      </w:r>
    </w:p>
    <w:p w14:paraId="5D7C3953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4"/>
        </w:tabs>
        <w:autoSpaceDE w:val="0"/>
        <w:autoSpaceDN w:val="0"/>
        <w:spacing w:before="251" w:after="0" w:line="240" w:lineRule="auto"/>
        <w:ind w:left="115" w:right="10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encargos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previdenciários,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trabalhistas,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comerciais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transferirá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onerar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acordo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14.133/2021.</w:t>
      </w:r>
    </w:p>
    <w:p w14:paraId="01B00F68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A4BAB9F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23"/>
        </w:tabs>
        <w:autoSpaceDE w:val="0"/>
        <w:autoSpaceDN w:val="0"/>
        <w:spacing w:after="0" w:line="240" w:lineRule="auto"/>
        <w:ind w:left="115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emitir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moeda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país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razão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social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CNPJ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pública.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somente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liberada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spacing w:val="2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spacing w:val="2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total</w:t>
      </w:r>
      <w:r w:rsidRPr="00787B51">
        <w:rPr>
          <w:rFonts w:ascii="Times New Roman" w:eastAsia="Arial MT" w:hAnsi="Times New Roman" w:cs="Arial MT"/>
          <w:spacing w:val="2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conformidade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Município.</w:t>
      </w:r>
    </w:p>
    <w:p w14:paraId="2403DE5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37659F8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37"/>
        </w:tabs>
        <w:autoSpaceDE w:val="0"/>
        <w:autoSpaceDN w:val="0"/>
        <w:spacing w:after="0" w:line="240" w:lineRule="auto"/>
        <w:ind w:left="115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banco,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realizado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depósito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correspondente.</w:t>
      </w:r>
      <w:r w:rsidRPr="00787B51">
        <w:rPr>
          <w:rFonts w:ascii="Times New Roman" w:eastAsia="Arial MT" w:hAnsi="Times New Roman" w:cs="Arial MT"/>
          <w:spacing w:val="-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pessoa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física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jurídica,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participante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pública,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2E66642C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9"/>
        </w:tabs>
        <w:autoSpaceDE w:val="0"/>
        <w:autoSpaceDN w:val="0"/>
        <w:spacing w:before="252" w:after="0" w:line="240" w:lineRule="auto"/>
        <w:ind w:left="115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eventualidade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multas,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liquidadas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simultaneamente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parcela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vinculada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cujo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descumprimento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origem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penalidade.</w:t>
      </w:r>
    </w:p>
    <w:p w14:paraId="291DC719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13"/>
        </w:tabs>
        <w:autoSpaceDE w:val="0"/>
        <w:autoSpaceDN w:val="0"/>
        <w:spacing w:before="253" w:after="0" w:line="240" w:lineRule="auto"/>
        <w:ind w:left="115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Nenhum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enquanto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pendentes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liquidação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financeiras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lhe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impostas,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virtude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inadimplência,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gere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pleito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reajustamento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monetária.</w:t>
      </w:r>
    </w:p>
    <w:p w14:paraId="766BDF1F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6"/>
        </w:tabs>
        <w:autoSpaceDE w:val="0"/>
        <w:autoSpaceDN w:val="0"/>
        <w:spacing w:before="252" w:after="0" w:line="276" w:lineRule="auto"/>
        <w:ind w:left="115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empenhadas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seguintes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dotações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orçamentárias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:</w:t>
      </w:r>
    </w:p>
    <w:p w14:paraId="235BAEAF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Órgão: 07 - SECRETARIA MUNICIPAL DE EDUCAÇÃO E CULTURA</w:t>
      </w:r>
    </w:p>
    <w:p w14:paraId="0F494452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Unidade Orçamentária: 03 – Secretaria Municipal de Educação – Rec. específicos</w:t>
      </w:r>
    </w:p>
    <w:p w14:paraId="08CEC1FA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Proj/Atividade: 2.042 – Alimentação Escolar – Ensino Fundamental</w:t>
      </w:r>
    </w:p>
    <w:p w14:paraId="7EF45288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Elementos: 235 -3.3.90.30.00.00.00.00.0552 – Material de Consumo</w:t>
      </w:r>
    </w:p>
    <w:p w14:paraId="7E0F2CE1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2.043 - Alimentação Escolar – Educação Infantil – Pré Escolar.</w:t>
      </w:r>
    </w:p>
    <w:p w14:paraId="2739AF26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252 -3.3.90.30.00.00.00.00.0552 – Material de Consumo</w:t>
      </w:r>
    </w:p>
    <w:p w14:paraId="6B00FE92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2.050- Alimentação Escolar – Educação Infantil – Educação Infantil – CRECHE</w:t>
      </w:r>
    </w:p>
    <w:p w14:paraId="203328F8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250 - 3.3.90.30.00.00.00.00.0552 – Material de Consumo</w:t>
      </w:r>
    </w:p>
    <w:p w14:paraId="65B7645E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79265C8" w14:textId="77777777" w:rsidR="00787B51" w:rsidRPr="00787B51" w:rsidRDefault="00787B51" w:rsidP="00787B51">
      <w:pPr>
        <w:widowControl w:val="0"/>
        <w:tabs>
          <w:tab w:val="left" w:pos="1758"/>
          <w:tab w:val="left" w:pos="9527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3.0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TERCEIRA</w:t>
      </w:r>
      <w:r w:rsidRPr="00787B51">
        <w:rPr>
          <w:rFonts w:ascii="Times New Roman" w:eastAsia="Arial MT" w:hAnsi="Times New Roman" w:cs="Arial MT"/>
          <w:color w:val="000000"/>
          <w:spacing w:val="-7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color w:val="000000"/>
          <w:spacing w:val="-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PRAZO</w:t>
      </w:r>
    </w:p>
    <w:p w14:paraId="5657784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74AD4434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95"/>
        </w:tabs>
        <w:autoSpaceDE w:val="0"/>
        <w:autoSpaceDN w:val="0"/>
        <w:spacing w:before="1" w:after="0" w:line="240" w:lineRule="auto"/>
        <w:ind w:left="114"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regular-se-á,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concerne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alteração,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rescisão,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11.947/2009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Resolução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Conselho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Deliberativo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Desenvolvimento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Educação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(CD/FNDE)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2020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alterações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14.133/2021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fixadas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361E82F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B9406BD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49"/>
        </w:tabs>
        <w:autoSpaceDE w:val="0"/>
        <w:autoSpaceDN w:val="0"/>
        <w:spacing w:after="0" w:line="240" w:lineRule="auto"/>
        <w:ind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integrante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08D370E8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83"/>
        </w:tabs>
        <w:autoSpaceDE w:val="0"/>
        <w:autoSpaceDN w:val="0"/>
        <w:spacing w:before="252" w:after="0" w:line="240" w:lineRule="auto"/>
        <w:ind w:left="114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será </w:t>
      </w:r>
      <w:r w:rsidRPr="00787B51">
        <w:rPr>
          <w:rFonts w:ascii="Arial MT" w:eastAsia="Arial MT" w:hAnsi="Arial MT" w:cs="Arial MT"/>
          <w:b/>
          <w:bCs/>
          <w:kern w:val="0"/>
          <w:lang w:val="pt-PT"/>
          <w14:ligatures w14:val="none"/>
        </w:rPr>
        <w:t>até 31 de dezembro de 2025,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 total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contratado, podendo ser prorrogado. </w:t>
      </w:r>
    </w:p>
    <w:p w14:paraId="329F2B8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F54C8AF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79"/>
        </w:tabs>
        <w:autoSpaceDE w:val="0"/>
        <w:autoSpaceDN w:val="0"/>
        <w:spacing w:after="0" w:line="240" w:lineRule="auto"/>
        <w:ind w:left="114" w:right="10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1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econômico-financeiro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item(ns)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devidamente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comprovado.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implicar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revisão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menos,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caso.</w:t>
      </w:r>
    </w:p>
    <w:p w14:paraId="12A3ACB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C263C87" w14:textId="77777777" w:rsidR="00787B51" w:rsidRPr="00787B51" w:rsidRDefault="00787B51" w:rsidP="00787B51">
      <w:pPr>
        <w:widowControl w:val="0"/>
        <w:numPr>
          <w:ilvl w:val="2"/>
          <w:numId w:val="6"/>
        </w:numPr>
        <w:tabs>
          <w:tab w:val="left" w:pos="1551"/>
        </w:tabs>
        <w:autoSpaceDE w:val="0"/>
        <w:autoSpaceDN w:val="0"/>
        <w:spacing w:before="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pedido,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econômico-financeiro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concedido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51ECE288" w14:textId="77777777" w:rsidR="00787B51" w:rsidRPr="00787B51" w:rsidRDefault="00787B51" w:rsidP="00787B51">
      <w:pPr>
        <w:widowControl w:val="0"/>
        <w:numPr>
          <w:ilvl w:val="2"/>
          <w:numId w:val="6"/>
        </w:numPr>
        <w:tabs>
          <w:tab w:val="left" w:pos="1561"/>
        </w:tabs>
        <w:autoSpaceDE w:val="0"/>
        <w:autoSpaceDN w:val="0"/>
        <w:spacing w:before="252"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pedido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econômico-financeiro,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admitida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suspensão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fornecimento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contrato.</w:t>
      </w:r>
    </w:p>
    <w:p w14:paraId="07BB4CEF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78311EA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114"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através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competente.</w:t>
      </w:r>
    </w:p>
    <w:p w14:paraId="3A53147A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29"/>
        </w:tabs>
        <w:autoSpaceDE w:val="0"/>
        <w:autoSpaceDN w:val="0"/>
        <w:spacing w:before="252" w:after="0" w:line="240" w:lineRule="auto"/>
        <w:ind w:left="114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exigências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competente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início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Processo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rescisão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unilateral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garantido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defesa.</w:t>
      </w:r>
    </w:p>
    <w:p w14:paraId="20455753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F33DE2D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72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supressões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porventura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ocorram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calculados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custos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unitários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inicial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aditados.</w:t>
      </w:r>
    </w:p>
    <w:p w14:paraId="23DF21B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21D3A41" w14:textId="77777777" w:rsidR="00787B51" w:rsidRPr="00787B51" w:rsidRDefault="00787B51" w:rsidP="00787B51">
      <w:pPr>
        <w:widowControl w:val="0"/>
        <w:tabs>
          <w:tab w:val="left" w:pos="2368"/>
          <w:tab w:val="left" w:pos="9527"/>
        </w:tabs>
        <w:autoSpaceDE w:val="0"/>
        <w:autoSpaceDN w:val="0"/>
        <w:spacing w:before="253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4.0</w:t>
      </w:r>
      <w:r w:rsidRPr="00787B51">
        <w:rPr>
          <w:rFonts w:ascii="Times New Roman" w:eastAsia="Arial" w:hAnsi="Times New Roman" w:cs="Arial"/>
          <w:bCs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7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QUARTA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OBRIGAÇÕES</w:t>
      </w:r>
    </w:p>
    <w:p w14:paraId="7650A21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0E67E57D" w14:textId="77777777" w:rsidR="00787B51" w:rsidRPr="00787B51" w:rsidRDefault="00787B51" w:rsidP="00787B51">
      <w:pPr>
        <w:widowControl w:val="0"/>
        <w:numPr>
          <w:ilvl w:val="1"/>
          <w:numId w:val="8"/>
        </w:numPr>
        <w:tabs>
          <w:tab w:val="left" w:pos="479"/>
        </w:tabs>
        <w:autoSpaceDE w:val="0"/>
        <w:autoSpaceDN w:val="0"/>
        <w:spacing w:after="0" w:line="240" w:lineRule="auto"/>
        <w:ind w:left="479" w:hanging="365"/>
        <w:jc w:val="both"/>
        <w:rPr>
          <w:rFonts w:ascii="Arial" w:eastAsia="Arial MT" w:hAnsi="Arial MT" w:cs="Arial MT"/>
          <w:b/>
          <w:kern w:val="0"/>
          <w:lang w:val="pt-PT"/>
          <w14:ligatures w14:val="none"/>
        </w:rPr>
      </w:pPr>
      <w:r w:rsidRPr="00787B51">
        <w:rPr>
          <w:rFonts w:ascii="Arial" w:eastAsia="Arial MT" w:hAnsi="Arial MT" w:cs="Arial MT"/>
          <w:b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Arial MT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 MT" w:cs="Arial MT"/>
          <w:b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 MT" w:cs="Arial MT"/>
          <w:b/>
          <w:spacing w:val="-2"/>
          <w:kern w:val="0"/>
          <w:lang w:val="pt-PT"/>
          <w14:ligatures w14:val="none"/>
        </w:rPr>
        <w:t>CONTRATANTE:</w:t>
      </w:r>
    </w:p>
    <w:p w14:paraId="42DBB3A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kern w:val="0"/>
          <w:lang w:val="pt-PT"/>
          <w14:ligatures w14:val="none"/>
        </w:rPr>
      </w:pPr>
    </w:p>
    <w:p w14:paraId="01887700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1"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Exigir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cumprimento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cláusulas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contratuais;</w:t>
      </w:r>
    </w:p>
    <w:p w14:paraId="6B49E03D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251"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Arial MT" w:cs="Arial MT"/>
          <w:spacing w:val="-1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Atestar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notas</w:t>
      </w:r>
      <w:r w:rsidRPr="00787B51">
        <w:rPr>
          <w:rFonts w:ascii="Times New Roman" w:eastAsia="Arial MT" w:hAnsi="Arial MT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fiscais/faturas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contrato;</w:t>
      </w:r>
    </w:p>
    <w:p w14:paraId="0C2C6892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EB450FA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caso;</w:t>
      </w:r>
    </w:p>
    <w:p w14:paraId="0693598C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DDEF15A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  <w:tab w:val="left" w:pos="1580"/>
        </w:tabs>
        <w:autoSpaceDE w:val="0"/>
        <w:autoSpaceDN w:val="0"/>
        <w:spacing w:after="0" w:line="240" w:lineRule="auto"/>
        <w:ind w:left="993" w:right="112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         -Prestar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perfeita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contrato;</w:t>
      </w:r>
    </w:p>
    <w:p w14:paraId="4CDDEAF4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88B63A3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avençado,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após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competente;</w:t>
      </w:r>
    </w:p>
    <w:p w14:paraId="167A4B9E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before="2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CB3B959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Notificar,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sanção;</w:t>
      </w:r>
    </w:p>
    <w:p w14:paraId="45DA7A13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251" w:after="0" w:line="240" w:lineRule="auto"/>
        <w:ind w:left="993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arquivos,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guarda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organização,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cinco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conclusão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aprovação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FNDE/MEC,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TCU,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documentos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juntamente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recursos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PNAE.</w:t>
      </w:r>
    </w:p>
    <w:p w14:paraId="698A16B9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1969FA8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A77D1D0" w14:textId="77777777" w:rsidR="00787B51" w:rsidRPr="00787B51" w:rsidRDefault="00787B51" w:rsidP="00787B51">
      <w:pPr>
        <w:widowControl w:val="0"/>
        <w:numPr>
          <w:ilvl w:val="1"/>
          <w:numId w:val="8"/>
        </w:numPr>
        <w:tabs>
          <w:tab w:val="left" w:pos="479"/>
        </w:tabs>
        <w:autoSpaceDE w:val="0"/>
        <w:autoSpaceDN w:val="0"/>
        <w:spacing w:after="0" w:line="240" w:lineRule="auto"/>
        <w:ind w:left="479" w:hanging="365"/>
        <w:jc w:val="both"/>
        <w:outlineLvl w:val="0"/>
        <w:rPr>
          <w:rFonts w:ascii="Arial" w:eastAsia="Arial" w:hAnsi="Arial" w:cs="Arial"/>
          <w:b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kern w:val="0"/>
          <w:lang w:val="pt-PT"/>
          <w14:ligatures w14:val="none"/>
        </w:rPr>
        <w:t>-</w:t>
      </w:r>
      <w:r w:rsidRPr="00787B51">
        <w:rPr>
          <w:rFonts w:ascii="Times New Roman" w:eastAsia="Arial" w:hAnsi="Arial" w:cs="Arial"/>
          <w:bCs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kern w:val="0"/>
          <w:lang w:val="pt-PT"/>
          <w14:ligatures w14:val="none"/>
        </w:rPr>
        <w:t>DA</w:t>
      </w:r>
      <w:r w:rsidRPr="00787B51">
        <w:rPr>
          <w:rFonts w:ascii="Times New Roman" w:eastAsia="Arial" w:hAnsi="Arial" w:cs="Arial"/>
          <w:bCs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spacing w:val="-2"/>
          <w:kern w:val="0"/>
          <w:lang w:val="pt-PT"/>
          <w14:ligatures w14:val="none"/>
        </w:rPr>
        <w:t>CONTRATADA:</w:t>
      </w:r>
    </w:p>
    <w:p w14:paraId="21B8F40D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44"/>
        </w:tabs>
        <w:autoSpaceDE w:val="0"/>
        <w:autoSpaceDN w:val="0"/>
        <w:spacing w:before="251" w:after="0" w:line="240" w:lineRule="auto"/>
        <w:ind w:left="993" w:right="107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qualidade,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padrões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anexos;</w:t>
      </w:r>
    </w:p>
    <w:p w14:paraId="4F77683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2E70457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621"/>
        </w:tabs>
        <w:autoSpaceDE w:val="0"/>
        <w:autoSpaceDN w:val="0"/>
        <w:spacing w:before="158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tributos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incidam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venham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incidir,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indiretamente,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sobre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produtos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serviços;</w:t>
      </w:r>
    </w:p>
    <w:p w14:paraId="639E541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9"/>
        </w:tabs>
        <w:autoSpaceDE w:val="0"/>
        <w:autoSpaceDN w:val="0"/>
        <w:spacing w:before="252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Aceitar,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contratuais,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supressões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fizerem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quantitativo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legal;</w:t>
      </w:r>
    </w:p>
    <w:p w14:paraId="4C0C27E8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39"/>
        </w:tabs>
        <w:autoSpaceDE w:val="0"/>
        <w:autoSpaceDN w:val="0"/>
        <w:spacing w:before="252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estipulados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anexos;</w:t>
      </w:r>
    </w:p>
    <w:p w14:paraId="0963C24E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321E7B4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58"/>
        </w:tabs>
        <w:autoSpaceDE w:val="0"/>
        <w:autoSpaceDN w:val="0"/>
        <w:spacing w:after="0" w:line="240" w:lineRule="auto"/>
        <w:ind w:left="993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atualizados,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cadastrais,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endereço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completo,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telefone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endereço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eletrônico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(e-mail),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indispensáveis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viabilizar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convocações,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intimações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fizerem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necessárias;</w:t>
      </w:r>
    </w:p>
    <w:p w14:paraId="56C2B52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6ACDEC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0"/>
        </w:tabs>
        <w:autoSpaceDE w:val="0"/>
        <w:autoSpaceDN w:val="0"/>
        <w:spacing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e/ou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laudos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sensorial,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físico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química,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microscópica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microbiológica,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emitido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laboratório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credenciado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ANVISA,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Ministério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Saúde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pertencentes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Universidades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Estaduais;</w:t>
      </w:r>
    </w:p>
    <w:p w14:paraId="30EA6B6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C282238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10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Manter,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mesmas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habilitação;</w:t>
      </w:r>
    </w:p>
    <w:p w14:paraId="1AB58E3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21DC5F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2"/>
        </w:tabs>
        <w:autoSpaceDE w:val="0"/>
        <w:autoSpaceDN w:val="0"/>
        <w:spacing w:before="1" w:after="0" w:line="240" w:lineRule="auto"/>
        <w:ind w:left="993"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Assumir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individual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cooperados/associados,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Resolução/CD/FNDE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2020;</w:t>
      </w:r>
    </w:p>
    <w:p w14:paraId="0B3FB95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37"/>
        </w:tabs>
        <w:autoSpaceDE w:val="0"/>
        <w:autoSpaceDN w:val="0"/>
        <w:spacing w:before="251" w:after="0" w:line="240" w:lineRule="auto"/>
        <w:ind w:left="993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Responsabilizar-se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exclusivamente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ressarcimento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causados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terceiros,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culpa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excluindo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reduzindo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fiscalização;</w:t>
      </w:r>
    </w:p>
    <w:p w14:paraId="26B5418D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2A091FF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711"/>
        </w:tabs>
        <w:autoSpaceDE w:val="0"/>
        <w:autoSpaceDN w:val="0"/>
        <w:spacing w:after="0" w:line="240" w:lineRule="auto"/>
        <w:ind w:left="993" w:right="11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legislação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técnicas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ambientais,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caso;</w:t>
      </w:r>
    </w:p>
    <w:p w14:paraId="350D99F6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5D8404A" w14:textId="77777777" w:rsidR="00787B51" w:rsidRPr="00787B51" w:rsidRDefault="00787B51" w:rsidP="00787B51">
      <w:pPr>
        <w:widowControl w:val="0"/>
        <w:tabs>
          <w:tab w:val="left" w:pos="2226"/>
          <w:tab w:val="left" w:pos="9527"/>
        </w:tabs>
        <w:autoSpaceDE w:val="0"/>
        <w:autoSpaceDN w:val="0"/>
        <w:spacing w:before="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5.0</w:t>
      </w:r>
      <w:r w:rsidRPr="00787B51">
        <w:rPr>
          <w:rFonts w:ascii="Times New Roman" w:eastAsia="Arial" w:hAnsi="Times New Roman" w:cs="Arial"/>
          <w:bCs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QUINTA</w:t>
      </w:r>
      <w:r w:rsidRPr="00787B51">
        <w:rPr>
          <w:rFonts w:ascii="Times New Roman" w:eastAsia="Arial" w:hAnsi="Times New Roman" w:cs="Arial"/>
          <w:bCs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–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COMUNICAÇÕES</w:t>
      </w:r>
    </w:p>
    <w:p w14:paraId="3427537D" w14:textId="77777777" w:rsidR="00787B51" w:rsidRPr="00787B51" w:rsidRDefault="00787B51" w:rsidP="00787B51">
      <w:pPr>
        <w:widowControl w:val="0"/>
        <w:numPr>
          <w:ilvl w:val="1"/>
          <w:numId w:val="10"/>
        </w:numPr>
        <w:tabs>
          <w:tab w:val="left" w:pos="508"/>
        </w:tabs>
        <w:autoSpaceDE w:val="0"/>
        <w:autoSpaceDN w:val="0"/>
        <w:spacing w:before="25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relacionadas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sempre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escrito.</w:t>
      </w:r>
    </w:p>
    <w:p w14:paraId="63BABEDF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E395066" w14:textId="77777777" w:rsidR="00787B51" w:rsidRPr="00787B51" w:rsidRDefault="00787B51" w:rsidP="00787B51">
      <w:pPr>
        <w:widowControl w:val="0"/>
        <w:tabs>
          <w:tab w:val="left" w:pos="2445"/>
          <w:tab w:val="left" w:pos="9527"/>
        </w:tabs>
        <w:autoSpaceDE w:val="0"/>
        <w:autoSpaceDN w:val="0"/>
        <w:spacing w:before="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6.0</w:t>
      </w:r>
      <w:r w:rsidRPr="00787B51">
        <w:rPr>
          <w:rFonts w:ascii="Times New Roman" w:eastAsia="Arial" w:hAnsi="Times New Roman" w:cs="Arial"/>
          <w:bCs/>
          <w:color w:val="000000"/>
          <w:spacing w:val="-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9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SEXTA</w:t>
      </w:r>
      <w:r w:rsidRPr="00787B51">
        <w:rPr>
          <w:rFonts w:ascii="Times New Roman" w:eastAsia="Arial" w:hAnsi="Times New Roman" w:cs="Arial"/>
          <w:bCs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PENALIDADES</w:t>
      </w:r>
    </w:p>
    <w:p w14:paraId="47CE154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4813DFF2" w14:textId="77777777" w:rsidR="00787B51" w:rsidRPr="00787B51" w:rsidRDefault="00787B51" w:rsidP="00787B51">
      <w:pPr>
        <w:widowControl w:val="0"/>
        <w:numPr>
          <w:ilvl w:val="1"/>
          <w:numId w:val="12"/>
        </w:numPr>
        <w:tabs>
          <w:tab w:val="left" w:pos="487"/>
        </w:tabs>
        <w:autoSpaceDE w:val="0"/>
        <w:autoSpaceDN w:val="0"/>
        <w:spacing w:after="0" w:line="240" w:lineRule="auto"/>
        <w:ind w:left="142" w:right="110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erro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imperfeita,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injustificado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inadimplemento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contratual,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sujeitará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proponente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destacam-se:</w:t>
      </w:r>
    </w:p>
    <w:p w14:paraId="3D8330D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</w:p>
    <w:p w14:paraId="6CF661F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dar causa à inexecução parcial do contrato;</w:t>
      </w:r>
    </w:p>
    <w:p w14:paraId="4319AFE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dar causa à inexecução parcial do contrato que cause grave dano àAdministração, ao funcionamento dos serviços públicos ou ao interesse coletivo;</w:t>
      </w:r>
    </w:p>
    <w:p w14:paraId="4B7E02F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dar causa à inexecução total do contrato;</w:t>
      </w:r>
    </w:p>
    <w:p w14:paraId="3C44939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deixar de entregar a documentação exigida para o certame;</w:t>
      </w:r>
    </w:p>
    <w:p w14:paraId="2DDF349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e) não manter a proposta, salvo em decorrência de fato superveniente devidamente justificado;</w:t>
      </w:r>
    </w:p>
    <w:p w14:paraId="66F06C4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f) não celebrar o contrato ou não entregar a documentação exigida para a contratação, quando convocado dentro do prazo de validade de sua proposta;</w:t>
      </w:r>
    </w:p>
    <w:p w14:paraId="3077A6B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g) ensejar o retardamento da execução ou da entrega do objeto da licitação sem motivo justificado;</w:t>
      </w:r>
    </w:p>
    <w:p w14:paraId="7943345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h) apresentar declaração ou documentação falsa exigida para o certame ou prestar declaração falsa durante a licitação ou a execução do contrato;</w:t>
      </w:r>
    </w:p>
    <w:p w14:paraId="223BA52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i) fraudar a licitação ou praticar ato fraudulento na execução do contrato;</w:t>
      </w:r>
    </w:p>
    <w:p w14:paraId="653AAD6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j) comportar-se de modo inidôneo ou cometer fraude de qualquer natureza;</w:t>
      </w:r>
    </w:p>
    <w:p w14:paraId="171ABD5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k) praticar ato lesivo previsto no art. 5º da Lei nº 12.846, de 1º de agosto de 2013.</w:t>
      </w:r>
    </w:p>
    <w:p w14:paraId="77DE1DD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 Serão aplicadas ao responsável pelas infrações administrativas previstas as seguintes sanções:</w:t>
      </w:r>
    </w:p>
    <w:p w14:paraId="1F2C01F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advertência;</w:t>
      </w:r>
    </w:p>
    <w:p w14:paraId="765475E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multa de no mínimo 0,5% (cinco décimos por cento) e máximo de 30% (trinta por cento) do valor do objeto licitado ou contratado;</w:t>
      </w:r>
    </w:p>
    <w:p w14:paraId="213C5E4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impedimento de licitar e contratar, no âmbito da Administração Pública direta e indireta do órgão licitante, pelo prazo máximo de 3 (três) anos.</w:t>
      </w:r>
    </w:p>
    <w:p w14:paraId="23F9ED10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declaração de inidoneidade para licitar ou contratar no âmbito da Administração Pública direta e indireta de todos os entes federativos, pelo prazo mínimo de 3 (três) anos e máximo de 6 (seis) anos.</w:t>
      </w:r>
    </w:p>
    <w:p w14:paraId="460850C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6.2.1As sanções previstas nas alíneas “a”, “c” e “d” do item 6.2. do presente estudo poderão ser aplicadas cumulativamente com a prevista na alínea “b” do mesmo item.</w:t>
      </w:r>
    </w:p>
    <w:p w14:paraId="480FFD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6.2.2 A aplicação de multa de mora não impedirá que a Administração a converta em compensatória e promova a extinção unilateral do contrato com a aplicação cumulada de outras sanções.</w:t>
      </w:r>
    </w:p>
    <w:p w14:paraId="288D047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6.2.3 Se a multa aplicada e as indenizações cabíveis forem superiores ao valor de 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lastRenderedPageBreak/>
        <w:t>pagamento eventualmente devido pela Administração ao contratado, além da perda desse valor, a diferença será descontada da garantia prestada ou será cobrada judicialmente.</w:t>
      </w:r>
    </w:p>
    <w:p w14:paraId="44F18992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6.2.4 A aplicação das sanções previstas não exclui, em hipótese alguma, a obrigação de reparação integral do dano causado à Administração Pública.</w:t>
      </w:r>
    </w:p>
    <w:p w14:paraId="01378A4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6.2.5 Na aplicação da sanção prevista no item 6.2, alínea “b”, será facultada a defesa do interessado no prazo de 15 (quinze) dias úteis, contado da data de sua intimação.</w:t>
      </w:r>
    </w:p>
    <w:p w14:paraId="4AC13A6F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6.2.6 Para aplicação das sanções previstas nas alíneas “c” e “d” do item 6.2 do presente o licitante ou o contratado será intimado para, no prazo de 15 (quinze) dias úteis, contado da data de intimação, apresentar defesa escrita e especificar as provas que pretenda produzir.</w:t>
      </w:r>
    </w:p>
    <w:p w14:paraId="71EB9056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6.2.7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14:paraId="750D1AA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6.2.8 Serão indeferidas pela comissão, mediante decisão fundamentada, provas ilícitas, impertinentes, desnecessárias, protelatórias ou intempestivas.</w:t>
      </w:r>
    </w:p>
    <w:p w14:paraId="12C3F8E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6.2.9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33031A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6.2.10 É admitida a reabilitação do licitante ou contratado perante a própria autoridade que aplicou a penalidade, exigidos, cumulativamente:</w:t>
      </w:r>
    </w:p>
    <w:p w14:paraId="6AED799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reparação integral do dano causado à Administração Pública;</w:t>
      </w:r>
    </w:p>
    <w:p w14:paraId="335E1F86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pagamento da multa;</w:t>
      </w:r>
    </w:p>
    <w:p w14:paraId="3CEC32B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14:paraId="4C628A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cumprimento das condições de reabilitação definidas no ato punitivo;</w:t>
      </w:r>
    </w:p>
    <w:p w14:paraId="7B783D8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e) análise jurídica prévia, com posicionamento conclusivo quanto ao cumprimento dos requisitos definidos neste artigo.</w:t>
      </w:r>
    </w:p>
    <w:p w14:paraId="4EDE1E7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6.2.11 A sanção pelas infrações previstas nas alíneas “h” do item 6.1, como condição de reabilitação do licitante ou contratado, a implantação ou aperfeiçoamento de programa de integridade pelo responsável.</w:t>
      </w:r>
    </w:p>
    <w:p w14:paraId="3A42B52F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6.2.12 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Instrução Normativa SEGES/ME nº 26, de 13 de abril de 2022.</w:t>
      </w:r>
    </w:p>
    <w:p w14:paraId="2C2DA7A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E84F0B4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530"/>
        </w:tabs>
        <w:autoSpaceDE w:val="0"/>
        <w:autoSpaceDN w:val="0"/>
        <w:spacing w:after="0" w:line="240" w:lineRule="auto"/>
        <w:ind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sanções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exclui,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hipótese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alguma,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reparação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integral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causado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CONTRATANTE.</w:t>
      </w:r>
    </w:p>
    <w:p w14:paraId="7D13171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0697DD5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0"/>
        </w:tabs>
        <w:autoSpaceDE w:val="0"/>
        <w:autoSpaceDN w:val="0"/>
        <w:spacing w:after="0" w:line="240" w:lineRule="auto"/>
        <w:ind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sanções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cumulativamente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multa.</w:t>
      </w:r>
    </w:p>
    <w:p w14:paraId="4A0D424C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549"/>
        </w:tabs>
        <w:autoSpaceDE w:val="0"/>
        <w:autoSpaceDN w:val="0"/>
        <w:spacing w:before="252" w:after="0" w:line="240" w:lineRule="auto"/>
        <w:ind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mediante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regular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processo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administrativo,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assegurada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termos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14.133/2021.</w:t>
      </w:r>
    </w:p>
    <w:p w14:paraId="79B5495A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ACC098A" w14:textId="77777777" w:rsidR="00787B51" w:rsidRPr="00787B51" w:rsidRDefault="00787B51" w:rsidP="00787B51">
      <w:pPr>
        <w:widowControl w:val="0"/>
        <w:tabs>
          <w:tab w:val="left" w:pos="2778"/>
          <w:tab w:val="left" w:pos="9527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7.0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SÉTIMA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CESSÃO</w:t>
      </w:r>
    </w:p>
    <w:p w14:paraId="4096D91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7613E92D" w14:textId="77777777" w:rsidR="00787B51" w:rsidRPr="00787B51" w:rsidRDefault="00787B51" w:rsidP="00787B51">
      <w:pPr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1" w:after="0" w:line="240" w:lineRule="auto"/>
        <w:ind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ceder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vínculo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subcontratar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pleno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sentido,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além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constituir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passível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penalidade.</w:t>
      </w:r>
    </w:p>
    <w:p w14:paraId="74E553AA" w14:textId="77777777" w:rsidR="00787B51" w:rsidRPr="00787B51" w:rsidRDefault="00787B51" w:rsidP="00787B51">
      <w:pPr>
        <w:widowControl w:val="0"/>
        <w:tabs>
          <w:tab w:val="left" w:pos="2639"/>
          <w:tab w:val="left" w:pos="9527"/>
        </w:tabs>
        <w:autoSpaceDE w:val="0"/>
        <w:autoSpaceDN w:val="0"/>
        <w:spacing w:before="25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8.0</w:t>
      </w:r>
      <w:r w:rsidRPr="00787B51">
        <w:rPr>
          <w:rFonts w:ascii="Times New Roman" w:eastAsia="Arial" w:hAnsi="Times New Roman" w:cs="Arial"/>
          <w:bCs/>
          <w:color w:val="000000"/>
          <w:spacing w:val="-1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14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OITAVA</w:t>
      </w:r>
      <w:r w:rsidRPr="00787B51">
        <w:rPr>
          <w:rFonts w:ascii="Times New Roman" w:eastAsia="Arial" w:hAnsi="Times New Roman" w:cs="Arial"/>
          <w:bCs/>
          <w:color w:val="000000"/>
          <w:spacing w:val="-1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–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DISPOSIÇÕES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FINAIS</w:t>
      </w:r>
    </w:p>
    <w:p w14:paraId="1CC7856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2D54FEB5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08"/>
        </w:tabs>
        <w:autoSpaceDE w:val="0"/>
        <w:autoSpaceDN w:val="0"/>
        <w:spacing w:before="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relacionadas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sempre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escrito.</w:t>
      </w:r>
    </w:p>
    <w:p w14:paraId="30BC3421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01"/>
        </w:tabs>
        <w:autoSpaceDE w:val="0"/>
        <w:autoSpaceDN w:val="0"/>
        <w:spacing w:before="252"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extinção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observará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137,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n°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prejuízo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aplicável,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assegurado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defesa.</w:t>
      </w:r>
    </w:p>
    <w:p w14:paraId="3F28AFA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6E869F3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479"/>
        </w:tabs>
        <w:autoSpaceDE w:val="0"/>
        <w:autoSpaceDN w:val="0"/>
        <w:spacing w:after="0" w:line="240" w:lineRule="auto"/>
        <w:ind w:left="114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omissos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decididos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segundo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11.947/2009,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aplicáveis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princípio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gerais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contratos.</w:t>
      </w:r>
    </w:p>
    <w:p w14:paraId="6D354A8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079AA56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17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dirimir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questões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elegem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80"/>
          <w:w w:val="15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Comarca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 Tenente Portela,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renúncia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expressa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mais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privilegiado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seja.</w:t>
      </w:r>
    </w:p>
    <w:p w14:paraId="46887830" w14:textId="77777777" w:rsidR="00787B51" w:rsidRPr="00787B51" w:rsidRDefault="00787B51" w:rsidP="00787B51">
      <w:pPr>
        <w:widowControl w:val="0"/>
        <w:autoSpaceDE w:val="0"/>
        <w:autoSpaceDN w:val="0"/>
        <w:spacing w:before="251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 partes, por estarem justas e convencionadas, firmam o presente instrumento em 02 (duas) vias de igual teor e forma, na presença de 02 (duas) testemunhas.</w:t>
      </w:r>
    </w:p>
    <w:p w14:paraId="7C77A632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52FC76D" w14:textId="2916413A" w:rsidR="00787B51" w:rsidRPr="00787B51" w:rsidRDefault="00787B51" w:rsidP="00787B51">
      <w:pPr>
        <w:widowControl w:val="0"/>
        <w:tabs>
          <w:tab w:val="left" w:pos="2601"/>
          <w:tab w:val="left" w:pos="5291"/>
        </w:tabs>
        <w:autoSpaceDE w:val="0"/>
        <w:autoSpaceDN w:val="0"/>
        <w:spacing w:after="0" w:line="240" w:lineRule="auto"/>
        <w:jc w:val="center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Miraguaí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(RS),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="00CC2F5F">
        <w:rPr>
          <w:rFonts w:ascii="Times New Roman" w:eastAsia="Arial MT" w:hAnsi="Arial MT" w:cs="Arial MT"/>
          <w:kern w:val="0"/>
          <w:u w:val="single"/>
          <w:lang w:val="pt-PT"/>
          <w14:ligatures w14:val="none"/>
        </w:rPr>
        <w:t xml:space="preserve">22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="00CC2F5F">
        <w:rPr>
          <w:rFonts w:ascii="Times New Roman" w:eastAsia="Arial MT" w:hAnsi="Arial MT" w:cs="Arial MT"/>
          <w:kern w:val="0"/>
          <w:u w:val="single"/>
          <w:lang w:val="pt-PT"/>
          <w14:ligatures w14:val="none"/>
        </w:rPr>
        <w:t xml:space="preserve">julho de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2025.</w:t>
      </w:r>
    </w:p>
    <w:p w14:paraId="65024C6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243AFBC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05D965F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0028C34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36D8C793" w14:textId="77777777" w:rsidR="00787B51" w:rsidRDefault="00787B51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4FEFD59D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1EC3E290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0C48340D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3CFD8820" w14:textId="73AA906D" w:rsidR="00CC2F5F" w:rsidRPr="00787B51" w:rsidRDefault="00CC2F5F" w:rsidP="00CC2F5F">
      <w:pPr>
        <w:widowControl w:val="0"/>
        <w:tabs>
          <w:tab w:val="center" w:pos="4252"/>
          <w:tab w:val="left" w:pos="4683"/>
        </w:tabs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_____________________________</w:t>
      </w: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  <w:t>_________________________________</w:t>
      </w:r>
    </w:p>
    <w:p w14:paraId="457E7E93" w14:textId="6A32CBBE" w:rsidR="00CC2F5F" w:rsidRDefault="00787B51" w:rsidP="00CC2F5F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LEONIR HARTK 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</w:t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</w:t>
      </w:r>
      <w:r w:rsidR="00A07ABE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</w:t>
      </w:r>
      <w:r w:rsidR="000255C4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MAURICIO LIRIO GUTERRES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</w:t>
      </w:r>
      <w:r w:rsidR="00CC2F5F"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PREFEITO MUNICIPAL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                          </w:t>
      </w:r>
      <w:r w:rsidR="000255C4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</w:t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CPF:</w:t>
      </w:r>
      <w:r w:rsidR="000255C4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662.662.700-72</w:t>
      </w:r>
    </w:p>
    <w:p w14:paraId="097BF0FB" w14:textId="54001255" w:rsidR="00787B51" w:rsidRPr="00787B51" w:rsidRDefault="00787B51" w:rsidP="00CC2F5F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>CONTRATANTE</w:t>
      </w:r>
      <w:r w:rsidR="00CC2F5F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 xml:space="preserve">                                                               </w:t>
      </w:r>
      <w:r w:rsidR="000255C4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 xml:space="preserve">   </w:t>
      </w:r>
      <w:r w:rsidR="00CC2F5F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>CONTRATADA</w:t>
      </w:r>
    </w:p>
    <w:p w14:paraId="72D88800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46E6420" w14:textId="77777777" w:rsidR="00AA32ED" w:rsidRDefault="00AA32ED"/>
    <w:sectPr w:rsidR="00AA32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4AEC5" w14:textId="77777777" w:rsidR="00CC2F5F" w:rsidRDefault="00CC2F5F" w:rsidP="00CC2F5F">
      <w:pPr>
        <w:spacing w:after="0" w:line="240" w:lineRule="auto"/>
      </w:pPr>
      <w:r>
        <w:separator/>
      </w:r>
    </w:p>
  </w:endnote>
  <w:endnote w:type="continuationSeparator" w:id="0">
    <w:p w14:paraId="1866D920" w14:textId="77777777" w:rsidR="00CC2F5F" w:rsidRDefault="00CC2F5F" w:rsidP="00CC2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70AD0" w14:textId="77777777" w:rsidR="00CC2F5F" w:rsidRDefault="00CC2F5F" w:rsidP="00CC2F5F">
      <w:pPr>
        <w:spacing w:after="0" w:line="240" w:lineRule="auto"/>
      </w:pPr>
      <w:r>
        <w:separator/>
      </w:r>
    </w:p>
  </w:footnote>
  <w:footnote w:type="continuationSeparator" w:id="0">
    <w:p w14:paraId="20A584A6" w14:textId="77777777" w:rsidR="00CC2F5F" w:rsidRDefault="00CC2F5F" w:rsidP="00CC2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B4EE4" w14:textId="77777777" w:rsidR="00CC2F5F" w:rsidRDefault="00CC2F5F">
    <w:pPr>
      <w:pStyle w:val="Cabealho"/>
    </w:pPr>
  </w:p>
  <w:p w14:paraId="3BBBCFE3" w14:textId="77777777" w:rsidR="00CC2F5F" w:rsidRDefault="00CC2F5F">
    <w:pPr>
      <w:pStyle w:val="Cabealho"/>
    </w:pPr>
  </w:p>
  <w:p w14:paraId="6EA0E2E0" w14:textId="77777777" w:rsidR="00CC2F5F" w:rsidRDefault="00CC2F5F">
    <w:pPr>
      <w:pStyle w:val="Cabealho"/>
    </w:pPr>
  </w:p>
  <w:p w14:paraId="24606E4B" w14:textId="77777777" w:rsidR="00CC2F5F" w:rsidRDefault="00CC2F5F">
    <w:pPr>
      <w:pStyle w:val="Cabealho"/>
    </w:pPr>
  </w:p>
  <w:p w14:paraId="54FC66A5" w14:textId="77777777" w:rsidR="00CC2F5F" w:rsidRDefault="00CC2F5F">
    <w:pPr>
      <w:pStyle w:val="Cabealho"/>
    </w:pPr>
  </w:p>
  <w:p w14:paraId="363471CE" w14:textId="77777777" w:rsidR="00CC2F5F" w:rsidRDefault="00CC2F5F">
    <w:pPr>
      <w:pStyle w:val="Cabealho"/>
    </w:pPr>
  </w:p>
  <w:p w14:paraId="0B2C23F5" w14:textId="77777777" w:rsidR="00CC2F5F" w:rsidRDefault="00CC2F5F">
    <w:pPr>
      <w:pStyle w:val="Cabealho"/>
    </w:pPr>
  </w:p>
  <w:p w14:paraId="4A13BFF1" w14:textId="77777777" w:rsidR="00CC2F5F" w:rsidRDefault="00CC2F5F">
    <w:pPr>
      <w:pStyle w:val="Cabealho"/>
    </w:pPr>
  </w:p>
  <w:p w14:paraId="7FDCB6F2" w14:textId="77777777" w:rsidR="00CC2F5F" w:rsidRDefault="00CC2F5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80E"/>
    <w:multiLevelType w:val="multilevel"/>
    <w:tmpl w:val="C3A63682"/>
    <w:lvl w:ilvl="0">
      <w:start w:val="6"/>
      <w:numFmt w:val="decimal"/>
      <w:lvlText w:val="%1"/>
      <w:lvlJc w:val="left"/>
      <w:pPr>
        <w:ind w:left="115" w:hanging="375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7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1087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80" w:hanging="12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31" w:hanging="12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81" w:hanging="12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32" w:hanging="12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82" w:hanging="12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3" w:hanging="123"/>
      </w:pPr>
      <w:rPr>
        <w:lang w:val="pt-PT" w:eastAsia="en-US" w:bidi="ar-SA"/>
      </w:rPr>
    </w:lvl>
  </w:abstractNum>
  <w:abstractNum w:abstractNumId="1" w15:restartNumberingAfterBreak="0">
    <w:nsid w:val="145D574C"/>
    <w:multiLevelType w:val="multilevel"/>
    <w:tmpl w:val="9DAC75F0"/>
    <w:lvl w:ilvl="0">
      <w:start w:val="1"/>
      <w:numFmt w:val="decimal"/>
      <w:lvlText w:val="%1"/>
      <w:lvlJc w:val="left"/>
      <w:pPr>
        <w:ind w:left="115" w:hanging="38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2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62"/>
      </w:pPr>
      <w:rPr>
        <w:lang w:val="pt-PT" w:eastAsia="en-US" w:bidi="ar-SA"/>
      </w:rPr>
    </w:lvl>
  </w:abstractNum>
  <w:abstractNum w:abstractNumId="2" w15:restartNumberingAfterBreak="0">
    <w:nsid w:val="1FB35876"/>
    <w:multiLevelType w:val="multilevel"/>
    <w:tmpl w:val="CECA99BE"/>
    <w:lvl w:ilvl="0">
      <w:start w:val="2"/>
      <w:numFmt w:val="decimal"/>
      <w:lvlText w:val="%1"/>
      <w:lvlJc w:val="left"/>
      <w:pPr>
        <w:ind w:left="501" w:hanging="36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1" w:hanging="36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6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6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6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6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64"/>
      </w:pPr>
      <w:rPr>
        <w:lang w:val="pt-PT" w:eastAsia="en-US" w:bidi="ar-SA"/>
      </w:rPr>
    </w:lvl>
  </w:abstractNum>
  <w:abstractNum w:abstractNumId="3" w15:restartNumberingAfterBreak="0">
    <w:nsid w:val="329C37DB"/>
    <w:multiLevelType w:val="multilevel"/>
    <w:tmpl w:val="31421792"/>
    <w:lvl w:ilvl="0">
      <w:start w:val="4"/>
      <w:numFmt w:val="decimal"/>
      <w:lvlText w:val="%1"/>
      <w:lvlJc w:val="left"/>
      <w:pPr>
        <w:ind w:left="482" w:hanging="36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2" w:hanging="368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14" w:hanging="550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34" w:hanging="55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548" w:hanging="55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562" w:hanging="55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77" w:hanging="55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591" w:hanging="55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605" w:hanging="550"/>
      </w:pPr>
      <w:rPr>
        <w:lang w:val="pt-PT" w:eastAsia="en-US" w:bidi="ar-SA"/>
      </w:rPr>
    </w:lvl>
  </w:abstractNum>
  <w:abstractNum w:abstractNumId="4" w15:restartNumberingAfterBreak="0">
    <w:nsid w:val="4C8713C9"/>
    <w:multiLevelType w:val="multilevel"/>
    <w:tmpl w:val="5A281F40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 w15:restartNumberingAfterBreak="0">
    <w:nsid w:val="504F28CC"/>
    <w:multiLevelType w:val="multilevel"/>
    <w:tmpl w:val="8A5A0BE2"/>
    <w:lvl w:ilvl="0">
      <w:start w:val="7"/>
      <w:numFmt w:val="decimal"/>
      <w:lvlText w:val="%1"/>
      <w:lvlJc w:val="left"/>
      <w:pPr>
        <w:ind w:left="115" w:hanging="39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4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4"/>
      </w:pPr>
      <w:rPr>
        <w:lang w:val="pt-PT" w:eastAsia="en-US" w:bidi="ar-SA"/>
      </w:rPr>
    </w:lvl>
  </w:abstractNum>
  <w:abstractNum w:abstractNumId="6" w15:restartNumberingAfterBreak="0">
    <w:nsid w:val="54517E5B"/>
    <w:multiLevelType w:val="multilevel"/>
    <w:tmpl w:val="88C6AECE"/>
    <w:lvl w:ilvl="0">
      <w:start w:val="3"/>
      <w:numFmt w:val="decimal"/>
      <w:lvlText w:val="%1"/>
      <w:lvlJc w:val="left"/>
      <w:pPr>
        <w:ind w:left="115" w:hanging="38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91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91"/>
      </w:pPr>
      <w:rPr>
        <w:lang w:val="pt-PT" w:eastAsia="en-US" w:bidi="ar-SA"/>
      </w:rPr>
    </w:lvl>
  </w:abstractNum>
  <w:abstractNum w:abstractNumId="7" w15:restartNumberingAfterBreak="0">
    <w:nsid w:val="5EA77F66"/>
    <w:multiLevelType w:val="multilevel"/>
    <w:tmpl w:val="7716F9CC"/>
    <w:lvl w:ilvl="0">
      <w:start w:val="5"/>
      <w:numFmt w:val="decimal"/>
      <w:lvlText w:val="%1"/>
      <w:lvlJc w:val="left"/>
      <w:pPr>
        <w:ind w:left="115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lang w:val="pt-PT" w:eastAsia="en-US" w:bidi="ar-SA"/>
      </w:rPr>
    </w:lvl>
  </w:abstractNum>
  <w:abstractNum w:abstractNumId="8" w15:restartNumberingAfterBreak="0">
    <w:nsid w:val="7D7960A0"/>
    <w:multiLevelType w:val="multilevel"/>
    <w:tmpl w:val="6B78577E"/>
    <w:lvl w:ilvl="0">
      <w:start w:val="8"/>
      <w:numFmt w:val="decimal"/>
      <w:lvlText w:val="%1"/>
      <w:lvlJc w:val="left"/>
      <w:pPr>
        <w:ind w:left="115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lang w:val="pt-PT" w:eastAsia="en-US" w:bidi="ar-SA"/>
      </w:rPr>
    </w:lvl>
  </w:abstractNum>
  <w:num w:numId="1" w16cid:durableId="1525292821">
    <w:abstractNumId w:val="1"/>
  </w:num>
  <w:num w:numId="2" w16cid:durableId="7789152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 w16cid:durableId="948316339">
    <w:abstractNumId w:val="2"/>
  </w:num>
  <w:num w:numId="4" w16cid:durableId="32874988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 w16cid:durableId="1534072249">
    <w:abstractNumId w:val="6"/>
  </w:num>
  <w:num w:numId="6" w16cid:durableId="363215297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1646658684">
    <w:abstractNumId w:val="3"/>
  </w:num>
  <w:num w:numId="8" w16cid:durableId="722019980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 w16cid:durableId="2040668562">
    <w:abstractNumId w:val="7"/>
  </w:num>
  <w:num w:numId="10" w16cid:durableId="614757042">
    <w:abstractNumId w:val="7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942755197">
    <w:abstractNumId w:val="0"/>
  </w:num>
  <w:num w:numId="12" w16cid:durableId="136590710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 w16cid:durableId="153031055">
    <w:abstractNumId w:val="4"/>
  </w:num>
  <w:num w:numId="14" w16cid:durableId="1588534684">
    <w:abstractNumId w:val="4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5727163">
    <w:abstractNumId w:val="5"/>
  </w:num>
  <w:num w:numId="16" w16cid:durableId="680088109">
    <w:abstractNumId w:val="5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 w16cid:durableId="311911716">
    <w:abstractNumId w:val="8"/>
  </w:num>
  <w:num w:numId="18" w16cid:durableId="1378436632">
    <w:abstractNumId w:val="8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B51"/>
    <w:rsid w:val="000255C4"/>
    <w:rsid w:val="0009426E"/>
    <w:rsid w:val="001D1D96"/>
    <w:rsid w:val="00466265"/>
    <w:rsid w:val="00787B51"/>
    <w:rsid w:val="00A07ABE"/>
    <w:rsid w:val="00A64AC8"/>
    <w:rsid w:val="00A859AF"/>
    <w:rsid w:val="00AA32ED"/>
    <w:rsid w:val="00C976A0"/>
    <w:rsid w:val="00CC2F5F"/>
    <w:rsid w:val="00ED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638F4"/>
  <w15:chartTrackingRefBased/>
  <w15:docId w15:val="{226C82BF-5AEE-4682-B447-59841063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87B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87B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7B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87B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7B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87B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87B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87B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87B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87B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87B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7B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87B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7B5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87B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87B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87B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87B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87B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87B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7B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87B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87B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87B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787B5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87B5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87B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87B5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87B51"/>
    <w:rPr>
      <w:b/>
      <w:bCs/>
      <w:smallCaps/>
      <w:color w:val="2F5496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787B51"/>
  </w:style>
  <w:style w:type="paragraph" w:customStyle="1" w:styleId="msonormal0">
    <w:name w:val="msonormal"/>
    <w:basedOn w:val="Normal"/>
    <w:rsid w:val="0078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87B51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87B51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787B51"/>
    <w:pPr>
      <w:widowControl w:val="0"/>
      <w:autoSpaceDE w:val="0"/>
      <w:autoSpaceDN w:val="0"/>
      <w:spacing w:after="0" w:line="240" w:lineRule="auto"/>
      <w:jc w:val="both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87B51"/>
    <w:pPr>
      <w:widowControl w:val="0"/>
      <w:autoSpaceDE w:val="0"/>
      <w:autoSpaceDN w:val="0"/>
      <w:spacing w:before="95" w:after="0" w:line="240" w:lineRule="auto"/>
      <w:ind w:left="18"/>
      <w:jc w:val="center"/>
    </w:pPr>
    <w:rPr>
      <w:rFonts w:ascii="Arial MT" w:eastAsia="Arial MT" w:hAnsi="Arial MT" w:cs="Arial MT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qFormat/>
    <w:rsid w:val="00787B5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5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2895</Words>
  <Characters>15638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2025-07-21T17:54:00Z</dcterms:created>
  <dcterms:modified xsi:type="dcterms:W3CDTF">2025-07-21T17:54:00Z</dcterms:modified>
</cp:coreProperties>
</file>