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DDB58" w14:textId="49FD5845" w:rsidR="005F2AF7" w:rsidRPr="00CD408D" w:rsidRDefault="005F2AF7" w:rsidP="00454647">
      <w:pPr>
        <w:pStyle w:val="Ttulo1"/>
        <w:tabs>
          <w:tab w:val="left" w:pos="594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TOMADA DE PREÇO Nº 04/2023</w:t>
      </w:r>
    </w:p>
    <w:p w14:paraId="60A4A625" w14:textId="7210141C" w:rsidR="005F2AF7" w:rsidRDefault="005F2AF7" w:rsidP="005F2AF7">
      <w:pPr>
        <w:pStyle w:val="Ttulo1"/>
        <w:tabs>
          <w:tab w:val="left" w:pos="594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CONTRATO </w:t>
      </w:r>
      <w:r w:rsidR="009C08C1">
        <w:rPr>
          <w:color w:val="000000"/>
          <w:sz w:val="24"/>
          <w:szCs w:val="24"/>
        </w:rPr>
        <w:t>1</w:t>
      </w:r>
      <w:r w:rsidR="00361002">
        <w:rPr>
          <w:color w:val="000000"/>
          <w:sz w:val="24"/>
          <w:szCs w:val="24"/>
        </w:rPr>
        <w:t>4</w:t>
      </w:r>
      <w:r w:rsidR="000A7174">
        <w:rPr>
          <w:color w:val="000000"/>
          <w:sz w:val="24"/>
          <w:szCs w:val="24"/>
        </w:rPr>
        <w:t>3</w:t>
      </w:r>
      <w:r w:rsidR="009C08C1">
        <w:rPr>
          <w:color w:val="000000"/>
          <w:sz w:val="24"/>
          <w:szCs w:val="24"/>
        </w:rPr>
        <w:t>/2023</w:t>
      </w:r>
    </w:p>
    <w:p w14:paraId="7647FAF0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4272B3BC" w14:textId="65672AD1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 xml:space="preserve">Contrato celebrado entre o </w:t>
      </w:r>
      <w:r w:rsidRPr="00CD408D">
        <w:rPr>
          <w:b/>
          <w:color w:val="000000"/>
          <w:sz w:val="24"/>
          <w:szCs w:val="24"/>
        </w:rPr>
        <w:t>MUNICÍPIO DE MIRAGUAÍ</w:t>
      </w:r>
      <w:r w:rsidRPr="00CD408D">
        <w:rPr>
          <w:color w:val="000000"/>
          <w:sz w:val="24"/>
          <w:szCs w:val="24"/>
        </w:rPr>
        <w:t>, pessoa jurídica de direito público interno, inscrito no CNPJ nº 87.613.121.0001/97, com sede na Av. Ijuí, 1593, neste ato representado pelo seu Prefeito Municipal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LUIS CARLOS HERRMANN,</w:t>
      </w:r>
      <w:r w:rsidRPr="00CD408D"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brasileiro, </w:t>
      </w:r>
      <w:r w:rsidRPr="00CD408D">
        <w:rPr>
          <w:color w:val="000000"/>
          <w:sz w:val="24"/>
          <w:szCs w:val="24"/>
        </w:rPr>
        <w:t>p</w:t>
      </w:r>
      <w:r>
        <w:rPr>
          <w:color w:val="000000"/>
          <w:sz w:val="24"/>
          <w:szCs w:val="24"/>
        </w:rPr>
        <w:t xml:space="preserve">ortador do CPF n° </w:t>
      </w:r>
      <w:r w:rsidR="00D65160" w:rsidRPr="00597AA3">
        <w:rPr>
          <w:sz w:val="24"/>
          <w:szCs w:val="24"/>
        </w:rPr>
        <w:t>517.172.800-30</w:t>
      </w:r>
      <w:r w:rsidRPr="00CD408D">
        <w:rPr>
          <w:color w:val="000000"/>
          <w:sz w:val="24"/>
          <w:szCs w:val="24"/>
        </w:rPr>
        <w:t xml:space="preserve"> residente e domiciliado </w:t>
      </w:r>
      <w:r w:rsidR="00D65160" w:rsidRPr="00597AA3">
        <w:rPr>
          <w:sz w:val="24"/>
          <w:szCs w:val="24"/>
        </w:rPr>
        <w:t>na Avenida Santa Rosa, nº 114</w:t>
      </w:r>
      <w:r w:rsidR="00D65160">
        <w:rPr>
          <w:sz w:val="24"/>
          <w:szCs w:val="24"/>
        </w:rPr>
        <w:t xml:space="preserve"> </w:t>
      </w:r>
      <w:r w:rsidRPr="00CD408D">
        <w:rPr>
          <w:color w:val="000000"/>
          <w:sz w:val="24"/>
          <w:szCs w:val="24"/>
        </w:rPr>
        <w:t>n</w:t>
      </w:r>
      <w:r>
        <w:rPr>
          <w:color w:val="000000"/>
          <w:sz w:val="24"/>
          <w:szCs w:val="24"/>
        </w:rPr>
        <w:t>o</w:t>
      </w:r>
      <w:r w:rsidRPr="00CD408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Bairro Irapuá</w:t>
      </w:r>
      <w:r w:rsidRPr="00CD408D">
        <w:rPr>
          <w:color w:val="000000"/>
          <w:sz w:val="24"/>
          <w:szCs w:val="24"/>
        </w:rPr>
        <w:t xml:space="preserve">, no Município de Miraguaí,-RS, doravante denominado simplesmente de </w:t>
      </w:r>
      <w:r w:rsidRPr="00CD408D">
        <w:rPr>
          <w:b/>
          <w:color w:val="000000"/>
          <w:sz w:val="24"/>
          <w:szCs w:val="24"/>
        </w:rPr>
        <w:t xml:space="preserve">CONTRATANTE, </w:t>
      </w:r>
      <w:r w:rsidRPr="00CD408D">
        <w:rPr>
          <w:color w:val="000000"/>
          <w:sz w:val="24"/>
          <w:szCs w:val="24"/>
        </w:rPr>
        <w:t xml:space="preserve">e a empresa </w:t>
      </w:r>
      <w:r w:rsidR="00D65160" w:rsidRPr="00D65160">
        <w:rPr>
          <w:b/>
          <w:bCs/>
          <w:color w:val="000000"/>
          <w:sz w:val="24"/>
          <w:szCs w:val="24"/>
        </w:rPr>
        <w:t>MAICON DOS SANTOS SCHNEIDER</w:t>
      </w:r>
      <w:r w:rsidRPr="00CD408D">
        <w:rPr>
          <w:b/>
          <w:bCs/>
          <w:color w:val="000000"/>
          <w:sz w:val="24"/>
          <w:szCs w:val="24"/>
        </w:rPr>
        <w:t>,</w:t>
      </w:r>
      <w:r w:rsidR="00302646">
        <w:rPr>
          <w:b/>
          <w:bCs/>
          <w:color w:val="000000"/>
          <w:sz w:val="24"/>
          <w:szCs w:val="24"/>
        </w:rPr>
        <w:t xml:space="preserve"> </w:t>
      </w:r>
      <w:r w:rsidR="00302646" w:rsidRPr="00302646">
        <w:rPr>
          <w:color w:val="000000"/>
          <w:sz w:val="24"/>
          <w:szCs w:val="24"/>
        </w:rPr>
        <w:t>nome fantasia</w:t>
      </w:r>
      <w:r w:rsidR="00302646">
        <w:rPr>
          <w:b/>
          <w:bCs/>
          <w:color w:val="000000"/>
          <w:sz w:val="24"/>
          <w:szCs w:val="24"/>
        </w:rPr>
        <w:t xml:space="preserve"> SCHNEIDER CONSTRUTORA,</w:t>
      </w:r>
      <w:r w:rsidR="00302646">
        <w:rPr>
          <w:color w:val="000000"/>
          <w:sz w:val="24"/>
          <w:szCs w:val="24"/>
        </w:rPr>
        <w:t xml:space="preserve"> </w:t>
      </w:r>
      <w:r w:rsidRPr="00CD408D">
        <w:rPr>
          <w:color w:val="000000"/>
          <w:sz w:val="24"/>
          <w:szCs w:val="24"/>
        </w:rPr>
        <w:t xml:space="preserve">estabelecida na rua </w:t>
      </w:r>
      <w:r w:rsidR="00D65160">
        <w:rPr>
          <w:color w:val="000000"/>
          <w:sz w:val="24"/>
          <w:szCs w:val="24"/>
        </w:rPr>
        <w:t>Santos Dumont</w:t>
      </w:r>
      <w:r w:rsidRPr="00CD408D">
        <w:rPr>
          <w:color w:val="000000"/>
          <w:sz w:val="24"/>
          <w:szCs w:val="24"/>
        </w:rPr>
        <w:t xml:space="preserve">, nº </w:t>
      </w:r>
      <w:r w:rsidR="00D65160">
        <w:rPr>
          <w:color w:val="000000"/>
          <w:sz w:val="24"/>
          <w:szCs w:val="24"/>
        </w:rPr>
        <w:t>605</w:t>
      </w:r>
      <w:r w:rsidRPr="00CD408D">
        <w:rPr>
          <w:color w:val="000000"/>
          <w:sz w:val="24"/>
          <w:szCs w:val="24"/>
        </w:rPr>
        <w:t>,</w:t>
      </w:r>
      <w:r w:rsidR="00D65160">
        <w:rPr>
          <w:color w:val="000000"/>
          <w:sz w:val="24"/>
          <w:szCs w:val="24"/>
        </w:rPr>
        <w:t xml:space="preserve"> Bairro Esperança, no Município de Miraguaí-</w:t>
      </w:r>
      <w:r w:rsidRPr="00CD408D">
        <w:rPr>
          <w:color w:val="000000"/>
          <w:sz w:val="24"/>
          <w:szCs w:val="24"/>
        </w:rPr>
        <w:t xml:space="preserve">RS, inscrita no Cadastro Nacional de Pessoa Jurídica sob o nº </w:t>
      </w:r>
      <w:r w:rsidR="00D65160">
        <w:rPr>
          <w:color w:val="000000"/>
          <w:sz w:val="24"/>
          <w:szCs w:val="24"/>
        </w:rPr>
        <w:t>46.458.032/0001-36</w:t>
      </w:r>
      <w:r w:rsidRPr="00CD408D">
        <w:rPr>
          <w:color w:val="000000"/>
          <w:sz w:val="24"/>
          <w:szCs w:val="24"/>
        </w:rPr>
        <w:t>, representad</w:t>
      </w:r>
      <w:r w:rsidR="00302646">
        <w:rPr>
          <w:color w:val="000000"/>
          <w:sz w:val="24"/>
          <w:szCs w:val="24"/>
        </w:rPr>
        <w:t>o</w:t>
      </w:r>
      <w:r w:rsidRPr="00CD408D">
        <w:rPr>
          <w:color w:val="000000"/>
          <w:sz w:val="24"/>
          <w:szCs w:val="24"/>
        </w:rPr>
        <w:t xml:space="preserve">, neste ato, por </w:t>
      </w:r>
      <w:r w:rsidR="00302646" w:rsidRPr="00D65160">
        <w:rPr>
          <w:b/>
          <w:bCs/>
          <w:color w:val="000000"/>
          <w:sz w:val="24"/>
          <w:szCs w:val="24"/>
        </w:rPr>
        <w:t>MAICON DOS SANTOS SCHNEIDER</w:t>
      </w:r>
      <w:r w:rsidRPr="00CD408D">
        <w:rPr>
          <w:color w:val="000000"/>
          <w:sz w:val="24"/>
          <w:szCs w:val="24"/>
        </w:rPr>
        <w:t xml:space="preserve">, inscrito no Cadastro de Pessoa Física sob o nº </w:t>
      </w:r>
      <w:r w:rsidR="00302646">
        <w:rPr>
          <w:color w:val="000000"/>
          <w:sz w:val="24"/>
          <w:szCs w:val="24"/>
        </w:rPr>
        <w:t>008.118.320-82</w:t>
      </w:r>
      <w:r w:rsidRPr="00CD408D">
        <w:rPr>
          <w:color w:val="000000"/>
          <w:sz w:val="24"/>
          <w:szCs w:val="24"/>
        </w:rPr>
        <w:t xml:space="preserve">, doravante denominada </w:t>
      </w:r>
      <w:r w:rsidRPr="00CD408D">
        <w:rPr>
          <w:b/>
          <w:color w:val="000000"/>
          <w:sz w:val="24"/>
          <w:szCs w:val="24"/>
        </w:rPr>
        <w:t xml:space="preserve">CONTRATADA, </w:t>
      </w:r>
      <w:r w:rsidRPr="00CD408D">
        <w:rPr>
          <w:color w:val="000000"/>
          <w:sz w:val="24"/>
          <w:szCs w:val="24"/>
        </w:rPr>
        <w:t>na melhor forma de direito, com base na Lei 8666/93 e alterações posteriores, Lei 4.320/64, e especialmente nos termos do Edital da TP n. 0</w:t>
      </w:r>
      <w:r>
        <w:rPr>
          <w:color w:val="000000"/>
          <w:sz w:val="24"/>
          <w:szCs w:val="24"/>
        </w:rPr>
        <w:t>4/2023</w:t>
      </w:r>
      <w:r w:rsidRPr="00CD408D">
        <w:rPr>
          <w:color w:val="000000"/>
          <w:sz w:val="24"/>
          <w:szCs w:val="24"/>
        </w:rPr>
        <w:t>, e demais normas regulamentares da matéria, mediante as seguintes cláusulas e condições:</w:t>
      </w:r>
    </w:p>
    <w:p w14:paraId="45661886" w14:textId="77777777" w:rsidR="005F2AF7" w:rsidRPr="00CD408D" w:rsidRDefault="005F2AF7" w:rsidP="005F2AF7">
      <w:pPr>
        <w:ind w:firstLine="708"/>
        <w:jc w:val="both"/>
        <w:rPr>
          <w:color w:val="000000"/>
          <w:sz w:val="24"/>
          <w:szCs w:val="24"/>
        </w:rPr>
      </w:pPr>
    </w:p>
    <w:p w14:paraId="78C7B5BA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CLÁUSULA PRIMEIRA - DO OBJETO</w:t>
      </w:r>
    </w:p>
    <w:p w14:paraId="5897742E" w14:textId="339741E4" w:rsidR="005F2AF7" w:rsidRPr="00454647" w:rsidRDefault="005F2AF7" w:rsidP="00454647">
      <w:pPr>
        <w:pStyle w:val="Ttulo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color w:val="000000"/>
          <w:sz w:val="24"/>
          <w:szCs w:val="24"/>
        </w:rPr>
      </w:pPr>
      <w:r w:rsidRPr="00CD408D">
        <w:rPr>
          <w:color w:val="000000"/>
        </w:rPr>
        <w:tab/>
      </w:r>
      <w:r w:rsidRPr="00CD408D">
        <w:rPr>
          <w:color w:val="000000"/>
        </w:rPr>
        <w:tab/>
        <w:t>O presente contrato tem po</w:t>
      </w:r>
      <w:r>
        <w:rPr>
          <w:color w:val="000000"/>
        </w:rPr>
        <w:t>r objeto,</w:t>
      </w:r>
      <w:r w:rsidRPr="0077189C">
        <w:rPr>
          <w:b w:val="0"/>
          <w:sz w:val="22"/>
          <w:szCs w:val="22"/>
        </w:rPr>
        <w:t xml:space="preserve"> </w:t>
      </w:r>
      <w:r w:rsidRPr="00667E08">
        <w:rPr>
          <w:b w:val="0"/>
        </w:rPr>
        <w:t>A CONTRATAÇÃO DE EMPRESA HABILITADA JUNTO AO CREA PARA EXECUÇÃO EM REGIME DE EMPREITADA GLOBAL (FORNECIMENTO DE MATERIAL E MÃO DE OBRA), QUE SERÃO UTI</w:t>
      </w:r>
      <w:r>
        <w:rPr>
          <w:b w:val="0"/>
        </w:rPr>
        <w:t xml:space="preserve">LIZADOS NA COSTRUÇÃO </w:t>
      </w:r>
      <w:r w:rsidRPr="003E204F">
        <w:rPr>
          <w:b w:val="0"/>
          <w:bCs/>
        </w:rPr>
        <w:t>DE EDIFICAÇÃO EM ALVENARIA DESTINADA AO FU</w:t>
      </w:r>
      <w:r>
        <w:rPr>
          <w:b w:val="0"/>
          <w:bCs/>
        </w:rPr>
        <w:t>NCIONAMENTO DE UM AUDITÓRIO, A SER EDIFICADA NA</w:t>
      </w:r>
      <w:r>
        <w:rPr>
          <w:b w:val="0"/>
          <w:color w:val="000000"/>
        </w:rPr>
        <w:t xml:space="preserve"> </w:t>
      </w:r>
      <w:r w:rsidRPr="003E204F">
        <w:rPr>
          <w:b w:val="0"/>
          <w:bCs/>
        </w:rPr>
        <w:t xml:space="preserve">RUA SANTOS DUMONT 555, JUNTO A </w:t>
      </w:r>
      <w:r>
        <w:rPr>
          <w:b w:val="0"/>
          <w:bCs/>
        </w:rPr>
        <w:t>UNIDADE</w:t>
      </w:r>
      <w:r w:rsidRPr="003E204F">
        <w:rPr>
          <w:b w:val="0"/>
          <w:bCs/>
        </w:rPr>
        <w:t xml:space="preserve"> BÁSICA DE SAÚDE</w:t>
      </w:r>
      <w:r>
        <w:rPr>
          <w:b w:val="0"/>
          <w:bCs/>
        </w:rPr>
        <w:t xml:space="preserve"> NA CIDADE DE </w:t>
      </w:r>
      <w:r w:rsidRPr="003E204F">
        <w:rPr>
          <w:b w:val="0"/>
          <w:bCs/>
        </w:rPr>
        <w:t>MIRAGUAÍ</w:t>
      </w:r>
      <w:r>
        <w:rPr>
          <w:b w:val="0"/>
          <w:bCs/>
        </w:rPr>
        <w:t xml:space="preserve">-RS, </w:t>
      </w:r>
      <w:r>
        <w:rPr>
          <w:b w:val="0"/>
          <w:color w:val="000000"/>
        </w:rPr>
        <w:t xml:space="preserve">COM 177,15M² DE </w:t>
      </w:r>
      <w:r w:rsidRPr="003E204F">
        <w:rPr>
          <w:b w:val="0"/>
          <w:bCs/>
        </w:rPr>
        <w:t>ÁREA</w:t>
      </w:r>
      <w:r>
        <w:rPr>
          <w:b w:val="0"/>
          <w:bCs/>
        </w:rPr>
        <w:t xml:space="preserve"> TOTAL</w:t>
      </w:r>
      <w:r w:rsidRPr="003E204F">
        <w:rPr>
          <w:b w:val="0"/>
          <w:bCs/>
        </w:rPr>
        <w:t xml:space="preserve"> CONSTRU</w:t>
      </w:r>
      <w:r>
        <w:rPr>
          <w:b w:val="0"/>
          <w:bCs/>
        </w:rPr>
        <w:t xml:space="preserve">ÍDA, </w:t>
      </w:r>
      <w:r w:rsidRPr="00667E08">
        <w:rPr>
          <w:b w:val="0"/>
          <w:color w:val="000000"/>
        </w:rPr>
        <w:t xml:space="preserve">EM CONFORMIDADE </w:t>
      </w:r>
      <w:proofErr w:type="gramStart"/>
      <w:r w:rsidRPr="00667E08">
        <w:rPr>
          <w:b w:val="0"/>
          <w:color w:val="000000"/>
        </w:rPr>
        <w:t>COM,</w:t>
      </w:r>
      <w:r w:rsidR="00444DF7">
        <w:rPr>
          <w:b w:val="0"/>
          <w:color w:val="000000"/>
        </w:rPr>
        <w:t xml:space="preserve"> </w:t>
      </w:r>
      <w:r w:rsidRPr="00667E08">
        <w:rPr>
          <w:b w:val="0"/>
          <w:color w:val="000000"/>
        </w:rPr>
        <w:t>PROJETO</w:t>
      </w:r>
      <w:proofErr w:type="gramEnd"/>
      <w:r w:rsidRPr="00667E08">
        <w:rPr>
          <w:b w:val="0"/>
          <w:color w:val="000000"/>
        </w:rPr>
        <w:t>, MEMORIAL DESCRITIVO, ORÇAMENTO E CRONOGRAMA FÍSICO FINANCEIRO EM ANEXOS</w:t>
      </w:r>
      <w:r>
        <w:rPr>
          <w:b w:val="0"/>
          <w:color w:val="000000"/>
        </w:rPr>
        <w:t xml:space="preserve"> A ESTE EDITAL.</w:t>
      </w:r>
    </w:p>
    <w:p w14:paraId="4A43F614" w14:textId="173026CF" w:rsidR="005F2AF7" w:rsidRPr="00454647" w:rsidRDefault="005F2AF7" w:rsidP="00454647">
      <w:pPr>
        <w:pStyle w:val="western"/>
        <w:spacing w:after="0"/>
        <w:jc w:val="both"/>
        <w:rPr>
          <w:b/>
          <w:color w:val="000000"/>
        </w:rPr>
      </w:pPr>
      <w:r w:rsidRPr="00454647">
        <w:rPr>
          <w:b/>
          <w:sz w:val="22"/>
          <w:szCs w:val="22"/>
        </w:rPr>
        <w:t xml:space="preserve"> </w:t>
      </w:r>
      <w:r w:rsidRPr="00454647">
        <w:rPr>
          <w:b/>
          <w:color w:val="000000"/>
        </w:rPr>
        <w:t>CLÁUSULA SEGUNDA – DA EXECUÇÃO</w:t>
      </w:r>
    </w:p>
    <w:p w14:paraId="4DCC91F5" w14:textId="09AA5D3D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A execução do presente contrato far-se-á em regime de empreitada global com fornecimento material e mão-de-obra.</w:t>
      </w:r>
    </w:p>
    <w:p w14:paraId="2416AF2F" w14:textId="29A0675E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 xml:space="preserve">                        A execução deste contrato será acompanhada e fiscalizada por um representante da Prefeitura Municipal, especialmente designado, nos termos do art. 67 da lei nº 8.666/93, que anotará em registro próprio todas as ocorrências relacionadas com a execução do contrato, determinando o que for necessário à realização das faltas ou defeitos observados, sem prejuízos de outras atribuições.  </w:t>
      </w:r>
    </w:p>
    <w:p w14:paraId="09A3506F" w14:textId="71A6DE05" w:rsidR="005F2AF7" w:rsidRPr="00042F87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 xml:space="preserve">                        As obras deverão ser executadas no prazo máximo de </w:t>
      </w:r>
      <w:r>
        <w:rPr>
          <w:color w:val="000000"/>
          <w:sz w:val="24"/>
          <w:szCs w:val="24"/>
        </w:rPr>
        <w:t>12</w:t>
      </w:r>
      <w:r w:rsidRPr="008F141D">
        <w:rPr>
          <w:color w:val="000000"/>
          <w:sz w:val="24"/>
          <w:szCs w:val="24"/>
        </w:rPr>
        <w:t>0 dias</w:t>
      </w:r>
      <w:r w:rsidRPr="00CD408D">
        <w:rPr>
          <w:color w:val="000000"/>
          <w:sz w:val="24"/>
          <w:szCs w:val="24"/>
        </w:rPr>
        <w:t>, contados da data de Autorização de Início da Obra devidamente comprovado pela administração.</w:t>
      </w:r>
    </w:p>
    <w:p w14:paraId="59517B74" w14:textId="77777777" w:rsidR="005F2AF7" w:rsidRDefault="005F2AF7" w:rsidP="005F2AF7">
      <w:pPr>
        <w:rPr>
          <w:b/>
          <w:color w:val="000000"/>
          <w:sz w:val="24"/>
          <w:szCs w:val="24"/>
        </w:rPr>
      </w:pPr>
    </w:p>
    <w:p w14:paraId="07D4B10B" w14:textId="77777777" w:rsidR="00454647" w:rsidRDefault="00454647" w:rsidP="005F2AF7">
      <w:pPr>
        <w:rPr>
          <w:b/>
          <w:color w:val="000000"/>
          <w:sz w:val="24"/>
          <w:szCs w:val="24"/>
        </w:rPr>
      </w:pPr>
    </w:p>
    <w:p w14:paraId="25F9F5C5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lastRenderedPageBreak/>
        <w:t>CLÁUSULA TERCEIRA - DO PREÇO</w:t>
      </w:r>
    </w:p>
    <w:p w14:paraId="01565E3D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6969EB34" w14:textId="2B812BA9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 xml:space="preserve">O contratante pagará a contratada, pela execução dos serviços, o valor total de </w:t>
      </w:r>
      <w:r w:rsidRPr="00CD408D">
        <w:rPr>
          <w:b/>
          <w:color w:val="000000"/>
          <w:sz w:val="24"/>
          <w:szCs w:val="24"/>
        </w:rPr>
        <w:t xml:space="preserve">R$ </w:t>
      </w:r>
      <w:r w:rsidR="001976D8">
        <w:rPr>
          <w:b/>
          <w:color w:val="000000"/>
          <w:sz w:val="24"/>
          <w:szCs w:val="24"/>
        </w:rPr>
        <w:t>179.407,06</w:t>
      </w:r>
      <w:r w:rsidRPr="00CD408D">
        <w:rPr>
          <w:b/>
          <w:color w:val="000000"/>
          <w:sz w:val="24"/>
          <w:szCs w:val="24"/>
        </w:rPr>
        <w:t xml:space="preserve"> (</w:t>
      </w:r>
      <w:r w:rsidR="00EC005C">
        <w:rPr>
          <w:b/>
          <w:color w:val="000000"/>
          <w:sz w:val="24"/>
          <w:szCs w:val="24"/>
        </w:rPr>
        <w:t>cento e setenta e nove mil, quatrocentos e sete reais e seis centavos</w:t>
      </w:r>
      <w:r w:rsidRPr="00CD408D">
        <w:rPr>
          <w:b/>
          <w:color w:val="000000"/>
          <w:sz w:val="24"/>
          <w:szCs w:val="24"/>
        </w:rPr>
        <w:t>),</w:t>
      </w:r>
      <w:r w:rsidRPr="00CD408D">
        <w:rPr>
          <w:color w:val="000000"/>
          <w:sz w:val="24"/>
          <w:szCs w:val="24"/>
        </w:rPr>
        <w:t xml:space="preserve"> constante da proposta vencedora da licitação, aceito pela CONTRATADA, entendido este como preço justo e suficiente para a total execução do presente objeto.</w:t>
      </w:r>
    </w:p>
    <w:p w14:paraId="1F7107B4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4E415337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 xml:space="preserve">CLÁUSULA QUARTA – DA DOTAÇÃO ORÇAMENTÁRIA </w:t>
      </w:r>
    </w:p>
    <w:p w14:paraId="3B22421E" w14:textId="77777777" w:rsidR="005F2AF7" w:rsidRPr="00CD408D" w:rsidRDefault="005F2AF7" w:rsidP="005F2AF7">
      <w:pPr>
        <w:ind w:firstLine="708"/>
        <w:jc w:val="both"/>
        <w:rPr>
          <w:color w:val="000000"/>
          <w:sz w:val="24"/>
          <w:szCs w:val="24"/>
        </w:rPr>
      </w:pPr>
    </w:p>
    <w:p w14:paraId="2C4F4A46" w14:textId="7F6A27DB" w:rsidR="005F2AF7" w:rsidRDefault="005F2AF7" w:rsidP="005F2AF7">
      <w:pPr>
        <w:ind w:firstLine="708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 xml:space="preserve">As despesas decorrentes do presente contrato correrão à conta das </w:t>
      </w:r>
      <w:r w:rsidR="00444DF7" w:rsidRPr="00CD408D">
        <w:rPr>
          <w:color w:val="000000"/>
          <w:sz w:val="24"/>
          <w:szCs w:val="24"/>
        </w:rPr>
        <w:t xml:space="preserve">seguintes </w:t>
      </w:r>
      <w:r w:rsidR="00444DF7">
        <w:rPr>
          <w:color w:val="000000"/>
          <w:sz w:val="24"/>
          <w:szCs w:val="24"/>
        </w:rPr>
        <w:t>dotações</w:t>
      </w:r>
      <w:r w:rsidRPr="00CD408D">
        <w:rPr>
          <w:color w:val="000000"/>
          <w:sz w:val="24"/>
          <w:szCs w:val="24"/>
        </w:rPr>
        <w:t xml:space="preserve"> orçamentárias:</w:t>
      </w:r>
    </w:p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6"/>
        <w:gridCol w:w="7264"/>
      </w:tblGrid>
      <w:tr w:rsidR="005F2AF7" w:rsidRPr="00F7428D" w14:paraId="45751A61" w14:textId="77777777" w:rsidTr="00444DF7">
        <w:trPr>
          <w:trHeight w:val="318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11CF1" w14:textId="77777777" w:rsidR="005F2AF7" w:rsidRPr="00F7428D" w:rsidRDefault="005F2AF7" w:rsidP="00515DAA">
            <w:pPr>
              <w:rPr>
                <w:b/>
                <w:color w:val="000000"/>
              </w:rPr>
            </w:pPr>
            <w:r w:rsidRPr="00F7428D">
              <w:rPr>
                <w:b/>
                <w:color w:val="000000"/>
              </w:rPr>
              <w:t>ÓRGÃO: 0</w:t>
            </w:r>
            <w:r>
              <w:rPr>
                <w:b/>
                <w:color w:val="000000"/>
              </w:rPr>
              <w:t>8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4E9F" w14:textId="77777777" w:rsidR="005F2AF7" w:rsidRPr="00F7428D" w:rsidRDefault="005F2AF7" w:rsidP="00515DAA">
            <w:pPr>
              <w:rPr>
                <w:b/>
                <w:color w:val="000000"/>
              </w:rPr>
            </w:pPr>
            <w:r w:rsidRPr="00F7428D">
              <w:rPr>
                <w:b/>
                <w:color w:val="000000"/>
              </w:rPr>
              <w:t>SECRETARIA MUNICIPAL</w:t>
            </w:r>
            <w:r>
              <w:rPr>
                <w:b/>
                <w:color w:val="000000"/>
              </w:rPr>
              <w:t xml:space="preserve"> DA SAÚDE</w:t>
            </w:r>
          </w:p>
        </w:tc>
      </w:tr>
      <w:tr w:rsidR="005F2AF7" w:rsidRPr="00733421" w14:paraId="251A4524" w14:textId="77777777" w:rsidTr="00444DF7">
        <w:trPr>
          <w:trHeight w:val="264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D561" w14:textId="77777777" w:rsidR="005F2AF7" w:rsidRPr="00F7428D" w:rsidRDefault="005F2AF7" w:rsidP="00515DAA">
            <w:pPr>
              <w:rPr>
                <w:b/>
                <w:color w:val="000000"/>
              </w:rPr>
            </w:pPr>
            <w:r w:rsidRPr="00F7428D">
              <w:rPr>
                <w:b/>
                <w:color w:val="000000"/>
              </w:rPr>
              <w:t>Projeto Ativ.: 1.0</w:t>
            </w:r>
            <w:r>
              <w:rPr>
                <w:b/>
                <w:color w:val="000000"/>
              </w:rPr>
              <w:t>46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B16B" w14:textId="2E1BAC7D" w:rsidR="005F2AF7" w:rsidRPr="00733421" w:rsidRDefault="00444DF7" w:rsidP="00515DAA">
            <w:pPr>
              <w:rPr>
                <w:b/>
                <w:color w:val="000000"/>
                <w:sz w:val="19"/>
                <w:szCs w:val="19"/>
              </w:rPr>
            </w:pPr>
            <w:r w:rsidRPr="00733421">
              <w:rPr>
                <w:b/>
                <w:color w:val="000000"/>
                <w:sz w:val="19"/>
                <w:szCs w:val="19"/>
              </w:rPr>
              <w:t>CONSTRUÇÃO</w:t>
            </w:r>
            <w:r>
              <w:rPr>
                <w:b/>
                <w:color w:val="000000"/>
                <w:sz w:val="19"/>
                <w:szCs w:val="19"/>
              </w:rPr>
              <w:t xml:space="preserve"> </w:t>
            </w:r>
            <w:r w:rsidRPr="00733421">
              <w:rPr>
                <w:b/>
                <w:color w:val="000000"/>
                <w:sz w:val="19"/>
                <w:szCs w:val="19"/>
              </w:rPr>
              <w:t>DE</w:t>
            </w:r>
            <w:r w:rsidR="005F2AF7" w:rsidRPr="00733421">
              <w:rPr>
                <w:b/>
                <w:color w:val="000000"/>
                <w:sz w:val="19"/>
                <w:szCs w:val="19"/>
              </w:rPr>
              <w:t xml:space="preserve"> </w:t>
            </w:r>
            <w:r w:rsidR="005F2AF7">
              <w:rPr>
                <w:b/>
                <w:color w:val="000000"/>
                <w:sz w:val="19"/>
                <w:szCs w:val="19"/>
              </w:rPr>
              <w:t>UM AUDITÓRIO</w:t>
            </w:r>
          </w:p>
        </w:tc>
      </w:tr>
      <w:tr w:rsidR="005F2AF7" w:rsidRPr="00F7428D" w14:paraId="0F39F439" w14:textId="77777777" w:rsidTr="00444DF7">
        <w:trPr>
          <w:trHeight w:val="80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B45CC" w14:textId="77777777" w:rsidR="005F2AF7" w:rsidRPr="00F7428D" w:rsidRDefault="005F2AF7" w:rsidP="00515DAA">
            <w:pPr>
              <w:rPr>
                <w:b/>
                <w:color w:val="000000"/>
              </w:rPr>
            </w:pPr>
            <w:r w:rsidRPr="00F7428D">
              <w:rPr>
                <w:b/>
                <w:color w:val="000000"/>
              </w:rPr>
              <w:t>Elemento Despesa: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AD81" w14:textId="77777777" w:rsidR="005F2AF7" w:rsidRPr="00F7428D" w:rsidRDefault="005F2AF7" w:rsidP="00515DA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4.4.90.51.00.00.00.00.0632</w:t>
            </w:r>
            <w:r w:rsidRPr="00F7428D">
              <w:rPr>
                <w:b/>
                <w:color w:val="000000"/>
              </w:rPr>
              <w:t xml:space="preserve"> – OBRAS E INSTALAÇÕES</w:t>
            </w:r>
          </w:p>
        </w:tc>
      </w:tr>
      <w:tr w:rsidR="005F2AF7" w:rsidRPr="00F7428D" w14:paraId="682E8D65" w14:textId="77777777" w:rsidTr="00444DF7">
        <w:trPr>
          <w:trHeight w:val="80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F7B0" w14:textId="77777777" w:rsidR="005F2AF7" w:rsidRPr="00F7428D" w:rsidRDefault="005F2AF7" w:rsidP="00515DAA">
            <w:pPr>
              <w:rPr>
                <w:b/>
                <w:color w:val="000000"/>
              </w:rPr>
            </w:pPr>
            <w:r w:rsidRPr="00F7428D">
              <w:rPr>
                <w:b/>
                <w:color w:val="000000"/>
              </w:rPr>
              <w:t>Valor R$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F1A1" w14:textId="16B16406" w:rsidR="005F2AF7" w:rsidRPr="00F7428D" w:rsidRDefault="001976D8" w:rsidP="00515DA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179.407,06</w:t>
            </w:r>
          </w:p>
        </w:tc>
      </w:tr>
    </w:tbl>
    <w:p w14:paraId="7C3952F8" w14:textId="6BFD9F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3E30E0AA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CLÁUSULA QUINTA - DO PAGAMENTO</w:t>
      </w:r>
      <w:r>
        <w:rPr>
          <w:b/>
          <w:color w:val="000000"/>
          <w:sz w:val="24"/>
          <w:szCs w:val="24"/>
        </w:rPr>
        <w:t xml:space="preserve">  </w:t>
      </w:r>
    </w:p>
    <w:p w14:paraId="7427BB3D" w14:textId="77777777" w:rsidR="005F2AF7" w:rsidRPr="00CD408D" w:rsidRDefault="005F2AF7" w:rsidP="005F2AF7">
      <w:pPr>
        <w:ind w:firstLine="708"/>
        <w:jc w:val="both"/>
        <w:rPr>
          <w:b/>
          <w:color w:val="000000"/>
          <w:sz w:val="24"/>
          <w:szCs w:val="24"/>
        </w:rPr>
      </w:pPr>
    </w:p>
    <w:p w14:paraId="3346F910" w14:textId="76B5119F" w:rsidR="005F2AF7" w:rsidRPr="00CD408D" w:rsidRDefault="005F2AF7" w:rsidP="005F2AF7">
      <w:pPr>
        <w:ind w:firstLine="70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</w:t>
      </w:r>
      <w:r w:rsidRPr="00CD408D">
        <w:rPr>
          <w:color w:val="000000"/>
          <w:sz w:val="24"/>
          <w:szCs w:val="24"/>
        </w:rPr>
        <w:t>1)</w:t>
      </w:r>
      <w:r w:rsidRPr="00CD408D">
        <w:rPr>
          <w:b/>
          <w:color w:val="000000"/>
          <w:sz w:val="24"/>
          <w:szCs w:val="24"/>
        </w:rPr>
        <w:t xml:space="preserve">  </w:t>
      </w:r>
      <w:r w:rsidRPr="00CD408D">
        <w:rPr>
          <w:color w:val="000000"/>
          <w:sz w:val="24"/>
          <w:szCs w:val="24"/>
        </w:rPr>
        <w:t>Para fazer jus ao pagamento, a contratada deverá apresentar as notas fiscais de serviço e fatura discriminativas da prestação dos serviços relativos a cada medição, após a conclusão das etapas executadas, as faturas deverão se fazer acompanhar da guia de recolhimento das contribuições para o FGTS e o INSS relativa aos empregados utilizados na obra, devidamente atualizadas, as quais serão conferidas e atestadas pelo contratante.</w:t>
      </w:r>
    </w:p>
    <w:p w14:paraId="44CDB5DA" w14:textId="77777777" w:rsidR="005F2AF7" w:rsidRPr="00CD408D" w:rsidRDefault="005F2AF7" w:rsidP="005F2AF7">
      <w:pPr>
        <w:jc w:val="both"/>
        <w:rPr>
          <w:bCs/>
          <w:color w:val="000000"/>
          <w:sz w:val="24"/>
          <w:szCs w:val="24"/>
        </w:rPr>
      </w:pPr>
      <w:r w:rsidRPr="00CD408D">
        <w:rPr>
          <w:bCs/>
          <w:color w:val="000000"/>
          <w:sz w:val="24"/>
          <w:szCs w:val="24"/>
        </w:rPr>
        <w:t xml:space="preserve">            </w:t>
      </w:r>
    </w:p>
    <w:p w14:paraId="22C63A46" w14:textId="77777777" w:rsidR="005F2AF7" w:rsidRPr="00CD408D" w:rsidRDefault="005F2AF7" w:rsidP="005F2AF7">
      <w:pPr>
        <w:ind w:firstLine="708"/>
        <w:jc w:val="both"/>
        <w:rPr>
          <w:bCs/>
          <w:color w:val="000000"/>
          <w:sz w:val="24"/>
          <w:szCs w:val="24"/>
        </w:rPr>
      </w:pPr>
      <w:r w:rsidRPr="00CD408D">
        <w:rPr>
          <w:bCs/>
          <w:color w:val="000000"/>
          <w:sz w:val="24"/>
          <w:szCs w:val="24"/>
        </w:rPr>
        <w:t xml:space="preserve">        2) O pagamento será efetuado em moeda corrente nacional, proporcional a obra realizada, após a realização do laudo de medição correspondente, de acordo com o cronograma físico-financeiro, mediante apresentação da Nota fiscal correspondente. Em hipótese alguma serão efetuados pagamentos antecipados ou sem a existência do correspondente Laudo de Medição.</w:t>
      </w:r>
    </w:p>
    <w:p w14:paraId="29B64D3F" w14:textId="77777777" w:rsidR="005F2AF7" w:rsidRPr="00CD408D" w:rsidRDefault="005F2AF7" w:rsidP="005F2AF7">
      <w:pPr>
        <w:ind w:firstLine="708"/>
        <w:jc w:val="both"/>
        <w:rPr>
          <w:bCs/>
          <w:color w:val="000000"/>
          <w:sz w:val="24"/>
          <w:szCs w:val="24"/>
        </w:rPr>
      </w:pPr>
    </w:p>
    <w:p w14:paraId="51BE3E1B" w14:textId="77777777" w:rsidR="005F2AF7" w:rsidRPr="00CD408D" w:rsidRDefault="005F2AF7" w:rsidP="005F2AF7">
      <w:pPr>
        <w:pStyle w:val="Ttulo8"/>
        <w:ind w:firstLine="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  <w:t xml:space="preserve">         3) O documento fiscal deverá ser, obrigatoriamente, do estabelecimento que apresentou a proposta vencedora da licitação.</w:t>
      </w:r>
    </w:p>
    <w:p w14:paraId="0A6171F2" w14:textId="77777777" w:rsidR="005F2AF7" w:rsidRPr="00CD408D" w:rsidRDefault="005F2AF7" w:rsidP="005F2AF7">
      <w:pPr>
        <w:jc w:val="both"/>
        <w:rPr>
          <w:bCs/>
          <w:color w:val="000000"/>
          <w:sz w:val="24"/>
          <w:szCs w:val="24"/>
        </w:rPr>
      </w:pPr>
    </w:p>
    <w:p w14:paraId="575D061D" w14:textId="77777777" w:rsidR="005F2AF7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bCs/>
          <w:color w:val="000000"/>
          <w:sz w:val="24"/>
          <w:szCs w:val="24"/>
        </w:rPr>
        <w:t xml:space="preserve"> </w:t>
      </w:r>
      <w:r w:rsidRPr="00CD408D">
        <w:rPr>
          <w:bCs/>
          <w:color w:val="000000"/>
          <w:sz w:val="24"/>
          <w:szCs w:val="24"/>
        </w:rPr>
        <w:tab/>
        <w:t xml:space="preserve">         4) </w:t>
      </w:r>
      <w:r w:rsidRPr="00CD408D">
        <w:rPr>
          <w:color w:val="000000"/>
          <w:sz w:val="24"/>
          <w:szCs w:val="24"/>
        </w:rPr>
        <w:t>O Município, pela Secretaria Municipal da Fazenda, reterá os impostos legais referente a INSS e ISS.</w:t>
      </w:r>
    </w:p>
    <w:p w14:paraId="26C05F07" w14:textId="77777777" w:rsidR="005F2AF7" w:rsidRDefault="005F2AF7" w:rsidP="005F2AF7">
      <w:pPr>
        <w:jc w:val="both"/>
        <w:rPr>
          <w:color w:val="000000"/>
          <w:sz w:val="24"/>
          <w:szCs w:val="24"/>
        </w:rPr>
      </w:pPr>
    </w:p>
    <w:p w14:paraId="3D0A56E0" w14:textId="77777777" w:rsidR="005F2AF7" w:rsidRDefault="005F2AF7" w:rsidP="005F2AF7">
      <w:pPr>
        <w:jc w:val="both"/>
        <w:rPr>
          <w:sz w:val="22"/>
          <w:szCs w:val="22"/>
        </w:rPr>
      </w:pPr>
      <w:r>
        <w:rPr>
          <w:color w:val="000000"/>
          <w:sz w:val="24"/>
          <w:szCs w:val="24"/>
        </w:rPr>
        <w:t xml:space="preserve">                    5) </w:t>
      </w:r>
      <w:r>
        <w:rPr>
          <w:sz w:val="22"/>
          <w:szCs w:val="22"/>
        </w:rPr>
        <w:t>Somente será liberado o último</w:t>
      </w:r>
      <w:r w:rsidRPr="006A7B3F">
        <w:rPr>
          <w:sz w:val="22"/>
          <w:szCs w:val="22"/>
        </w:rPr>
        <w:t xml:space="preserve"> </w:t>
      </w:r>
      <w:r>
        <w:rPr>
          <w:sz w:val="22"/>
          <w:szCs w:val="22"/>
        </w:rPr>
        <w:t>pagamento do</w:t>
      </w:r>
      <w:r w:rsidRPr="006A7B3F">
        <w:rPr>
          <w:sz w:val="22"/>
          <w:szCs w:val="22"/>
        </w:rPr>
        <w:t xml:space="preserve"> valor contratado após a vistoria e a aprovação final da obra por parte do Município e do órgão repassador dos recursos e apresentação da </w:t>
      </w:r>
      <w:r w:rsidRPr="00E35D9B">
        <w:rPr>
          <w:b/>
          <w:sz w:val="22"/>
          <w:szCs w:val="22"/>
        </w:rPr>
        <w:t>CND</w:t>
      </w:r>
      <w:r w:rsidRPr="006A7B3F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DA OBRA</w:t>
      </w:r>
      <w:r w:rsidRPr="006A7B3F">
        <w:rPr>
          <w:sz w:val="22"/>
          <w:szCs w:val="22"/>
        </w:rPr>
        <w:t>.</w:t>
      </w:r>
    </w:p>
    <w:p w14:paraId="16FC79D4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0598AF78" w14:textId="77777777" w:rsidR="00454647" w:rsidRDefault="00454647" w:rsidP="005F2AF7">
      <w:pPr>
        <w:jc w:val="both"/>
        <w:rPr>
          <w:b/>
          <w:color w:val="000000"/>
          <w:sz w:val="24"/>
          <w:szCs w:val="24"/>
        </w:rPr>
      </w:pPr>
    </w:p>
    <w:p w14:paraId="4D90321C" w14:textId="77777777" w:rsidR="00454647" w:rsidRDefault="00454647" w:rsidP="005F2AF7">
      <w:pPr>
        <w:jc w:val="both"/>
        <w:rPr>
          <w:b/>
          <w:color w:val="000000"/>
          <w:sz w:val="24"/>
          <w:szCs w:val="24"/>
        </w:rPr>
      </w:pPr>
    </w:p>
    <w:p w14:paraId="2FDF39C2" w14:textId="77777777" w:rsidR="00454647" w:rsidRDefault="00454647" w:rsidP="005F2AF7">
      <w:pPr>
        <w:jc w:val="both"/>
        <w:rPr>
          <w:b/>
          <w:color w:val="000000"/>
          <w:sz w:val="24"/>
          <w:szCs w:val="24"/>
        </w:rPr>
      </w:pPr>
    </w:p>
    <w:p w14:paraId="6EDA786E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lastRenderedPageBreak/>
        <w:t xml:space="preserve">CLÁUSULA SEXTA - DOS PRAZOS </w:t>
      </w:r>
    </w:p>
    <w:p w14:paraId="4E4AF990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</w:p>
    <w:p w14:paraId="2E5B8CAB" w14:textId="31CFD385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ab/>
      </w:r>
      <w:r w:rsidRPr="00CD408D">
        <w:rPr>
          <w:b/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 xml:space="preserve"> As obras terão início no prazo de 05 (cinco) dias úteis, a partir do efetivo recebimento, pela contratada, da Autorização de Início da Obra, a qual se dá com a assinatura do presente contrato.</w:t>
      </w:r>
    </w:p>
    <w:p w14:paraId="19F202FF" w14:textId="489CC5DD" w:rsidR="005F2AF7" w:rsidRPr="00454647" w:rsidRDefault="005F2AF7" w:rsidP="0045464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57" w:firstLine="1260"/>
        <w:jc w:val="both"/>
        <w:rPr>
          <w:sz w:val="24"/>
          <w:szCs w:val="24"/>
        </w:rPr>
      </w:pPr>
      <w:r w:rsidRPr="008F141D">
        <w:rPr>
          <w:bCs/>
          <w:color w:val="000000"/>
          <w:sz w:val="24"/>
          <w:szCs w:val="24"/>
        </w:rPr>
        <w:t xml:space="preserve"> </w:t>
      </w:r>
      <w:r w:rsidRPr="008F141D">
        <w:rPr>
          <w:bCs/>
          <w:color w:val="000000"/>
          <w:sz w:val="24"/>
          <w:szCs w:val="24"/>
        </w:rPr>
        <w:tab/>
        <w:t xml:space="preserve">Iniciadas as obras, </w:t>
      </w:r>
      <w:r>
        <w:rPr>
          <w:bCs/>
          <w:color w:val="000000"/>
          <w:sz w:val="24"/>
          <w:szCs w:val="24"/>
        </w:rPr>
        <w:t xml:space="preserve">deverão ser concluídas em </w:t>
      </w:r>
      <w:r w:rsidRPr="009D30B7">
        <w:rPr>
          <w:bCs/>
          <w:color w:val="000000"/>
          <w:sz w:val="24"/>
          <w:szCs w:val="24"/>
        </w:rPr>
        <w:t xml:space="preserve">até </w:t>
      </w:r>
      <w:r>
        <w:rPr>
          <w:b/>
          <w:bCs/>
          <w:color w:val="000000"/>
          <w:sz w:val="24"/>
          <w:szCs w:val="24"/>
        </w:rPr>
        <w:t>12</w:t>
      </w:r>
      <w:r w:rsidRPr="009D30B7">
        <w:rPr>
          <w:b/>
          <w:bCs/>
          <w:color w:val="000000"/>
          <w:sz w:val="24"/>
          <w:szCs w:val="24"/>
        </w:rPr>
        <w:t>0 dias</w:t>
      </w:r>
      <w:r w:rsidRPr="008F141D">
        <w:rPr>
          <w:bCs/>
          <w:color w:val="000000"/>
          <w:sz w:val="24"/>
          <w:szCs w:val="24"/>
        </w:rPr>
        <w:t xml:space="preserve">, </w:t>
      </w:r>
      <w:r w:rsidRPr="008F141D">
        <w:rPr>
          <w:sz w:val="24"/>
          <w:szCs w:val="24"/>
        </w:rPr>
        <w:t>descontados tão-somente os dias de chuva e os impraticáveis, registrados nos diários de obras.</w:t>
      </w:r>
    </w:p>
    <w:p w14:paraId="7469B019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O prazo para conclusão das obras poderá ser alterado, sempre mediante aditivo, nos seguintes casos:</w:t>
      </w:r>
    </w:p>
    <w:p w14:paraId="1595A985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a) de comum acordo entre as partes</w:t>
      </w:r>
    </w:p>
    <w:p w14:paraId="2994FF4D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 xml:space="preserve">b) unilateralmente pela </w:t>
      </w:r>
      <w:r w:rsidRPr="00CD408D">
        <w:rPr>
          <w:b/>
          <w:color w:val="000000"/>
          <w:sz w:val="24"/>
          <w:szCs w:val="24"/>
        </w:rPr>
        <w:t xml:space="preserve">CONTRATANTE </w:t>
      </w:r>
      <w:r w:rsidRPr="00CD408D">
        <w:rPr>
          <w:color w:val="000000"/>
          <w:sz w:val="24"/>
          <w:szCs w:val="24"/>
        </w:rPr>
        <w:t>nos casos previstos no art. 65, I, da Lei n.º 8.666/93.</w:t>
      </w:r>
    </w:p>
    <w:p w14:paraId="5412F85A" w14:textId="77777777" w:rsidR="005F2AF7" w:rsidRPr="00CD408D" w:rsidRDefault="005F2AF7" w:rsidP="005F2AF7">
      <w:pPr>
        <w:rPr>
          <w:color w:val="000000"/>
          <w:sz w:val="24"/>
          <w:szCs w:val="24"/>
        </w:rPr>
      </w:pPr>
    </w:p>
    <w:p w14:paraId="76CE6431" w14:textId="77777777" w:rsidR="005F2AF7" w:rsidRPr="00CD408D" w:rsidRDefault="005F2AF7" w:rsidP="005F2AF7">
      <w:pPr>
        <w:pStyle w:val="Ttulo1"/>
        <w:jc w:val="left"/>
        <w:rPr>
          <w:bCs/>
          <w:color w:val="000000"/>
          <w:sz w:val="24"/>
          <w:szCs w:val="24"/>
        </w:rPr>
      </w:pPr>
      <w:r w:rsidRPr="00CD408D">
        <w:rPr>
          <w:bCs/>
          <w:color w:val="000000"/>
          <w:sz w:val="24"/>
          <w:szCs w:val="24"/>
        </w:rPr>
        <w:t>CLÁUSULA SÉTIMA - DO RECEBIMENTO DOS SERVIÇOS</w:t>
      </w:r>
    </w:p>
    <w:p w14:paraId="66E6A149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 xml:space="preserve">O objeto do presente contrato se estiver de acordo com as especificações do edital, da proposta e do presente instrumento será recebido: </w:t>
      </w:r>
    </w:p>
    <w:p w14:paraId="38C66688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2E58304C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Do Recebimento Provisório:</w:t>
      </w:r>
    </w:p>
    <w:p w14:paraId="084192A1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</w:p>
    <w:p w14:paraId="56A2D4BF" w14:textId="77777777" w:rsidR="005F2AF7" w:rsidRPr="00CD408D" w:rsidRDefault="005F2AF7" w:rsidP="005F2AF7">
      <w:pPr>
        <w:tabs>
          <w:tab w:val="num" w:pos="360"/>
        </w:tabs>
        <w:ind w:left="360" w:hanging="36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Executado o serviço, esse será recebido provisoriamente, pelo responsável por seu acompanhamento e fiscalização, mediante termo circunstanciado, assinado pelas partes em 15 dias da comunicação escrita da contratada;</w:t>
      </w:r>
    </w:p>
    <w:p w14:paraId="3FC88E4F" w14:textId="77777777" w:rsidR="005F2AF7" w:rsidRPr="00CD408D" w:rsidRDefault="005F2AF7" w:rsidP="005F2AF7">
      <w:pPr>
        <w:tabs>
          <w:tab w:val="num" w:pos="360"/>
        </w:tabs>
        <w:ind w:left="360" w:hanging="36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Deverão ser informados no Termo de Recebimento Provisório, ou em até 30 (trinta) dias após sua assinatura, todos os vícios, defeitos ou imperfeições que forem constatados pela fiscalização, ficando a contratada obrigada a reparar, corrigir, remover, reconstituir ou substituir, às suas expensas, no total ou em parte, o objeto do contrato em que verificarem as falhas resultantes da execução ou de materiais empregados, no prazo máximo de 90 (noventa) dias, de acordo com o art. 69 c/c o art. 73, parágrafo 3º da lei 8.666/93.</w:t>
      </w:r>
    </w:p>
    <w:p w14:paraId="0C084E42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</w:p>
    <w:p w14:paraId="35AF007C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 xml:space="preserve">Do Recebimento Definitivo: </w:t>
      </w:r>
    </w:p>
    <w:p w14:paraId="15B26BF7" w14:textId="77777777" w:rsidR="005F2AF7" w:rsidRPr="00CD408D" w:rsidRDefault="005F2AF7" w:rsidP="005F2AF7">
      <w:pPr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 xml:space="preserve">Após o decurso do prazo de observação, que não poderá ser superior a 90 (noventa) dias, contados da assinatura do Termo de Recebimento Provisório, ou vistoria que comprove a adequação do objeto aos termos contratuais, observado o disposto no art. 69 da lei 8.666/93, será lavrado Termo de Recebimento Definitivo, por servidor ou comissão designados pela autoridade competente, mediante termo circunstanciado, assinado pelas partes, nos termos do art. 73, inciso I, letra “b” e parágrafo 3º do art. 73 da lei 8.666/93. </w:t>
      </w:r>
    </w:p>
    <w:p w14:paraId="78E4B12D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</w:p>
    <w:p w14:paraId="786E125E" w14:textId="77777777" w:rsidR="005F2AF7" w:rsidRPr="00042F87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CLÁUSULA OITAVA - DAS OBRIGAÇÕES DA CONTRATADA</w:t>
      </w:r>
    </w:p>
    <w:p w14:paraId="31C38647" w14:textId="77777777" w:rsidR="005F2AF7" w:rsidRDefault="005F2AF7" w:rsidP="005F2AF7">
      <w:pPr>
        <w:ind w:left="390"/>
        <w:jc w:val="both"/>
        <w:rPr>
          <w:b/>
          <w:color w:val="000000"/>
          <w:sz w:val="24"/>
          <w:szCs w:val="24"/>
        </w:rPr>
      </w:pPr>
    </w:p>
    <w:p w14:paraId="35031B73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lastRenderedPageBreak/>
        <w:t>Recrutar e contratar mão de obra especializada, em seu nome e sob sua responsabilidade, arcando com o pagamento dos encargos fiscais, trabalhistas, previdenciários, administrativos, seguros, licenças e outros inerentes à contratação de pessoal e todo ônus resultante da execução do objeto deste contrato, isentando a contratante de qualquer responsabilidade;</w:t>
      </w:r>
    </w:p>
    <w:p w14:paraId="5340D375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Fornecer material e mão de obra para a perfeita execução e entrega dos serviços;</w:t>
      </w:r>
    </w:p>
    <w:p w14:paraId="78FD10AF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Poderão ser utilizados pela contratada, as instalações de água e luz existentes no prédio, cabendo a mesma efetuar as adequações necessárias</w:t>
      </w:r>
      <w:r w:rsidRPr="00CD408D">
        <w:rPr>
          <w:snapToGrid w:val="0"/>
          <w:color w:val="000000"/>
          <w:sz w:val="24"/>
          <w:szCs w:val="24"/>
        </w:rPr>
        <w:t>;</w:t>
      </w:r>
    </w:p>
    <w:p w14:paraId="1F75F9F8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t>Responsabilizar-se por quaisquer acidentes no trabalho de execução das obras e serviços contratados, no uso indevido de patentes registradas, na destruição ou danificação da obra em execução até a definitiva aceitação da mesma pelo Município de Miraguaí-RS, bem como as indenizações que possam surgir de terceiros por serviços contratados ou ainda ocorridos na via pública;</w:t>
      </w:r>
    </w:p>
    <w:p w14:paraId="0C036442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t>Facilitar a fiscalização das obras e serviços contratados, proporcionando à fiscalização, acesso a todos os locais da construção;</w:t>
      </w:r>
    </w:p>
    <w:p w14:paraId="7929DE30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t>Administrar a obra através de seus engenheiros e auxiliares;</w:t>
      </w:r>
    </w:p>
    <w:p w14:paraId="563DC9B4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t>Seguir rigorosamente o Projeto Geral e as especificações que seguem as Normas da ABNT e das concessionárias locais;</w:t>
      </w:r>
    </w:p>
    <w:p w14:paraId="1B6FD862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t>Demolir e refazer todos os serviços rejeitados, logo após a notificação, assumindo as despesas decorrentes desses serviços.</w:t>
      </w:r>
    </w:p>
    <w:p w14:paraId="2CCCE0D9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Quando da entrega da Obra a mesma deverá estar limpa, totalmente acabada, com todas as Instalações</w:t>
      </w:r>
      <w:r>
        <w:rPr>
          <w:color w:val="000000"/>
          <w:sz w:val="24"/>
          <w:szCs w:val="24"/>
        </w:rPr>
        <w:t>.</w:t>
      </w:r>
    </w:p>
    <w:p w14:paraId="4ADAB5FB" w14:textId="77777777" w:rsidR="005F2AF7" w:rsidRPr="00CD408D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color w:val="000000"/>
          <w:sz w:val="24"/>
          <w:szCs w:val="24"/>
        </w:rPr>
        <w:t xml:space="preserve">Manter vigilância constante da obra até o recebimento da mesma pelo Município de </w:t>
      </w:r>
      <w:r w:rsidRPr="00CD408D">
        <w:rPr>
          <w:snapToGrid w:val="0"/>
          <w:sz w:val="24"/>
          <w:szCs w:val="24"/>
        </w:rPr>
        <w:t>Miraguaí–RS.</w:t>
      </w:r>
    </w:p>
    <w:p w14:paraId="43842D28" w14:textId="77777777" w:rsidR="005F2AF7" w:rsidRPr="00086561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CD408D">
        <w:rPr>
          <w:snapToGrid w:val="0"/>
          <w:sz w:val="24"/>
          <w:szCs w:val="24"/>
        </w:rPr>
        <w:t>A EMPRESA VENCEDORA DA LICITAÇÃO, NÃO PODERÁ TERCEIRIZAR A EXECUÇÃO DAS OBRAS A OUTRA EMPRESA.</w:t>
      </w:r>
    </w:p>
    <w:p w14:paraId="40C5429B" w14:textId="77777777" w:rsidR="005F2AF7" w:rsidRPr="00086561" w:rsidRDefault="005F2AF7" w:rsidP="005F2AF7">
      <w:pPr>
        <w:numPr>
          <w:ilvl w:val="0"/>
          <w:numId w:val="4"/>
        </w:numPr>
        <w:jc w:val="both"/>
        <w:rPr>
          <w:snapToGrid w:val="0"/>
          <w:color w:val="000000"/>
          <w:sz w:val="24"/>
          <w:szCs w:val="24"/>
        </w:rPr>
      </w:pPr>
      <w:r w:rsidRPr="00086561">
        <w:rPr>
          <w:sz w:val="24"/>
          <w:szCs w:val="24"/>
        </w:rPr>
        <w:t>É o</w:t>
      </w:r>
      <w:r>
        <w:rPr>
          <w:sz w:val="24"/>
          <w:szCs w:val="24"/>
        </w:rPr>
        <w:t>brigatório por parte de Empresa</w:t>
      </w:r>
      <w:r w:rsidRPr="00086561">
        <w:rPr>
          <w:sz w:val="24"/>
          <w:szCs w:val="24"/>
        </w:rPr>
        <w:t xml:space="preserve"> Elaborar </w:t>
      </w:r>
      <w:r w:rsidRPr="00086561">
        <w:rPr>
          <w:b/>
          <w:sz w:val="24"/>
          <w:szCs w:val="24"/>
        </w:rPr>
        <w:t>o Diário de Obras</w:t>
      </w:r>
      <w:r w:rsidRPr="00086561">
        <w:rPr>
          <w:sz w:val="24"/>
          <w:szCs w:val="24"/>
        </w:rPr>
        <w:t xml:space="preserve">. O andamento da obra e todas as ocorrências deverão ser registrados no Diário de Obras. A elaboração e a manutenção do Diário de Obras são de responsabilidade da contratada. Nele, deverão ser anotadas diariamente, pelo engenheiro responsável, informações sobre o andamento da obra, tais como: número de funcionários, equipamentos, condições de trabalho, condições meteorológicas, serviços executados, registro de ocorrências e outros fatos relacionados, bem como, comunicados a Fiscalização sobre a situação da obra em relação ao cronograma proposto. Será de responsabilidade da fiscalização verificar em todas as visitas, todas as informações contidas no Diário de Obras e solicitar providências no que couber. </w:t>
      </w:r>
    </w:p>
    <w:p w14:paraId="6A98FD70" w14:textId="77777777" w:rsidR="005F2AF7" w:rsidRPr="00B25E89" w:rsidRDefault="005F2AF7" w:rsidP="005F2AF7">
      <w:pPr>
        <w:jc w:val="both"/>
        <w:rPr>
          <w:b/>
          <w:color w:val="000000"/>
          <w:sz w:val="24"/>
          <w:szCs w:val="24"/>
        </w:rPr>
      </w:pPr>
    </w:p>
    <w:p w14:paraId="0A3F9652" w14:textId="77777777" w:rsidR="005F2AF7" w:rsidRDefault="005F2AF7" w:rsidP="005F2AF7">
      <w:pPr>
        <w:pStyle w:val="Ttulo1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CLÁUSULA NONA - DAS OBRIGAÇÕES DO CONTRATANTE</w:t>
      </w:r>
    </w:p>
    <w:p w14:paraId="44767918" w14:textId="77777777" w:rsidR="005F2AF7" w:rsidRPr="006D5E98" w:rsidRDefault="005F2AF7" w:rsidP="005F2AF7"/>
    <w:p w14:paraId="10105521" w14:textId="77777777" w:rsidR="005F2AF7" w:rsidRPr="00CD408D" w:rsidRDefault="005F2AF7" w:rsidP="005F2AF7">
      <w:pPr>
        <w:pStyle w:val="Corpodetexto2"/>
        <w:numPr>
          <w:ilvl w:val="0"/>
          <w:numId w:val="2"/>
        </w:numPr>
        <w:spacing w:after="0" w:line="240" w:lineRule="auto"/>
        <w:ind w:left="0" w:firstLine="0"/>
        <w:jc w:val="both"/>
        <w:rPr>
          <w:bCs/>
          <w:color w:val="000000"/>
        </w:rPr>
      </w:pPr>
      <w:r w:rsidRPr="00CD408D">
        <w:rPr>
          <w:bCs/>
          <w:color w:val="000000"/>
        </w:rPr>
        <w:t>Promover, por intermédio do fiscal indicado, a fiscalização, acompanhamento, conferência e avaliação da execução dos serviços objeto desta Tomada de Preço;</w:t>
      </w:r>
    </w:p>
    <w:p w14:paraId="5D9E8A6F" w14:textId="77777777" w:rsidR="005F2AF7" w:rsidRPr="00CD408D" w:rsidRDefault="005F2AF7" w:rsidP="005F2AF7">
      <w:pPr>
        <w:pStyle w:val="Corpodetexto2"/>
        <w:numPr>
          <w:ilvl w:val="0"/>
          <w:numId w:val="2"/>
        </w:numPr>
        <w:spacing w:after="0" w:line="240" w:lineRule="auto"/>
        <w:ind w:left="0" w:firstLine="0"/>
        <w:jc w:val="both"/>
        <w:rPr>
          <w:bCs/>
          <w:color w:val="000000"/>
        </w:rPr>
      </w:pPr>
      <w:r w:rsidRPr="00CD408D">
        <w:rPr>
          <w:bCs/>
          <w:color w:val="000000"/>
        </w:rPr>
        <w:t xml:space="preserve">Prestar as informações e os esclarecimentos que venham a ser solicitados pela contratada;  </w:t>
      </w:r>
    </w:p>
    <w:p w14:paraId="2631AE0D" w14:textId="77777777" w:rsidR="005F2AF7" w:rsidRPr="00CD408D" w:rsidRDefault="005F2AF7" w:rsidP="005F2AF7">
      <w:pPr>
        <w:pStyle w:val="Corpodetexto2"/>
        <w:numPr>
          <w:ilvl w:val="0"/>
          <w:numId w:val="2"/>
        </w:numPr>
        <w:spacing w:after="0" w:line="240" w:lineRule="auto"/>
        <w:ind w:left="0" w:firstLine="0"/>
        <w:jc w:val="both"/>
        <w:rPr>
          <w:bCs/>
          <w:color w:val="000000"/>
        </w:rPr>
      </w:pPr>
      <w:r w:rsidRPr="00CD408D">
        <w:rPr>
          <w:bCs/>
          <w:color w:val="000000"/>
        </w:rPr>
        <w:lastRenderedPageBreak/>
        <w:t>Observar se durante a vigência do contrato estão sendo mantidas todas as condições de habilitação e qualificação exigidas na licitação;</w:t>
      </w:r>
    </w:p>
    <w:p w14:paraId="5AEEE783" w14:textId="77777777" w:rsidR="005F2AF7" w:rsidRPr="00CD408D" w:rsidRDefault="005F2AF7" w:rsidP="005F2AF7">
      <w:pPr>
        <w:pStyle w:val="Corpodetexto2"/>
        <w:numPr>
          <w:ilvl w:val="0"/>
          <w:numId w:val="2"/>
        </w:numPr>
        <w:spacing w:after="0" w:line="240" w:lineRule="auto"/>
        <w:ind w:left="0" w:firstLine="0"/>
        <w:jc w:val="both"/>
        <w:rPr>
          <w:bCs/>
          <w:color w:val="000000"/>
        </w:rPr>
      </w:pPr>
      <w:r w:rsidRPr="00CD408D">
        <w:rPr>
          <w:bCs/>
          <w:color w:val="000000"/>
        </w:rPr>
        <w:t xml:space="preserve"> Comunicar prontamente à contratada toda e qualquer anormalidade verificada que interfira na execução dos serviços, a fim de que qualquer falha seja sanada em tempo hábil;</w:t>
      </w:r>
    </w:p>
    <w:p w14:paraId="1A346EAC" w14:textId="77777777" w:rsidR="005F2AF7" w:rsidRPr="00CD408D" w:rsidRDefault="005F2AF7" w:rsidP="005F2AF7">
      <w:pPr>
        <w:pStyle w:val="Corpodetexto2"/>
        <w:numPr>
          <w:ilvl w:val="0"/>
          <w:numId w:val="2"/>
        </w:numPr>
        <w:spacing w:after="0" w:line="240" w:lineRule="auto"/>
        <w:ind w:left="0" w:firstLine="0"/>
        <w:jc w:val="both"/>
        <w:rPr>
          <w:bCs/>
          <w:color w:val="000000"/>
        </w:rPr>
      </w:pPr>
      <w:r w:rsidRPr="00CD408D">
        <w:rPr>
          <w:bCs/>
          <w:color w:val="000000"/>
        </w:rPr>
        <w:t xml:space="preserve"> Efetuar o pagamento à contratada, de acordo com as condições de preço e prazo estabelecidas nas cláusulas terceira e quinta deste contrato.</w:t>
      </w:r>
    </w:p>
    <w:p w14:paraId="68868D68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</w:p>
    <w:p w14:paraId="0CEBAF38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CLÁUSULA DÉCIMA - DA INEXECUÇÃO DO CONTRATO</w:t>
      </w:r>
    </w:p>
    <w:p w14:paraId="48ADA20D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</w:p>
    <w:p w14:paraId="482EBB18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ab/>
      </w:r>
      <w:r w:rsidRPr="00CD408D">
        <w:rPr>
          <w:b/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>A CONTRATADA reconhece os direitos da Administração em caso de rescisão administrativa previstos nos art. 77 a 80 da Lei Federal n° 8.666/93.</w:t>
      </w:r>
    </w:p>
    <w:p w14:paraId="43CC508D" w14:textId="77777777" w:rsidR="005F2AF7" w:rsidRPr="00CD408D" w:rsidRDefault="005F2AF7" w:rsidP="005F2AF7">
      <w:pPr>
        <w:rPr>
          <w:color w:val="000000"/>
          <w:sz w:val="24"/>
          <w:szCs w:val="24"/>
        </w:rPr>
      </w:pPr>
    </w:p>
    <w:p w14:paraId="103AF9FB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CLÁUSULA DÉCIMA PRIMEIRA - DA RESCISÃO</w:t>
      </w:r>
    </w:p>
    <w:p w14:paraId="4194D3F9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0594BD5E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Este contrato poderá ser rescindido de acordo com art. 79, Lei federal n° 8.666/93.</w:t>
      </w:r>
    </w:p>
    <w:p w14:paraId="363184AF" w14:textId="77777777" w:rsidR="005F2AF7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Parágrafo único - A rescisão deste contrato implicará retenção de créditos decorrentes da contratação, até o limite dos prejuízos causados à CONTRATANTE.</w:t>
      </w:r>
    </w:p>
    <w:p w14:paraId="24BBF6A2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</w:r>
    </w:p>
    <w:p w14:paraId="59F15C26" w14:textId="77777777" w:rsidR="005F2AF7" w:rsidRPr="00CD408D" w:rsidRDefault="005F2AF7" w:rsidP="005F2AF7">
      <w:pPr>
        <w:pStyle w:val="Ttulo4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CLÁUSULA DÉCIMA SEGUNDA - DAS PENALIDADES E DAS MULTAS</w:t>
      </w:r>
    </w:p>
    <w:p w14:paraId="1B68F998" w14:textId="77777777" w:rsidR="005F2AF7" w:rsidRPr="00CD408D" w:rsidRDefault="005F2AF7" w:rsidP="005F2AF7">
      <w:pPr>
        <w:rPr>
          <w:color w:val="000000"/>
          <w:sz w:val="24"/>
          <w:szCs w:val="24"/>
        </w:rPr>
      </w:pPr>
    </w:p>
    <w:p w14:paraId="253C0341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A CONTRATADA sujeita-se às seguintes penalidades:</w:t>
      </w:r>
    </w:p>
    <w:p w14:paraId="0A558F96" w14:textId="77777777" w:rsidR="005F2AF7" w:rsidRPr="00CD408D" w:rsidRDefault="005F2AF7" w:rsidP="005F2AF7">
      <w:pPr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advertência,</w:t>
      </w:r>
      <w:r w:rsidRPr="00CD408D">
        <w:rPr>
          <w:color w:val="000000"/>
          <w:sz w:val="24"/>
          <w:szCs w:val="24"/>
        </w:rPr>
        <w:t xml:space="preserve"> por escrito, no caso de pequenas irregularidades</w:t>
      </w:r>
      <w:r w:rsidRPr="00CD408D">
        <w:rPr>
          <w:b/>
          <w:color w:val="000000"/>
          <w:sz w:val="24"/>
          <w:szCs w:val="24"/>
        </w:rPr>
        <w:t>;</w:t>
      </w:r>
    </w:p>
    <w:p w14:paraId="0F721F19" w14:textId="77777777" w:rsidR="005F2AF7" w:rsidRPr="00CD408D" w:rsidRDefault="005F2AF7" w:rsidP="005F2AF7">
      <w:pPr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 xml:space="preserve">multas </w:t>
      </w:r>
      <w:r w:rsidRPr="00CD408D">
        <w:rPr>
          <w:color w:val="000000"/>
          <w:sz w:val="24"/>
          <w:szCs w:val="24"/>
        </w:rPr>
        <w:t>sobre o valor total atualizado do contrato:</w:t>
      </w:r>
    </w:p>
    <w:p w14:paraId="281FBF00" w14:textId="77777777" w:rsidR="005F2AF7" w:rsidRPr="00CD408D" w:rsidRDefault="005F2AF7" w:rsidP="005F2AF7">
      <w:pPr>
        <w:ind w:left="72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- de</w:t>
      </w:r>
      <w:r w:rsidRPr="00CD408D">
        <w:rPr>
          <w:b/>
          <w:color w:val="000000"/>
          <w:sz w:val="24"/>
          <w:szCs w:val="24"/>
        </w:rPr>
        <w:t xml:space="preserve"> 10 %</w:t>
      </w:r>
      <w:r w:rsidRPr="00CD408D">
        <w:rPr>
          <w:color w:val="000000"/>
          <w:sz w:val="24"/>
          <w:szCs w:val="24"/>
        </w:rPr>
        <w:t xml:space="preserve"> pelo descumprimento de cláusula contratual ou norma de legislação pertinente;</w:t>
      </w:r>
    </w:p>
    <w:p w14:paraId="64EF3053" w14:textId="77777777" w:rsidR="005F2AF7" w:rsidRPr="00CD408D" w:rsidRDefault="005F2AF7" w:rsidP="005F2AF7">
      <w:pPr>
        <w:ind w:left="72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 xml:space="preserve">- </w:t>
      </w:r>
      <w:proofErr w:type="gramStart"/>
      <w:r w:rsidRPr="00CD408D">
        <w:rPr>
          <w:color w:val="000000"/>
          <w:sz w:val="24"/>
          <w:szCs w:val="24"/>
        </w:rPr>
        <w:t>de</w:t>
      </w:r>
      <w:proofErr w:type="gramEnd"/>
      <w:r w:rsidRPr="00CD408D">
        <w:rPr>
          <w:b/>
          <w:color w:val="000000"/>
          <w:sz w:val="24"/>
          <w:szCs w:val="24"/>
        </w:rPr>
        <w:t xml:space="preserve"> 10 %</w:t>
      </w:r>
      <w:r w:rsidRPr="00CD408D">
        <w:rPr>
          <w:color w:val="000000"/>
          <w:sz w:val="24"/>
          <w:szCs w:val="24"/>
        </w:rPr>
        <w:t xml:space="preserve"> nos casos de inexecução total ou parcial, execução imperfeita ou em desacordo com as especificações e negligência na execução do objeto contratado; e</w:t>
      </w:r>
    </w:p>
    <w:p w14:paraId="471DCB60" w14:textId="77777777" w:rsidR="005F2AF7" w:rsidRPr="0033146E" w:rsidRDefault="005F2AF7" w:rsidP="005F2AF7">
      <w:pPr>
        <w:ind w:left="72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- de</w:t>
      </w:r>
      <w:r w:rsidRPr="00CD408D">
        <w:rPr>
          <w:b/>
          <w:color w:val="000000"/>
          <w:sz w:val="24"/>
          <w:szCs w:val="24"/>
        </w:rPr>
        <w:t xml:space="preserve"> 0,5 %</w:t>
      </w:r>
      <w:r w:rsidRPr="00CD408D">
        <w:rPr>
          <w:color w:val="000000"/>
          <w:sz w:val="24"/>
          <w:szCs w:val="24"/>
        </w:rPr>
        <w:t xml:space="preserve"> por dia de atraso que exceder o prazo fixado para a entrega do bem.</w:t>
      </w:r>
    </w:p>
    <w:p w14:paraId="5D0FF8F1" w14:textId="77777777" w:rsidR="005F2AF7" w:rsidRPr="00CD408D" w:rsidRDefault="005F2AF7" w:rsidP="005F2AF7">
      <w:pPr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suspensão</w:t>
      </w:r>
      <w:r w:rsidRPr="00CD408D">
        <w:rPr>
          <w:color w:val="000000"/>
          <w:sz w:val="24"/>
          <w:szCs w:val="24"/>
        </w:rPr>
        <w:t xml:space="preserve"> do direito de contratar com o Município, de acordo com a seguinte graduação:</w:t>
      </w:r>
    </w:p>
    <w:p w14:paraId="48CE11F0" w14:textId="77777777" w:rsidR="005F2AF7" w:rsidRPr="00CD408D" w:rsidRDefault="005F2AF7" w:rsidP="005F2AF7">
      <w:pPr>
        <w:ind w:left="720"/>
        <w:jc w:val="both"/>
        <w:rPr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 xml:space="preserve">- 4 meses </w:t>
      </w:r>
      <w:r w:rsidRPr="00CD408D">
        <w:rPr>
          <w:color w:val="000000"/>
          <w:sz w:val="24"/>
          <w:szCs w:val="24"/>
        </w:rPr>
        <w:t>pelo cumprimento irregular de cláusulas contratuais, especificações e prazos;</w:t>
      </w:r>
    </w:p>
    <w:p w14:paraId="2492FC9B" w14:textId="77777777" w:rsidR="005F2AF7" w:rsidRPr="00CD408D" w:rsidRDefault="005F2AF7" w:rsidP="005F2AF7">
      <w:pPr>
        <w:ind w:left="720"/>
        <w:jc w:val="both"/>
        <w:rPr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 xml:space="preserve">- 1 ano </w:t>
      </w:r>
      <w:r w:rsidRPr="00CD408D">
        <w:rPr>
          <w:color w:val="000000"/>
          <w:sz w:val="24"/>
          <w:szCs w:val="24"/>
        </w:rPr>
        <w:t>pelo cometimento reiterado de faltas na sua execução;</w:t>
      </w:r>
    </w:p>
    <w:p w14:paraId="35F186AC" w14:textId="77777777" w:rsidR="005F2AF7" w:rsidRPr="00CD408D" w:rsidRDefault="005F2AF7" w:rsidP="005F2AF7">
      <w:pPr>
        <w:ind w:left="720"/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 xml:space="preserve">- 2 anos </w:t>
      </w:r>
      <w:r w:rsidRPr="00CD408D">
        <w:rPr>
          <w:color w:val="000000"/>
          <w:sz w:val="24"/>
          <w:szCs w:val="24"/>
        </w:rPr>
        <w:t>pelo desatendimento das determinações regulares da autoridade designada para acompanhar e fiscalizar a sua execução, assim como as de seus superiores</w:t>
      </w:r>
      <w:r w:rsidRPr="00CD408D">
        <w:rPr>
          <w:b/>
          <w:color w:val="000000"/>
          <w:sz w:val="24"/>
          <w:szCs w:val="24"/>
        </w:rPr>
        <w:t>;</w:t>
      </w:r>
    </w:p>
    <w:p w14:paraId="0DC84F73" w14:textId="77777777" w:rsidR="005F2AF7" w:rsidRPr="00CD408D" w:rsidRDefault="005F2AF7" w:rsidP="005F2AF7">
      <w:pPr>
        <w:ind w:left="720"/>
        <w:jc w:val="both"/>
        <w:rPr>
          <w:b/>
          <w:color w:val="000000"/>
          <w:sz w:val="24"/>
          <w:szCs w:val="24"/>
        </w:rPr>
      </w:pPr>
    </w:p>
    <w:p w14:paraId="589CB5E2" w14:textId="77777777" w:rsidR="005F2AF7" w:rsidRPr="00CD408D" w:rsidRDefault="005F2AF7" w:rsidP="005F2AF7">
      <w:pPr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CD408D">
        <w:rPr>
          <w:b/>
          <w:color w:val="000000"/>
          <w:sz w:val="24"/>
          <w:szCs w:val="24"/>
        </w:rPr>
        <w:t>declaração</w:t>
      </w:r>
      <w:r w:rsidRPr="00CD408D">
        <w:rPr>
          <w:color w:val="000000"/>
          <w:sz w:val="24"/>
          <w:szCs w:val="24"/>
        </w:rPr>
        <w:t xml:space="preserve"> </w:t>
      </w:r>
      <w:r w:rsidRPr="00CD408D">
        <w:rPr>
          <w:b/>
          <w:color w:val="000000"/>
          <w:sz w:val="24"/>
          <w:szCs w:val="24"/>
        </w:rPr>
        <w:t>de inidoneidade</w:t>
      </w:r>
      <w:r w:rsidRPr="00CD408D">
        <w:rPr>
          <w:color w:val="000000"/>
          <w:sz w:val="24"/>
          <w:szCs w:val="24"/>
        </w:rPr>
        <w:t xml:space="preserve"> para contratar com a Administração Pública Municipal, feita pelo Secretário da Administração, nos casos de</w:t>
      </w:r>
      <w:r w:rsidRPr="00CD408D">
        <w:rPr>
          <w:b/>
          <w:color w:val="000000"/>
          <w:sz w:val="24"/>
          <w:szCs w:val="24"/>
        </w:rPr>
        <w:t xml:space="preserve"> prática de atos </w:t>
      </w:r>
      <w:r w:rsidRPr="00CD408D">
        <w:rPr>
          <w:b/>
          <w:color w:val="000000"/>
          <w:sz w:val="24"/>
          <w:szCs w:val="24"/>
        </w:rPr>
        <w:lastRenderedPageBreak/>
        <w:t>ilícitos visando frustrar a licitação ou a execução do contrato</w:t>
      </w:r>
      <w:r w:rsidRPr="00CD408D">
        <w:rPr>
          <w:color w:val="000000"/>
          <w:sz w:val="24"/>
          <w:szCs w:val="24"/>
        </w:rPr>
        <w:t>, devendo ser publicado no Diário Oficial do Estado.</w:t>
      </w:r>
    </w:p>
    <w:p w14:paraId="0EFA8768" w14:textId="77777777" w:rsidR="005F2AF7" w:rsidRDefault="005F2AF7" w:rsidP="005F2AF7">
      <w:pPr>
        <w:ind w:left="720" w:firstLine="720"/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14:paraId="3C294E43" w14:textId="77777777" w:rsidR="005F2AF7" w:rsidRDefault="005F2AF7" w:rsidP="005F2AF7">
      <w:pPr>
        <w:ind w:left="720" w:firstLine="720"/>
        <w:jc w:val="both"/>
        <w:rPr>
          <w:color w:val="000000"/>
          <w:sz w:val="24"/>
          <w:szCs w:val="24"/>
        </w:rPr>
      </w:pPr>
    </w:p>
    <w:p w14:paraId="17AC43FF" w14:textId="77777777" w:rsidR="005F2AF7" w:rsidRPr="00470FEE" w:rsidRDefault="005F2AF7" w:rsidP="005F2AF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TERCEIRA</w:t>
      </w:r>
      <w:r w:rsidRPr="00470FEE">
        <w:rPr>
          <w:b/>
          <w:sz w:val="24"/>
          <w:szCs w:val="24"/>
        </w:rPr>
        <w:t xml:space="preserve"> - DO RESPONSÁVEL TÉCNICO PELA FISCALIZAÇÃO</w:t>
      </w:r>
    </w:p>
    <w:p w14:paraId="46B95771" w14:textId="77777777" w:rsidR="005F2AF7" w:rsidRPr="00470FEE" w:rsidRDefault="005F2AF7" w:rsidP="005F2AF7">
      <w:pPr>
        <w:jc w:val="both"/>
        <w:rPr>
          <w:b/>
          <w:sz w:val="24"/>
          <w:szCs w:val="24"/>
        </w:rPr>
      </w:pPr>
    </w:p>
    <w:p w14:paraId="2204E99F" w14:textId="724130E3" w:rsidR="00454647" w:rsidRDefault="005F2AF7" w:rsidP="005F2A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470FEE">
        <w:rPr>
          <w:sz w:val="24"/>
          <w:szCs w:val="24"/>
        </w:rPr>
        <w:t xml:space="preserve">A CONTRATADA designa o </w:t>
      </w:r>
      <w:r w:rsidRPr="00470FEE">
        <w:rPr>
          <w:b/>
          <w:sz w:val="24"/>
          <w:szCs w:val="24"/>
        </w:rPr>
        <w:t>Engenheiro Civil, Sr.</w:t>
      </w:r>
      <w:r w:rsidRPr="00470FEE">
        <w:rPr>
          <w:sz w:val="24"/>
          <w:szCs w:val="24"/>
        </w:rPr>
        <w:t xml:space="preserve"> </w:t>
      </w:r>
      <w:r w:rsidRPr="00470FEE">
        <w:rPr>
          <w:b/>
          <w:sz w:val="24"/>
          <w:szCs w:val="24"/>
        </w:rPr>
        <w:t>Hermes Pimentel da Silva</w:t>
      </w:r>
      <w:r w:rsidRPr="00470FEE">
        <w:rPr>
          <w:sz w:val="24"/>
          <w:szCs w:val="24"/>
        </w:rPr>
        <w:t xml:space="preserve">, </w:t>
      </w:r>
      <w:r w:rsidRPr="00470FEE">
        <w:rPr>
          <w:b/>
          <w:sz w:val="24"/>
          <w:szCs w:val="24"/>
        </w:rPr>
        <w:t>portador da CI nº 7031957066, CPF nº 221.317.520-91 e CREA/RS nº 049160</w:t>
      </w:r>
      <w:r w:rsidRPr="00470FEE">
        <w:rPr>
          <w:sz w:val="24"/>
          <w:szCs w:val="24"/>
        </w:rPr>
        <w:t>, contratado pelo município, como responsável técnico para o acompanhamento da execução dos serviços, objeto deste Instrumento.</w:t>
      </w:r>
    </w:p>
    <w:p w14:paraId="25F55910" w14:textId="77777777" w:rsidR="005F2AF7" w:rsidRPr="00470FEE" w:rsidRDefault="005F2AF7" w:rsidP="005F2AF7">
      <w:pPr>
        <w:pStyle w:val="Cabealho"/>
        <w:tabs>
          <w:tab w:val="clear" w:pos="4419"/>
          <w:tab w:val="clear" w:pos="8838"/>
        </w:tabs>
        <w:rPr>
          <w:sz w:val="24"/>
          <w:szCs w:val="24"/>
        </w:rPr>
      </w:pPr>
    </w:p>
    <w:p w14:paraId="50668597" w14:textId="77777777" w:rsidR="005F2AF7" w:rsidRPr="00470FEE" w:rsidRDefault="005F2AF7" w:rsidP="005F2AF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 w:rsidRPr="00470FEE">
        <w:rPr>
          <w:b/>
          <w:sz w:val="24"/>
          <w:szCs w:val="24"/>
        </w:rPr>
        <w:t xml:space="preserve"> - DA FISCALIZAÇÃO</w:t>
      </w:r>
    </w:p>
    <w:p w14:paraId="081FD657" w14:textId="77777777" w:rsidR="005F2AF7" w:rsidRPr="00470FEE" w:rsidRDefault="005F2AF7" w:rsidP="005F2AF7">
      <w:pPr>
        <w:jc w:val="both"/>
        <w:rPr>
          <w:b/>
          <w:sz w:val="24"/>
          <w:szCs w:val="24"/>
        </w:rPr>
      </w:pPr>
    </w:p>
    <w:p w14:paraId="486E6AF9" w14:textId="06119989" w:rsidR="005F2AF7" w:rsidRDefault="005F2AF7" w:rsidP="005F2AF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470FEE">
        <w:rPr>
          <w:sz w:val="24"/>
          <w:szCs w:val="24"/>
        </w:rPr>
        <w:t>CONTRATANTE exercerá o acompanhamento e a fiscalização do presente contrato através d</w:t>
      </w:r>
      <w:r>
        <w:rPr>
          <w:sz w:val="24"/>
          <w:szCs w:val="24"/>
        </w:rPr>
        <w:t xml:space="preserve">o </w:t>
      </w:r>
      <w:r w:rsidR="00444DF7">
        <w:rPr>
          <w:b/>
          <w:sz w:val="24"/>
          <w:szCs w:val="24"/>
        </w:rPr>
        <w:t>Secretário</w:t>
      </w:r>
      <w:r w:rsidRPr="00470FEE">
        <w:rPr>
          <w:b/>
          <w:sz w:val="24"/>
          <w:szCs w:val="24"/>
        </w:rPr>
        <w:t xml:space="preserve"> Municipal d</w:t>
      </w:r>
      <w:r>
        <w:rPr>
          <w:b/>
          <w:sz w:val="24"/>
          <w:szCs w:val="24"/>
        </w:rPr>
        <w:t>a Saúde</w:t>
      </w:r>
      <w:r w:rsidRPr="00470FEE">
        <w:rPr>
          <w:b/>
          <w:sz w:val="24"/>
          <w:szCs w:val="24"/>
        </w:rPr>
        <w:t>, Sr.</w:t>
      </w:r>
      <w:r>
        <w:rPr>
          <w:b/>
          <w:sz w:val="24"/>
          <w:szCs w:val="24"/>
        </w:rPr>
        <w:t xml:space="preserve"> Leonir Hartk</w:t>
      </w:r>
      <w:r w:rsidRPr="00470FEE">
        <w:rPr>
          <w:b/>
          <w:sz w:val="24"/>
          <w:szCs w:val="24"/>
        </w:rPr>
        <w:t xml:space="preserve">, CPF. Nº </w:t>
      </w:r>
      <w:r>
        <w:rPr>
          <w:b/>
          <w:sz w:val="24"/>
          <w:szCs w:val="24"/>
        </w:rPr>
        <w:t>274.569.430-87</w:t>
      </w:r>
      <w:r w:rsidRPr="00470FEE">
        <w:rPr>
          <w:sz w:val="24"/>
          <w:szCs w:val="24"/>
        </w:rPr>
        <w:t>, como gestor do contrato, a quem competirá comunicar as falhas por ventura, onde anotará em registro próprio todas as ocorrências realizadas com a execução do contrato, o qual juntamente com o engenheiro fiscal determinará a regularização das faltas ou defeitos observados. Também caberá ao fiscal do contrato acompanhar e fiscalizar a entrega e conferência do material, podendo nest</w:t>
      </w:r>
      <w:r>
        <w:rPr>
          <w:sz w:val="24"/>
          <w:szCs w:val="24"/>
        </w:rPr>
        <w:t xml:space="preserve">e </w:t>
      </w:r>
      <w:r w:rsidRPr="00470FEE">
        <w:rPr>
          <w:sz w:val="24"/>
          <w:szCs w:val="24"/>
        </w:rPr>
        <w:t xml:space="preserve">caso determinar um terceiro para assisti-lo. E solicitar a correção dos mesmos.  </w:t>
      </w:r>
    </w:p>
    <w:p w14:paraId="4F0AA21B" w14:textId="77777777" w:rsidR="005F2AF7" w:rsidRPr="00333DFC" w:rsidRDefault="005F2AF7" w:rsidP="005F2AF7">
      <w:pPr>
        <w:ind w:firstLine="567"/>
        <w:jc w:val="both"/>
        <w:rPr>
          <w:sz w:val="24"/>
          <w:szCs w:val="24"/>
        </w:rPr>
      </w:pPr>
    </w:p>
    <w:p w14:paraId="65F9C2DE" w14:textId="77777777" w:rsidR="005F2AF7" w:rsidRPr="000A6351" w:rsidRDefault="005F2AF7" w:rsidP="005F2AF7">
      <w:pPr>
        <w:tabs>
          <w:tab w:val="left" w:pos="8789"/>
        </w:tabs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  <w:lang w:eastAsia="en-US"/>
        </w:rPr>
      </w:pPr>
      <w:r w:rsidRPr="000A6351">
        <w:rPr>
          <w:rFonts w:eastAsia="Calibri"/>
          <w:b/>
          <w:color w:val="000000"/>
          <w:sz w:val="24"/>
          <w:szCs w:val="24"/>
          <w:lang w:eastAsia="en-US"/>
        </w:rPr>
        <w:t xml:space="preserve">CLÁUSULA DÉCIMA QUINTA - </w:t>
      </w:r>
      <w:r w:rsidRPr="000A6351">
        <w:rPr>
          <w:rFonts w:eastAsia="Calibri"/>
          <w:b/>
          <w:sz w:val="24"/>
          <w:szCs w:val="24"/>
          <w:lang w:eastAsia="en-US"/>
        </w:rPr>
        <w:t xml:space="preserve">DA GARANTIA: </w:t>
      </w:r>
    </w:p>
    <w:p w14:paraId="39B5AF6B" w14:textId="77777777" w:rsidR="005F2AF7" w:rsidRPr="000A6351" w:rsidRDefault="005F2AF7" w:rsidP="005F2AF7">
      <w:pPr>
        <w:widowControl w:val="0"/>
        <w:tabs>
          <w:tab w:val="left" w:pos="720"/>
          <w:tab w:val="left" w:pos="1422"/>
        </w:tabs>
        <w:jc w:val="both"/>
        <w:rPr>
          <w:sz w:val="24"/>
          <w:szCs w:val="24"/>
        </w:rPr>
      </w:pPr>
      <w:r w:rsidRPr="000A6351">
        <w:rPr>
          <w:b/>
          <w:sz w:val="24"/>
          <w:szCs w:val="24"/>
        </w:rPr>
        <w:t xml:space="preserve"> </w:t>
      </w:r>
      <w:r w:rsidRPr="000A6351">
        <w:rPr>
          <w:b/>
          <w:sz w:val="24"/>
          <w:szCs w:val="24"/>
        </w:rPr>
        <w:tab/>
      </w:r>
      <w:r w:rsidRPr="000A6351">
        <w:rPr>
          <w:sz w:val="24"/>
          <w:szCs w:val="24"/>
        </w:rPr>
        <w:t>15.1. No ato da assinatura deste contrato, a contratada deverá apresentar garantia, em uma das modalidades previstas no art. 56, §1°, incisos I, II e III, da Lei nº 8.666/1993, correspondente a 5% (cinco por cento) sobre o valor do contrato.</w:t>
      </w:r>
    </w:p>
    <w:p w14:paraId="0A175D83" w14:textId="77777777" w:rsidR="005F2AF7" w:rsidRPr="000A6351" w:rsidRDefault="005F2AF7" w:rsidP="005F2AF7">
      <w:pPr>
        <w:widowControl w:val="0"/>
        <w:tabs>
          <w:tab w:val="left" w:pos="720"/>
          <w:tab w:val="left" w:pos="1422"/>
        </w:tabs>
        <w:jc w:val="both"/>
        <w:rPr>
          <w:sz w:val="24"/>
          <w:szCs w:val="24"/>
        </w:rPr>
      </w:pPr>
      <w:r w:rsidRPr="000A6351">
        <w:rPr>
          <w:sz w:val="24"/>
          <w:szCs w:val="24"/>
        </w:rPr>
        <w:t xml:space="preserve"> </w:t>
      </w:r>
      <w:r w:rsidRPr="000A6351">
        <w:rPr>
          <w:sz w:val="24"/>
          <w:szCs w:val="24"/>
        </w:rPr>
        <w:tab/>
        <w:t xml:space="preserve">15.1.1. No caso de apresentação da caução em dinheiro (moeda corrente nacional), o valor será restituído após a execução do contrato, corrigido de acordo com os rendimentos obtidos em aplicação financeira de caderneta de poupança. </w:t>
      </w:r>
    </w:p>
    <w:p w14:paraId="3D6B2290" w14:textId="77777777" w:rsidR="005F2AF7" w:rsidRPr="00CD408D" w:rsidRDefault="005F2AF7" w:rsidP="005F2AF7">
      <w:pPr>
        <w:jc w:val="center"/>
        <w:rPr>
          <w:b/>
          <w:color w:val="000000"/>
          <w:sz w:val="24"/>
          <w:szCs w:val="24"/>
        </w:rPr>
      </w:pPr>
    </w:p>
    <w:p w14:paraId="5219BC16" w14:textId="77777777" w:rsidR="005F2AF7" w:rsidRPr="00CD408D" w:rsidRDefault="005F2AF7" w:rsidP="005F2AF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SEXTA</w:t>
      </w:r>
      <w:r w:rsidRPr="00CD408D">
        <w:rPr>
          <w:b/>
          <w:color w:val="000000"/>
          <w:sz w:val="24"/>
          <w:szCs w:val="24"/>
        </w:rPr>
        <w:t xml:space="preserve"> - DAS DISPOSIÇÕES GERAIS</w:t>
      </w:r>
    </w:p>
    <w:p w14:paraId="405186A9" w14:textId="77777777" w:rsidR="005F2AF7" w:rsidRPr="00CD408D" w:rsidRDefault="005F2AF7" w:rsidP="005F2AF7">
      <w:pPr>
        <w:jc w:val="both"/>
        <w:rPr>
          <w:b/>
          <w:color w:val="000000"/>
          <w:sz w:val="24"/>
          <w:szCs w:val="24"/>
        </w:rPr>
      </w:pPr>
    </w:p>
    <w:p w14:paraId="12A7E61A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 xml:space="preserve">                      Fica eleito o Foro de Tenente Portela para dirimir dúvidas ou questões oriundas do presente contrato.</w:t>
      </w:r>
    </w:p>
    <w:p w14:paraId="4E332BB7" w14:textId="77777777" w:rsidR="005F2AF7" w:rsidRDefault="005F2AF7" w:rsidP="005F2AF7">
      <w:pPr>
        <w:jc w:val="both"/>
        <w:rPr>
          <w:color w:val="000000"/>
          <w:sz w:val="24"/>
          <w:szCs w:val="24"/>
        </w:rPr>
      </w:pPr>
      <w:r w:rsidRPr="00CD408D">
        <w:rPr>
          <w:color w:val="000000"/>
          <w:sz w:val="24"/>
          <w:szCs w:val="24"/>
        </w:rPr>
        <w:tab/>
      </w:r>
      <w:r w:rsidRPr="00CD408D">
        <w:rPr>
          <w:color w:val="000000"/>
          <w:sz w:val="24"/>
          <w:szCs w:val="24"/>
        </w:rPr>
        <w:tab/>
        <w:t>E, por estarem às partes justas e contratadas, assinam o presente Contrato em duas vias, de igual teor, na presença d</w:t>
      </w:r>
      <w:r>
        <w:rPr>
          <w:color w:val="000000"/>
          <w:sz w:val="24"/>
          <w:szCs w:val="24"/>
        </w:rPr>
        <w:t>as testemunhas abaixo assinadas.</w:t>
      </w:r>
    </w:p>
    <w:p w14:paraId="1C20F522" w14:textId="77777777" w:rsidR="005F2AF7" w:rsidRPr="00CD408D" w:rsidRDefault="005F2AF7" w:rsidP="005F2AF7">
      <w:pPr>
        <w:jc w:val="both"/>
        <w:rPr>
          <w:color w:val="000000"/>
          <w:sz w:val="24"/>
          <w:szCs w:val="24"/>
        </w:rPr>
      </w:pPr>
    </w:p>
    <w:p w14:paraId="3768D12D" w14:textId="72748C61" w:rsidR="005F2AF7" w:rsidRPr="00444DF7" w:rsidRDefault="00444DF7" w:rsidP="00EC6CEA">
      <w:pPr>
        <w:tabs>
          <w:tab w:val="left" w:pos="1702"/>
        </w:tabs>
        <w:ind w:firstLine="1276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5F2AF7" w:rsidRPr="00444DF7">
        <w:rPr>
          <w:sz w:val="24"/>
          <w:szCs w:val="24"/>
        </w:rPr>
        <w:t xml:space="preserve">Miraguaí, </w:t>
      </w:r>
      <w:r w:rsidR="00EC6CEA" w:rsidRPr="00444DF7">
        <w:rPr>
          <w:sz w:val="24"/>
          <w:szCs w:val="24"/>
        </w:rPr>
        <w:t>01</w:t>
      </w:r>
      <w:r w:rsidR="005F2AF7" w:rsidRPr="00444DF7">
        <w:rPr>
          <w:sz w:val="24"/>
          <w:szCs w:val="24"/>
        </w:rPr>
        <w:t xml:space="preserve"> de </w:t>
      </w:r>
      <w:r w:rsidR="00EC6CEA" w:rsidRPr="00444DF7">
        <w:rPr>
          <w:sz w:val="24"/>
          <w:szCs w:val="24"/>
        </w:rPr>
        <w:t>Novembro</w:t>
      </w:r>
      <w:r w:rsidR="005F2AF7" w:rsidRPr="00444DF7">
        <w:rPr>
          <w:sz w:val="24"/>
          <w:szCs w:val="24"/>
        </w:rPr>
        <w:t xml:space="preserve"> de 2023.</w:t>
      </w:r>
    </w:p>
    <w:p w14:paraId="4B2D6B30" w14:textId="77777777" w:rsidR="005F2AF7" w:rsidRPr="000A6351" w:rsidRDefault="005F2AF7" w:rsidP="005F2AF7">
      <w:pPr>
        <w:tabs>
          <w:tab w:val="left" w:pos="1702"/>
        </w:tabs>
        <w:ind w:firstLine="1276"/>
        <w:jc w:val="both"/>
        <w:rPr>
          <w:i/>
          <w:sz w:val="22"/>
          <w:szCs w:val="22"/>
        </w:rPr>
      </w:pPr>
    </w:p>
    <w:p w14:paraId="21B79C4C" w14:textId="77777777" w:rsidR="00454647" w:rsidRDefault="00454647" w:rsidP="005F2AF7">
      <w:pPr>
        <w:jc w:val="both"/>
        <w:rPr>
          <w:bCs/>
          <w:sz w:val="22"/>
          <w:szCs w:val="22"/>
        </w:rPr>
      </w:pPr>
    </w:p>
    <w:p w14:paraId="13106DD9" w14:textId="012F1755" w:rsidR="005F2AF7" w:rsidRPr="000A6351" w:rsidRDefault="000A7174" w:rsidP="005F2AF7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__</w:t>
      </w:r>
      <w:r w:rsidR="008313A5">
        <w:rPr>
          <w:sz w:val="22"/>
          <w:szCs w:val="22"/>
        </w:rPr>
        <w:t>__________________________</w:t>
      </w:r>
      <w:r w:rsidR="005F2AF7" w:rsidRPr="000A6351">
        <w:rPr>
          <w:sz w:val="22"/>
          <w:szCs w:val="22"/>
        </w:rPr>
        <w:tab/>
      </w:r>
      <w:r w:rsidR="005F2AF7" w:rsidRPr="000A6351">
        <w:rPr>
          <w:sz w:val="22"/>
          <w:szCs w:val="22"/>
        </w:rPr>
        <w:tab/>
      </w:r>
      <w:r w:rsidR="008313A5">
        <w:rPr>
          <w:sz w:val="22"/>
          <w:szCs w:val="22"/>
        </w:rPr>
        <w:t xml:space="preserve">   ____________________________________</w:t>
      </w:r>
    </w:p>
    <w:p w14:paraId="7852D1E7" w14:textId="15762D87" w:rsidR="005F2AF7" w:rsidRPr="00444DF7" w:rsidRDefault="005F2AF7" w:rsidP="005F2AF7">
      <w:pPr>
        <w:jc w:val="both"/>
        <w:rPr>
          <w:sz w:val="24"/>
          <w:szCs w:val="24"/>
        </w:rPr>
      </w:pPr>
      <w:r w:rsidRPr="00444DF7">
        <w:rPr>
          <w:b/>
          <w:sz w:val="24"/>
          <w:szCs w:val="24"/>
        </w:rPr>
        <w:t xml:space="preserve">LUIS CARLOS HERRMANN       </w:t>
      </w:r>
      <w:r w:rsidR="00454647">
        <w:rPr>
          <w:b/>
          <w:sz w:val="24"/>
          <w:szCs w:val="24"/>
        </w:rPr>
        <w:t xml:space="preserve">             </w:t>
      </w:r>
      <w:r w:rsidR="008313A5" w:rsidRPr="00444DF7">
        <w:rPr>
          <w:b/>
          <w:bCs/>
          <w:color w:val="000000"/>
          <w:sz w:val="24"/>
          <w:szCs w:val="24"/>
        </w:rPr>
        <w:t>MAICON DOS SANTOS SCHNEIDER</w:t>
      </w:r>
    </w:p>
    <w:p w14:paraId="1C4B9457" w14:textId="227C88DA" w:rsidR="005F2AF7" w:rsidRPr="00444DF7" w:rsidRDefault="005F2AF7" w:rsidP="005F2AF7">
      <w:pPr>
        <w:jc w:val="both"/>
        <w:rPr>
          <w:color w:val="000000"/>
          <w:sz w:val="24"/>
          <w:szCs w:val="24"/>
        </w:rPr>
      </w:pPr>
      <w:r w:rsidRPr="00444DF7">
        <w:rPr>
          <w:bCs/>
          <w:sz w:val="24"/>
          <w:szCs w:val="24"/>
        </w:rPr>
        <w:t xml:space="preserve">Prefeito Municipal                                 </w:t>
      </w:r>
      <w:r w:rsidR="00454647">
        <w:rPr>
          <w:bCs/>
          <w:sz w:val="24"/>
          <w:szCs w:val="24"/>
        </w:rPr>
        <w:t xml:space="preserve">       </w:t>
      </w:r>
      <w:r w:rsidRPr="00444DF7">
        <w:rPr>
          <w:bCs/>
          <w:sz w:val="24"/>
          <w:szCs w:val="24"/>
        </w:rPr>
        <w:t xml:space="preserve"> </w:t>
      </w:r>
      <w:r w:rsidR="00454647">
        <w:rPr>
          <w:bCs/>
          <w:sz w:val="24"/>
          <w:szCs w:val="24"/>
        </w:rPr>
        <w:t xml:space="preserve"> </w:t>
      </w:r>
      <w:r w:rsidR="008313A5" w:rsidRPr="00444DF7">
        <w:rPr>
          <w:bCs/>
          <w:sz w:val="24"/>
          <w:szCs w:val="24"/>
        </w:rPr>
        <w:t>CNPJ</w:t>
      </w:r>
      <w:r w:rsidR="008313A5" w:rsidRPr="00444DF7">
        <w:rPr>
          <w:b/>
          <w:sz w:val="24"/>
          <w:szCs w:val="24"/>
        </w:rPr>
        <w:t xml:space="preserve"> </w:t>
      </w:r>
      <w:r w:rsidR="008313A5" w:rsidRPr="00444DF7">
        <w:rPr>
          <w:color w:val="000000"/>
          <w:sz w:val="24"/>
          <w:szCs w:val="24"/>
        </w:rPr>
        <w:t>46.458.032/0001-36</w:t>
      </w:r>
    </w:p>
    <w:p w14:paraId="26484288" w14:textId="1E9AE40C" w:rsidR="008313A5" w:rsidRPr="00444DF7" w:rsidRDefault="008313A5" w:rsidP="005F2AF7">
      <w:pPr>
        <w:jc w:val="both"/>
        <w:rPr>
          <w:b/>
          <w:sz w:val="24"/>
          <w:szCs w:val="24"/>
        </w:rPr>
      </w:pPr>
      <w:r w:rsidRPr="00444DF7">
        <w:rPr>
          <w:sz w:val="24"/>
          <w:szCs w:val="24"/>
        </w:rPr>
        <w:t xml:space="preserve">CONTRATANTE                                   </w:t>
      </w:r>
      <w:r w:rsidR="00454647">
        <w:rPr>
          <w:sz w:val="24"/>
          <w:szCs w:val="24"/>
        </w:rPr>
        <w:t xml:space="preserve">       </w:t>
      </w:r>
      <w:r w:rsidRPr="00444DF7">
        <w:rPr>
          <w:sz w:val="24"/>
          <w:szCs w:val="24"/>
        </w:rPr>
        <w:t xml:space="preserve"> CONTRATADA</w:t>
      </w:r>
    </w:p>
    <w:p w14:paraId="1A86862E" w14:textId="77777777" w:rsidR="005F2AF7" w:rsidRPr="000A6351" w:rsidRDefault="005F2AF7" w:rsidP="005F2AF7">
      <w:pPr>
        <w:jc w:val="both"/>
        <w:rPr>
          <w:b/>
          <w:sz w:val="22"/>
          <w:szCs w:val="22"/>
        </w:rPr>
      </w:pPr>
    </w:p>
    <w:p w14:paraId="35D64B82" w14:textId="77777777" w:rsidR="005F2AF7" w:rsidRPr="000A6351" w:rsidRDefault="005F2AF7" w:rsidP="005F2AF7">
      <w:pPr>
        <w:jc w:val="both"/>
        <w:rPr>
          <w:b/>
          <w:sz w:val="22"/>
          <w:szCs w:val="22"/>
        </w:rPr>
      </w:pPr>
    </w:p>
    <w:p w14:paraId="45EE1D1E" w14:textId="08003E97" w:rsidR="00EC6CEA" w:rsidRDefault="003B4E5D" w:rsidP="003B4E5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EC6CEA">
        <w:rPr>
          <w:sz w:val="22"/>
          <w:szCs w:val="22"/>
        </w:rPr>
        <w:t>______________________</w:t>
      </w:r>
      <w:r w:rsidR="005F2AF7">
        <w:rPr>
          <w:sz w:val="22"/>
          <w:szCs w:val="22"/>
        </w:rPr>
        <w:t xml:space="preserve">                                                        </w:t>
      </w:r>
    </w:p>
    <w:p w14:paraId="0282F460" w14:textId="17AC4772" w:rsidR="008313A5" w:rsidRPr="00EC6CEA" w:rsidRDefault="003B4E5D" w:rsidP="003B4E5D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                                          </w:t>
      </w:r>
      <w:r w:rsidR="00EC6CEA" w:rsidRPr="00BA3D87">
        <w:rPr>
          <w:rFonts w:cs="Arial"/>
          <w:b/>
          <w:sz w:val="24"/>
          <w:szCs w:val="24"/>
        </w:rPr>
        <w:t>LEONIR HARTK</w:t>
      </w:r>
    </w:p>
    <w:p w14:paraId="791B87ED" w14:textId="5622BBFC" w:rsidR="005F2AF7" w:rsidRDefault="008313A5" w:rsidP="005F2AF7">
      <w:pPr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</w:t>
      </w:r>
      <w:r w:rsidR="003B4E5D">
        <w:rPr>
          <w:sz w:val="22"/>
          <w:szCs w:val="22"/>
        </w:rPr>
        <w:t xml:space="preserve"> </w:t>
      </w:r>
      <w:r w:rsidRPr="00F76923">
        <w:rPr>
          <w:sz w:val="24"/>
          <w:szCs w:val="24"/>
        </w:rPr>
        <w:t>Gestor</w:t>
      </w:r>
      <w:r>
        <w:rPr>
          <w:sz w:val="24"/>
          <w:szCs w:val="24"/>
        </w:rPr>
        <w:t>a</w:t>
      </w:r>
      <w:r w:rsidRPr="00F76923">
        <w:rPr>
          <w:sz w:val="24"/>
          <w:szCs w:val="24"/>
        </w:rPr>
        <w:t xml:space="preserve"> do Contrato</w:t>
      </w:r>
    </w:p>
    <w:p w14:paraId="458F28FA" w14:textId="77777777" w:rsidR="00444DF7" w:rsidRPr="000A6351" w:rsidRDefault="00444DF7" w:rsidP="005F2AF7">
      <w:pPr>
        <w:rPr>
          <w:sz w:val="22"/>
          <w:szCs w:val="22"/>
        </w:rPr>
      </w:pPr>
    </w:p>
    <w:p w14:paraId="7F1CA715" w14:textId="63B0C3FC" w:rsidR="005F2AF7" w:rsidRPr="000A6351" w:rsidRDefault="005F2AF7" w:rsidP="005F2AF7">
      <w:pPr>
        <w:rPr>
          <w:sz w:val="22"/>
          <w:szCs w:val="22"/>
        </w:rPr>
      </w:pPr>
      <w:r w:rsidRPr="000A6351">
        <w:rPr>
          <w:sz w:val="22"/>
          <w:szCs w:val="22"/>
        </w:rPr>
        <w:t>Testemunhas:</w:t>
      </w:r>
    </w:p>
    <w:p w14:paraId="0942BDCE" w14:textId="77777777" w:rsidR="005F2AF7" w:rsidRPr="000A6351" w:rsidRDefault="005F2AF7" w:rsidP="005F2AF7">
      <w:pPr>
        <w:tabs>
          <w:tab w:val="left" w:pos="1830"/>
        </w:tabs>
        <w:jc w:val="both"/>
        <w:rPr>
          <w:sz w:val="22"/>
          <w:szCs w:val="22"/>
        </w:rPr>
      </w:pPr>
      <w:r w:rsidRPr="000A6351">
        <w:rPr>
          <w:sz w:val="22"/>
          <w:szCs w:val="22"/>
        </w:rPr>
        <w:t>A ..................................................                     B ....................................................................</w:t>
      </w:r>
    </w:p>
    <w:p w14:paraId="60782DF9" w14:textId="77777777" w:rsidR="005F2AF7" w:rsidRPr="000A6351" w:rsidRDefault="005F2AF7" w:rsidP="005F2AF7">
      <w:pPr>
        <w:jc w:val="both"/>
        <w:rPr>
          <w:sz w:val="22"/>
          <w:szCs w:val="22"/>
        </w:rPr>
      </w:pPr>
      <w:r w:rsidRPr="000A6351">
        <w:rPr>
          <w:sz w:val="22"/>
          <w:szCs w:val="22"/>
        </w:rPr>
        <w:t>Nome:</w:t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  <w:t xml:space="preserve">               Nome:</w:t>
      </w:r>
    </w:p>
    <w:p w14:paraId="727710A0" w14:textId="2F3A32BC" w:rsidR="00663A15" w:rsidRPr="00444DF7" w:rsidRDefault="005F2AF7" w:rsidP="00444DF7">
      <w:pPr>
        <w:jc w:val="both"/>
        <w:rPr>
          <w:sz w:val="22"/>
          <w:szCs w:val="22"/>
        </w:rPr>
      </w:pPr>
      <w:r w:rsidRPr="000A6351">
        <w:rPr>
          <w:sz w:val="22"/>
          <w:szCs w:val="22"/>
        </w:rPr>
        <w:t>CPF:</w:t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</w:r>
      <w:r w:rsidRPr="000A6351">
        <w:rPr>
          <w:sz w:val="22"/>
          <w:szCs w:val="22"/>
        </w:rPr>
        <w:tab/>
        <w:t xml:space="preserve">               CPF:</w:t>
      </w:r>
    </w:p>
    <w:sectPr w:rsidR="00663A15" w:rsidRPr="00444DF7" w:rsidSect="00454647">
      <w:headerReference w:type="default" r:id="rId7"/>
      <w:footerReference w:type="default" r:id="rId8"/>
      <w:pgSz w:w="11907" w:h="16840" w:code="9"/>
      <w:pgMar w:top="2552" w:right="1701" w:bottom="1985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B79E7" w14:textId="77777777" w:rsidR="0037787E" w:rsidRDefault="0037787E" w:rsidP="005F2AF7">
      <w:r>
        <w:separator/>
      </w:r>
    </w:p>
  </w:endnote>
  <w:endnote w:type="continuationSeparator" w:id="0">
    <w:p w14:paraId="30DEDBA4" w14:textId="77777777" w:rsidR="0037787E" w:rsidRDefault="0037787E" w:rsidP="005F2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4AB3E" w14:textId="70521DCF" w:rsidR="00B170F4" w:rsidRDefault="00B170F4">
    <w:pPr>
      <w:pStyle w:val="Rodap"/>
    </w:pPr>
    <w:r w:rsidRPr="00B170F4">
      <w:rPr>
        <w:rFonts w:ascii="Calibri" w:eastAsia="Calibri" w:hAnsi="Calibri"/>
        <w:noProof/>
        <w:sz w:val="22"/>
        <w:szCs w:val="22"/>
      </w:rPr>
      <w:drawing>
        <wp:inline distT="0" distB="0" distL="0" distR="0" wp14:anchorId="194E6F9C" wp14:editId="711C6C3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B70D8" w14:textId="77777777" w:rsidR="0037787E" w:rsidRDefault="0037787E" w:rsidP="005F2AF7">
      <w:r>
        <w:separator/>
      </w:r>
    </w:p>
  </w:footnote>
  <w:footnote w:type="continuationSeparator" w:id="0">
    <w:p w14:paraId="5032F271" w14:textId="77777777" w:rsidR="0037787E" w:rsidRDefault="0037787E" w:rsidP="005F2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42EA3" w14:textId="77777777" w:rsidR="00B170F4" w:rsidRPr="00B170F4" w:rsidRDefault="00B170F4" w:rsidP="00B170F4">
    <w:pPr>
      <w:tabs>
        <w:tab w:val="center" w:pos="4252"/>
        <w:tab w:val="right" w:pos="8504"/>
      </w:tabs>
      <w:rPr>
        <w:rFonts w:ascii="Calibri" w:eastAsia="Calibri" w:hAnsi="Calibri"/>
        <w:sz w:val="22"/>
        <w:szCs w:val="22"/>
        <w:lang w:eastAsia="en-US"/>
      </w:rPr>
    </w:pPr>
  </w:p>
  <w:p w14:paraId="45DDFF9A" w14:textId="77777777" w:rsidR="00B170F4" w:rsidRPr="00B170F4" w:rsidRDefault="00B170F4" w:rsidP="00B170F4">
    <w:pPr>
      <w:spacing w:after="200" w:line="276" w:lineRule="auto"/>
      <w:jc w:val="center"/>
      <w:rPr>
        <w:rFonts w:ascii="Calibri" w:eastAsia="Calibri" w:hAnsi="Calibri"/>
        <w:b/>
        <w:sz w:val="32"/>
        <w:szCs w:val="32"/>
        <w:lang w:eastAsia="en-US"/>
      </w:rPr>
    </w:pPr>
    <w:r w:rsidRPr="00B170F4">
      <w:rPr>
        <w:rFonts w:ascii="Calibri" w:eastAsia="Calibri" w:hAnsi="Calibr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5580038B" wp14:editId="2B14CFAD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70F4">
      <w:rPr>
        <w:rFonts w:ascii="Calibri" w:eastAsia="Calibri" w:hAnsi="Calibri"/>
        <w:b/>
        <w:sz w:val="32"/>
        <w:szCs w:val="32"/>
        <w:lang w:eastAsia="en-US"/>
      </w:rPr>
      <w:t>MUNICÍPIO DE MIRAGUAÍ</w:t>
    </w:r>
  </w:p>
  <w:p w14:paraId="70A38F5C" w14:textId="77777777" w:rsidR="00B170F4" w:rsidRPr="00B170F4" w:rsidRDefault="00B170F4" w:rsidP="00B170F4">
    <w:pPr>
      <w:tabs>
        <w:tab w:val="center" w:pos="4252"/>
        <w:tab w:val="right" w:pos="8504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B170F4">
      <w:rPr>
        <w:rFonts w:ascii="Calibri" w:eastAsia="Calibri" w:hAnsi="Calibri"/>
        <w:sz w:val="22"/>
        <w:szCs w:val="22"/>
        <w:lang w:eastAsia="en-US"/>
      </w:rPr>
      <w:t xml:space="preserve">Avenida Ijuí, 1593 – Centro – </w:t>
    </w:r>
    <w:proofErr w:type="spellStart"/>
    <w:r w:rsidRPr="00B170F4">
      <w:rPr>
        <w:rFonts w:ascii="Calibri" w:eastAsia="Calibri" w:hAnsi="Calibri"/>
        <w:sz w:val="22"/>
        <w:szCs w:val="22"/>
        <w:lang w:eastAsia="en-US"/>
      </w:rPr>
      <w:t>Miraguaí</w:t>
    </w:r>
    <w:proofErr w:type="spellEnd"/>
    <w:r w:rsidRPr="00B170F4">
      <w:rPr>
        <w:rFonts w:ascii="Calibri" w:eastAsia="Calibri" w:hAnsi="Calibri"/>
        <w:sz w:val="22"/>
        <w:szCs w:val="22"/>
        <w:lang w:eastAsia="en-US"/>
      </w:rPr>
      <w:t xml:space="preserve"> – CEP 98.540-000</w:t>
    </w:r>
  </w:p>
  <w:p w14:paraId="4DBFA326" w14:textId="77777777" w:rsidR="00B170F4" w:rsidRPr="00B170F4" w:rsidRDefault="00B170F4" w:rsidP="00B170F4">
    <w:pPr>
      <w:tabs>
        <w:tab w:val="center" w:pos="4252"/>
        <w:tab w:val="right" w:pos="8504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B170F4">
      <w:rPr>
        <w:rFonts w:ascii="Calibri" w:eastAsia="Calibri" w:hAnsi="Calibri"/>
        <w:sz w:val="22"/>
        <w:szCs w:val="22"/>
        <w:lang w:eastAsia="en-US"/>
      </w:rPr>
      <w:t>Fone: (55) 3554 2300 – e-mail: pmmiraguai@bol.com.br</w:t>
    </w:r>
  </w:p>
  <w:p w14:paraId="4BE2C3D8" w14:textId="77777777" w:rsidR="00B170F4" w:rsidRPr="00B170F4" w:rsidRDefault="00B170F4" w:rsidP="00B170F4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B170F4">
      <w:rPr>
        <w:rFonts w:ascii="Calibri" w:eastAsia="Calibri" w:hAnsi="Calibri"/>
        <w:sz w:val="22"/>
        <w:szCs w:val="22"/>
        <w:lang w:eastAsia="en-US"/>
      </w:rPr>
      <w:t>CNPJ sob nº 87.613.121/0001-97</w:t>
    </w:r>
  </w:p>
  <w:p w14:paraId="151F9AE2" w14:textId="77777777" w:rsidR="00B170F4" w:rsidRDefault="00B170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B0173"/>
    <w:multiLevelType w:val="hybridMultilevel"/>
    <w:tmpl w:val="1520EDB0"/>
    <w:lvl w:ilvl="0" w:tplc="2FECD9B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B46B0"/>
    <w:multiLevelType w:val="hybridMultilevel"/>
    <w:tmpl w:val="C6D8E476"/>
    <w:lvl w:ilvl="0" w:tplc="64881884">
      <w:start w:val="1"/>
      <w:numFmt w:val="decimal"/>
      <w:lvlText w:val="%1)"/>
      <w:lvlJc w:val="left"/>
      <w:pPr>
        <w:ind w:left="1695" w:hanging="495"/>
      </w:pPr>
    </w:lvl>
    <w:lvl w:ilvl="1" w:tplc="04160019">
      <w:start w:val="1"/>
      <w:numFmt w:val="lowerLetter"/>
      <w:lvlText w:val="%2."/>
      <w:lvlJc w:val="left"/>
      <w:pPr>
        <w:ind w:left="2280" w:hanging="360"/>
      </w:pPr>
    </w:lvl>
    <w:lvl w:ilvl="2" w:tplc="0416001B">
      <w:start w:val="1"/>
      <w:numFmt w:val="lowerRoman"/>
      <w:lvlText w:val="%3."/>
      <w:lvlJc w:val="right"/>
      <w:pPr>
        <w:ind w:left="3000" w:hanging="180"/>
      </w:pPr>
    </w:lvl>
    <w:lvl w:ilvl="3" w:tplc="0416000F">
      <w:start w:val="1"/>
      <w:numFmt w:val="decimal"/>
      <w:lvlText w:val="%4."/>
      <w:lvlJc w:val="left"/>
      <w:pPr>
        <w:ind w:left="3720" w:hanging="360"/>
      </w:pPr>
    </w:lvl>
    <w:lvl w:ilvl="4" w:tplc="04160019">
      <w:start w:val="1"/>
      <w:numFmt w:val="lowerLetter"/>
      <w:lvlText w:val="%5."/>
      <w:lvlJc w:val="left"/>
      <w:pPr>
        <w:ind w:left="4440" w:hanging="360"/>
      </w:pPr>
    </w:lvl>
    <w:lvl w:ilvl="5" w:tplc="0416001B">
      <w:start w:val="1"/>
      <w:numFmt w:val="lowerRoman"/>
      <w:lvlText w:val="%6."/>
      <w:lvlJc w:val="right"/>
      <w:pPr>
        <w:ind w:left="5160" w:hanging="180"/>
      </w:pPr>
    </w:lvl>
    <w:lvl w:ilvl="6" w:tplc="0416000F">
      <w:start w:val="1"/>
      <w:numFmt w:val="decimal"/>
      <w:lvlText w:val="%7."/>
      <w:lvlJc w:val="left"/>
      <w:pPr>
        <w:ind w:left="5880" w:hanging="360"/>
      </w:pPr>
    </w:lvl>
    <w:lvl w:ilvl="7" w:tplc="04160019">
      <w:start w:val="1"/>
      <w:numFmt w:val="lowerLetter"/>
      <w:lvlText w:val="%8."/>
      <w:lvlJc w:val="left"/>
      <w:pPr>
        <w:ind w:left="6600" w:hanging="360"/>
      </w:pPr>
    </w:lvl>
    <w:lvl w:ilvl="8" w:tplc="0416001B">
      <w:start w:val="1"/>
      <w:numFmt w:val="lowerRoman"/>
      <w:lvlText w:val="%9."/>
      <w:lvlJc w:val="right"/>
      <w:pPr>
        <w:ind w:left="7320" w:hanging="180"/>
      </w:pPr>
    </w:lvl>
  </w:abstractNum>
  <w:abstractNum w:abstractNumId="2" w15:restartNumberingAfterBreak="0">
    <w:nsid w:val="4CCD0966"/>
    <w:multiLevelType w:val="hybridMultilevel"/>
    <w:tmpl w:val="ED8EF9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351F6"/>
    <w:multiLevelType w:val="hybridMultilevel"/>
    <w:tmpl w:val="2D08FBCC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2789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91537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12581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401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2AF7"/>
    <w:rsid w:val="000A7174"/>
    <w:rsid w:val="001976D8"/>
    <w:rsid w:val="00302646"/>
    <w:rsid w:val="00361002"/>
    <w:rsid w:val="0037787E"/>
    <w:rsid w:val="00384629"/>
    <w:rsid w:val="003B4E5D"/>
    <w:rsid w:val="004071D8"/>
    <w:rsid w:val="00444DF7"/>
    <w:rsid w:val="00454647"/>
    <w:rsid w:val="005F2AF7"/>
    <w:rsid w:val="00663A15"/>
    <w:rsid w:val="008154AC"/>
    <w:rsid w:val="008313A5"/>
    <w:rsid w:val="009C08C1"/>
    <w:rsid w:val="00B170F4"/>
    <w:rsid w:val="00B95088"/>
    <w:rsid w:val="00D65160"/>
    <w:rsid w:val="00D858E7"/>
    <w:rsid w:val="00EC005C"/>
    <w:rsid w:val="00EC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DC832"/>
  <w15:docId w15:val="{CE9357E2-2FE7-4871-A2DE-28EDBF32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AF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F2AF7"/>
    <w:pPr>
      <w:keepNext/>
      <w:jc w:val="center"/>
      <w:outlineLvl w:val="0"/>
    </w:pPr>
    <w:rPr>
      <w:b/>
      <w:sz w:val="26"/>
    </w:rPr>
  </w:style>
  <w:style w:type="paragraph" w:styleId="Ttulo3">
    <w:name w:val="heading 3"/>
    <w:basedOn w:val="Normal"/>
    <w:next w:val="Normal"/>
    <w:link w:val="Ttulo3Char"/>
    <w:unhideWhenUsed/>
    <w:qFormat/>
    <w:rsid w:val="005F2AF7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2"/>
    </w:pPr>
    <w:rPr>
      <w:b/>
      <w:sz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5F2AF7"/>
    <w:pPr>
      <w:keepNext/>
      <w:jc w:val="both"/>
      <w:outlineLvl w:val="3"/>
    </w:pPr>
    <w:rPr>
      <w:b/>
      <w:sz w:val="16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5F2AF7"/>
    <w:pPr>
      <w:keepNext/>
      <w:ind w:firstLine="709"/>
      <w:outlineLvl w:val="7"/>
    </w:pPr>
    <w:rPr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F2AF7"/>
    <w:rPr>
      <w:rFonts w:ascii="Times New Roman" w:eastAsia="Times New Roman" w:hAnsi="Times New Roman" w:cs="Times New Roman"/>
      <w:b/>
      <w:kern w:val="0"/>
      <w:sz w:val="26"/>
      <w:szCs w:val="20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rsid w:val="005F2AF7"/>
    <w:rPr>
      <w:rFonts w:ascii="Times New Roman" w:eastAsia="Times New Roman" w:hAnsi="Times New Roman" w:cs="Times New Roman"/>
      <w:b/>
      <w:kern w:val="0"/>
      <w:sz w:val="26"/>
      <w:szCs w:val="20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5F2AF7"/>
    <w:rPr>
      <w:rFonts w:ascii="Times New Roman" w:eastAsia="Times New Roman" w:hAnsi="Times New Roman" w:cs="Times New Roman"/>
      <w:b/>
      <w:kern w:val="0"/>
      <w:sz w:val="16"/>
      <w:szCs w:val="20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semiHidden/>
    <w:rsid w:val="005F2AF7"/>
    <w:rPr>
      <w:rFonts w:ascii="Times New Roman" w:eastAsia="Times New Roman" w:hAnsi="Times New Roman" w:cs="Times New Roman"/>
      <w:kern w:val="0"/>
      <w:sz w:val="26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5F2AF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F2AF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unhideWhenUsed/>
    <w:rsid w:val="005F2AF7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5F2AF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western">
    <w:name w:val="western"/>
    <w:basedOn w:val="Normal"/>
    <w:rsid w:val="005F2AF7"/>
    <w:pPr>
      <w:spacing w:before="100" w:beforeAutospacing="1" w:after="119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2A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2AF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464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4647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2257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2023-10-30T12:55:00Z</dcterms:created>
  <dcterms:modified xsi:type="dcterms:W3CDTF">2023-11-06T16:56:00Z</dcterms:modified>
</cp:coreProperties>
</file>